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C4" w:rsidRPr="00C96CC4" w:rsidRDefault="00C96CC4" w:rsidP="00C96CC4">
      <w:pPr>
        <w:pStyle w:val="Standard"/>
        <w:ind w:firstLine="567"/>
        <w:jc w:val="both"/>
        <w:rPr>
          <w:rFonts w:cs="Times New Roman"/>
          <w:szCs w:val="24"/>
        </w:rPr>
      </w:pPr>
    </w:p>
    <w:p w:rsidR="004909D3" w:rsidRDefault="00C96CC4" w:rsidP="004909D3">
      <w:pPr>
        <w:pStyle w:val="Standard"/>
        <w:tabs>
          <w:tab w:val="left" w:pos="993"/>
        </w:tabs>
        <w:jc w:val="center"/>
        <w:rPr>
          <w:rFonts w:cs="Times New Roman"/>
          <w:b/>
          <w:szCs w:val="24"/>
        </w:rPr>
      </w:pPr>
      <w:r w:rsidRPr="007C4534">
        <w:rPr>
          <w:rFonts w:cs="Times New Roman"/>
          <w:b/>
          <w:szCs w:val="24"/>
        </w:rPr>
        <w:t>Состояние материально-техническо</w:t>
      </w:r>
      <w:r w:rsidR="004909D3">
        <w:rPr>
          <w:rFonts w:cs="Times New Roman"/>
          <w:b/>
          <w:szCs w:val="24"/>
        </w:rPr>
        <w:t>го</w:t>
      </w:r>
      <w:r w:rsidRPr="007C4534">
        <w:rPr>
          <w:rFonts w:cs="Times New Roman"/>
          <w:b/>
          <w:szCs w:val="24"/>
        </w:rPr>
        <w:t xml:space="preserve"> </w:t>
      </w:r>
      <w:r w:rsidR="004909D3">
        <w:rPr>
          <w:rFonts w:cs="Times New Roman"/>
          <w:b/>
          <w:szCs w:val="24"/>
        </w:rPr>
        <w:t>обеспечения</w:t>
      </w:r>
    </w:p>
    <w:p w:rsidR="001F4645" w:rsidRPr="00A57074" w:rsidRDefault="00C96CC4" w:rsidP="004909D3">
      <w:pPr>
        <w:pStyle w:val="Standard"/>
        <w:tabs>
          <w:tab w:val="left" w:pos="993"/>
        </w:tabs>
        <w:jc w:val="center"/>
        <w:rPr>
          <w:rFonts w:cs="Times New Roman"/>
          <w:szCs w:val="24"/>
        </w:rPr>
      </w:pPr>
      <w:r w:rsidRPr="007C4534">
        <w:rPr>
          <w:rFonts w:cs="Times New Roman"/>
          <w:b/>
          <w:szCs w:val="24"/>
        </w:rPr>
        <w:t>и оснащенности образовательного процесса</w:t>
      </w:r>
    </w:p>
    <w:p w:rsidR="00A57074" w:rsidRPr="001F4645" w:rsidRDefault="00A57074" w:rsidP="00A57074">
      <w:pPr>
        <w:pStyle w:val="Standard"/>
        <w:tabs>
          <w:tab w:val="left" w:pos="993"/>
        </w:tabs>
        <w:ind w:firstLine="993"/>
        <w:jc w:val="both"/>
        <w:rPr>
          <w:rFonts w:cs="Times New Roman"/>
          <w:szCs w:val="24"/>
        </w:rPr>
      </w:pPr>
    </w:p>
    <w:p w:rsidR="00C32575" w:rsidRDefault="001F4645" w:rsidP="00C32575">
      <w:pPr>
        <w:pStyle w:val="Standard"/>
        <w:tabs>
          <w:tab w:val="left" w:pos="993"/>
        </w:tabs>
        <w:ind w:firstLine="993"/>
        <w:jc w:val="both"/>
        <w:rPr>
          <w:rFonts w:cs="Times New Roman"/>
          <w:szCs w:val="24"/>
        </w:rPr>
      </w:pPr>
      <w:r w:rsidRPr="0071535B">
        <w:rPr>
          <w:rFonts w:cs="Times New Roman"/>
          <w:szCs w:val="24"/>
        </w:rPr>
        <w:t>З</w:t>
      </w:r>
      <w:r w:rsidR="00C96CC4" w:rsidRPr="0071535B">
        <w:rPr>
          <w:rFonts w:cs="Times New Roman"/>
          <w:szCs w:val="24"/>
        </w:rPr>
        <w:t xml:space="preserve">дания и объекты организации оборудованы техническими средствами </w:t>
      </w:r>
      <w:proofErr w:type="spellStart"/>
      <w:r w:rsidR="00C96CC4" w:rsidRPr="0071535B">
        <w:rPr>
          <w:rFonts w:cs="Times New Roman"/>
          <w:szCs w:val="24"/>
        </w:rPr>
        <w:t>безбарьерной</w:t>
      </w:r>
      <w:proofErr w:type="spellEnd"/>
      <w:r w:rsidR="00C96CC4" w:rsidRPr="0071535B">
        <w:rPr>
          <w:rFonts w:cs="Times New Roman"/>
          <w:szCs w:val="24"/>
        </w:rPr>
        <w:t xml:space="preserve"> среды для передвижения </w:t>
      </w:r>
      <w:proofErr w:type="gramStart"/>
      <w:r w:rsidR="00C96CC4" w:rsidRPr="0071535B">
        <w:rPr>
          <w:rFonts w:cs="Times New Roman"/>
          <w:szCs w:val="24"/>
        </w:rPr>
        <w:t>обучающихся</w:t>
      </w:r>
      <w:proofErr w:type="gramEnd"/>
      <w:r w:rsidR="00C96CC4" w:rsidRPr="0071535B">
        <w:rPr>
          <w:rFonts w:cs="Times New Roman"/>
          <w:szCs w:val="24"/>
        </w:rPr>
        <w:t xml:space="preserve"> с ограниченными возможностями здоровья</w:t>
      </w:r>
      <w:r w:rsidR="00C32575" w:rsidRPr="0071535B">
        <w:rPr>
          <w:rFonts w:cs="Times New Roman"/>
          <w:szCs w:val="24"/>
        </w:rPr>
        <w:t>: кнопка вызова персонала, пандусы, мнемосхема, поручни.</w:t>
      </w:r>
    </w:p>
    <w:p w:rsidR="00A071A0" w:rsidRDefault="00A071A0" w:rsidP="0071535B">
      <w:pPr>
        <w:pStyle w:val="Standard"/>
        <w:tabs>
          <w:tab w:val="left" w:pos="993"/>
        </w:tabs>
        <w:ind w:firstLine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лиц с ОВЗ и</w:t>
      </w:r>
      <w:r w:rsidR="0071535B" w:rsidRPr="0071535B">
        <w:rPr>
          <w:rFonts w:cs="Times New Roman"/>
          <w:szCs w:val="24"/>
        </w:rPr>
        <w:t>ме</w:t>
      </w:r>
      <w:r w:rsidR="0071535B">
        <w:rPr>
          <w:rFonts w:cs="Times New Roman"/>
          <w:szCs w:val="24"/>
        </w:rPr>
        <w:t>е</w:t>
      </w:r>
      <w:r w:rsidR="0071535B" w:rsidRPr="0071535B">
        <w:rPr>
          <w:rFonts w:cs="Times New Roman"/>
          <w:szCs w:val="24"/>
        </w:rPr>
        <w:t>тся</w:t>
      </w:r>
      <w:r>
        <w:rPr>
          <w:rFonts w:cs="Times New Roman"/>
          <w:szCs w:val="24"/>
        </w:rPr>
        <w:t>:</w:t>
      </w:r>
    </w:p>
    <w:p w:rsidR="00A071A0" w:rsidRDefault="00A071A0" w:rsidP="00A071A0">
      <w:pPr>
        <w:pStyle w:val="Standard"/>
        <w:tabs>
          <w:tab w:val="left" w:pos="284"/>
          <w:tab w:val="left" w:pos="993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ab/>
        <w:t>с</w:t>
      </w:r>
      <w:r w:rsidR="009E3E16" w:rsidRPr="009E3E16">
        <w:rPr>
          <w:rFonts w:cs="Times New Roman"/>
          <w:szCs w:val="24"/>
        </w:rPr>
        <w:t>пециализированн</w:t>
      </w:r>
      <w:r>
        <w:rPr>
          <w:rFonts w:cs="Times New Roman"/>
          <w:szCs w:val="24"/>
        </w:rPr>
        <w:t>ая</w:t>
      </w:r>
      <w:r w:rsidR="009E3E16" w:rsidRPr="009E3E16">
        <w:rPr>
          <w:rFonts w:cs="Times New Roman"/>
          <w:szCs w:val="24"/>
        </w:rPr>
        <w:t xml:space="preserve"> клавиатур</w:t>
      </w:r>
      <w:r>
        <w:rPr>
          <w:rFonts w:cs="Times New Roman"/>
          <w:szCs w:val="24"/>
        </w:rPr>
        <w:t>а</w:t>
      </w:r>
      <w:r w:rsidR="009E3E16" w:rsidRPr="009E3E16">
        <w:rPr>
          <w:rFonts w:cs="Times New Roman"/>
          <w:szCs w:val="24"/>
        </w:rPr>
        <w:t xml:space="preserve"> с мин</w:t>
      </w:r>
      <w:r w:rsidR="009E3E16">
        <w:rPr>
          <w:rFonts w:cs="Times New Roman"/>
          <w:szCs w:val="24"/>
        </w:rPr>
        <w:t xml:space="preserve">имальным </w:t>
      </w:r>
      <w:r w:rsidR="009E3E16" w:rsidRPr="009E3E16">
        <w:rPr>
          <w:rFonts w:cs="Times New Roman"/>
          <w:szCs w:val="24"/>
        </w:rPr>
        <w:t>усилием для ввода</w:t>
      </w:r>
      <w:r>
        <w:rPr>
          <w:rFonts w:cs="Times New Roman"/>
          <w:szCs w:val="24"/>
        </w:rPr>
        <w:t xml:space="preserve"> – 2шт;</w:t>
      </w:r>
    </w:p>
    <w:p w:rsidR="00A071A0" w:rsidRDefault="00A071A0" w:rsidP="00A071A0">
      <w:pPr>
        <w:pStyle w:val="Standard"/>
        <w:tabs>
          <w:tab w:val="left" w:pos="284"/>
          <w:tab w:val="left" w:pos="993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ab/>
        <w:t>с</w:t>
      </w:r>
      <w:r w:rsidR="009E3E16">
        <w:rPr>
          <w:rFonts w:cs="Times New Roman"/>
          <w:szCs w:val="24"/>
        </w:rPr>
        <w:t>кладны</w:t>
      </w:r>
      <w:r>
        <w:rPr>
          <w:rFonts w:cs="Times New Roman"/>
          <w:szCs w:val="24"/>
        </w:rPr>
        <w:t>е</w:t>
      </w:r>
      <w:r w:rsidR="009E3E16">
        <w:rPr>
          <w:rFonts w:cs="Times New Roman"/>
          <w:szCs w:val="24"/>
        </w:rPr>
        <w:t xml:space="preserve"> ходунк</w:t>
      </w:r>
      <w:r>
        <w:rPr>
          <w:rFonts w:cs="Times New Roman"/>
          <w:szCs w:val="24"/>
        </w:rPr>
        <w:t>и</w:t>
      </w:r>
      <w:r w:rsidR="009E3E16">
        <w:rPr>
          <w:rFonts w:cs="Times New Roman"/>
          <w:szCs w:val="24"/>
        </w:rPr>
        <w:t xml:space="preserve"> с колесами</w:t>
      </w:r>
      <w:r>
        <w:rPr>
          <w:rFonts w:cs="Times New Roman"/>
          <w:szCs w:val="24"/>
        </w:rPr>
        <w:t xml:space="preserve"> – 3шт;</w:t>
      </w:r>
    </w:p>
    <w:p w:rsidR="009E3E16" w:rsidRDefault="00A071A0" w:rsidP="00A071A0">
      <w:pPr>
        <w:pStyle w:val="Standard"/>
        <w:tabs>
          <w:tab w:val="left" w:pos="284"/>
          <w:tab w:val="left" w:pos="993"/>
        </w:tabs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ab/>
      </w:r>
      <w:r w:rsidR="0071535B">
        <w:rPr>
          <w:rFonts w:cs="Times New Roman"/>
          <w:szCs w:val="24"/>
        </w:rPr>
        <w:t>опор</w:t>
      </w:r>
      <w:r>
        <w:rPr>
          <w:rFonts w:cs="Times New Roman"/>
          <w:szCs w:val="24"/>
        </w:rPr>
        <w:t>а</w:t>
      </w:r>
      <w:r w:rsidR="0071535B">
        <w:rPr>
          <w:rFonts w:cs="Times New Roman"/>
          <w:szCs w:val="24"/>
        </w:rPr>
        <w:t xml:space="preserve"> для сиденья «Егорка», котор</w:t>
      </w:r>
      <w:r>
        <w:rPr>
          <w:rFonts w:cs="Times New Roman"/>
          <w:szCs w:val="24"/>
        </w:rPr>
        <w:t>ая</w:t>
      </w:r>
      <w:r w:rsidR="0071535B">
        <w:rPr>
          <w:rFonts w:cs="Times New Roman"/>
          <w:szCs w:val="24"/>
        </w:rPr>
        <w:t xml:space="preserve"> помога</w:t>
      </w:r>
      <w:r>
        <w:rPr>
          <w:rFonts w:cs="Times New Roman"/>
          <w:szCs w:val="24"/>
        </w:rPr>
        <w:t>е</w:t>
      </w:r>
      <w:r w:rsidR="0071535B">
        <w:rPr>
          <w:rFonts w:cs="Times New Roman"/>
          <w:szCs w:val="24"/>
        </w:rPr>
        <w:t>т создать правильное, симметричное положение ребенка с ОВЗ и удержив</w:t>
      </w:r>
      <w:r>
        <w:rPr>
          <w:rFonts w:cs="Times New Roman"/>
          <w:szCs w:val="24"/>
        </w:rPr>
        <w:t>ать равновесие в положении сидя – 5шт;</w:t>
      </w:r>
    </w:p>
    <w:p w:rsidR="00A071A0" w:rsidRDefault="00A071A0" w:rsidP="00A071A0">
      <w:pPr>
        <w:pStyle w:val="Standard"/>
        <w:tabs>
          <w:tab w:val="left" w:pos="284"/>
          <w:tab w:val="left" w:pos="993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ab/>
        <w:t>б</w:t>
      </w:r>
      <w:r w:rsidRPr="00A071A0">
        <w:rPr>
          <w:rFonts w:cs="Times New Roman"/>
          <w:szCs w:val="24"/>
        </w:rPr>
        <w:t xml:space="preserve">азовое рабочее место </w:t>
      </w:r>
      <w:proofErr w:type="gramStart"/>
      <w:r w:rsidRPr="00A071A0">
        <w:rPr>
          <w:rFonts w:cs="Times New Roman"/>
          <w:szCs w:val="24"/>
        </w:rPr>
        <w:t>обуч</w:t>
      </w:r>
      <w:r>
        <w:rPr>
          <w:rFonts w:cs="Times New Roman"/>
          <w:szCs w:val="24"/>
        </w:rPr>
        <w:t>ающегося</w:t>
      </w:r>
      <w:proofErr w:type="gramEnd"/>
      <w:r>
        <w:rPr>
          <w:rFonts w:cs="Times New Roman"/>
          <w:szCs w:val="24"/>
        </w:rPr>
        <w:t xml:space="preserve"> – 21шт.</w:t>
      </w:r>
    </w:p>
    <w:p w:rsidR="00007AB5" w:rsidRPr="0071535B" w:rsidRDefault="0041421B" w:rsidP="0071535B">
      <w:pPr>
        <w:pStyle w:val="Standard"/>
        <w:tabs>
          <w:tab w:val="left" w:pos="993"/>
        </w:tabs>
        <w:ind w:firstLine="709"/>
        <w:jc w:val="both"/>
        <w:rPr>
          <w:rFonts w:cs="Times New Roman"/>
          <w:szCs w:val="24"/>
        </w:rPr>
      </w:pPr>
      <w:r w:rsidRPr="0071535B">
        <w:rPr>
          <w:rFonts w:cs="Times New Roman"/>
          <w:szCs w:val="24"/>
        </w:rPr>
        <w:t>а)</w:t>
      </w:r>
      <w:r w:rsidRPr="0071535B">
        <w:rPr>
          <w:rFonts w:cs="Times New Roman"/>
          <w:szCs w:val="24"/>
        </w:rPr>
        <w:tab/>
      </w:r>
      <w:r w:rsidR="00C96CC4" w:rsidRPr="0071535B">
        <w:rPr>
          <w:rFonts w:cs="Times New Roman"/>
          <w:szCs w:val="24"/>
        </w:rPr>
        <w:t>наличие материально-технической базы и оснащенности организации:</w:t>
      </w:r>
    </w:p>
    <w:tbl>
      <w:tblPr>
        <w:tblW w:w="94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1881"/>
        <w:gridCol w:w="5389"/>
        <w:gridCol w:w="1678"/>
      </w:tblGrid>
      <w:tr w:rsidR="00A071A0" w:rsidRPr="005528C3" w:rsidTr="00A071A0">
        <w:trPr>
          <w:cantSplit/>
          <w:trHeight w:val="1745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A5707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 xml:space="preserve">№ </w:t>
            </w:r>
            <w:proofErr w:type="gramStart"/>
            <w:r w:rsidRPr="005528C3">
              <w:rPr>
                <w:rFonts w:cs="Times New Roman"/>
                <w:sz w:val="20"/>
              </w:rPr>
              <w:t>п</w:t>
            </w:r>
            <w:proofErr w:type="gramEnd"/>
            <w:r w:rsidRPr="005528C3">
              <w:rPr>
                <w:rFonts w:cs="Times New Roman"/>
                <w:sz w:val="20"/>
              </w:rPr>
              <w:t>/п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A5707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Объекты материально-технической базы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A57074">
            <w:pPr>
              <w:pStyle w:val="Standard"/>
              <w:tabs>
                <w:tab w:val="left" w:pos="113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Имеется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A071A0">
            <w:pPr>
              <w:pStyle w:val="Standard"/>
              <w:tabs>
                <w:tab w:val="left" w:pos="113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Примечание  (кол-во классов)</w:t>
            </w:r>
          </w:p>
        </w:tc>
      </w:tr>
      <w:tr w:rsidR="00A071A0" w:rsidRPr="005528C3" w:rsidTr="00A071A0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Кабинеты начальных классов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C4D6B">
              <w:rPr>
                <w:rFonts w:cs="Times New Roman"/>
                <w:sz w:val="18"/>
                <w:szCs w:val="18"/>
              </w:rPr>
              <w:t>Проектор 1</w:t>
            </w:r>
            <w:r w:rsidR="005D322B">
              <w:rPr>
                <w:rFonts w:cs="Times New Roman"/>
                <w:sz w:val="18"/>
                <w:szCs w:val="18"/>
              </w:rPr>
              <w:t>1</w:t>
            </w:r>
            <w:r w:rsidRPr="000C4D6B">
              <w:rPr>
                <w:rFonts w:cs="Times New Roman"/>
                <w:sz w:val="18"/>
                <w:szCs w:val="18"/>
              </w:rPr>
              <w:t>шт.,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C4D6B">
              <w:rPr>
                <w:rFonts w:cs="Times New Roman"/>
                <w:sz w:val="18"/>
                <w:szCs w:val="18"/>
              </w:rPr>
              <w:t>Компьютер 3шт.,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C4D6B">
              <w:rPr>
                <w:rFonts w:cs="Times New Roman"/>
                <w:sz w:val="18"/>
                <w:szCs w:val="18"/>
              </w:rPr>
              <w:t xml:space="preserve">Ноутбук </w:t>
            </w:r>
            <w:r w:rsidR="005D322B">
              <w:rPr>
                <w:rFonts w:cs="Times New Roman"/>
                <w:sz w:val="18"/>
                <w:szCs w:val="18"/>
              </w:rPr>
              <w:t>9</w:t>
            </w:r>
            <w:r w:rsidRPr="000C4D6B">
              <w:rPr>
                <w:rFonts w:cs="Times New Roman"/>
                <w:sz w:val="18"/>
                <w:szCs w:val="18"/>
              </w:rPr>
              <w:t>шт.,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C4D6B"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нтерактивная доска 2</w:t>
            </w:r>
            <w:r w:rsidRPr="000C4D6B">
              <w:rPr>
                <w:rFonts w:cs="Times New Roman"/>
                <w:sz w:val="18"/>
                <w:szCs w:val="18"/>
              </w:rPr>
              <w:t>шт.</w:t>
            </w:r>
          </w:p>
          <w:p w:rsidR="00A071A0" w:rsidRPr="000C4D6B" w:rsidRDefault="00A071A0" w:rsidP="003C062C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Символ Тест – 2</w:t>
            </w:r>
            <w:r w:rsidRPr="000C4D6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C4D6B">
              <w:rPr>
                <w:rFonts w:cs="Times New Roman"/>
                <w:sz w:val="18"/>
                <w:szCs w:val="18"/>
              </w:rPr>
              <w:t>компл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12</w:t>
            </w:r>
          </w:p>
        </w:tc>
      </w:tr>
      <w:tr w:rsidR="00A071A0" w:rsidRPr="005528C3" w:rsidTr="00A071A0">
        <w:trPr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A57074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20"/>
              </w:rPr>
            </w:pPr>
            <w:r w:rsidRPr="00A57074">
              <w:rPr>
                <w:rFonts w:cs="Times New Roman"/>
                <w:sz w:val="20"/>
              </w:rPr>
              <w:t>Кабинеты иностранного языка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C4D6B">
              <w:rPr>
                <w:rFonts w:cs="Times New Roman"/>
                <w:sz w:val="18"/>
                <w:szCs w:val="18"/>
              </w:rPr>
              <w:t xml:space="preserve">Проектор 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0C4D6B">
              <w:rPr>
                <w:rFonts w:cs="Times New Roman"/>
                <w:sz w:val="18"/>
                <w:szCs w:val="18"/>
              </w:rPr>
              <w:t>шт.,</w:t>
            </w:r>
          </w:p>
          <w:p w:rsidR="00A071A0" w:rsidRPr="000C4D6B" w:rsidRDefault="00A071A0" w:rsidP="000C4D6B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0C4D6B">
              <w:rPr>
                <w:rFonts w:cs="Times New Roman"/>
                <w:sz w:val="18"/>
                <w:szCs w:val="18"/>
              </w:rPr>
              <w:t>оутбук 4шт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</w:p>
        </w:tc>
      </w:tr>
      <w:tr w:rsidR="00A071A0" w:rsidRPr="005528C3" w:rsidTr="00A071A0">
        <w:trPr>
          <w:trHeight w:val="149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Кабинет физики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Проектор, Компьютер, Л</w:t>
            </w:r>
            <w:r w:rsidRPr="000C4D6B">
              <w:rPr>
                <w:rFonts w:cs="Times New Roman"/>
                <w:sz w:val="18"/>
                <w:szCs w:val="18"/>
              </w:rPr>
              <w:t>абораторное оборудование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1</w:t>
            </w:r>
          </w:p>
        </w:tc>
      </w:tr>
      <w:tr w:rsidR="00A071A0" w:rsidRPr="005528C3" w:rsidTr="00A071A0">
        <w:trPr>
          <w:trHeight w:val="188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Кабинет химии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C4D6B">
              <w:rPr>
                <w:rFonts w:cs="Times New Roman"/>
                <w:sz w:val="18"/>
                <w:szCs w:val="18"/>
              </w:rPr>
              <w:t>Компь</w:t>
            </w:r>
            <w:r>
              <w:rPr>
                <w:rFonts w:cs="Times New Roman"/>
                <w:sz w:val="18"/>
                <w:szCs w:val="18"/>
              </w:rPr>
              <w:t>ютер, электронные таблицы 2шт.,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</w:t>
            </w:r>
            <w:r w:rsidRPr="000C4D6B">
              <w:rPr>
                <w:rFonts w:cs="Times New Roman"/>
                <w:sz w:val="18"/>
                <w:szCs w:val="18"/>
              </w:rPr>
              <w:t>абораторное оборудование и расходные материалы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1</w:t>
            </w:r>
          </w:p>
        </w:tc>
      </w:tr>
      <w:tr w:rsidR="00A071A0" w:rsidRPr="005528C3" w:rsidTr="00A071A0">
        <w:trPr>
          <w:trHeight w:val="188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Кабинет биологии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0C4D6B" w:rsidRDefault="00A071A0" w:rsidP="005D322B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C4D6B">
              <w:rPr>
                <w:rFonts w:cs="Times New Roman"/>
                <w:sz w:val="18"/>
                <w:szCs w:val="18"/>
              </w:rPr>
              <w:t>Ноутбук,</w:t>
            </w:r>
            <w:r w:rsidR="005D322B">
              <w:rPr>
                <w:rFonts w:cs="Times New Roman"/>
                <w:sz w:val="18"/>
                <w:szCs w:val="18"/>
              </w:rPr>
              <w:t xml:space="preserve"> п</w:t>
            </w:r>
            <w:r w:rsidRPr="000C4D6B">
              <w:rPr>
                <w:rFonts w:cs="Times New Roman"/>
                <w:sz w:val="18"/>
                <w:szCs w:val="18"/>
              </w:rPr>
              <w:t>роектор,</w:t>
            </w:r>
            <w:r w:rsidR="005D322B">
              <w:rPr>
                <w:rFonts w:cs="Times New Roman"/>
                <w:sz w:val="18"/>
                <w:szCs w:val="18"/>
              </w:rPr>
              <w:t xml:space="preserve"> л</w:t>
            </w:r>
            <w:r w:rsidRPr="000C4D6B">
              <w:rPr>
                <w:rFonts w:cs="Times New Roman"/>
                <w:sz w:val="18"/>
                <w:szCs w:val="18"/>
              </w:rPr>
              <w:t>абораторное оборудование и расходные материалы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1</w:t>
            </w:r>
          </w:p>
        </w:tc>
      </w:tr>
      <w:tr w:rsidR="00A071A0" w:rsidRPr="005528C3" w:rsidTr="00A071A0">
        <w:trPr>
          <w:trHeight w:val="188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Кабинет технологии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C4D6B">
              <w:rPr>
                <w:rFonts w:cs="Times New Roman"/>
                <w:sz w:val="18"/>
                <w:szCs w:val="18"/>
              </w:rPr>
              <w:t xml:space="preserve">Телевизор </w:t>
            </w:r>
            <w:r>
              <w:rPr>
                <w:rFonts w:cs="Times New Roman"/>
                <w:sz w:val="18"/>
                <w:szCs w:val="18"/>
              </w:rPr>
              <w:t>2шт.,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Компьютер</w:t>
            </w:r>
            <w:r w:rsidR="005D322B">
              <w:rPr>
                <w:rFonts w:cs="Times New Roman"/>
                <w:sz w:val="18"/>
                <w:szCs w:val="18"/>
              </w:rPr>
              <w:t xml:space="preserve"> 2шт</w:t>
            </w:r>
            <w:r w:rsidRPr="000C4D6B">
              <w:rPr>
                <w:rFonts w:cs="Times New Roman"/>
                <w:sz w:val="18"/>
                <w:szCs w:val="18"/>
              </w:rPr>
              <w:t>,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0C4D6B">
              <w:rPr>
                <w:rFonts w:cs="Times New Roman"/>
                <w:sz w:val="18"/>
                <w:szCs w:val="18"/>
              </w:rPr>
              <w:t>оутбук 2шт.,</w:t>
            </w:r>
          </w:p>
          <w:p w:rsidR="00A071A0" w:rsidRDefault="00A071A0" w:rsidP="00AA316A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</w:t>
            </w:r>
            <w:r w:rsidRPr="000C4D6B">
              <w:rPr>
                <w:rFonts w:cs="Times New Roman"/>
                <w:sz w:val="18"/>
                <w:szCs w:val="18"/>
              </w:rPr>
              <w:t>лектро</w:t>
            </w:r>
            <w:r>
              <w:rPr>
                <w:rFonts w:cs="Times New Roman"/>
                <w:sz w:val="18"/>
                <w:szCs w:val="18"/>
              </w:rPr>
              <w:t>оборудование,</w:t>
            </w:r>
          </w:p>
          <w:p w:rsidR="00A071A0" w:rsidRDefault="00A071A0" w:rsidP="00AA316A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0C4D6B">
              <w:rPr>
                <w:rFonts w:cs="Times New Roman"/>
                <w:sz w:val="18"/>
                <w:szCs w:val="18"/>
              </w:rPr>
              <w:t>танки и расходные мате</w:t>
            </w:r>
            <w:r>
              <w:rPr>
                <w:rFonts w:cs="Times New Roman"/>
                <w:sz w:val="18"/>
                <w:szCs w:val="18"/>
              </w:rPr>
              <w:t>риалы,</w:t>
            </w:r>
          </w:p>
          <w:p w:rsidR="00A071A0" w:rsidRDefault="00A071A0" w:rsidP="00AA316A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Швейные машины с электро</w:t>
            </w:r>
            <w:r w:rsidRPr="000C4D6B">
              <w:rPr>
                <w:rFonts w:cs="Times New Roman"/>
                <w:sz w:val="18"/>
                <w:szCs w:val="18"/>
              </w:rPr>
              <w:t>приводом 6 шт.,</w:t>
            </w:r>
          </w:p>
          <w:p w:rsidR="00A071A0" w:rsidRDefault="00A071A0" w:rsidP="00AA316A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Вышивальная машина 1шт.,</w:t>
            </w:r>
          </w:p>
          <w:p w:rsidR="00A071A0" w:rsidRPr="000C4D6B" w:rsidRDefault="00A071A0" w:rsidP="00AA316A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О</w:t>
            </w:r>
            <w:r w:rsidRPr="000C4D6B">
              <w:rPr>
                <w:rFonts w:cs="Times New Roman"/>
                <w:sz w:val="18"/>
                <w:szCs w:val="18"/>
              </w:rPr>
              <w:t>верлог</w:t>
            </w:r>
            <w:proofErr w:type="spellEnd"/>
            <w:r w:rsidRPr="000C4D6B">
              <w:rPr>
                <w:rFonts w:cs="Times New Roman"/>
                <w:sz w:val="18"/>
                <w:szCs w:val="18"/>
              </w:rPr>
              <w:t xml:space="preserve"> 2шт.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2</w:t>
            </w:r>
          </w:p>
        </w:tc>
      </w:tr>
      <w:tr w:rsidR="00A071A0" w:rsidRPr="005528C3" w:rsidTr="005D322B">
        <w:trPr>
          <w:trHeight w:val="497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Кабинет географии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C4D6B">
              <w:rPr>
                <w:rFonts w:cs="Times New Roman"/>
                <w:sz w:val="18"/>
                <w:szCs w:val="18"/>
              </w:rPr>
              <w:t>Компьютер,</w:t>
            </w:r>
            <w:r w:rsidR="005D322B">
              <w:rPr>
                <w:rFonts w:cs="Times New Roman"/>
                <w:sz w:val="18"/>
                <w:szCs w:val="18"/>
              </w:rPr>
              <w:t xml:space="preserve"> н</w:t>
            </w:r>
            <w:r w:rsidRPr="000C4D6B">
              <w:rPr>
                <w:rFonts w:cs="Times New Roman"/>
                <w:sz w:val="18"/>
                <w:szCs w:val="18"/>
              </w:rPr>
              <w:t>оутбук,</w:t>
            </w:r>
            <w:r w:rsidR="005D322B">
              <w:rPr>
                <w:rFonts w:cs="Times New Roman"/>
                <w:sz w:val="18"/>
                <w:szCs w:val="18"/>
              </w:rPr>
              <w:t xml:space="preserve"> п</w:t>
            </w:r>
            <w:r>
              <w:rPr>
                <w:rFonts w:cs="Times New Roman"/>
                <w:sz w:val="18"/>
                <w:szCs w:val="18"/>
              </w:rPr>
              <w:t>роектор,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</w:t>
            </w:r>
            <w:r w:rsidRPr="000C4D6B">
              <w:rPr>
                <w:rFonts w:cs="Times New Roman"/>
                <w:sz w:val="18"/>
                <w:szCs w:val="18"/>
              </w:rPr>
              <w:t>борудование и расходные материалы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1</w:t>
            </w:r>
          </w:p>
        </w:tc>
      </w:tr>
      <w:tr w:rsidR="00A071A0" w:rsidRPr="005528C3" w:rsidTr="00A071A0">
        <w:trPr>
          <w:trHeight w:val="800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Кабинет информатики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C4D6B">
              <w:rPr>
                <w:rFonts w:cs="Times New Roman"/>
                <w:sz w:val="18"/>
                <w:szCs w:val="18"/>
              </w:rPr>
              <w:t xml:space="preserve">Компьютеры </w:t>
            </w:r>
            <w:r w:rsidR="005D322B">
              <w:rPr>
                <w:rFonts w:cs="Times New Roman"/>
                <w:sz w:val="18"/>
                <w:szCs w:val="18"/>
              </w:rPr>
              <w:t>9</w:t>
            </w:r>
            <w:r w:rsidRPr="000C4D6B">
              <w:rPr>
                <w:rFonts w:cs="Times New Roman"/>
                <w:sz w:val="18"/>
                <w:szCs w:val="18"/>
              </w:rPr>
              <w:t xml:space="preserve"> шт.,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C4D6B">
              <w:rPr>
                <w:rFonts w:cs="Times New Roman"/>
                <w:sz w:val="18"/>
                <w:szCs w:val="18"/>
              </w:rPr>
              <w:t xml:space="preserve">ноутбук </w:t>
            </w:r>
            <w:r w:rsidR="00114C38">
              <w:rPr>
                <w:rFonts w:cs="Times New Roman"/>
                <w:sz w:val="18"/>
                <w:szCs w:val="18"/>
              </w:rPr>
              <w:t xml:space="preserve">5 </w:t>
            </w:r>
            <w:r w:rsidRPr="000C4D6B">
              <w:rPr>
                <w:rFonts w:cs="Times New Roman"/>
                <w:sz w:val="18"/>
                <w:szCs w:val="18"/>
              </w:rPr>
              <w:t>шт.,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нетбук</w:t>
            </w:r>
            <w:proofErr w:type="spellEnd"/>
            <w:r w:rsidRPr="000C4D6B">
              <w:rPr>
                <w:rFonts w:cs="Times New Roman"/>
                <w:sz w:val="18"/>
                <w:szCs w:val="18"/>
              </w:rPr>
              <w:t>,</w:t>
            </w:r>
          </w:p>
          <w:p w:rsidR="00A071A0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Проектор,</w:t>
            </w:r>
          </w:p>
          <w:p w:rsidR="00A071A0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</w:t>
            </w:r>
            <w:r w:rsidRPr="000C4D6B">
              <w:rPr>
                <w:rFonts w:cs="Times New Roman"/>
                <w:sz w:val="18"/>
                <w:szCs w:val="18"/>
              </w:rPr>
              <w:t xml:space="preserve">онструкторы </w:t>
            </w:r>
            <w:r w:rsidRPr="000C4D6B">
              <w:rPr>
                <w:rFonts w:cs="Times New Roman"/>
                <w:sz w:val="18"/>
                <w:szCs w:val="18"/>
                <w:lang w:val="en-US"/>
              </w:rPr>
              <w:t>Lego</w:t>
            </w:r>
            <w:r w:rsidRPr="000C4D6B">
              <w:rPr>
                <w:rFonts w:cs="Times New Roman"/>
                <w:sz w:val="18"/>
                <w:szCs w:val="18"/>
              </w:rPr>
              <w:t xml:space="preserve"> 12 шт.</w:t>
            </w:r>
            <w:r>
              <w:rPr>
                <w:rFonts w:cs="Times New Roman"/>
                <w:sz w:val="18"/>
                <w:szCs w:val="18"/>
              </w:rPr>
              <w:t>,</w:t>
            </w:r>
          </w:p>
          <w:p w:rsidR="00A071A0" w:rsidRPr="00046BC4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046BC4">
              <w:rPr>
                <w:sz w:val="18"/>
                <w:szCs w:val="18"/>
              </w:rPr>
              <w:t>Робот</w:t>
            </w:r>
            <w:r w:rsidRPr="00046BC4">
              <w:rPr>
                <w:sz w:val="18"/>
                <w:szCs w:val="18"/>
                <w:lang w:val="en-US"/>
              </w:rPr>
              <w:t>-</w:t>
            </w:r>
            <w:r w:rsidRPr="00046BC4">
              <w:rPr>
                <w:sz w:val="18"/>
                <w:szCs w:val="18"/>
              </w:rPr>
              <w:t>конструктор</w:t>
            </w:r>
            <w:r w:rsidRPr="00046BC4">
              <w:rPr>
                <w:sz w:val="18"/>
                <w:szCs w:val="18"/>
                <w:lang w:val="en-US"/>
              </w:rPr>
              <w:t xml:space="preserve"> ROBOTIS BIOLOID Premium Kit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1</w:t>
            </w:r>
          </w:p>
        </w:tc>
      </w:tr>
      <w:tr w:rsidR="00A071A0" w:rsidRPr="005528C3" w:rsidTr="00A071A0">
        <w:trPr>
          <w:trHeight w:val="188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Кабинет математики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Default="00A071A0" w:rsidP="00046BC4">
            <w:pPr>
              <w:pStyle w:val="Standard"/>
              <w:tabs>
                <w:tab w:val="left" w:pos="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0C4D6B">
              <w:rPr>
                <w:rFonts w:cs="Times New Roman"/>
                <w:sz w:val="18"/>
                <w:szCs w:val="18"/>
              </w:rPr>
              <w:t xml:space="preserve">оутбук 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0C4D6B">
              <w:rPr>
                <w:rFonts w:cs="Times New Roman"/>
                <w:sz w:val="18"/>
                <w:szCs w:val="18"/>
              </w:rPr>
              <w:t xml:space="preserve">шт., </w:t>
            </w:r>
            <w:r>
              <w:rPr>
                <w:rFonts w:cs="Times New Roman"/>
                <w:sz w:val="18"/>
                <w:szCs w:val="18"/>
              </w:rPr>
              <w:t>П</w:t>
            </w:r>
            <w:r w:rsidRPr="000C4D6B">
              <w:rPr>
                <w:rFonts w:cs="Times New Roman"/>
                <w:sz w:val="18"/>
                <w:szCs w:val="18"/>
              </w:rPr>
              <w:t xml:space="preserve">роектор </w:t>
            </w:r>
            <w:r w:rsidR="00114C38">
              <w:rPr>
                <w:rFonts w:cs="Times New Roman"/>
                <w:sz w:val="18"/>
                <w:szCs w:val="18"/>
              </w:rPr>
              <w:t>4</w:t>
            </w:r>
            <w:r w:rsidRPr="000C4D6B">
              <w:rPr>
                <w:rFonts w:cs="Times New Roman"/>
                <w:sz w:val="18"/>
                <w:szCs w:val="18"/>
              </w:rPr>
              <w:t xml:space="preserve">шт., </w:t>
            </w:r>
            <w:proofErr w:type="spellStart"/>
            <w:r w:rsidRPr="000C4D6B">
              <w:rPr>
                <w:rFonts w:cs="Times New Roman"/>
                <w:sz w:val="17"/>
                <w:szCs w:val="17"/>
              </w:rPr>
              <w:t>Интер</w:t>
            </w:r>
            <w:proofErr w:type="spellEnd"/>
            <w:r w:rsidRPr="000C4D6B">
              <w:rPr>
                <w:rFonts w:cs="Times New Roman"/>
                <w:sz w:val="17"/>
                <w:szCs w:val="17"/>
              </w:rPr>
              <w:t>.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Pr="000C4D6B">
              <w:rPr>
                <w:rFonts w:cs="Times New Roman"/>
                <w:sz w:val="17"/>
                <w:szCs w:val="17"/>
              </w:rPr>
              <w:t>доска 2 шт.,</w:t>
            </w:r>
          </w:p>
          <w:p w:rsidR="00A071A0" w:rsidRPr="000C4D6B" w:rsidRDefault="00A071A0" w:rsidP="00046BC4">
            <w:pPr>
              <w:pStyle w:val="Standard"/>
              <w:tabs>
                <w:tab w:val="left" w:pos="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</w:t>
            </w:r>
            <w:r w:rsidRPr="000C4D6B">
              <w:rPr>
                <w:rFonts w:cs="Times New Roman"/>
                <w:sz w:val="18"/>
                <w:szCs w:val="18"/>
              </w:rPr>
              <w:t>обильный класс – 1</w:t>
            </w:r>
            <w:r>
              <w:rPr>
                <w:rFonts w:cs="Times New Roman"/>
                <w:sz w:val="18"/>
                <w:szCs w:val="18"/>
              </w:rPr>
              <w:t>шт, С</w:t>
            </w:r>
            <w:r w:rsidRPr="000C4D6B">
              <w:rPr>
                <w:rFonts w:cs="Times New Roman"/>
                <w:sz w:val="18"/>
                <w:szCs w:val="18"/>
              </w:rPr>
              <w:t>имвол Тест – 1 комплект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4</w:t>
            </w:r>
          </w:p>
        </w:tc>
      </w:tr>
      <w:tr w:rsidR="00A071A0" w:rsidRPr="005528C3" w:rsidTr="00A071A0">
        <w:trPr>
          <w:trHeight w:val="188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Кабинет русского языка и лит.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Ноутбук</w:t>
            </w:r>
            <w:r w:rsidRPr="000C4D6B">
              <w:rPr>
                <w:rFonts w:cs="Times New Roman"/>
                <w:sz w:val="18"/>
                <w:szCs w:val="18"/>
              </w:rPr>
              <w:t xml:space="preserve"> </w:t>
            </w:r>
            <w:r w:rsidR="005D322B">
              <w:rPr>
                <w:rFonts w:cs="Times New Roman"/>
                <w:sz w:val="18"/>
                <w:szCs w:val="18"/>
              </w:rPr>
              <w:t>4</w:t>
            </w:r>
            <w:r w:rsidRPr="000C4D6B">
              <w:rPr>
                <w:rFonts w:cs="Times New Roman"/>
                <w:sz w:val="18"/>
                <w:szCs w:val="18"/>
              </w:rPr>
              <w:t>шт.,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Проектор </w:t>
            </w:r>
            <w:r w:rsidR="00114C38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шт., </w:t>
            </w:r>
            <w:proofErr w:type="spellStart"/>
            <w:r w:rsidRPr="00960C32">
              <w:rPr>
                <w:rFonts w:cs="Times New Roman"/>
                <w:sz w:val="17"/>
                <w:szCs w:val="17"/>
              </w:rPr>
              <w:t>Интер</w:t>
            </w:r>
            <w:proofErr w:type="gramStart"/>
            <w:r w:rsidRPr="00960C32">
              <w:rPr>
                <w:rFonts w:cs="Times New Roman"/>
                <w:sz w:val="17"/>
                <w:szCs w:val="17"/>
              </w:rPr>
              <w:t>.д</w:t>
            </w:r>
            <w:proofErr w:type="gramEnd"/>
            <w:r w:rsidRPr="00960C32">
              <w:rPr>
                <w:rFonts w:cs="Times New Roman"/>
                <w:sz w:val="17"/>
                <w:szCs w:val="17"/>
              </w:rPr>
              <w:t>оска</w:t>
            </w:r>
            <w:proofErr w:type="spellEnd"/>
            <w:r w:rsidRPr="00960C32">
              <w:rPr>
                <w:rFonts w:cs="Times New Roman"/>
                <w:sz w:val="17"/>
                <w:szCs w:val="17"/>
              </w:rPr>
              <w:t xml:space="preserve"> 1 шт.</w:t>
            </w:r>
            <w:r>
              <w:rPr>
                <w:rFonts w:cs="Times New Roman"/>
                <w:sz w:val="18"/>
                <w:szCs w:val="18"/>
              </w:rPr>
              <w:t>, С</w:t>
            </w:r>
            <w:r w:rsidRPr="000C4D6B">
              <w:rPr>
                <w:rFonts w:cs="Times New Roman"/>
                <w:sz w:val="18"/>
                <w:szCs w:val="18"/>
              </w:rPr>
              <w:t xml:space="preserve">имвол Тест – 1 </w:t>
            </w:r>
            <w:proofErr w:type="spellStart"/>
            <w:r w:rsidRPr="000C4D6B">
              <w:rPr>
                <w:rFonts w:cs="Times New Roman"/>
                <w:sz w:val="18"/>
                <w:szCs w:val="18"/>
              </w:rPr>
              <w:t>компл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  <w:r w:rsidRPr="000C4D6B">
              <w:rPr>
                <w:rFonts w:cs="Times New Roman"/>
                <w:sz w:val="18"/>
                <w:szCs w:val="18"/>
              </w:rPr>
              <w:t>,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</w:t>
            </w:r>
            <w:r w:rsidRPr="000C4D6B">
              <w:rPr>
                <w:rFonts w:cs="Times New Roman"/>
                <w:sz w:val="18"/>
                <w:szCs w:val="18"/>
              </w:rPr>
              <w:t>елевизор 1шт.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4</w:t>
            </w:r>
          </w:p>
        </w:tc>
      </w:tr>
      <w:tr w:rsidR="00A071A0" w:rsidRPr="005528C3" w:rsidTr="00A071A0">
        <w:trPr>
          <w:trHeight w:val="188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Кабинет музыки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0C4D6B" w:rsidRDefault="005D322B" w:rsidP="005D322B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Ноутбук, </w:t>
            </w:r>
            <w:r w:rsidR="00A071A0" w:rsidRPr="000C4D6B">
              <w:rPr>
                <w:rFonts w:cs="Times New Roman"/>
                <w:sz w:val="18"/>
                <w:szCs w:val="18"/>
              </w:rPr>
              <w:t>электронное пианино, музыкальный центр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1</w:t>
            </w:r>
          </w:p>
        </w:tc>
      </w:tr>
      <w:tr w:rsidR="00A071A0" w:rsidRPr="005528C3" w:rsidTr="00A071A0">
        <w:trPr>
          <w:trHeight w:val="188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Кабинет истории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Ноутбук</w:t>
            </w:r>
            <w:r w:rsidR="005D322B">
              <w:rPr>
                <w:rFonts w:cs="Times New Roman"/>
                <w:sz w:val="18"/>
                <w:szCs w:val="18"/>
              </w:rPr>
              <w:t xml:space="preserve"> 2шт</w:t>
            </w:r>
            <w:r w:rsidRPr="000C4D6B">
              <w:rPr>
                <w:rFonts w:cs="Times New Roman"/>
                <w:sz w:val="18"/>
                <w:szCs w:val="18"/>
              </w:rPr>
              <w:t>,</w:t>
            </w:r>
          </w:p>
          <w:p w:rsidR="00A071A0" w:rsidRPr="000C4D6B" w:rsidRDefault="00A071A0" w:rsidP="004909D3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Проектор 2шт.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2</w:t>
            </w:r>
          </w:p>
        </w:tc>
      </w:tr>
      <w:tr w:rsidR="00A071A0" w:rsidRPr="005528C3" w:rsidTr="00A071A0">
        <w:trPr>
          <w:trHeight w:val="188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Кабинет ОБЖ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Ноутбук</w:t>
            </w:r>
            <w:r w:rsidRPr="000C4D6B">
              <w:rPr>
                <w:rFonts w:cs="Times New Roman"/>
                <w:sz w:val="18"/>
                <w:szCs w:val="18"/>
              </w:rPr>
              <w:t>,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Проектор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1</w:t>
            </w:r>
          </w:p>
        </w:tc>
      </w:tr>
      <w:tr w:rsidR="00A071A0" w:rsidRPr="005528C3" w:rsidTr="00A071A0">
        <w:trPr>
          <w:trHeight w:val="188"/>
          <w:jc w:val="center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5528C3" w:rsidRDefault="00A071A0" w:rsidP="00C96CC4">
            <w:pPr>
              <w:pStyle w:val="Standard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 xml:space="preserve">Кабинет черчения и </w:t>
            </w:r>
            <w:proofErr w:type="gramStart"/>
            <w:r w:rsidRPr="005528C3">
              <w:rPr>
                <w:rFonts w:cs="Times New Roman"/>
                <w:sz w:val="20"/>
              </w:rPr>
              <w:t>ИЗО</w:t>
            </w:r>
            <w:proofErr w:type="gramEnd"/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Ноутбук</w:t>
            </w:r>
          </w:p>
          <w:p w:rsidR="00A071A0" w:rsidRPr="000C4D6B" w:rsidRDefault="00A071A0" w:rsidP="00C96CC4">
            <w:pPr>
              <w:pStyle w:val="Standard"/>
              <w:tabs>
                <w:tab w:val="left" w:pos="0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0C4D6B">
              <w:rPr>
                <w:rFonts w:cs="Times New Roman"/>
                <w:sz w:val="18"/>
                <w:szCs w:val="18"/>
              </w:rPr>
              <w:t>роектор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A0" w:rsidRPr="005528C3" w:rsidRDefault="00A071A0" w:rsidP="00C96CC4">
            <w:pPr>
              <w:pStyle w:val="Standard"/>
              <w:tabs>
                <w:tab w:val="left" w:pos="0"/>
              </w:tabs>
              <w:jc w:val="center"/>
              <w:rPr>
                <w:rFonts w:cs="Times New Roman"/>
                <w:sz w:val="20"/>
              </w:rPr>
            </w:pPr>
            <w:r w:rsidRPr="005528C3">
              <w:rPr>
                <w:rFonts w:cs="Times New Roman"/>
                <w:sz w:val="20"/>
              </w:rPr>
              <w:t>1</w:t>
            </w:r>
          </w:p>
        </w:tc>
      </w:tr>
    </w:tbl>
    <w:p w:rsidR="00007AB5" w:rsidRPr="0071535B" w:rsidRDefault="0041421B" w:rsidP="0041421B">
      <w:pPr>
        <w:pStyle w:val="Standard"/>
        <w:tabs>
          <w:tab w:val="left" w:pos="993"/>
        </w:tabs>
        <w:ind w:firstLine="709"/>
        <w:jc w:val="both"/>
        <w:rPr>
          <w:szCs w:val="24"/>
        </w:rPr>
      </w:pPr>
      <w:r w:rsidRPr="0071535B">
        <w:rPr>
          <w:szCs w:val="24"/>
        </w:rPr>
        <w:t>б)</w:t>
      </w:r>
      <w:r w:rsidRPr="0071535B">
        <w:rPr>
          <w:szCs w:val="24"/>
        </w:rPr>
        <w:tab/>
      </w:r>
      <w:r w:rsidR="00C96CC4" w:rsidRPr="0071535B">
        <w:rPr>
          <w:szCs w:val="24"/>
        </w:rPr>
        <w:t>наличие и характеристика объектов культурно-социальной, спортивной и образовательной сферы:</w:t>
      </w:r>
    </w:p>
    <w:p w:rsidR="00007AB5" w:rsidRPr="0071535B" w:rsidRDefault="00C96CC4" w:rsidP="00C96CC4">
      <w:pPr>
        <w:pStyle w:val="Standard"/>
        <w:ind w:firstLine="567"/>
        <w:jc w:val="both"/>
        <w:rPr>
          <w:szCs w:val="24"/>
        </w:rPr>
      </w:pPr>
      <w:r w:rsidRPr="0071535B">
        <w:rPr>
          <w:szCs w:val="24"/>
        </w:rPr>
        <w:t xml:space="preserve">физкультурный зал </w:t>
      </w:r>
      <w:r w:rsidR="007243DD" w:rsidRPr="0071535B">
        <w:rPr>
          <w:szCs w:val="24"/>
        </w:rPr>
        <w:t>–</w:t>
      </w:r>
      <w:r w:rsidRPr="0071535B">
        <w:rPr>
          <w:szCs w:val="24"/>
        </w:rPr>
        <w:t xml:space="preserve"> имеется типовое помещение, емкость </w:t>
      </w:r>
      <w:r w:rsidR="007243DD" w:rsidRPr="0071535B">
        <w:rPr>
          <w:szCs w:val="24"/>
        </w:rPr>
        <w:t>–</w:t>
      </w:r>
      <w:r w:rsidRPr="0071535B">
        <w:rPr>
          <w:szCs w:val="24"/>
        </w:rPr>
        <w:t xml:space="preserve"> 60 человек, состояние – удовлетворительное;</w:t>
      </w:r>
    </w:p>
    <w:p w:rsidR="00007AB5" w:rsidRPr="0071535B" w:rsidRDefault="00C96CC4" w:rsidP="00C96CC4">
      <w:pPr>
        <w:pStyle w:val="Standard"/>
        <w:ind w:firstLine="567"/>
        <w:jc w:val="both"/>
        <w:rPr>
          <w:szCs w:val="24"/>
        </w:rPr>
      </w:pPr>
      <w:r w:rsidRPr="0071535B">
        <w:rPr>
          <w:szCs w:val="24"/>
        </w:rPr>
        <w:lastRenderedPageBreak/>
        <w:t>тренажерный зал – не имеется;</w:t>
      </w:r>
    </w:p>
    <w:p w:rsidR="00007AB5" w:rsidRPr="0071535B" w:rsidRDefault="00C96CC4" w:rsidP="00C96CC4">
      <w:pPr>
        <w:pStyle w:val="Standard"/>
        <w:ind w:firstLine="567"/>
        <w:jc w:val="both"/>
        <w:rPr>
          <w:szCs w:val="24"/>
        </w:rPr>
      </w:pPr>
      <w:r w:rsidRPr="0071535B">
        <w:rPr>
          <w:szCs w:val="24"/>
        </w:rPr>
        <w:t>бассейн – не имеется;</w:t>
      </w:r>
    </w:p>
    <w:p w:rsidR="00007AB5" w:rsidRPr="0071535B" w:rsidRDefault="00C96CC4" w:rsidP="00C96CC4">
      <w:pPr>
        <w:pStyle w:val="Standard"/>
        <w:ind w:firstLine="567"/>
        <w:jc w:val="both"/>
        <w:rPr>
          <w:szCs w:val="24"/>
        </w:rPr>
      </w:pPr>
      <w:r w:rsidRPr="0071535B">
        <w:rPr>
          <w:szCs w:val="24"/>
        </w:rPr>
        <w:t xml:space="preserve">музыкальный зал – имеется типовое помещение, емкость </w:t>
      </w:r>
      <w:r w:rsidR="007243DD" w:rsidRPr="0071535B">
        <w:rPr>
          <w:szCs w:val="24"/>
        </w:rPr>
        <w:t xml:space="preserve">– </w:t>
      </w:r>
      <w:r w:rsidRPr="0071535B">
        <w:rPr>
          <w:szCs w:val="24"/>
        </w:rPr>
        <w:t xml:space="preserve"> 200 человек, состояние – удовлетворительное;</w:t>
      </w:r>
    </w:p>
    <w:p w:rsidR="00007AB5" w:rsidRPr="0071535B" w:rsidRDefault="00C96CC4" w:rsidP="00C96CC4">
      <w:pPr>
        <w:pStyle w:val="Standard"/>
        <w:ind w:firstLine="567"/>
        <w:jc w:val="both"/>
        <w:rPr>
          <w:szCs w:val="24"/>
        </w:rPr>
      </w:pPr>
      <w:r w:rsidRPr="0071535B">
        <w:rPr>
          <w:szCs w:val="24"/>
        </w:rPr>
        <w:t>музей – имеется, приспособлен, емкость – 30 человек, состояние – удовлетворительное;</w:t>
      </w:r>
    </w:p>
    <w:p w:rsidR="00007AB5" w:rsidRPr="0071535B" w:rsidRDefault="00C96CC4" w:rsidP="00C96CC4">
      <w:pPr>
        <w:pStyle w:val="Standard"/>
        <w:ind w:firstLine="567"/>
        <w:jc w:val="both"/>
        <w:rPr>
          <w:szCs w:val="24"/>
        </w:rPr>
      </w:pPr>
      <w:proofErr w:type="gramStart"/>
      <w:r w:rsidRPr="0071535B">
        <w:rPr>
          <w:szCs w:val="24"/>
        </w:rPr>
        <w:t>учебные мастерские – имеется, типовое помещение, емкость – 45 человек, профиль мастерских, количество единиц каждого профиля (швейная мастерская – 1; столярная мастерская – 1, слесарная мастерская – 1), состояние – удовлетворительное;</w:t>
      </w:r>
      <w:proofErr w:type="gramEnd"/>
    </w:p>
    <w:p w:rsidR="00007AB5" w:rsidRPr="0071535B" w:rsidRDefault="00C96CC4" w:rsidP="00C96CC4">
      <w:pPr>
        <w:pStyle w:val="Standard"/>
        <w:ind w:firstLine="567"/>
        <w:jc w:val="both"/>
        <w:rPr>
          <w:szCs w:val="24"/>
        </w:rPr>
      </w:pPr>
      <w:r w:rsidRPr="0071535B">
        <w:rPr>
          <w:szCs w:val="24"/>
        </w:rPr>
        <w:t>компьютерный класс – имеется, приспособлен, емкость – 15 человек, состояние – у</w:t>
      </w:r>
      <w:r w:rsidR="00A57074" w:rsidRPr="0071535B">
        <w:rPr>
          <w:szCs w:val="24"/>
        </w:rPr>
        <w:t>довлетворительное</w:t>
      </w:r>
      <w:r w:rsidR="005528C3" w:rsidRPr="0071535B">
        <w:rPr>
          <w:szCs w:val="24"/>
        </w:rPr>
        <w:t>;</w:t>
      </w:r>
    </w:p>
    <w:p w:rsidR="00007AB5" w:rsidRPr="0071535B" w:rsidRDefault="0041421B" w:rsidP="0041421B">
      <w:pPr>
        <w:pStyle w:val="Standard"/>
        <w:tabs>
          <w:tab w:val="left" w:pos="993"/>
        </w:tabs>
        <w:ind w:firstLine="709"/>
        <w:jc w:val="both"/>
        <w:rPr>
          <w:szCs w:val="24"/>
        </w:rPr>
      </w:pPr>
      <w:r w:rsidRPr="0071535B">
        <w:rPr>
          <w:szCs w:val="24"/>
        </w:rPr>
        <w:t>в)</w:t>
      </w:r>
      <w:r w:rsidRPr="0071535B">
        <w:rPr>
          <w:szCs w:val="24"/>
        </w:rPr>
        <w:tab/>
      </w:r>
      <w:r w:rsidR="00C96CC4" w:rsidRPr="0071535B">
        <w:rPr>
          <w:szCs w:val="24"/>
        </w:rPr>
        <w:t>организация компьютерной техникой - обеспечена не в полном объеме;</w:t>
      </w:r>
    </w:p>
    <w:p w:rsidR="00007AB5" w:rsidRPr="0071535B" w:rsidRDefault="00C96CC4" w:rsidP="0041421B">
      <w:pPr>
        <w:pStyle w:val="Standard"/>
        <w:tabs>
          <w:tab w:val="left" w:pos="993"/>
        </w:tabs>
        <w:ind w:firstLine="709"/>
        <w:jc w:val="both"/>
        <w:rPr>
          <w:szCs w:val="24"/>
        </w:rPr>
      </w:pPr>
      <w:r w:rsidRPr="0071535B">
        <w:rPr>
          <w:szCs w:val="24"/>
        </w:rPr>
        <w:t>Общее коли</w:t>
      </w:r>
      <w:r w:rsidR="001F5D2A" w:rsidRPr="0071535B">
        <w:rPr>
          <w:szCs w:val="24"/>
        </w:rPr>
        <w:t xml:space="preserve">чество компьютерной техники – </w:t>
      </w:r>
      <w:r w:rsidR="005D322B">
        <w:rPr>
          <w:szCs w:val="24"/>
        </w:rPr>
        <w:t>8</w:t>
      </w:r>
      <w:r w:rsidR="00114C38">
        <w:rPr>
          <w:szCs w:val="24"/>
        </w:rPr>
        <w:t>8</w:t>
      </w:r>
      <w:r w:rsidRPr="0071535B">
        <w:rPr>
          <w:szCs w:val="24"/>
        </w:rPr>
        <w:t xml:space="preserve"> единиц, из них подлежит списанию – </w:t>
      </w:r>
      <w:r w:rsidR="005D322B">
        <w:rPr>
          <w:szCs w:val="24"/>
        </w:rPr>
        <w:t>2</w:t>
      </w:r>
      <w:r w:rsidRPr="0071535B">
        <w:rPr>
          <w:szCs w:val="24"/>
        </w:rPr>
        <w:t xml:space="preserve"> единиц, планируется к закупке в текущем учебном году – </w:t>
      </w:r>
      <w:r w:rsidR="005D322B">
        <w:rPr>
          <w:szCs w:val="24"/>
        </w:rPr>
        <w:t>2</w:t>
      </w:r>
      <w:r w:rsidRPr="0071535B">
        <w:rPr>
          <w:szCs w:val="24"/>
        </w:rPr>
        <w:t xml:space="preserve"> единиц. Основные недостатки - длительный срок эксплуатации.</w:t>
      </w:r>
    </w:p>
    <w:p w:rsidR="00007AB5" w:rsidRPr="0071535B" w:rsidRDefault="0041421B" w:rsidP="0041421B">
      <w:pPr>
        <w:pStyle w:val="Standard"/>
        <w:tabs>
          <w:tab w:val="left" w:pos="993"/>
        </w:tabs>
        <w:ind w:firstLine="709"/>
        <w:jc w:val="both"/>
        <w:rPr>
          <w:szCs w:val="24"/>
          <w:u w:val="single"/>
        </w:rPr>
      </w:pPr>
      <w:r w:rsidRPr="0071535B">
        <w:rPr>
          <w:szCs w:val="24"/>
        </w:rPr>
        <w:t>г)</w:t>
      </w:r>
      <w:r w:rsidRPr="0071535B">
        <w:rPr>
          <w:szCs w:val="24"/>
        </w:rPr>
        <w:tab/>
      </w:r>
      <w:r w:rsidR="00C96CC4" w:rsidRPr="0071535B">
        <w:rPr>
          <w:szCs w:val="24"/>
        </w:rPr>
        <w:t xml:space="preserve">наличие и обеспеченность организации спортивным оборудованием, инвентарем - имеется, обеспечивает проведение занятий, его состояние удовлетворительное, акт-разрешение на использование спортивного оборудования в образовательном процессе от </w:t>
      </w:r>
      <w:r w:rsidR="001F4645" w:rsidRPr="0071535B">
        <w:rPr>
          <w:szCs w:val="24"/>
          <w:u w:val="single"/>
        </w:rPr>
        <w:t>«</w:t>
      </w:r>
      <w:r w:rsidR="00C32575" w:rsidRPr="0071535B">
        <w:rPr>
          <w:szCs w:val="24"/>
          <w:u w:val="single"/>
        </w:rPr>
        <w:t>31</w:t>
      </w:r>
      <w:r w:rsidR="00C96CC4" w:rsidRPr="0071535B">
        <w:rPr>
          <w:szCs w:val="24"/>
          <w:u w:val="single"/>
        </w:rPr>
        <w:t>»</w:t>
      </w:r>
      <w:r w:rsidR="002B66F6" w:rsidRPr="0071535B">
        <w:rPr>
          <w:szCs w:val="24"/>
          <w:u w:val="single"/>
        </w:rPr>
        <w:t xml:space="preserve"> </w:t>
      </w:r>
      <w:r w:rsidR="00C32575" w:rsidRPr="0071535B">
        <w:rPr>
          <w:szCs w:val="24"/>
          <w:u w:val="single"/>
        </w:rPr>
        <w:t>июля</w:t>
      </w:r>
      <w:r w:rsidR="001F5D2A" w:rsidRPr="0071535B">
        <w:rPr>
          <w:szCs w:val="24"/>
          <w:u w:val="single"/>
        </w:rPr>
        <w:t xml:space="preserve"> 201</w:t>
      </w:r>
      <w:r w:rsidR="00114C38">
        <w:rPr>
          <w:szCs w:val="24"/>
          <w:u w:val="single"/>
        </w:rPr>
        <w:t>9</w:t>
      </w:r>
      <w:bookmarkStart w:id="0" w:name="_GoBack"/>
      <w:bookmarkEnd w:id="0"/>
      <w:r w:rsidR="00C96CC4" w:rsidRPr="0071535B">
        <w:rPr>
          <w:szCs w:val="24"/>
          <w:u w:val="single"/>
        </w:rPr>
        <w:t>г., МБОУ «СОШ №83»</w:t>
      </w:r>
    </w:p>
    <w:p w:rsidR="00007AB5" w:rsidRPr="0071535B" w:rsidRDefault="00C96CC4" w:rsidP="00C96CC4">
      <w:pPr>
        <w:pStyle w:val="Standard"/>
        <w:jc w:val="both"/>
        <w:rPr>
          <w:sz w:val="16"/>
          <w:szCs w:val="16"/>
        </w:rPr>
      </w:pPr>
      <w:r w:rsidRPr="0071535B">
        <w:rPr>
          <w:sz w:val="16"/>
          <w:szCs w:val="16"/>
        </w:rPr>
        <w:t xml:space="preserve">          (наименование органа, оформившего акт-разрешение)</w:t>
      </w:r>
    </w:p>
    <w:p w:rsidR="00007AB5" w:rsidRPr="0071535B" w:rsidRDefault="0041421B" w:rsidP="0041421B">
      <w:pPr>
        <w:pStyle w:val="Standard"/>
        <w:tabs>
          <w:tab w:val="left" w:pos="993"/>
        </w:tabs>
        <w:ind w:firstLine="709"/>
        <w:jc w:val="both"/>
        <w:rPr>
          <w:szCs w:val="24"/>
        </w:rPr>
      </w:pPr>
      <w:r w:rsidRPr="0071535B">
        <w:rPr>
          <w:szCs w:val="24"/>
        </w:rPr>
        <w:t>д)</w:t>
      </w:r>
      <w:r w:rsidRPr="0071535B">
        <w:rPr>
          <w:szCs w:val="24"/>
        </w:rPr>
        <w:tab/>
      </w:r>
      <w:r w:rsidR="00C96CC4" w:rsidRPr="0071535B">
        <w:rPr>
          <w:szCs w:val="24"/>
        </w:rPr>
        <w:t xml:space="preserve">обеспеченность организации учебной мебелью – </w:t>
      </w:r>
      <w:proofErr w:type="gramStart"/>
      <w:r w:rsidR="00C96CC4" w:rsidRPr="0071535B">
        <w:rPr>
          <w:szCs w:val="24"/>
        </w:rPr>
        <w:t>удовлетворительное</w:t>
      </w:r>
      <w:proofErr w:type="gramEnd"/>
      <w:r w:rsidR="00C96CC4" w:rsidRPr="0071535B">
        <w:rPr>
          <w:szCs w:val="24"/>
        </w:rPr>
        <w:t>.</w:t>
      </w:r>
    </w:p>
    <w:p w:rsidR="00007AB5" w:rsidRPr="0071535B" w:rsidRDefault="0041421B" w:rsidP="0041421B">
      <w:pPr>
        <w:pStyle w:val="Standard"/>
        <w:tabs>
          <w:tab w:val="left" w:pos="993"/>
        </w:tabs>
        <w:ind w:firstLine="709"/>
        <w:jc w:val="both"/>
        <w:rPr>
          <w:szCs w:val="24"/>
        </w:rPr>
      </w:pPr>
      <w:r w:rsidRPr="0071535B">
        <w:rPr>
          <w:szCs w:val="24"/>
        </w:rPr>
        <w:t>е)</w:t>
      </w:r>
      <w:r w:rsidRPr="0071535B">
        <w:rPr>
          <w:szCs w:val="24"/>
        </w:rPr>
        <w:tab/>
      </w:r>
      <w:r w:rsidR="00C96CC4" w:rsidRPr="0071535B">
        <w:rPr>
          <w:szCs w:val="24"/>
        </w:rPr>
        <w:t xml:space="preserve">обеспеченность организации бытовой мебелью – </w:t>
      </w:r>
      <w:proofErr w:type="gramStart"/>
      <w:r w:rsidR="00C96CC4" w:rsidRPr="0071535B">
        <w:rPr>
          <w:szCs w:val="24"/>
        </w:rPr>
        <w:t>удовлетворительное</w:t>
      </w:r>
      <w:proofErr w:type="gramEnd"/>
      <w:r w:rsidR="00C96CC4" w:rsidRPr="0071535B">
        <w:rPr>
          <w:szCs w:val="24"/>
        </w:rPr>
        <w:t xml:space="preserve"> (неудовлетворительное). Потребность в замене мебели: </w:t>
      </w:r>
      <w:r w:rsidR="003232FF">
        <w:rPr>
          <w:szCs w:val="24"/>
        </w:rPr>
        <w:t xml:space="preserve">стулья ученические – 38 шт., парты ученические – 41 шт., </w:t>
      </w:r>
      <w:r w:rsidR="00C96CC4" w:rsidRPr="0071535B">
        <w:rPr>
          <w:szCs w:val="24"/>
        </w:rPr>
        <w:t>шкаф для докуме</w:t>
      </w:r>
      <w:r w:rsidR="00861500" w:rsidRPr="0071535B">
        <w:rPr>
          <w:szCs w:val="24"/>
        </w:rPr>
        <w:t xml:space="preserve">нтов – </w:t>
      </w:r>
      <w:r w:rsidR="003232FF">
        <w:rPr>
          <w:szCs w:val="24"/>
        </w:rPr>
        <w:t>16</w:t>
      </w:r>
      <w:r w:rsidR="00861500" w:rsidRPr="0071535B">
        <w:rPr>
          <w:szCs w:val="24"/>
        </w:rPr>
        <w:t xml:space="preserve"> </w:t>
      </w:r>
      <w:proofErr w:type="spellStart"/>
      <w:proofErr w:type="gramStart"/>
      <w:r w:rsidR="00861500" w:rsidRPr="0071535B">
        <w:rPr>
          <w:szCs w:val="24"/>
        </w:rPr>
        <w:t>шт</w:t>
      </w:r>
      <w:proofErr w:type="spellEnd"/>
      <w:proofErr w:type="gramEnd"/>
      <w:r w:rsidR="00861500" w:rsidRPr="0071535B">
        <w:rPr>
          <w:szCs w:val="24"/>
        </w:rPr>
        <w:t>; стулья офисные – 1</w:t>
      </w:r>
      <w:r w:rsidR="00C96CC4" w:rsidRPr="0071535B">
        <w:rPr>
          <w:szCs w:val="24"/>
        </w:rPr>
        <w:t xml:space="preserve">0 </w:t>
      </w:r>
      <w:proofErr w:type="spellStart"/>
      <w:r w:rsidR="00C96CC4" w:rsidRPr="0071535B">
        <w:rPr>
          <w:szCs w:val="24"/>
        </w:rPr>
        <w:t>шт</w:t>
      </w:r>
      <w:proofErr w:type="spellEnd"/>
      <w:r w:rsidR="00C96CC4" w:rsidRPr="0071535B">
        <w:rPr>
          <w:szCs w:val="24"/>
        </w:rPr>
        <w:t xml:space="preserve">; </w:t>
      </w:r>
      <w:proofErr w:type="spellStart"/>
      <w:r w:rsidR="00C96CC4" w:rsidRPr="0071535B">
        <w:rPr>
          <w:szCs w:val="24"/>
        </w:rPr>
        <w:t>банкетки</w:t>
      </w:r>
      <w:proofErr w:type="spellEnd"/>
      <w:r w:rsidR="00C96CC4" w:rsidRPr="0071535B">
        <w:rPr>
          <w:szCs w:val="24"/>
        </w:rPr>
        <w:t xml:space="preserve"> – </w:t>
      </w:r>
      <w:r w:rsidR="001C4584" w:rsidRPr="0071535B">
        <w:rPr>
          <w:szCs w:val="24"/>
        </w:rPr>
        <w:t>6</w:t>
      </w:r>
      <w:r w:rsidR="00C96CC4" w:rsidRPr="0071535B">
        <w:rPr>
          <w:szCs w:val="24"/>
        </w:rPr>
        <w:t xml:space="preserve"> </w:t>
      </w:r>
      <w:proofErr w:type="spellStart"/>
      <w:r w:rsidR="00C96CC4" w:rsidRPr="0071535B">
        <w:rPr>
          <w:szCs w:val="24"/>
        </w:rPr>
        <w:t>шт</w:t>
      </w:r>
      <w:proofErr w:type="spellEnd"/>
      <w:r w:rsidR="00C96CC4" w:rsidRPr="0071535B">
        <w:rPr>
          <w:szCs w:val="24"/>
        </w:rPr>
        <w:t>; стеллажи книжные – 20 шт.</w:t>
      </w:r>
      <w:r w:rsidR="00C32575" w:rsidRPr="0071535B">
        <w:rPr>
          <w:szCs w:val="24"/>
        </w:rPr>
        <w:t>, столы учителя –</w:t>
      </w:r>
      <w:r w:rsidR="003232FF">
        <w:rPr>
          <w:szCs w:val="24"/>
        </w:rPr>
        <w:t xml:space="preserve"> </w:t>
      </w:r>
      <w:r w:rsidR="00C32575" w:rsidRPr="0071535B">
        <w:rPr>
          <w:szCs w:val="24"/>
        </w:rPr>
        <w:t>25 шт.</w:t>
      </w:r>
    </w:p>
    <w:p w:rsidR="00007AB5" w:rsidRPr="0071535B" w:rsidRDefault="0041421B" w:rsidP="0041421B">
      <w:pPr>
        <w:pStyle w:val="Standard"/>
        <w:tabs>
          <w:tab w:val="left" w:pos="993"/>
        </w:tabs>
        <w:ind w:firstLine="709"/>
        <w:jc w:val="both"/>
        <w:rPr>
          <w:szCs w:val="24"/>
        </w:rPr>
      </w:pPr>
      <w:r w:rsidRPr="0071535B">
        <w:rPr>
          <w:szCs w:val="24"/>
        </w:rPr>
        <w:t>ж)</w:t>
      </w:r>
      <w:r w:rsidRPr="0071535B">
        <w:rPr>
          <w:szCs w:val="24"/>
        </w:rPr>
        <w:tab/>
      </w:r>
      <w:r w:rsidR="00C96CC4" w:rsidRPr="0071535B">
        <w:rPr>
          <w:szCs w:val="24"/>
        </w:rPr>
        <w:t>сведения о книжном фонде библиотеки организации:</w:t>
      </w:r>
    </w:p>
    <w:p w:rsidR="00007AB5" w:rsidRPr="0071535B" w:rsidRDefault="00C96CC4" w:rsidP="00C96CC4">
      <w:pPr>
        <w:pStyle w:val="Standard"/>
        <w:ind w:firstLine="567"/>
        <w:jc w:val="both"/>
        <w:rPr>
          <w:szCs w:val="24"/>
        </w:rPr>
      </w:pPr>
      <w:r w:rsidRPr="0071535B">
        <w:rPr>
          <w:szCs w:val="24"/>
        </w:rPr>
        <w:t>число книг –</w:t>
      </w:r>
      <w:r w:rsidR="00861500" w:rsidRPr="0071535B">
        <w:rPr>
          <w:szCs w:val="24"/>
        </w:rPr>
        <w:t xml:space="preserve"> </w:t>
      </w:r>
      <w:r w:rsidR="00A53DD1" w:rsidRPr="00A53DD1">
        <w:rPr>
          <w:szCs w:val="24"/>
        </w:rPr>
        <w:t>21</w:t>
      </w:r>
      <w:r w:rsidR="00A53DD1">
        <w:rPr>
          <w:szCs w:val="24"/>
        </w:rPr>
        <w:t> </w:t>
      </w:r>
      <w:r w:rsidR="00A53DD1" w:rsidRPr="00A53DD1">
        <w:rPr>
          <w:szCs w:val="24"/>
        </w:rPr>
        <w:t xml:space="preserve">608 </w:t>
      </w:r>
      <w:r w:rsidR="00474AE2" w:rsidRPr="0071535B">
        <w:rPr>
          <w:szCs w:val="24"/>
        </w:rPr>
        <w:t>шт.,</w:t>
      </w:r>
      <w:r w:rsidRPr="0071535B">
        <w:rPr>
          <w:szCs w:val="24"/>
        </w:rPr>
        <w:t xml:space="preserve"> фонд учебников – </w:t>
      </w:r>
      <w:r w:rsidR="00A53DD1" w:rsidRPr="00A53DD1">
        <w:rPr>
          <w:szCs w:val="24"/>
        </w:rPr>
        <w:t>13</w:t>
      </w:r>
      <w:r w:rsidR="00A53DD1">
        <w:rPr>
          <w:szCs w:val="24"/>
          <w:lang w:val="en-US"/>
        </w:rPr>
        <w:t> </w:t>
      </w:r>
      <w:r w:rsidR="00A53DD1" w:rsidRPr="00A53DD1">
        <w:rPr>
          <w:szCs w:val="24"/>
        </w:rPr>
        <w:t xml:space="preserve">275 </w:t>
      </w:r>
      <w:r w:rsidR="00474AE2" w:rsidRPr="0071535B">
        <w:rPr>
          <w:szCs w:val="24"/>
        </w:rPr>
        <w:t>шт.</w:t>
      </w:r>
      <w:r w:rsidRPr="0071535B">
        <w:rPr>
          <w:szCs w:val="24"/>
        </w:rPr>
        <w:t>;</w:t>
      </w:r>
    </w:p>
    <w:p w:rsidR="00007AB5" w:rsidRPr="0071535B" w:rsidRDefault="00C96CC4" w:rsidP="00C96CC4">
      <w:pPr>
        <w:pStyle w:val="Standard"/>
        <w:ind w:firstLine="567"/>
        <w:jc w:val="both"/>
        <w:rPr>
          <w:szCs w:val="24"/>
        </w:rPr>
      </w:pPr>
      <w:r w:rsidRPr="0071535B">
        <w:rPr>
          <w:szCs w:val="24"/>
        </w:rPr>
        <w:t xml:space="preserve">научно-педагогическая и методическая литература </w:t>
      </w:r>
      <w:r w:rsidR="003232FF" w:rsidRPr="0071535B">
        <w:rPr>
          <w:szCs w:val="24"/>
        </w:rPr>
        <w:t>–</w:t>
      </w:r>
      <w:r w:rsidRPr="0071535B">
        <w:rPr>
          <w:szCs w:val="24"/>
        </w:rPr>
        <w:t xml:space="preserve"> </w:t>
      </w:r>
      <w:r w:rsidR="00A53DD1" w:rsidRPr="00114C38">
        <w:rPr>
          <w:szCs w:val="24"/>
          <w:u w:val="single"/>
        </w:rPr>
        <w:t xml:space="preserve"> 8</w:t>
      </w:r>
      <w:r w:rsidR="00A53DD1">
        <w:rPr>
          <w:szCs w:val="24"/>
          <w:u w:val="single"/>
          <w:lang w:val="en-US"/>
        </w:rPr>
        <w:t> </w:t>
      </w:r>
      <w:r w:rsidR="00A53DD1" w:rsidRPr="00114C38">
        <w:rPr>
          <w:szCs w:val="24"/>
          <w:u w:val="single"/>
        </w:rPr>
        <w:t xml:space="preserve">333 </w:t>
      </w:r>
      <w:r w:rsidR="00861500" w:rsidRPr="0071535B">
        <w:rPr>
          <w:szCs w:val="24"/>
          <w:u w:val="single"/>
        </w:rPr>
        <w:t>шт</w:t>
      </w:r>
      <w:r w:rsidR="00AA316A">
        <w:rPr>
          <w:szCs w:val="24"/>
          <w:u w:val="single"/>
        </w:rPr>
        <w:t>.</w:t>
      </w:r>
    </w:p>
    <w:sectPr w:rsidR="00007AB5" w:rsidRPr="0071535B" w:rsidSect="00960C32">
      <w:pgSz w:w="11906" w:h="16838"/>
      <w:pgMar w:top="426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7E" w:rsidRDefault="006B4D7E" w:rsidP="00007AB5">
      <w:r>
        <w:separator/>
      </w:r>
    </w:p>
  </w:endnote>
  <w:endnote w:type="continuationSeparator" w:id="0">
    <w:p w:rsidR="006B4D7E" w:rsidRDefault="006B4D7E" w:rsidP="0000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7E" w:rsidRDefault="006B4D7E" w:rsidP="00007AB5">
      <w:r w:rsidRPr="00007AB5">
        <w:rPr>
          <w:color w:val="000000"/>
        </w:rPr>
        <w:separator/>
      </w:r>
    </w:p>
  </w:footnote>
  <w:footnote w:type="continuationSeparator" w:id="0">
    <w:p w:rsidR="006B4D7E" w:rsidRDefault="006B4D7E" w:rsidP="0000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B19"/>
    <w:multiLevelType w:val="multilevel"/>
    <w:tmpl w:val="D4F8B95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BE130BE"/>
    <w:multiLevelType w:val="hybridMultilevel"/>
    <w:tmpl w:val="4172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C5350"/>
    <w:multiLevelType w:val="multilevel"/>
    <w:tmpl w:val="EB1C264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6E16DF8"/>
    <w:multiLevelType w:val="multilevel"/>
    <w:tmpl w:val="132025EA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3701BF3"/>
    <w:multiLevelType w:val="multilevel"/>
    <w:tmpl w:val="F4F26B2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79B71EE"/>
    <w:multiLevelType w:val="multilevel"/>
    <w:tmpl w:val="355A48F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9425D47"/>
    <w:multiLevelType w:val="multilevel"/>
    <w:tmpl w:val="5E30E67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C512FA2"/>
    <w:multiLevelType w:val="multilevel"/>
    <w:tmpl w:val="C540C1F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C7D4BC1"/>
    <w:multiLevelType w:val="hybridMultilevel"/>
    <w:tmpl w:val="C9D0D47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76D50D4A"/>
    <w:multiLevelType w:val="multilevel"/>
    <w:tmpl w:val="E5A20FC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6">
    <w:abstractNumId w:val="5"/>
  </w:num>
  <w:num w:numId="7">
    <w:abstractNumId w:val="3"/>
  </w:num>
  <w:num w:numId="8">
    <w:abstractNumId w:val="7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9"/>
  </w:num>
  <w:num w:numId="19">
    <w:abstractNumId w:val="1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AB5"/>
    <w:rsid w:val="00007AB5"/>
    <w:rsid w:val="00040B4A"/>
    <w:rsid w:val="00046BC4"/>
    <w:rsid w:val="000C4D6B"/>
    <w:rsid w:val="000F78E7"/>
    <w:rsid w:val="00104E6B"/>
    <w:rsid w:val="00114C38"/>
    <w:rsid w:val="00122E96"/>
    <w:rsid w:val="00131278"/>
    <w:rsid w:val="0017442A"/>
    <w:rsid w:val="0019769B"/>
    <w:rsid w:val="001A5C03"/>
    <w:rsid w:val="001B214C"/>
    <w:rsid w:val="001C4584"/>
    <w:rsid w:val="001F4645"/>
    <w:rsid w:val="001F5D2A"/>
    <w:rsid w:val="00203989"/>
    <w:rsid w:val="00262509"/>
    <w:rsid w:val="00280295"/>
    <w:rsid w:val="002A2E98"/>
    <w:rsid w:val="002B66F6"/>
    <w:rsid w:val="002C058E"/>
    <w:rsid w:val="002C1BDB"/>
    <w:rsid w:val="002D2231"/>
    <w:rsid w:val="00311D2D"/>
    <w:rsid w:val="003232FF"/>
    <w:rsid w:val="00342993"/>
    <w:rsid w:val="00350224"/>
    <w:rsid w:val="00383112"/>
    <w:rsid w:val="00383E5F"/>
    <w:rsid w:val="003B0D49"/>
    <w:rsid w:val="003B6745"/>
    <w:rsid w:val="003C062C"/>
    <w:rsid w:val="003C7A17"/>
    <w:rsid w:val="0041421B"/>
    <w:rsid w:val="00415583"/>
    <w:rsid w:val="00440DBA"/>
    <w:rsid w:val="00447C6E"/>
    <w:rsid w:val="00455A1C"/>
    <w:rsid w:val="00474AE2"/>
    <w:rsid w:val="004909D3"/>
    <w:rsid w:val="004C2A8D"/>
    <w:rsid w:val="004C70E0"/>
    <w:rsid w:val="004D422C"/>
    <w:rsid w:val="005528C3"/>
    <w:rsid w:val="00565682"/>
    <w:rsid w:val="005D322B"/>
    <w:rsid w:val="005E26D5"/>
    <w:rsid w:val="005F227C"/>
    <w:rsid w:val="005F7ED5"/>
    <w:rsid w:val="00645FF1"/>
    <w:rsid w:val="00675661"/>
    <w:rsid w:val="0068482A"/>
    <w:rsid w:val="006B4D7E"/>
    <w:rsid w:val="0071535B"/>
    <w:rsid w:val="007243DD"/>
    <w:rsid w:val="00766BD8"/>
    <w:rsid w:val="00766EE7"/>
    <w:rsid w:val="007A29C5"/>
    <w:rsid w:val="007C03B7"/>
    <w:rsid w:val="007C4534"/>
    <w:rsid w:val="007D759C"/>
    <w:rsid w:val="00840E6B"/>
    <w:rsid w:val="00841228"/>
    <w:rsid w:val="00852A01"/>
    <w:rsid w:val="00855155"/>
    <w:rsid w:val="00861500"/>
    <w:rsid w:val="0087180C"/>
    <w:rsid w:val="00886844"/>
    <w:rsid w:val="00887FEF"/>
    <w:rsid w:val="008A237E"/>
    <w:rsid w:val="00914CF4"/>
    <w:rsid w:val="009177A4"/>
    <w:rsid w:val="00931A0B"/>
    <w:rsid w:val="00960C32"/>
    <w:rsid w:val="00975640"/>
    <w:rsid w:val="0099259B"/>
    <w:rsid w:val="009A73F1"/>
    <w:rsid w:val="009B569D"/>
    <w:rsid w:val="009E3E16"/>
    <w:rsid w:val="00A071A0"/>
    <w:rsid w:val="00A30DE1"/>
    <w:rsid w:val="00A53DD1"/>
    <w:rsid w:val="00A57074"/>
    <w:rsid w:val="00AA316A"/>
    <w:rsid w:val="00AB0662"/>
    <w:rsid w:val="00AF774A"/>
    <w:rsid w:val="00B40B9D"/>
    <w:rsid w:val="00B56A8B"/>
    <w:rsid w:val="00B57A03"/>
    <w:rsid w:val="00B74563"/>
    <w:rsid w:val="00C32575"/>
    <w:rsid w:val="00C63110"/>
    <w:rsid w:val="00C9217B"/>
    <w:rsid w:val="00C96CC4"/>
    <w:rsid w:val="00CC01D0"/>
    <w:rsid w:val="00CC1C56"/>
    <w:rsid w:val="00D12238"/>
    <w:rsid w:val="00D2055E"/>
    <w:rsid w:val="00D37766"/>
    <w:rsid w:val="00D74F16"/>
    <w:rsid w:val="00DD5FE3"/>
    <w:rsid w:val="00DD6E1E"/>
    <w:rsid w:val="00DE1C69"/>
    <w:rsid w:val="00DF7969"/>
    <w:rsid w:val="00E37139"/>
    <w:rsid w:val="00E4090F"/>
    <w:rsid w:val="00E528D0"/>
    <w:rsid w:val="00E63C98"/>
    <w:rsid w:val="00F25DDB"/>
    <w:rsid w:val="00F71580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AB5"/>
    <w:pPr>
      <w:widowControl/>
    </w:pPr>
    <w:rPr>
      <w:rFonts w:eastAsia="SimSun" w:cs="Mangal"/>
      <w:sz w:val="24"/>
      <w:lang w:eastAsia="hi-IN" w:bidi="hi-IN"/>
    </w:rPr>
  </w:style>
  <w:style w:type="paragraph" w:customStyle="1" w:styleId="Heading">
    <w:name w:val="Heading"/>
    <w:basedOn w:val="Standard"/>
    <w:next w:val="Textbody"/>
    <w:rsid w:val="00007A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07AB5"/>
    <w:pPr>
      <w:spacing w:after="120"/>
    </w:pPr>
  </w:style>
  <w:style w:type="paragraph" w:styleId="a3">
    <w:name w:val="List"/>
    <w:basedOn w:val="Textbody"/>
    <w:rsid w:val="00007AB5"/>
  </w:style>
  <w:style w:type="paragraph" w:customStyle="1" w:styleId="1">
    <w:name w:val="Название объекта1"/>
    <w:basedOn w:val="Standard"/>
    <w:rsid w:val="00007AB5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007AB5"/>
    <w:pPr>
      <w:suppressLineNumbers/>
    </w:pPr>
  </w:style>
  <w:style w:type="paragraph" w:customStyle="1" w:styleId="10">
    <w:name w:val="Название1"/>
    <w:basedOn w:val="Standard"/>
    <w:rsid w:val="00007AB5"/>
    <w:pPr>
      <w:suppressLineNumbers/>
      <w:spacing w:before="120" w:after="120"/>
    </w:pPr>
    <w:rPr>
      <w:i/>
      <w:iCs/>
      <w:szCs w:val="24"/>
    </w:rPr>
  </w:style>
  <w:style w:type="paragraph" w:customStyle="1" w:styleId="11">
    <w:name w:val="Указатель1"/>
    <w:basedOn w:val="Standard"/>
    <w:rsid w:val="00007AB5"/>
    <w:pPr>
      <w:suppressLineNumbers/>
    </w:pPr>
  </w:style>
  <w:style w:type="paragraph" w:customStyle="1" w:styleId="12">
    <w:name w:val="Нижний колонтитул1"/>
    <w:basedOn w:val="Standard"/>
    <w:rsid w:val="00007AB5"/>
    <w:pPr>
      <w:suppressLineNumbers/>
      <w:tabs>
        <w:tab w:val="center" w:pos="4819"/>
        <w:tab w:val="right" w:pos="9638"/>
      </w:tabs>
    </w:pPr>
  </w:style>
  <w:style w:type="paragraph" w:customStyle="1" w:styleId="13">
    <w:name w:val="Текст выноски1"/>
    <w:rsid w:val="00007AB5"/>
    <w:pPr>
      <w:widowControl/>
    </w:pPr>
    <w:rPr>
      <w:rFonts w:ascii="Tahoma" w:eastAsia="SimSun" w:hAnsi="Tahoma" w:cs="Mangal"/>
      <w:sz w:val="16"/>
      <w:lang w:eastAsia="hi-IN" w:bidi="hi-IN"/>
    </w:rPr>
  </w:style>
  <w:style w:type="paragraph" w:styleId="a4">
    <w:name w:val="List Paragraph"/>
    <w:basedOn w:val="Standard"/>
    <w:rsid w:val="00007AB5"/>
    <w:pPr>
      <w:suppressAutoHyphens w:val="0"/>
      <w:ind w:left="720"/>
    </w:pPr>
    <w:rPr>
      <w:rFonts w:eastAsia="Times New Roman" w:cs="Times New Roman"/>
      <w:szCs w:val="24"/>
      <w:lang w:eastAsia="ru-RU" w:bidi="ar-SA"/>
    </w:rPr>
  </w:style>
  <w:style w:type="character" w:customStyle="1" w:styleId="ListLabel1">
    <w:name w:val="ListLabel 1"/>
    <w:rsid w:val="00007AB5"/>
    <w:rPr>
      <w:b/>
    </w:rPr>
  </w:style>
  <w:style w:type="character" w:customStyle="1" w:styleId="ListLabel2">
    <w:name w:val="ListLabel 2"/>
    <w:rsid w:val="00007AB5"/>
    <w:rPr>
      <w:b/>
    </w:rPr>
  </w:style>
  <w:style w:type="numbering" w:customStyle="1" w:styleId="WWNum1">
    <w:name w:val="WWNum1"/>
    <w:basedOn w:val="a2"/>
    <w:rsid w:val="00007AB5"/>
    <w:pPr>
      <w:numPr>
        <w:numId w:val="1"/>
      </w:numPr>
    </w:pPr>
  </w:style>
  <w:style w:type="numbering" w:customStyle="1" w:styleId="WWNum2">
    <w:name w:val="WWNum2"/>
    <w:basedOn w:val="a2"/>
    <w:rsid w:val="00007AB5"/>
    <w:pPr>
      <w:numPr>
        <w:numId w:val="2"/>
      </w:numPr>
    </w:pPr>
  </w:style>
  <w:style w:type="numbering" w:customStyle="1" w:styleId="WWNum3">
    <w:name w:val="WWNum3"/>
    <w:basedOn w:val="a2"/>
    <w:rsid w:val="00007AB5"/>
    <w:pPr>
      <w:numPr>
        <w:numId w:val="3"/>
      </w:numPr>
    </w:pPr>
  </w:style>
  <w:style w:type="numbering" w:customStyle="1" w:styleId="WWNum4">
    <w:name w:val="WWNum4"/>
    <w:basedOn w:val="a2"/>
    <w:rsid w:val="00007AB5"/>
    <w:pPr>
      <w:numPr>
        <w:numId w:val="4"/>
      </w:numPr>
    </w:pPr>
  </w:style>
  <w:style w:type="numbering" w:customStyle="1" w:styleId="WWNum5">
    <w:name w:val="WWNum5"/>
    <w:basedOn w:val="a2"/>
    <w:rsid w:val="00007AB5"/>
    <w:pPr>
      <w:numPr>
        <w:numId w:val="18"/>
      </w:numPr>
    </w:pPr>
  </w:style>
  <w:style w:type="numbering" w:customStyle="1" w:styleId="WWNum6">
    <w:name w:val="WWNum6"/>
    <w:basedOn w:val="a2"/>
    <w:rsid w:val="00007AB5"/>
    <w:pPr>
      <w:numPr>
        <w:numId w:val="6"/>
      </w:numPr>
    </w:pPr>
  </w:style>
  <w:style w:type="numbering" w:customStyle="1" w:styleId="WWNum7">
    <w:name w:val="WWNum7"/>
    <w:basedOn w:val="a2"/>
    <w:rsid w:val="00007AB5"/>
    <w:pPr>
      <w:numPr>
        <w:numId w:val="7"/>
      </w:numPr>
    </w:pPr>
  </w:style>
  <w:style w:type="numbering" w:customStyle="1" w:styleId="WWNum8">
    <w:name w:val="WWNum8"/>
    <w:basedOn w:val="a2"/>
    <w:rsid w:val="00007AB5"/>
    <w:pPr>
      <w:numPr>
        <w:numId w:val="21"/>
      </w:numPr>
    </w:pPr>
  </w:style>
  <w:style w:type="table" w:styleId="a5">
    <w:name w:val="Table Grid"/>
    <w:basedOn w:val="a1"/>
    <w:uiPriority w:val="59"/>
    <w:rsid w:val="005F7E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A01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E7D3-74A9-4573-AC54-17B8E3CB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приемки готовности к новому 2015-2016 учебному году.docx</vt:lpstr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приемки готовности к новому 2015-2016 учебному году.docx</dc:title>
  <dc:creator>дир</dc:creator>
  <cp:lastModifiedBy>user</cp:lastModifiedBy>
  <cp:revision>28</cp:revision>
  <cp:lastPrinted>2016-08-03T09:40:00Z</cp:lastPrinted>
  <dcterms:created xsi:type="dcterms:W3CDTF">2016-06-30T05:26:00Z</dcterms:created>
  <dcterms:modified xsi:type="dcterms:W3CDTF">2019-09-13T09:41:00Z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