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4E9D" w14:textId="77777777"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79C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</w:p>
    <w:p w14:paraId="081FC3EA" w14:textId="77777777"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01"/>
        <w:gridCol w:w="6144"/>
      </w:tblGrid>
      <w:tr w:rsidR="00955106" w:rsidRPr="00C0379C" w14:paraId="521F1DC7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AA8B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7BB9" w14:textId="254EF1FE"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      Адаптированная рабочая </w:t>
            </w:r>
            <w:proofErr w:type="gramStart"/>
            <w:r w:rsidRPr="00C0379C">
              <w:rPr>
                <w:rFonts w:ascii="Times New Roman" w:hAnsi="Times New Roman"/>
                <w:sz w:val="24"/>
                <w:szCs w:val="24"/>
              </w:rPr>
              <w:t>программа  по</w:t>
            </w:r>
            <w:proofErr w:type="gramEnd"/>
            <w:r w:rsidRPr="00C0379C">
              <w:rPr>
                <w:rFonts w:ascii="Times New Roman" w:hAnsi="Times New Roman"/>
                <w:sz w:val="24"/>
                <w:szCs w:val="24"/>
              </w:rPr>
              <w:t xml:space="preserve"> учебному предмету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 для учащихся 5 – </w:t>
            </w:r>
            <w:r w:rsidR="0072174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-х классов реализует требования федерального государственного стандарта основного общего образования. АРП разработана для обучающихся с расстройством аутистического спектра </w:t>
            </w:r>
            <w:r w:rsidR="00613AC3">
              <w:rPr>
                <w:rFonts w:ascii="Times New Roman" w:hAnsi="Times New Roman"/>
                <w:sz w:val="24"/>
                <w:szCs w:val="24"/>
              </w:rPr>
              <w:t>(</w:t>
            </w:r>
            <w:r w:rsidRPr="00721740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8.2.</w:t>
            </w:r>
            <w:r w:rsidR="00613AC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3E295142" w14:textId="77777777" w:rsidR="00955106" w:rsidRPr="00C0379C" w:rsidRDefault="00955106" w:rsidP="006E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106" w:rsidRPr="00C0379C" w14:paraId="22A0D667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3C1B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7EFE" w14:textId="77777777" w:rsidR="00955106" w:rsidRPr="00C0379C" w:rsidRDefault="00955106" w:rsidP="006E4284">
            <w:pPr>
              <w:spacing w:line="276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>» включен в обязательную часть учебного плана ООП ООО МБОУ «СОШ № 83».</w:t>
            </w:r>
          </w:p>
        </w:tc>
      </w:tr>
      <w:tr w:rsidR="00955106" w:rsidRPr="00C0379C" w14:paraId="2835C85C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F820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9AC6" w14:textId="77777777" w:rsidR="00955106" w:rsidRPr="00C0379C" w:rsidRDefault="00955106" w:rsidP="006E4284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1.Федеральный закон от 29.12.2012 </w:t>
            </w: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14:paraId="26226BC8" w14:textId="77777777" w:rsidR="00955106" w:rsidRPr="00C0379C" w:rsidRDefault="00955106" w:rsidP="006E4284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2.Федеральный государственный образовательный стандарт основного общего образования, утвержденным приказом Минобрнауки от 17.12.2010 № 1897 (в ред. Приказов Минобрнауки России от 29.12.2014 № 1644; от 31.12.2015 № 1577);</w:t>
            </w:r>
          </w:p>
          <w:p w14:paraId="21DBF603" w14:textId="6A37C79B" w:rsidR="00613AC3" w:rsidRPr="00613AC3" w:rsidRDefault="00955106" w:rsidP="0061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3.Адаптированная основная образовательная программа основного общего образования обучающихся с </w:t>
            </w:r>
            <w:r w:rsidR="00613AC3" w:rsidRPr="00C0379C">
              <w:rPr>
                <w:rFonts w:ascii="Times New Roman" w:hAnsi="Times New Roman"/>
                <w:sz w:val="24"/>
                <w:szCs w:val="24"/>
              </w:rPr>
              <w:t xml:space="preserve">расстройством аутистического спектра </w:t>
            </w:r>
            <w:bookmarkStart w:id="0" w:name="_GoBack"/>
            <w:r w:rsidR="00613AC3" w:rsidRPr="00D9329E">
              <w:rPr>
                <w:rFonts w:ascii="Times New Roman" w:hAnsi="Times New Roman"/>
                <w:b/>
                <w:bCs/>
                <w:sz w:val="24"/>
                <w:szCs w:val="24"/>
              </w:rPr>
              <w:t>(вариант 8.2.)</w:t>
            </w:r>
            <w:bookmarkEnd w:id="0"/>
          </w:p>
          <w:p w14:paraId="118DA6EF" w14:textId="69F31CE9" w:rsidR="00955106" w:rsidRPr="00C0379C" w:rsidRDefault="00955106" w:rsidP="006E4284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МБОУ «СОШ № 83», утвержденная приказом директора от 19.06.2015 № 215; </w:t>
            </w:r>
          </w:p>
          <w:p w14:paraId="0249D90C" w14:textId="77777777" w:rsidR="00955106" w:rsidRDefault="00955106" w:rsidP="0095510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3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Рабочая программа к линии УМК </w:t>
            </w:r>
            <w:r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Рабочая программа к линии УМК по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изобразительному искусству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5-8</w:t>
            </w:r>
            <w:r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классов общеобразовательной школы </w:t>
            </w:r>
            <w:r w:rsidRPr="00F00A95">
              <w:rPr>
                <w:rFonts w:ascii="Times New Roman" w:hAnsi="Times New Roman"/>
              </w:rPr>
              <w:t xml:space="preserve">В. С. Кузина, Э. И. </w:t>
            </w:r>
            <w:proofErr w:type="spellStart"/>
            <w:r w:rsidRPr="00F00A95">
              <w:rPr>
                <w:rFonts w:ascii="Times New Roman" w:hAnsi="Times New Roman"/>
              </w:rPr>
              <w:t>Кубышкиной</w:t>
            </w:r>
            <w:proofErr w:type="spellEnd"/>
            <w:r w:rsidRPr="00F00A95">
              <w:rPr>
                <w:rFonts w:ascii="Times New Roman" w:hAnsi="Times New Roman"/>
              </w:rPr>
              <w:t>, Я. М. Богатырёва</w:t>
            </w:r>
          </w:p>
          <w:p w14:paraId="66185A01" w14:textId="77777777" w:rsidR="00955106" w:rsidRDefault="00955106" w:rsidP="0095510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Положение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в, курсов, дисциплин (модулей)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педагогами</w:t>
            </w:r>
            <w:r w:rsidRPr="00B67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соответствии с требованиями ФГОС НОО, ФГОС ООО, ФГОС СОО, утвержденное приказом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 03.08.2021 № 247.</w:t>
            </w:r>
          </w:p>
          <w:p w14:paraId="4F41BE7E" w14:textId="77777777" w:rsidR="00955106" w:rsidRPr="00C0379C" w:rsidRDefault="00955106" w:rsidP="006E4284">
            <w:pPr>
              <w:shd w:val="clear" w:color="auto" w:fill="FFFFFF"/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106" w:rsidRPr="00C0379C" w14:paraId="3E3F0E7B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2A12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B44D" w14:textId="77777777" w:rsidR="00955106" w:rsidRPr="00B67123" w:rsidRDefault="00955106" w:rsidP="00955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5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Pr="00B6712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37B7DDEB" w14:textId="77777777" w:rsidR="00955106" w:rsidRPr="00B67123" w:rsidRDefault="00955106" w:rsidP="00955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23C94216" w14:textId="77777777" w:rsidR="00955106" w:rsidRPr="00B67123" w:rsidRDefault="00955106" w:rsidP="00955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7AF904EE" w14:textId="77777777" w:rsidR="00955106" w:rsidRPr="00C0379C" w:rsidRDefault="00955106" w:rsidP="009551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</w:tr>
      <w:tr w:rsidR="00955106" w:rsidRPr="00C0379C" w14:paraId="5D09560F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4D71" w14:textId="77777777" w:rsidR="00955106" w:rsidRPr="00C0379C" w:rsidRDefault="00955106" w:rsidP="006E4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A9D6" w14:textId="77777777" w:rsidR="00955106" w:rsidRPr="00160910" w:rsidRDefault="00955106" w:rsidP="009551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</w:t>
            </w:r>
            <w:r w:rsidRPr="00160910">
              <w:rPr>
                <w:rFonts w:ascii="Times New Roman" w:eastAsia="Times New Roman" w:hAnsi="Times New Roman"/>
                <w:sz w:val="24"/>
                <w:szCs w:val="24"/>
              </w:rPr>
              <w:t xml:space="preserve">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      </w:r>
          </w:p>
          <w:p w14:paraId="415E6304" w14:textId="77777777" w:rsidR="00955106" w:rsidRPr="00C0379C" w:rsidRDefault="00955106" w:rsidP="0095510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60910">
              <w:rPr>
                <w:rFonts w:ascii="Times New Roman" w:eastAsia="Times New Roman" w:hAnsi="Times New Roman"/>
                <w:sz w:val="24"/>
                <w:szCs w:val="24"/>
              </w:rPr>
              <w:t>Художественное развитие осуществляется в практической, деятельностной форме в процессе личностного художественного творчества</w:t>
            </w:r>
          </w:p>
        </w:tc>
      </w:tr>
      <w:tr w:rsidR="00955106" w:rsidRPr="00C0379C" w14:paraId="152FAFDF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73D6" w14:textId="77777777" w:rsidR="00955106" w:rsidRPr="00C0379C" w:rsidRDefault="00955106" w:rsidP="006E4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C0379C">
              <w:rPr>
                <w:rFonts w:ascii="Times New Roman" w:hAnsi="Times New Roman"/>
                <w:b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B248" w14:textId="77777777" w:rsidR="008B4B12" w:rsidRPr="00160910" w:rsidRDefault="008B4B12" w:rsidP="008B4B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Ломов С.П. Искусство. Изобразительное искусство. 5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2 ч.: учебник /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С.П.Ломов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С.Е.Игнатьев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М.В. Карамзина. – 5-е изд., стереотип. – М.: Дрофа, 2016. </w:t>
            </w:r>
          </w:p>
          <w:p w14:paraId="27BB5052" w14:textId="77777777" w:rsidR="008B4B12" w:rsidRPr="00160910" w:rsidRDefault="008B4B12" w:rsidP="008B4B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Ломов С.П. Искусство. Изобразительное искусство. 6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2 ч.: учебник /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С.П.Ломов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С.Е.Игнатьев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М.В. Карамзина. – 3-е изд., стереотип. – М.: Дрофа, 2015</w:t>
            </w:r>
          </w:p>
          <w:p w14:paraId="58051D4C" w14:textId="77777777" w:rsidR="008B4B12" w:rsidRPr="00160910" w:rsidRDefault="008B4B12" w:rsidP="008B4B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Ломов С.П. Искусство. Изобразительное искусство. 7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2 ч.: учебник /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С.П.Ломов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С.Е.Игнатьев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М.В. Карамзина. – 2-е изд., стереотип. – М.: Дрофа, 2015.</w:t>
            </w:r>
          </w:p>
          <w:p w14:paraId="5741DFB3" w14:textId="77777777" w:rsidR="00955106" w:rsidRPr="00C0379C" w:rsidRDefault="008B4B12" w:rsidP="00955106">
            <w:pPr>
              <w:numPr>
                <w:ilvl w:val="0"/>
                <w:numId w:val="1"/>
              </w:numPr>
              <w:shd w:val="clear" w:color="auto" w:fill="FFFFFF"/>
              <w:ind w:left="0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  <w:r w:rsidR="00955106" w:rsidRPr="00F00A95">
              <w:rPr>
                <w:rFonts w:ascii="Times New Roman" w:hAnsi="Times New Roman"/>
              </w:rPr>
              <w:t xml:space="preserve">Рабочая программа к линии УМК В. С. Кузина, Э. И. </w:t>
            </w:r>
            <w:proofErr w:type="spellStart"/>
            <w:r w:rsidR="00955106" w:rsidRPr="00F00A95">
              <w:rPr>
                <w:rFonts w:ascii="Times New Roman" w:hAnsi="Times New Roman"/>
              </w:rPr>
              <w:t>Кубышкиной</w:t>
            </w:r>
            <w:proofErr w:type="spellEnd"/>
            <w:r w:rsidR="00955106" w:rsidRPr="00F00A95">
              <w:rPr>
                <w:rFonts w:ascii="Times New Roman" w:hAnsi="Times New Roman"/>
              </w:rPr>
              <w:t>, Я. М. Богатырёва «Изобразительное искусство»</w:t>
            </w:r>
          </w:p>
        </w:tc>
      </w:tr>
      <w:tr w:rsidR="00955106" w:rsidRPr="00C0379C" w14:paraId="42B594ED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A952" w14:textId="77777777" w:rsidR="00955106" w:rsidRPr="00C0379C" w:rsidRDefault="00955106" w:rsidP="006E4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882E" w14:textId="77777777"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Личностные: наблюдение, анкетирование.</w:t>
            </w:r>
          </w:p>
          <w:p w14:paraId="5D7B1AEF" w14:textId="77777777"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Метапредметные: беседа, дискуссия, учебное исследование, проект, самооценка.</w:t>
            </w:r>
          </w:p>
          <w:p w14:paraId="56C534F0" w14:textId="77777777"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</w:t>
            </w:r>
            <w:proofErr w:type="gramStart"/>
            <w:r w:rsidRPr="00C0379C">
              <w:rPr>
                <w:rFonts w:ascii="Times New Roman" w:hAnsi="Times New Roman"/>
                <w:sz w:val="24"/>
                <w:szCs w:val="24"/>
              </w:rPr>
              <w:t>),  практическая</w:t>
            </w:r>
            <w:proofErr w:type="gramEnd"/>
            <w:r w:rsidRPr="00C0379C">
              <w:rPr>
                <w:rFonts w:ascii="Times New Roman" w:hAnsi="Times New Roman"/>
                <w:sz w:val="24"/>
                <w:szCs w:val="24"/>
              </w:rPr>
              <w:t xml:space="preserve"> работа, контрольная работа, тематические и итоговые контрольные  работы.</w:t>
            </w:r>
          </w:p>
          <w:p w14:paraId="668CCD87" w14:textId="77777777"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14:paraId="4B1F1C9E" w14:textId="77777777" w:rsidR="00955106" w:rsidRPr="00C0379C" w:rsidRDefault="00955106" w:rsidP="00955106">
      <w:pPr>
        <w:spacing w:after="0" w:line="240" w:lineRule="auto"/>
      </w:pPr>
    </w:p>
    <w:p w14:paraId="0399AF0C" w14:textId="77777777" w:rsidR="00955106" w:rsidRPr="00C0379C" w:rsidRDefault="00955106" w:rsidP="00955106"/>
    <w:p w14:paraId="39DD0413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6EF226E4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5ACAD86F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32DE11D6" w14:textId="77777777" w:rsidR="00A425C9" w:rsidRDefault="00A425C9"/>
    <w:sectPr w:rsidR="00A4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4371"/>
    <w:multiLevelType w:val="hybridMultilevel"/>
    <w:tmpl w:val="F5927EA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06"/>
    <w:rsid w:val="00613AC3"/>
    <w:rsid w:val="00721740"/>
    <w:rsid w:val="008B4B12"/>
    <w:rsid w:val="00955106"/>
    <w:rsid w:val="00A425C9"/>
    <w:rsid w:val="00D9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7C8C"/>
  <w15:chartTrackingRefBased/>
  <w15:docId w15:val="{70376BC6-4170-449E-9606-8ED72D8B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51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5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Людмила Кутукова</cp:lastModifiedBy>
  <cp:revision>4</cp:revision>
  <dcterms:created xsi:type="dcterms:W3CDTF">2021-09-21T00:27:00Z</dcterms:created>
  <dcterms:modified xsi:type="dcterms:W3CDTF">2021-09-21T03:59:00Z</dcterms:modified>
</cp:coreProperties>
</file>