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7" w:rsidRDefault="00250199" w:rsidP="000C5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24320" cy="9092204"/>
            <wp:effectExtent l="19050" t="0" r="5080" b="0"/>
            <wp:docPr id="7" name="Рисунок 2" descr="C:\Users\user\Desktop\сканы география\сканы химия\РП-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география\сканы химия\РП-8-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09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C7" w:rsidRDefault="000C5BC7" w:rsidP="000C5BC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50199" w:rsidRDefault="00250199" w:rsidP="000C5BC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1091" w:rsidRDefault="00461091" w:rsidP="004610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6AB6" w:rsidRDefault="00CC6AB6" w:rsidP="000C5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B6" w:rsidRDefault="00CC6AB6" w:rsidP="000C5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B6" w:rsidRDefault="00CC6AB6" w:rsidP="000C5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B6" w:rsidRDefault="00CC6AB6" w:rsidP="000C5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B6" w:rsidRPr="00250199" w:rsidRDefault="00CC6AB6" w:rsidP="00CC6A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250199" w:rsidRPr="00250199">
        <w:rPr>
          <w:rFonts w:ascii="Times New Roman" w:hAnsi="Times New Roman" w:cs="Times New Roman"/>
          <w:sz w:val="28"/>
          <w:szCs w:val="28"/>
        </w:rPr>
        <w:t xml:space="preserve">записка </w:t>
      </w:r>
    </w:p>
    <w:p w:rsidR="00CC6AB6" w:rsidRPr="00250199" w:rsidRDefault="00CC6AB6" w:rsidP="00CC6A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</w:t>
      </w:r>
      <w:r w:rsidR="00250199" w:rsidRPr="00250199">
        <w:rPr>
          <w:rFonts w:ascii="Times New Roman" w:hAnsi="Times New Roman" w:cs="Times New Roman"/>
          <w:bCs/>
          <w:sz w:val="28"/>
          <w:szCs w:val="28"/>
        </w:rPr>
        <w:t xml:space="preserve">освоения учебного предмета </w:t>
      </w:r>
    </w:p>
    <w:p w:rsidR="00CC6AB6" w:rsidRPr="00250199" w:rsidRDefault="00CC6AB6" w:rsidP="00CC6A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</w:t>
      </w:r>
      <w:r w:rsidR="00250199" w:rsidRPr="00250199">
        <w:rPr>
          <w:rFonts w:ascii="Times New Roman" w:hAnsi="Times New Roman" w:cs="Times New Roman"/>
          <w:bCs/>
          <w:sz w:val="28"/>
          <w:szCs w:val="28"/>
        </w:rPr>
        <w:t xml:space="preserve">предмета </w:t>
      </w:r>
    </w:p>
    <w:p w:rsidR="00CC6AB6" w:rsidRPr="00250199" w:rsidRDefault="00CC6AB6" w:rsidP="00CC6A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Cs/>
          <w:sz w:val="28"/>
          <w:szCs w:val="28"/>
        </w:rPr>
        <w:t>Тематическое планиров</w:t>
      </w:r>
      <w:r w:rsidR="00250199" w:rsidRPr="00250199">
        <w:rPr>
          <w:rFonts w:ascii="Times New Roman" w:hAnsi="Times New Roman" w:cs="Times New Roman"/>
          <w:bCs/>
          <w:sz w:val="28"/>
          <w:szCs w:val="28"/>
        </w:rPr>
        <w:t xml:space="preserve">ание </w:t>
      </w:r>
    </w:p>
    <w:p w:rsidR="00CC6AB6" w:rsidRPr="00250199" w:rsidRDefault="00250199" w:rsidP="00CC6A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</w:p>
    <w:p w:rsidR="00AC0546" w:rsidRPr="00250199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P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46" w:rsidRDefault="00AC0546" w:rsidP="00AC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A8" w:rsidRDefault="003128A8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F3F" w:rsidRDefault="00256F3F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934" w:rsidRPr="00256F3F" w:rsidRDefault="00256F3F" w:rsidP="00256F3F">
      <w:pPr>
        <w:pStyle w:val="a3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06934" w:rsidRPr="007E2719" w:rsidRDefault="00106934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490" w:rsidRPr="00256F3F" w:rsidRDefault="00256F3F" w:rsidP="00C3218B">
      <w:pPr>
        <w:shd w:val="clear" w:color="auto" w:fill="FFFFFF"/>
        <w:spacing w:after="0" w:line="240" w:lineRule="auto"/>
        <w:ind w:left="58" w:right="58" w:firstLine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30490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составлена на основании следующих нормативн</w:t>
      </w:r>
      <w:proofErr w:type="gramStart"/>
      <w:r w:rsidR="00630490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30490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630490" w:rsidRPr="00256F3F" w:rsidRDefault="00630490" w:rsidP="00C3218B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 Закона « Об образовании в Российской Федерации».</w:t>
      </w:r>
    </w:p>
    <w:p w:rsidR="00630490" w:rsidRPr="00256F3F" w:rsidRDefault="00630490" w:rsidP="00C3218B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№1897.</w:t>
      </w:r>
    </w:p>
    <w:p w:rsidR="00630490" w:rsidRPr="00256F3F" w:rsidRDefault="00630490" w:rsidP="00C3218B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 </w:t>
      </w:r>
      <w:proofErr w:type="spell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года №1664:«О внесении изменений в приказ Министерства образования и науки Российской Федерации  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630490" w:rsidRPr="00256F3F" w:rsidRDefault="00630490" w:rsidP="00C3218B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Учебного плана МБОУ «СОШ № 83» на 2021-2022 учебный год. </w:t>
      </w:r>
    </w:p>
    <w:p w:rsidR="00630490" w:rsidRPr="00256F3F" w:rsidRDefault="00630490" w:rsidP="00C3218B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Рабочая программа по «Химии» составлена на основе образовательной программы по химии Н.Н. </w:t>
      </w:r>
      <w:proofErr w:type="spell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(Программа для 8-9 классов.</w:t>
      </w:r>
      <w:proofErr w:type="gram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Химия. </w:t>
      </w:r>
      <w:proofErr w:type="gram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Просвещение, 2013г.) </w:t>
      </w:r>
      <w:proofErr w:type="gramEnd"/>
    </w:p>
    <w:p w:rsidR="00630490" w:rsidRPr="00256F3F" w:rsidRDefault="00630490" w:rsidP="00C32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  Г</w:t>
      </w:r>
      <w:proofErr w:type="gram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Е.Рудзитес</w:t>
      </w:r>
      <w:proofErr w:type="spell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Ф.Г. Фельдман Химия 8 класс. Москва  «Просвещение» 2018.  </w:t>
      </w:r>
    </w:p>
    <w:p w:rsidR="00630490" w:rsidRPr="00256F3F" w:rsidRDefault="00630490" w:rsidP="00C32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Г.Е.Рудзитес</w:t>
      </w:r>
      <w:proofErr w:type="spell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Ф.Г.Фельдман Химия 9 класс Москва «Просвещение» 2018. </w:t>
      </w:r>
    </w:p>
    <w:p w:rsidR="00630490" w:rsidRPr="00256F3F" w:rsidRDefault="00630490" w:rsidP="00C3218B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19" w:rsidRPr="008D3E44" w:rsidRDefault="007F32C1" w:rsidP="00C32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F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Место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учебного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предмета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структуре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основной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образовательной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школы. В системе естественнонаучного образования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химия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как учебный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предмет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занимает важное </w:t>
      </w:r>
      <w:r w:rsidRPr="008D3E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место</w:t>
      </w:r>
      <w:r w:rsidRPr="008D3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</w:t>
      </w:r>
    </w:p>
    <w:p w:rsidR="007F32C1" w:rsidRPr="00256F3F" w:rsidRDefault="007F32C1" w:rsidP="007E2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256F3F" w:rsidRDefault="00667A9D" w:rsidP="00933E2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реализации программы</w:t>
      </w:r>
      <w:r w:rsidR="004C6548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«Химия» являются:</w:t>
      </w:r>
    </w:p>
    <w:p w:rsidR="004C6548" w:rsidRPr="00256F3F" w:rsidRDefault="004C6548" w:rsidP="00933E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важнейших знаний 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4C6548" w:rsidRPr="00256F3F" w:rsidRDefault="004C6548" w:rsidP="00933E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 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C6548" w:rsidRPr="00256F3F" w:rsidRDefault="004C6548" w:rsidP="00933E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C6548" w:rsidRPr="00256F3F" w:rsidRDefault="004C6548" w:rsidP="00933E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4C6548" w:rsidRPr="00256F3F" w:rsidRDefault="004C6548" w:rsidP="00933E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6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полученных знании и умений 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4C6548" w:rsidRPr="00256F3F" w:rsidRDefault="004C6548" w:rsidP="00933E2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="0088637C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 рассчитана на 136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(в 8 клас</w:t>
      </w:r>
      <w:r w:rsidR="0088637C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— 68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(2</w:t>
      </w:r>
      <w:r w:rsidR="0088637C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неделю), в 9 классе — 68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(2 часа в неделю</w:t>
      </w:r>
      <w:r w:rsidR="0088637C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22D02" w:rsidRPr="00256F3F" w:rsidRDefault="004C6548" w:rsidP="00933E2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22D02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D36" w:rsidRPr="00256F3F" w:rsidRDefault="004C6548" w:rsidP="00260D3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D36"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60D36" w:rsidRPr="00256F3F" w:rsidRDefault="00260D36" w:rsidP="00260D3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формы оценки результатов освоения курса.</w:t>
      </w:r>
    </w:p>
    <w:p w:rsidR="00260D36" w:rsidRPr="00256F3F" w:rsidRDefault="00260D36" w:rsidP="00121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</w:t>
      </w:r>
    </w:p>
    <w:p w:rsidR="00260D36" w:rsidRPr="00256F3F" w:rsidRDefault="00260D36" w:rsidP="00121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(письменно).</w:t>
      </w:r>
    </w:p>
    <w:p w:rsidR="00260D36" w:rsidRPr="00256F3F" w:rsidRDefault="00260D36" w:rsidP="00121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(письменно).</w:t>
      </w:r>
    </w:p>
    <w:p w:rsidR="00260D36" w:rsidRPr="00256F3F" w:rsidRDefault="00260D36" w:rsidP="00121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опыт (письменное описание эксперимента).</w:t>
      </w:r>
    </w:p>
    <w:p w:rsidR="00260D36" w:rsidRPr="00256F3F" w:rsidRDefault="00260D36" w:rsidP="00121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(письменное описание эксперимента и решение экспериментальных задач).</w:t>
      </w:r>
    </w:p>
    <w:p w:rsidR="00260D36" w:rsidRPr="00256F3F" w:rsidRDefault="00260D36" w:rsidP="00121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(доклад).</w:t>
      </w:r>
    </w:p>
    <w:p w:rsidR="00260D36" w:rsidRPr="00256F3F" w:rsidRDefault="00260D36" w:rsidP="00121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(письменно).</w:t>
      </w:r>
    </w:p>
    <w:p w:rsidR="00260D36" w:rsidRPr="00256F3F" w:rsidRDefault="00260D36" w:rsidP="0063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260D36" w:rsidRPr="00256F3F" w:rsidRDefault="00260D36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глубина (соответствие изученным теоретическим обобщениям);</w:t>
      </w:r>
    </w:p>
    <w:p w:rsidR="00260D36" w:rsidRPr="00256F3F" w:rsidRDefault="00260D36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•осознанность (соответствие требуемым в программе умениям применять полученную информацию);</w:t>
      </w:r>
    </w:p>
    <w:p w:rsidR="00260D36" w:rsidRPr="00256F3F" w:rsidRDefault="00260D36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•полнота (соответствие объему программы и информации учебника).</w:t>
      </w:r>
    </w:p>
    <w:p w:rsidR="00260D36" w:rsidRPr="00256F3F" w:rsidRDefault="00260D36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учитываются число и характер ошибок (</w:t>
      </w:r>
      <w:proofErr w:type="gram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</w:t>
      </w:r>
      <w:proofErr w:type="gram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несущественные).</w:t>
      </w:r>
    </w:p>
    <w:p w:rsidR="00260D36" w:rsidRPr="00256F3F" w:rsidRDefault="00260D36" w:rsidP="00260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 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260D36" w:rsidRPr="00256F3F" w:rsidRDefault="00260D36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Несущественные ошибки определяются неполнотой ответа </w:t>
      </w:r>
      <w:proofErr w:type="gramStart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260D36" w:rsidRDefault="00260D36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8D3E44" w:rsidRDefault="008D3E44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44" w:rsidRPr="00256F3F" w:rsidRDefault="008D3E44" w:rsidP="0026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1BC" w:rsidRPr="008D3E44" w:rsidRDefault="004C6548" w:rsidP="008D3E44">
      <w:pPr>
        <w:pStyle w:val="a3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D3E44" w:rsidRPr="008D3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 РЕЗУЛЬТАТЫ</w:t>
      </w:r>
    </w:p>
    <w:p w:rsidR="004C6548" w:rsidRPr="004C6548" w:rsidRDefault="004C6548" w:rsidP="000A11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6548" w:rsidRPr="008D3E44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развитие готовности к решению творческих задач, умения находить адекватные способы по ведения и взаимодействия с партнёрами во время учеб ной и </w:t>
      </w:r>
      <w:proofErr w:type="spellStart"/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  <w:r w:rsidR="005E4A29" w:rsidRPr="008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4A29" w:rsidRPr="008D3E44" w:rsidRDefault="005E4A29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результаты:</w:t>
      </w: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4A29"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48" w:rsidRPr="005E4A29" w:rsidRDefault="004C6548" w:rsidP="00933E2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C6548" w:rsidRDefault="004C6548" w:rsidP="00C3218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933E2C" w:rsidRPr="005E4A29" w:rsidRDefault="00933E2C" w:rsidP="00C3218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5E4A29" w:rsidRDefault="004C6548" w:rsidP="00C32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C6548" w:rsidRPr="005E4A29" w:rsidRDefault="004C6548" w:rsidP="00904B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90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создавать, применять и преобразовывать знаки и символы, модели и схемы для решения учебных и познавательных задач;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выполнять познавательные и практические задания, в том числе проектные;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  <w:r w:rsid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4A29" w:rsidRPr="005E4A29" w:rsidRDefault="005E4A29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C6548" w:rsidRPr="005E4A29" w:rsidRDefault="004C6548" w:rsidP="00904B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  <w:r w:rsidR="0005538A"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538A" w:rsidRPr="005E4A29" w:rsidRDefault="0005538A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6548" w:rsidRPr="001D12A4" w:rsidRDefault="00904BF9" w:rsidP="001D12A4">
      <w:pPr>
        <w:pStyle w:val="a3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КУРСА</w:t>
      </w:r>
    </w:p>
    <w:p w:rsidR="00403C7C" w:rsidRPr="004C6548" w:rsidRDefault="00403C7C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6548" w:rsidRPr="004C6548" w:rsidRDefault="001D12A4" w:rsidP="001D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C6548" w:rsidRPr="004C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Основные понятия химии</w:t>
      </w:r>
      <w:r w:rsidRPr="004C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атомно-молекулярных представлений). 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Атомы, молекулы и ионы. Вещества молекулярного и немолекулярного строения. Кристаллические и аморфные вещества. 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его состав. Защита атмосферного воздуха от загрязнений. 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403C7C" w:rsidRPr="005E4A29" w:rsidRDefault="004C6548" w:rsidP="00933E2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</w:t>
      </w:r>
      <w:r w:rsidR="0093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доля растворённого вещества.</w:t>
      </w:r>
      <w:r w:rsidR="00403C7C"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48" w:rsidRPr="005E4A29" w:rsidRDefault="004C6548" w:rsidP="0093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933E2C" w:rsidRDefault="004C6548" w:rsidP="00904B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</w:t>
      </w:r>
      <w:r w:rsidR="0090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="0090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 и </w:t>
      </w:r>
      <w:proofErr w:type="spellStart"/>
      <w:r w:rsidR="0090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="0090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Вытеснительный</w:t>
      </w:r>
      <w:proofErr w:type="spellEnd"/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металлов.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  <w:r w:rsid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4A29" w:rsidRPr="005E4A29" w:rsidRDefault="005E4A29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904BF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Периодический закон и периодическая система химических элементов Д. И. Менделеева. Строение атома.</w:t>
      </w:r>
      <w:r w:rsidR="005E4A29" w:rsidRPr="0090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4A29" w:rsidRPr="005E4A29" w:rsidRDefault="005E4A29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Б-группы, периоды. Физический смысл порядкового элемента, номера периода, номера группы (для элементов А-групп).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</w:t>
      </w: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  <w:r w:rsid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48" w:rsidRPr="00904BF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Строение вещества</w:t>
      </w:r>
    </w:p>
    <w:p w:rsidR="00403C7C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Основные виды химической связи: ковалентная неполярная, ковалентная полярная, ионная. </w:t>
      </w:r>
      <w:r w:rsidR="00403C7C"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48" w:rsidRPr="005E4A29" w:rsidRDefault="00403C7C" w:rsidP="005E4A2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548"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элементов в свете электронной теории. Степень окисления. Правила определения степени окисления элементов.</w:t>
      </w:r>
      <w:r w:rsidR="005E4A29"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4A29" w:rsidRPr="005E4A29" w:rsidRDefault="005E4A29" w:rsidP="005E4A2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  <w:r w:rsidR="007C0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0540" w:rsidRPr="004C6548" w:rsidRDefault="007C0540" w:rsidP="004C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6548" w:rsidRPr="00904BF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Многообразие химических реакций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4C6548" w:rsidRPr="005E4A2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Обратимые реакции. Понятие о химическом равновесии.</w:t>
      </w:r>
    </w:p>
    <w:p w:rsidR="004C6548" w:rsidRPr="005E4A29" w:rsidRDefault="004C6548" w:rsidP="00904B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 в водных растворах. Электролиты и не электролиты. Ионы. Катионы и анионы. Гидратная теория растворов. Электро</w:t>
      </w:r>
      <w:r w:rsidR="0090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литическая диссоциация кислот, </w:t>
      </w:r>
      <w:r w:rsidRPr="005E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Понятие о гидролизе солей.</w:t>
      </w:r>
    </w:p>
    <w:p w:rsidR="004C6548" w:rsidRPr="00904BF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Многообразие веществ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</w:t>
      </w:r>
      <w:proofErr w:type="spellStart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сульфатионы</w:t>
      </w:r>
      <w:proofErr w:type="spellEnd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403C7C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</w:t>
      </w:r>
      <w:r w:rsidR="00403C7C"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</w:t>
      </w:r>
      <w:proofErr w:type="spellStart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лежащиев</w:t>
      </w:r>
      <w:proofErr w:type="spellEnd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получения азотной кислоты в промышленности. Применение азотной кислоты. Соли азотной кислоты и их применение. Азотные удобрения. 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 Кремний. Оксид кремния(IV). Кремниевая кислота и её соли. Стекло. Цемент.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  <w:r w:rsidR="0093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Fe3+.</w:t>
      </w:r>
      <w:r w:rsid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04E" w:rsidRPr="0004004E" w:rsidRDefault="0004004E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904BF9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Краткий обзор важнейших органических веществ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403C7C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</w:t>
      </w:r>
      <w:r w:rsid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углеводородов.</w:t>
      </w:r>
      <w:r w:rsidR="00403C7C"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48" w:rsidRPr="0004004E" w:rsidRDefault="00403C7C" w:rsidP="0004004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548"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горения и замещения. Нахождение в природе предельных углеводородов. Применение метана.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 ацетилена.</w:t>
      </w: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обзор органических соединений: одноатомные спирты (метанол, этанол), многоатомные спирты  (этиленгликоль, глицерин), карбоновые кислоты </w:t>
      </w: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белков в организме.</w:t>
      </w:r>
    </w:p>
    <w:p w:rsidR="00262501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высокомолекулярных веществах. Структура полимеров: мономер, полимер, структурное звено, степень полимеризации. Полиэтилен, </w:t>
      </w:r>
      <w:r w:rsidR="00262501"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полипропилен, поливинилхлорид.</w:t>
      </w:r>
      <w:r w:rsidR="00262501"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501" w:rsidRPr="0004004E" w:rsidRDefault="00262501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501" w:rsidRPr="0004004E" w:rsidRDefault="00262501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48" w:rsidRPr="0004004E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501" w:rsidRPr="0004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501" w:rsidRPr="0004004E" w:rsidRDefault="00262501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501" w:rsidRDefault="00262501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01" w:rsidRDefault="00262501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48" w:rsidRDefault="004C6548" w:rsidP="004C65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18B" w:rsidRDefault="00C3218B" w:rsidP="003963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3218B" w:rsidSect="00250199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C3218B" w:rsidRDefault="00C3218B" w:rsidP="00C32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C3218B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</w:t>
      </w:r>
    </w:p>
    <w:p w:rsidR="00C3218B" w:rsidRPr="004C6548" w:rsidRDefault="00C3218B" w:rsidP="00C3218B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Spec="center" w:tblpY="44"/>
        <w:tblW w:w="14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89"/>
        <w:gridCol w:w="4677"/>
      </w:tblGrid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3218B" w:rsidRPr="004C6548" w:rsidTr="00C3218B">
        <w:trPr>
          <w:trHeight w:val="2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Первоначальные химические понятия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Кислород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Водород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Вода. Растворы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отношения в химии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3218B" w:rsidRPr="004C6548" w:rsidTr="00C321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вещества. Химическая связь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218B" w:rsidRPr="004C6548" w:rsidTr="00C3218B">
        <w:trPr>
          <w:trHeight w:val="223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1D12A4" w:rsidRDefault="001D12A4" w:rsidP="003963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1D12A4" w:rsidP="003963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pPr w:leftFromText="180" w:rightFromText="180" w:vertAnchor="text" w:horzAnchor="margin" w:tblpXSpec="center" w:tblpY="1049"/>
        <w:tblW w:w="128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89"/>
        <w:gridCol w:w="3364"/>
      </w:tblGrid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C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химических реакций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реакции в водных растворах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 и сера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и фосфор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 и кремний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Щелочные 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Щёлочно-земельные</w:t>
            </w:r>
            <w:proofErr w:type="spellEnd"/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3218B" w:rsidRPr="004C6548" w:rsidTr="00C3218B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18B" w:rsidRPr="004C6548" w:rsidTr="00C3218B">
        <w:trPr>
          <w:trHeight w:val="420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4C6548" w:rsidRPr="004C6548" w:rsidRDefault="004C6548" w:rsidP="003963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D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18B" w:rsidRDefault="00C3218B" w:rsidP="00C3218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C6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8 класс</w:t>
      </w:r>
    </w:p>
    <w:tbl>
      <w:tblPr>
        <w:tblW w:w="146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6304"/>
        <w:gridCol w:w="1134"/>
        <w:gridCol w:w="1276"/>
        <w:gridCol w:w="1176"/>
        <w:gridCol w:w="2263"/>
        <w:gridCol w:w="1097"/>
      </w:tblGrid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№ 1. Первоначальные химические понятия 20 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 химии. Вещества и их свойства.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3.09 </w:t>
            </w:r>
          </w:p>
          <w:p w:rsidR="006C4F44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8.09</w:t>
            </w:r>
          </w:p>
          <w:p w:rsidR="006C4F44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№1«Правила техники безопасности при работе в химическом кабинете. Ознакомление с лабораторным оборудованием».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Чистые вещества и смеси.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10.09 </w:t>
            </w:r>
          </w:p>
          <w:p w:rsidR="006C4F44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2«Очистка загрязненной поваренной соли»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и химические явления. Химические реакции.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Атомы, молекулы и ионы. Вещества молекулярного и немолекулярного строения.  Качественный и количественный состав вещества.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Простые и сложные вещества. Химический элемент.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Относительная атомная масса химических элементов.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 постоянства состава вещества.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формулы. Относительная молекулярная масса.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Атомно – молекулярное учение. Закон сохранения массы веществ.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уравнения.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Типы химических реакций.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1 «Первоначальные химические понятия».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6C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вещества, моль .Молярная масса.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6C4F44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расчетных задач по химическим уравнениям реакций.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D73FD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Обобщение, систематизация, коррекция знаний, умений и навыков учащихся по теме «Первоначальные химические понятия»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 работа над ошибками</w:t>
            </w:r>
            <w:r w:rsidR="00CD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и систематизация знаний.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№ 2. Кислород 5 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Кислород. Нахождение в природе. Физические и химические свойства. Получение, применение. Круговорот кислорода в природе.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Горение.  Оксиды.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24.11 </w:t>
            </w:r>
          </w:p>
          <w:p w:rsidR="007F220F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раб. № 3 «Получение и свойства кислорода»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Медленное окисление. Тепловой эффект химических  реакций.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3. Водород 3 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Водород, его общая характеристика и нахождение в природе. Получение водорода и его физические свойства. Меры безопасности при работе с водородом.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водорода и его применение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10.12 </w:t>
            </w:r>
          </w:p>
          <w:p w:rsidR="007F220F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4. Получение водорода и исследование его свойств.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4 Вода. Растворы 6 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Аэрация воды. Физические и химические свойства воды. Применение воды.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4A2D2E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 раб. № 2 «Кислоро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д», «Водород», «Вода. Растворы»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</w:t>
            </w:r>
          </w:p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растворённого вещества.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Default="007F220F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24.12</w:t>
            </w:r>
            <w:r w:rsidR="004E1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4E15AA" w:rsidRPr="004C6548" w:rsidRDefault="004E15AA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5. Приготовление растворов солей с определённой </w:t>
            </w: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долей растворённого вещества.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4A2D2E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—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работа над ошибками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5 Количественные отношения в химии 5ч.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 — единица количества вещества. Молярная масса.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химическим уравнениям.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Авогадро. Молярный объём газов. Относительная плотность газов.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расчёты по химическим уравнениям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6 Основные классы неорганических соединений 12 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оксиды и гидроксиды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Кислоты. Состав. Классификация. Номенклатура. Получение кислот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Соли: состав, классификация, номенклатура, способы получения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солей.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</w:t>
            </w:r>
          </w:p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6. Решение экспериментальных задач по теме «Важнейшие классы неорганических соединений».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 раб. № 3 по теме «Основные классы неорганических соединений».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работа над ошибками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7 Периодический закон и периодическая система химических элементов</w:t>
            </w:r>
          </w:p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Д. И. Менделеева. Строение атома 7 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Д. И. Менделеева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Д. И. Менделеева. 54. Периодическая таблица химических элементов (короткая форма): А- и Б-группы, периоды.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Состав атомных ядер. Изотопы. Химический элемент — вид атома с одинаковым зарядом ядра.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оболочка атома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закона. Научные достижения Д. И. Менделеева.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8 Строение вещества. Химическая связь 8 ч.</w:t>
            </w: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связь. Полярная и неполярная ковалентная связь.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за курс 8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18B" w:rsidRPr="004C6548" w:rsidTr="00C3218B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работы, 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8B" w:rsidRPr="004C6548" w:rsidRDefault="00C3218B" w:rsidP="00C3218B">
            <w:pPr>
              <w:spacing w:after="0" w:line="240" w:lineRule="auto"/>
              <w:ind w:left="-982" w:right="16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18B" w:rsidRDefault="00C3218B" w:rsidP="00C321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3218B" w:rsidSect="001D12A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B13B7" w:rsidRDefault="00EB13B7" w:rsidP="00C3218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  <w:sectPr w:rsidR="00EB13B7" w:rsidSect="001D12A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B13B7" w:rsidRPr="004C6548" w:rsidRDefault="00EB13B7" w:rsidP="00C3218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 w:horzAnchor="page" w:tblpX="1" w:tblpY="-4012"/>
        <w:tblW w:w="138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1395"/>
        <w:gridCol w:w="2176"/>
        <w:gridCol w:w="1080"/>
        <w:gridCol w:w="1843"/>
        <w:gridCol w:w="1984"/>
        <w:gridCol w:w="1119"/>
        <w:gridCol w:w="850"/>
        <w:gridCol w:w="1134"/>
        <w:gridCol w:w="775"/>
        <w:gridCol w:w="784"/>
      </w:tblGrid>
      <w:tr w:rsidR="00B26721" w:rsidRPr="00B26721" w:rsidTr="00C3218B">
        <w:trPr>
          <w:trHeight w:val="26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урока по </w:t>
            </w:r>
            <w:proofErr w:type="spellStart"/>
            <w:proofErr w:type="gram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пред-мету</w:t>
            </w:r>
            <w:proofErr w:type="spellEnd"/>
            <w:proofErr w:type="gramEnd"/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урока по теме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Д/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Медиа-ресурсы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эксперимент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урока</w:t>
            </w: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УУД,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УУД,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</w:tr>
      <w:tr w:rsidR="00B26721" w:rsidRPr="00B26721" w:rsidTr="00C3218B">
        <w:trPr>
          <w:trHeight w:val="260"/>
        </w:trPr>
        <w:tc>
          <w:tcPr>
            <w:tcW w:w="138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Основные понятия химии (уровень атомно-молекулярных представлений) (51 час +  3 часа резервного времени).</w:t>
            </w: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 химии. Химия как часть естествознания.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Вещества и их свойства.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1-4 стр. 6-7;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–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понятие о предмете химии. Сформировать первоначальные представления: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 веществе, а также о простых и сложных веществах;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 УУД.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2.Управление поведением партнера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B26721" w:rsidRPr="00B26721" w:rsidRDefault="00B26721" w:rsidP="00521FA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Символы химических  элементов</w:t>
            </w:r>
          </w:p>
          <w:p w:rsidR="00B26721" w:rsidRPr="00B26721" w:rsidRDefault="00B26721" w:rsidP="00521FA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формулы</w:t>
            </w:r>
          </w:p>
          <w:p w:rsidR="00B26721" w:rsidRPr="00B26721" w:rsidRDefault="00B26721" w:rsidP="00521FA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</w:t>
            </w:r>
          </w:p>
          <w:p w:rsidR="00B26721" w:rsidRPr="00B26721" w:rsidRDefault="00B26721" w:rsidP="00521FA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и синтез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Презентации «Правила ТБ в кабинете химии», «История развития химии», «Химия и повседневная  жизнь человека».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познания в химии: наблюдение, эксперимент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§2, стр11 вопр.1,2 + тестовые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 УУД.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2.Управление поведением партнера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B26721" w:rsidRPr="00B26721" w:rsidRDefault="00B26721" w:rsidP="00521FA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и синтез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№1.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техники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безопасности при работе в химическом кабинете. Ознакомление с лабораторным оборудованием.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Познакомить уч-ся с лабораторным оборудованием,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приемами обращения с ним.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Рассмотреть правила техники безопасности в кабинете химии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Планирование практической работы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предмету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B26721" w:rsidRPr="00B26721" w:rsidRDefault="00B26721" w:rsidP="00521FA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</w:t>
            </w:r>
          </w:p>
          <w:p w:rsidR="00B26721" w:rsidRPr="00B26721" w:rsidRDefault="00B26721" w:rsidP="00521FA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и синтез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1.Формирование интереса к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новому предмету.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/Р №1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Чистые вещества и смеси. Способы разделения смесей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§4, вопр.1-5, стр.17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«Чистые вещества и смеси».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Сайты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 fcior.edu.ru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 school collection.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edu.ru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 Способы очистки веществ: кристаллизация, дистилляция, хроматография.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№2: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Разделение смеси с помощью магнита.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 2.  Очистка загрязненной поваренной соли.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§5, упр.5-6, стр.20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сущность понятий чистые вещества и смеси и способы разделения смесей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Сайты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 fcior.edu.ru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)schoolcollection.edu.ru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/Р. №2.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§6, стр. 24,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1-3 + тестовые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Познакомиться с важнейшими хим. понятиями:  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и химические явления, химическая реакция;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отличать химические реакции от физических явлений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B26721" w:rsidRPr="00B26721" w:rsidRDefault="00B26721" w:rsidP="00521F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формулы</w:t>
            </w:r>
          </w:p>
          <w:p w:rsidR="00B26721" w:rsidRPr="00B26721" w:rsidRDefault="00B26721" w:rsidP="00521F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«Физические и химические явления».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№1: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Рассмотрение веществ с различными физическими свойствами.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№3: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физических явлений.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№4: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химических явлений.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Атомы и молекулы, ионы.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§7,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1,3,5,8, </w:t>
            </w:r>
            <w:proofErr w:type="spellStart"/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+ тестовые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знаний уч-ся о составе атома и атомного ядра, ионов и молекул.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490" w:rsidRPr="00B26721" w:rsidRDefault="00B26721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D66490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.Мотивация </w:t>
            </w:r>
            <w:proofErr w:type="spellStart"/>
            <w:r w:rsidR="00D66490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="00D66490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3.Нравственно-этическое оценивание </w:t>
            </w:r>
            <w:r w:rsidR="00B26721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§8, стр. 32,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1,3 + тестовые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кристаллические решетки.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поведением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познавательной цели.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Символы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химических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элементов.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 формулы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1.Самостоятельно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адекватно оценивать правильность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02" w:rsidRPr="00B26721" w:rsidRDefault="00B26721" w:rsidP="00040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040702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.Мотивация </w:t>
            </w:r>
            <w:proofErr w:type="spellStart"/>
            <w:r w:rsidR="00040702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="00040702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040702" w:rsidRPr="00B26721" w:rsidRDefault="00040702" w:rsidP="00040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040702" w:rsidP="00040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3.Нравственно-этическое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оценивание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6721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§9,10  вопр.1,3 + тесты стр. 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важнейшие химические понятия: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ориентироваться на разнообразие способов решения задач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2.Устанавливать причинно-следственные связи.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Простые и сложные вещества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Ознакомление с образцами простых и сложных веществ.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§11, 12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1,3 + тесты стр.41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важнейшие химические понятия: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элемент, относительная атомная  масса.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познавательной цели: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Символы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химических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формулы;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2.Нравственно-этическое оценивание.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постоянства состава веществ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§13,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стр.46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основные законы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химии:  закон постоянства состава веществ.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2.Управление поведением партнера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B26721" w:rsidRPr="00B26721" w:rsidRDefault="00B26721" w:rsidP="00521FAE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Символы химических  элементов</w:t>
            </w:r>
          </w:p>
          <w:p w:rsidR="00B26721" w:rsidRPr="00B26721" w:rsidRDefault="00B26721" w:rsidP="00521FAE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формулы</w:t>
            </w:r>
          </w:p>
          <w:p w:rsidR="00B26721" w:rsidRPr="00B26721" w:rsidRDefault="00B26721" w:rsidP="00521FAE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§14,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2,3,4, стр. 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 понятия об относительной атомной и молекулярной массах. Умение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рассчитывать относительную молекулярную массу.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B26721" w:rsidRPr="00B26721" w:rsidRDefault="00B26721" w:rsidP="00521FAE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Символы химических  элементов</w:t>
            </w:r>
          </w:p>
          <w:p w:rsidR="00B26721" w:rsidRPr="00B26721" w:rsidRDefault="00B26721" w:rsidP="00521FAE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формулы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2.Нравственно-этическое оценивание.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§15,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2,4 + тесты, стр.53-54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вычислять: массовую долю химического элемента по формуле соединения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B26721" w:rsidRPr="00B26721" w:rsidRDefault="00B26721" w:rsidP="00521FAE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Символы химических  элементов</w:t>
            </w:r>
          </w:p>
          <w:p w:rsidR="00B26721" w:rsidRPr="00B26721" w:rsidRDefault="00B26721" w:rsidP="00521FAE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формулы</w:t>
            </w:r>
          </w:p>
          <w:p w:rsidR="00B26721" w:rsidRPr="00B26721" w:rsidRDefault="00B26721" w:rsidP="00521FAE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хим. элемента в веществе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§16,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3,4 + тесты, стр. 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определять валентность и  значение валентности некоторых химических элементов;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называть бинарные соединения.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1.Разрешение конфликта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адекватные способы решения учебной задачи на основе заданных алгоритмов.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38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§17,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2,5,7, стр.60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выстраивать собственное целостное мировоззрение: осознавать потребность и готовность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самообразованию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Атомно-молекулярное учение.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§18, вопр.2,3, стр.62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 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положения атомно-молекулярного учения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его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формулировать собственное мнение и позицию;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учитывать разные мнения и интересы и обосновывать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собственную позицию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Умение использовать знаково-символические средства, в том числе модели и схемы для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решения задач;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 ходу его реализации, так и в конце действия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Атомно-молекулярное учение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сохранения массы веществ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§19,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4 + тесты, стр. 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основные законы химии: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сохранения массы веществ;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понимать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 сущность и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чувство гордости за российскую химическую науку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уравнения.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§20,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 4, 6, стр. 67-68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уравнения хим. реакций.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уравнений химических реакций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Опыты, подтверждающие закон сохранения массы веществ.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№5: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Реакции, иллюстрирующие основные признаки характерных реакций.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Типы химических реакций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§21,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2,3, стр.71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умение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реагенты и продукты реакции;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расставлять коэффициенты в уравнениях реакций на основе закона сохранения массы веществ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Типы химических реакций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№6: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Разложение основного карбоната меди (II).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№7: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Реакция замещения меди железом.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§1-21 повтор., упр. 5, стр.58, упр.4,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60, упр. 3, стр. 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Кислород, его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§22,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4, 6, стр. 75.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формулировать собственное мнение и позицию;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учитывать разные мнения и интересы и обосновывать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собственную позицию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исполнение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«Кислород».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и собирание кислорода методом вытеснения воздуха и воды.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§23, 24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4, 6, 7, стр. 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объяснить сущность круговорота кислорода в природе, применение кислорода;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чувство гордости за российскую химическую науку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Опорная схема «Получение и химические свойства кислорода»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№8: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Ознакомление с образцами оксидов.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№3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и свойства кислорода.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/Р №3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§26,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+ тесты, стр. 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объяснить сущность аллотропии кислорода.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Развивать чувство гордости за российскую химическую науку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 и его состав.  Защита атмосферного воздуха от загрязнения.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§27,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3, 4, стр. 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 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воздуха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«Воздух»,  т. «Состав воздуха».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состава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воздуха.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Водород, его общая характеристика и нахождение в природе. Получение водорода и его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свойства. Меры безопасности при работе с водородом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§28,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4 + тесты, стр. 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 водород как химический элемент и простое вещество, распознавать опытным путем водород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план решения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сформировать устойчивый учебно-познавательный интерес  к новым общим способам решения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«Водород»,                   Т. «Применение водорода»; опорная схема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Получение водорода в аппарате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Киппа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проверка его на чистоту, собирание водорода методом вытеснения воздуха и воды.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Л/О 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№9: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Получение водорода и изучение его свойств.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§29,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 4, стр. 101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составлять уравнения реакций, характеризующих химические свойства водорода, называть продукты реакции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 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«Водород».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Горение водорода.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№10: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Взаимодействие водорода с оксидом меди (II)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№4.  «Получение водорода и исследование его свойств»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 работать в парах.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 наблюдать, делать выводы при проведении опытов.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распознавать опытным путем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водород, описывать химические реакции, наблюдаемые в ходе эксперимента.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интереса к новому предмету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№4.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Вода. Методы определения состава воды  - анализ и синтез. Вода в природе и способы её очистки. Аэрация воды.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§31,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4, 5, стр.106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проводить сравнение и классификацию по заданным критериям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учитывать выделенные учителем ориентиры действия  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учебном материале в сотрудничестве с учителем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«Вода на Земле».    Физическая карта мира, коллекция «Минералы и горные породы» Презентация «Вода на Земле».    Физическая карта мира, коллекция «Минералы и горные породы»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воды. Синтез воды.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химические свойства воды.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Применение воды.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§32, тесты, стр. 109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воды (химические свойства основных классов неорганических веществ),  взаимодействие воды с основными и кислотными оксидами;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составлять уравнения химических  реакций, характерных для воды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 —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§33,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+ тесты, стр. 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о сущности процесса  получения кристаллов из растворов солей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1.Осуществлять итоговый и пошаговый контроль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способности  к самооценке на основе критерия успешности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растворенного вещества.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§34,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4, 5, стр. 116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вычислять массовую долю вещества в растворе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«Массовая доля растворенного вещества в растворе».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определенной концентрации»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§34 повтор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7, 8, 9 + тесты, стр. 117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вычислять массовую долю вещества в растворе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умение договариваться и приходить к общему решению в совместной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проводить сравнение и классификацию по заданным критериям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учитывать выделенные учителем ориентиры действия  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учебном материале в сотрудничестве с учителем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выраженной устойчивой учебно-познавательной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мотивации учения.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№5. Приготовление растворов солей с определенной массовой долей растворенного вещества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описывать наблюдаемые превращения в ходе эксперимента.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№5.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и обобщение по темам «Кислород»,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«Водород»,  «Вода. Растворы».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§22-35, задачи: 6 стр.117, 4 стр. 113, 2, стр.106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применять полученные знания для решения задач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1.Осуществлять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Моль — единица количества вещества. Молярная масса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§36,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 5 + тесты, стр.122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1.Мотивация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научения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Моль — единица количества вещества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Химических соединений, количеством вещества 1 моль.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Вычисления по химическим уравнениям.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§37,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1,2, стр.125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вычислять: количество вещества или массу по количеству вещества или массе реагентов или продуктов реакции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«Расчеты по химическим уравнениям».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Памятка «Алгоритм решения задач по уравнениям реакций».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Авогадро. Молярный объем газов.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§38,стр. 126-127,  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1, стр. 128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(находить объём газа по известному количеству вещества (и производить обратные вычисления))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использовать речь для регуляции своего действия;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1.Умения  осуществлять сравнение и классификацию, выбирая критерии для указанных логических операций; строить логическое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рассуждение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 </w:t>
            </w: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 «Закон Авогадро»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Таблицы физических величин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Относительная плотность газов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§38,стр. 127 -128,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 стр. 128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вычислять относительную плотность газов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§39, задачи 2, 3, </w:t>
            </w:r>
            <w:proofErr w:type="spellStart"/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проводить  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§40,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4, стр. 135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называть соединения изученных классов (оксидов);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(оксидам);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(оксидов);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 (оксидов)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 учитывать выделенные учителем ориентиры действия  в новом  учебном материале в сотрудничестве с учителем;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Умение планировать свои действия  в соответствии с поставленной задачей и условиями ее реализации.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проводить сравнение и классификацию по заданным критериям;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«Оксиды». Т. «Оксиды»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образцами оксидов.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Гидроксиды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Основания: классификация, номенклатура, получение.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§41,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задача 3, стр. 139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 «Основания»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образцами оснований.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свойства оснований. Реакция нейтрализации. Окраска индикаторов  в щелочной и нейтральной средах. Применение оснований.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§42,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+ тесты, стр. 144-145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(оснований)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«Основания».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Нейтрализация щелочи кислотой в присутствии индикатора.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№14: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Свойства растворимых и нерастворимых оснований.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№15: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Взаимодействие щелочей с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кислотами.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№16: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Взаимодействие нерастворимых оснований с кислотами.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№17: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Разложение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меди (II) при нагревании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Амфотерные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оксиды и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гидроксиды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§43,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 + тесты, стр.148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характеризовать химические свойства основных классов неорганических соединений (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амфотерных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неорганических соединений)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ориентироваться на понимание причин успеха в учебной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Амфотерные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соединения».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№18: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Взаимодействие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цинка с растворами кислот и щелочей.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Кислоты. Состав. Классификация. Номенклатура. Получение кислот.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§44,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 задача 4, стр. 152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называть соединения изученных классов (кислот);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(кислот);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 составлять формулы неорганических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соединений изученных классов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проводить сравнение и классификацию по заданным критериям;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 Формировать у учащихся представление о номенклатуре неорганических соединений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учитывать выделенные учителем ориентиры действия  в новом  учебном материале в сотрудничестве с учителем;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Умение планировать свои действия  в соответствии с поставленной задачей и условиями ее реализации.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1.Развитие  внутренней позиции школьника на уровне положительного отношения к школе, понимания необходимости учения,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 «Кислоты».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 «Кислоты»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образцами кислот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свойства кислот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§45,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 4, стр. 155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уравнения химических реакций, характеризующих химические свойства кислот;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распознавать опытным путем растворы кислот и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щелочей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 использовать речь для регуляции своего действия;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коррективы в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строить логическое рассуждение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№11: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Действие кислот на индикаторы.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№12: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Отношение кислот к металлам.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Л/О №13: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Взаимодействие кислот с оксидами металлов.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Соли. Классификация. Номенклатура. Способы получения солей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§46,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3, стр.160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составлять формулы неорганических соединений изученных классов (солей);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 называть соединения изученных классов (солей);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(солей);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формулы неорганических соединений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proofErr w:type="spellStart"/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влять</w:t>
            </w:r>
            <w:proofErr w:type="spellEnd"/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Умене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образцами солей.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Свойства солей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§47,стр. 161-162,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5, стр. 164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изученных классов неорганических веществ (солей);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составлять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«Соли».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 «Соли», т. «Ряд активности металлов».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§47,стр. 163-164, вопр.3, стр.164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 характеризовать химические свойства основных классов неорганических веществ;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 использовать речь для регуляции своего действия;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выбирая критерии для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указанных логических операций;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строить логическое рассуждение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Ориентация на понимание причин успеха в учебной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«Генетическая связь между классами веществ».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№6.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 работать в парах.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 наблюдать, делать выводы при проведении опытов.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Ориентация на понимание причин успеха в учебной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«Генетическая связь между классами веществ».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/Р №6.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§40-47, упр.2, стр.164, разобрать схему, стр. 162-163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Адекватно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№3 по теме: «Основные классы неорганических соединений».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138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§49,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3, 5 стр. 171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  важнейшие химические понятия: химический элемент, классификация веществ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 продуктивно разрешать конфликты на основе учета интересов и позиций всех его участников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Умение учитывать выделенные учителем ориентиры действия  в новом  учебном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материале в сотрудничестве с учителем;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Умение планировать свои действия  в соответствии с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2.Формирование выраженной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устойчивой учебно-познавательной мотивации 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Периодическая система элементов (таблица)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Периодический закон Д. И. Менделеева.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§50,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задача 3 + тесты, стр. 176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 основные законы химии: периодический  закон.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1.Ориентация на понимание причин успеха в учебной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Периодическая таблица химических элементов (короткая форма):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Б-группы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периоды.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§51,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 тесты, стр.180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 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2.Умение продуктивно разрешать конфликты на основе учета интересов и позиций всех его участников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проводить сравнение и классификацию по заданным критериям;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 Формировать у учащихся представление о номенклатуре неорганических соединений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учитывать выделенные учителем ориентиры действия  в новом  учебном материале в сотрудничестве с учителем;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Умение планировать свои действия  в соответствии с поставленной задачей и условиями ее реализации.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1.Развитие  внутренней позиции школьника на уровне положительного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Презентация «Путешествие по ПСХЭ».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Периодическая система элементов (таблица)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атома. Состав атомных ядер. Изотопы. Химический элемент — вид атома с одинаковым зарядом ядра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§52,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 + тесты, стр. 184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§53, тесты, стр. 188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 продуктивно разрешать конфликты на основе учета интересов и позиций всех его участников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учитывать выделенные учителем ориентиры действия  в новом  учебном материале в сотрудничестве с учителем;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Умение планировать свои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действия  в соответствии с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2.Формирование выраженной устойчивой учебно-познавательной мотивации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 «Строение электронных оболочек атома».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периодического закона. Научные достижения  Д. И. Менделеева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§54,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3, стр.190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понимать  основные законы химии: периодический закон, его сущность и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задавать вопросы;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1.Мотивация научения предмету химия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2.Развивать чувство гордости за российскую химическую науку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«Великий гений из Тобольска».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и обобщение по теме: 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§49-54, вопр.1, стр. 188, вопр.2, стр184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решать типовые примеры.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анализ объектов с выделением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138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ind w:right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химических элементов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§55,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+  тесты, стр. 193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объяснять  химические понятия: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химических элементов, химическая связь, ион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1.Умение  использовать речь для регуляции своего действия;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различных коммуникативных задач, строить монологическое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Умение: осуществлять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сравнение и классификацию,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строить логическое рассуждение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Ковалентная связь. Полярная и неполярная ковалентные связи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§56, стр.194-196 до ионной,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(б, в), 3, стр.198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объяснять понятия: химическая связь, ковалентная связь и её разновидности (полярная и неполярная);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механизм образования ковалентной связи;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определять:  тип химической связи в соединениях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 продуктивно разрешать конфликты на основе учета интересов и позиций всех его участников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учитывать выделенные учителем ориентиры действия  в новом  учебном материале в сотрудничестве с учителем;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Умение планировать свои действия  в соответствии с </w:t>
            </w:r>
            <w:proofErr w:type="gramStart"/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 «Ковалентная связь»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Ионная связь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§56, стр. 196-198,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4, стр.198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механизм образования связи;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 определять:  тип химической связи в соединениях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1.Умение  использовать речь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регуляции своего действия;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различных коммуникативных задач, строить монологическое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строить логическое рассуждение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1.Умение ориентироваться на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понимание причин успеха в учебной деятельности;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Т. «Ионная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связь»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Валентность и</w:t>
            </w: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§57,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стр. 202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валентность и степень окисления элементов  в соединениях;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составлять: формулы изученных классов неорганических соединений (бинарных соединений  по степени окисления)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490" w:rsidRPr="00B26721" w:rsidRDefault="00B26721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D66490"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66490"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="00D66490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самостоятельно организовывать учебное взаимодействие в группе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осуществлять синтез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как составление целого из частей.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поставленной задачей и условиями ее реализации.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§57 повтор., </w:t>
            </w:r>
            <w:proofErr w:type="spellStart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стр. 202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представление об электронном балансе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490" w:rsidRPr="00B26721" w:rsidRDefault="00B26721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D66490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самостоятельно организовывать учебное взаимодействие в группе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1.Осуществлять итоговый и </w:t>
            </w:r>
            <w:r w:rsidR="00B26721"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поставленной задачей и условиями ее реализации.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«ОВР».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 «Окислительно-восстановительные реакции»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§55-57 повтор., задача 3, стр. 202, тесты стр.193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осуществлять синтез как составление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№4 по темам: «Периодический закон и периодическая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преобразовывать информацию  из одного вида в другой.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138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Резервное время.</w:t>
            </w: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тестами (индивидуальные задания)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Умение: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1.Осуществлять итоговый и </w:t>
            </w: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пошаговый контроль по результату;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21" w:rsidRPr="00B26721" w:rsidTr="00C3218B">
        <w:trPr>
          <w:trHeight w:val="2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Итоговое тестирование за курс 8 класса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.Мотивация научения предмету химия</w:t>
            </w:r>
          </w:p>
          <w:p w:rsidR="00D66490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B26721" w:rsidRPr="00B26721" w:rsidRDefault="00D66490" w:rsidP="00D6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6721" w:rsidRPr="00B26721" w:rsidRDefault="00B26721" w:rsidP="00B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2A4" w:rsidRDefault="001D12A4" w:rsidP="004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548" w:rsidRPr="004C6548" w:rsidRDefault="004C6548" w:rsidP="004C6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</w:t>
      </w:r>
    </w:p>
    <w:p w:rsidR="00077256" w:rsidRPr="00C3218B" w:rsidRDefault="00742C67" w:rsidP="00C321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– 68</w:t>
      </w:r>
      <w:r w:rsidR="004C6548" w:rsidRPr="004C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из них: контрольных работ – 4, практических работ </w:t>
      </w:r>
      <w:r w:rsidR="002D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6548" w:rsidRPr="004C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2D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256" w:rsidRDefault="00077256" w:rsidP="004B4FA4">
      <w:pPr>
        <w:shd w:val="clear" w:color="auto" w:fill="FFFFFF"/>
        <w:spacing w:after="0" w:line="240" w:lineRule="auto"/>
        <w:ind w:left="2296" w:right="20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2A4" w:rsidRDefault="001D12A4" w:rsidP="004B4FA4">
      <w:pPr>
        <w:shd w:val="clear" w:color="auto" w:fill="FFFFFF"/>
        <w:spacing w:after="0" w:line="240" w:lineRule="auto"/>
        <w:ind w:left="2296" w:right="20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2A4" w:rsidRDefault="001D12A4" w:rsidP="004B4FA4">
      <w:pPr>
        <w:shd w:val="clear" w:color="auto" w:fill="FFFFFF"/>
        <w:spacing w:after="0" w:line="240" w:lineRule="auto"/>
        <w:ind w:left="2296" w:right="20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2A4" w:rsidRDefault="001D12A4" w:rsidP="004B4FA4">
      <w:pPr>
        <w:shd w:val="clear" w:color="auto" w:fill="FFFFFF"/>
        <w:spacing w:after="0" w:line="240" w:lineRule="auto"/>
        <w:ind w:left="2296" w:right="20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256" w:rsidRDefault="00077256" w:rsidP="0007725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256" w:rsidRDefault="00077256" w:rsidP="004B4FA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EE" w:rsidRDefault="00E309EE" w:rsidP="004B4FA4">
      <w:pPr>
        <w:shd w:val="clear" w:color="auto" w:fill="FFFFFF"/>
        <w:spacing w:after="0" w:line="240" w:lineRule="auto"/>
        <w:ind w:right="4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D0C" w:rsidRDefault="00803D0C" w:rsidP="001D12A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204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sectPr w:rsidR="00803D0C" w:rsidSect="005648D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803D0C" w:rsidRDefault="001D12A4" w:rsidP="00803D0C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ind w:right="204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Т</w:t>
      </w:r>
      <w:r w:rsidR="00803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ЕМАТИЧЕСКОЕ ПЛАНИРОВАНИЕ</w:t>
      </w:r>
    </w:p>
    <w:tbl>
      <w:tblPr>
        <w:tblpPr w:leftFromText="180" w:rightFromText="180" w:vertAnchor="text" w:horzAnchor="margin" w:tblpXSpec="center" w:tblpY="-1132"/>
        <w:tblW w:w="11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8924"/>
        <w:gridCol w:w="1691"/>
      </w:tblGrid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86" w:right="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03D0C" w:rsidRPr="004B4FA4" w:rsidRDefault="00803D0C" w:rsidP="00827A18">
            <w:pPr>
              <w:spacing w:after="0" w:line="240" w:lineRule="auto"/>
              <w:ind w:left="4" w:right="2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Многообразие химических реакций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восстановительные реакции. Реакции соединения, разложения, замещения, обмена с точки зрения окисления и восстановления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эффекты химических реакций. Экзо- и эндотермические реакции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химической реакции. Первоначальные представления о катализе.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 Изучение влияния условий проведения химической реакции на её скорость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процесса электролитической  диссоциации.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кислот, оснований, солей.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  электролиты. Степень диссоциации.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 и условия их протекания.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основных  классов неорганических соединений в свете представлений об электролитической диссоциации и ОВР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2. Решение экспериментальных задач по теме «Свойства кислот, оснований, солей как электролитов».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Многообразие веществ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галогенов в ПСХЭ и строение их атомов. Свойства. Получение. Применение галогенов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Хлор. Свойства и применение хлора.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получение и свойства.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 и ее соли.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3. Получение  соляной кислоты и изучение ее свойств.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кислорода и серы в ПСХЭ и строение их атомов. Аллотропия серы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применение серы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(IV). Серная кислота и ее соли.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(VI). Серная кислота и ее соли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4. Решение экспериментальных задач по теме «Кислород и сера»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азота и фосфора в ПСХЭ и строение их атомов. Азот: свойства и применение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 Физические и химические свойства, получение, применение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5.Получение  аммиака и изучение его свойств.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Азотная кислота. Строение молекулы. Свойства разбавленной азотной кислоты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концентрированной   азотной кислоты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Фосфор. Аллотропия. Свойства.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 (V). Фосфорная кислота, ее соли. Фосфорные удобрения.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углерода  и кремния в ПСХЭ и строение их атомов. Аллотропия углерода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углерода. Адсорбция.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Углекислый газ. Угольная кислота и ее соли. Круговорот углерода в природе.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6. Получение оксида углерода (IV) изучение его свойств. Распознавание карбонатов.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D0C" w:rsidRPr="004B4FA4" w:rsidTr="00827A18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D0C" w:rsidRPr="004B4FA4" w:rsidRDefault="00803D0C" w:rsidP="0082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 и его соединения. Стекло. Цемент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0C" w:rsidRPr="004B4FA4" w:rsidRDefault="00803D0C" w:rsidP="00827A18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12A4" w:rsidRDefault="001D12A4" w:rsidP="001D12A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204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132"/>
        <w:tblW w:w="11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8924"/>
        <w:gridCol w:w="1691"/>
      </w:tblGrid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86" w:right="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4" w:right="2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«Неметаллы»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«Неметаллы».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металлов в периодической системе. Металлическая связь. Физические свойства металлов. Сплавы металлов.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природе. Общие способы получения.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металлы. Нахождение в природе. Физические и химические свойства.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и гидроксиды щелочных металлов. Применение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Щелочно-земельные</w:t>
            </w:r>
            <w:proofErr w:type="gramEnd"/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 Нахождение в природе. Свойства алюминия.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Амфотерность оксида и гидроксида алюминия.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 железа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7 Решение экспериментальных задач по теме « Металлы и их соединения»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«Металлы»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аттестационная работа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Краткий обзор важнейших органических веществ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Органическая химия. 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Углеводороды. Предельные (насыщенные) углеводороды.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 (ненасыщенные) углеводороды.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углеводородов. Спирты.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 Сложные эфиры, жиры.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  Белки.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«Важнейшие органические соединения»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left="300"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45B" w:rsidRPr="004B4FA4" w:rsidTr="002F745B">
        <w:trPr>
          <w:trHeight w:val="20"/>
        </w:trPr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45B" w:rsidRPr="004B4FA4" w:rsidRDefault="002F745B" w:rsidP="002F745B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68</w:t>
            </w:r>
          </w:p>
        </w:tc>
      </w:tr>
    </w:tbl>
    <w:p w:rsidR="00B26721" w:rsidRPr="00B26721" w:rsidRDefault="00B26721" w:rsidP="00E309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26721" w:rsidRPr="00B26721" w:rsidRDefault="00F028AA" w:rsidP="00B267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917880687a2481476be4105513ec1f8c3bd8de06"/>
      <w:bookmarkStart w:id="1" w:name="5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  68</w:t>
      </w:r>
      <w:r w:rsidR="00B26721" w:rsidRPr="00B26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B26721" w:rsidRPr="00B26721" w:rsidRDefault="00B26721" w:rsidP="00B267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работ - 5 часов (Контрольных работ по темам 4 + итоговое тестирование)</w:t>
      </w:r>
    </w:p>
    <w:p w:rsidR="00B26721" w:rsidRPr="00B26721" w:rsidRDefault="00B26721" w:rsidP="00B267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работ – 6 часов</w:t>
      </w:r>
    </w:p>
    <w:p w:rsidR="002D3913" w:rsidRDefault="002D3913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913" w:rsidRDefault="002D3913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803D0C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803D0C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803D0C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803D0C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803D0C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803D0C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803D0C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0C" w:rsidRDefault="001C4577" w:rsidP="00912D4B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D4B" w:rsidRPr="0080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по химии для  9 класса </w:t>
      </w:r>
    </w:p>
    <w:p w:rsidR="00912D4B" w:rsidRPr="00803D0C" w:rsidRDefault="00912D4B" w:rsidP="00912D4B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0C">
        <w:rPr>
          <w:rFonts w:ascii="Times New Roman" w:eastAsia="Times New Roman" w:hAnsi="Times New Roman" w:cs="Times New Roman"/>
          <w:sz w:val="24"/>
          <w:szCs w:val="24"/>
          <w:lang w:eastAsia="ru-RU"/>
        </w:rPr>
        <w:t>(68 часов: 2 часа в неделю)</w:t>
      </w:r>
    </w:p>
    <w:p w:rsidR="00803D0C" w:rsidRDefault="00803D0C" w:rsidP="00803D0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D0C" w:rsidSect="00803D0C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1C4577" w:rsidRPr="00803D0C" w:rsidRDefault="001C4577" w:rsidP="00803D0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page" w:tblpX="1" w:tblpY="-1132"/>
        <w:tblW w:w="15315" w:type="dxa"/>
        <w:tblLayout w:type="fixed"/>
        <w:tblLook w:val="04A0"/>
      </w:tblPr>
      <w:tblGrid>
        <w:gridCol w:w="636"/>
        <w:gridCol w:w="783"/>
        <w:gridCol w:w="1985"/>
        <w:gridCol w:w="1844"/>
        <w:gridCol w:w="1134"/>
        <w:gridCol w:w="2430"/>
        <w:gridCol w:w="3242"/>
        <w:gridCol w:w="1560"/>
        <w:gridCol w:w="142"/>
        <w:gridCol w:w="709"/>
        <w:gridCol w:w="850"/>
      </w:tblGrid>
      <w:tr w:rsidR="00AF57F7" w:rsidTr="00AF57F7">
        <w:trPr>
          <w:trHeight w:val="540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F57F7" w:rsidRDefault="00AF57F7" w:rsidP="00AF57F7"/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t>Форма организации образовательного процесса</w:t>
            </w:r>
          </w:p>
        </w:tc>
        <w:tc>
          <w:tcPr>
            <w:tcW w:w="7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7F7" w:rsidRDefault="00AF57F7" w:rsidP="00AF57F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t>МТО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AF57F7" w:rsidTr="00AF57F7">
        <w:trPr>
          <w:trHeight w:val="705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7F7" w:rsidRDefault="00AF57F7" w:rsidP="00AF57F7">
            <w:pPr>
              <w:spacing w:after="0" w:line="240" w:lineRule="auto"/>
            </w:pPr>
          </w:p>
        </w:tc>
        <w:tc>
          <w:tcPr>
            <w:tcW w:w="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7F7" w:rsidRDefault="00AF57F7" w:rsidP="00AF57F7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7F7" w:rsidRDefault="00AF57F7" w:rsidP="00AF57F7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7F7" w:rsidRDefault="00AF57F7" w:rsidP="00AF57F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7F7" w:rsidRDefault="00AF57F7" w:rsidP="00AF57F7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7F7" w:rsidRDefault="00AF57F7" w:rsidP="00AF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F57F7" w:rsidRDefault="00AF57F7" w:rsidP="00AF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УУД,</w:t>
            </w:r>
          </w:p>
          <w:p w:rsidR="00AF57F7" w:rsidRDefault="00AF57F7" w:rsidP="00AF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УУД,</w:t>
            </w:r>
          </w:p>
          <w:p w:rsidR="00AF57F7" w:rsidRDefault="00AF57F7" w:rsidP="00AF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F57F7" w:rsidRDefault="00AF57F7" w:rsidP="00AF57F7"/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57F7" w:rsidRDefault="00AF57F7" w:rsidP="00AF57F7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7F7" w:rsidRDefault="00AF57F7" w:rsidP="00AF57F7">
            <w:pPr>
              <w:spacing w:after="0" w:line="240" w:lineRule="auto"/>
            </w:pPr>
          </w:p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химических реакций (7ч)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1-2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2.09</w:t>
            </w:r>
          </w:p>
          <w:p w:rsidR="00E9684A" w:rsidRDefault="00E9684A" w:rsidP="00AF57F7">
            <w:r>
              <w:t>6.09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восстановительные реакции.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ОВР. Окислитель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восстановительОкисление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</w:t>
            </w:r>
          </w:p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методом электронного баланса в ОВР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химические реак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 Приводить примеры реакций каждого типа. Распознавать окислительно-восстано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вительные реакции по уравнениям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акций.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по уравнению реакции окислитель, восстановитель, процесс окисления, восстановления.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рассуждений; установление причинно-следственных связей.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 достаточной точностью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владение монологической и диалогической формами речи.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ценностей знаний и применение их на практике. Использование знаний для решения учебных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9.09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Тепловой эффект хим. реакции.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Экзотермические и эндотермические реакции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Наблюдать и описывать химические реакции с помощью естественного языка и языка химии.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Вычислять тепловой эффект реакции по термохимическому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уравнению Составлять термохимические уравне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реакций.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 в учебнике, атласе.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прогнозировать результаты уровня усвоение изучаемого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знаний для решения учебных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13.09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Катализатор. Ингибитор. Химическое равновесие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Исследовать условия, влияющие на скорость химической реакции.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Описывать условия, влияющие на 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химической реакции.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полученные данные для решения практических задач.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определять цели своего обучения, ставить и формулировать для себя новые задачи в учебе и познавательной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  <w:p w:rsidR="00AF57F7" w:rsidRDefault="00AF57F7" w:rsidP="00AF57F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16.09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П/р№1 Изучение влияния условий проведения химической реакции на ее скорость.</w:t>
            </w:r>
            <w:r w:rsidR="00E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84A" w:rsidRDefault="00E9684A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Проводить химические опыты, при изучении влияния условий проведения химической реакции. Проводить групповые наблюдения во время проведения лабораторных 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обсуждении результатов опытов. Делать определенные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атласе; объяснение существенных признаков понятий темы. Овладение 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умениями работы с картой.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цели и способы взаимодействия; обмениваться мнениями, слушать друг друга.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усвоения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20.09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реакции.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химические реакции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Давать определение скорости химической реакции и ее зависимость от условий протекания реакции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определения понятий «химическое равновесие», «прямая реакция» и «обратная реакция», условия смещения химического равновесия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и зависимости.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цели и способы взаимодействия, понимать позицию другого, участвовать в коллективном обсуждении проблемы.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5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23.09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формировать цели; анализировать вопросы и формировать ответы.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коллективом в обсуждении проблем; обмен мнениями, понимать позицию партнера.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составляют план и последовательность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1-5</w:t>
            </w:r>
          </w:p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водных растворах (10ч)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27.09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электролитической диссоциации.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Электролит.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Электролитическая диссоциация, гидратация. Кристаллогидраты. Кристаллическая вода</w:t>
            </w:r>
          </w:p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Обобщать знания о растворах.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наблюдения за поведением веществ в растворах, за химическими реакциями, протекающими в раство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объяснять причину электропроводимости водных растворов, солей, кислот и щелочей и иллюстрировать примерами изученные понятия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целостности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lastRenderedPageBreak/>
              <w:t>§</w:t>
            </w:r>
            <w:r>
              <w:t>6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9-10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 xml:space="preserve">30.09 </w:t>
            </w:r>
          </w:p>
          <w:p w:rsidR="00E9684A" w:rsidRDefault="00E9684A" w:rsidP="00AF57F7">
            <w:r>
              <w:t xml:space="preserve">4.10 </w:t>
            </w:r>
          </w:p>
          <w:p w:rsidR="00E9684A" w:rsidRDefault="00E9684A" w:rsidP="00AF57F7">
            <w:r>
              <w:t>7.10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Диссоциация кислот, оснований и солей.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Кислоты, щелочи и соли с точки зрения ТЭД. Ступенчатая диссоциация кислот. 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гидроксония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давать определение понятий «кислота», «основание», «соль» с точки зрения теории электролитической диссоциации.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общие свойства кислотных и щелочных растворов наличием в них ионов водорода и гидроксид-ионной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соответственно, а также составлять уравнения электролитической диссоциации кислот, оснований и солей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и развитие умений вести самостоятельный поиск, отбор информации.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7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11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11.10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Степень электролитической диссоциации. Сильные и слабые электролиты.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Давать определения понятий «электро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«электролитичес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диссоциация»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понятий «степень электролитической диссоциации», «сильные электролиты», «слабые электролиты».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в чем состоит разница между сильными и слабыми электролитами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8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12-13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 xml:space="preserve">14.10 </w:t>
            </w:r>
          </w:p>
          <w:p w:rsidR="00E9684A" w:rsidRDefault="00E9684A" w:rsidP="00AF57F7">
            <w:r>
              <w:t>18.10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ионного обмена: полные и сокращенные ионные уравнения.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реакции ионного обмена, условия их протекания. Уметь составлять полные и сокращенные ионные уравнения необратимых реакций и разъяснять их сущность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приводить примеры реакций ионного обмена, идущих до конца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отбирать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цию; выдвижение гипотез и их обоснование; построение логической цепи рассуждений.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с целью выделения признаков, умение с точностью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9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14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21.10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«ион». Обобщать понятия «катион», «анион». Исследовать свойства растворов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ролитов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гидролиза солей.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 гидролиза солей и определять характер среды растворов солей по их составу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формировать цели; анализировать вопросы, формировать ответы.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проблем; обмен мнениями, понимание позиции партнера.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 и применение их в жизненных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10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15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25.10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2D58FB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351155" w:rsidP="00AF57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оценки знаний учащихся Урок контроля и оценки знаний учащихся </w:t>
            </w:r>
            <w:r w:rsidR="00AF57F7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351155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317E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317E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для решения учебных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11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16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8.11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избыток и не</w:t>
            </w:r>
            <w:r w:rsidR="002D58FB">
              <w:rPr>
                <w:rFonts w:ascii="Times New Roman" w:hAnsi="Times New Roman" w:cs="Times New Roman"/>
              </w:rPr>
              <w:t xml:space="preserve"> Контрольная работа №1.</w:t>
            </w:r>
            <w:r>
              <w:rPr>
                <w:rFonts w:ascii="Times New Roman" w:hAnsi="Times New Roman" w:cs="Times New Roman"/>
              </w:rPr>
              <w:t>достаток.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типом задач</w:t>
            </w:r>
          </w:p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расчетные задачи по уравнениям химических реакций с использованием массы, количества вещества или объема одного из вступивших или получающихся в реакции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формировать цели; анализировать вопросы и формировать ответы.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коллективом в обсуждении проблем; обмен мнениями, понимать позицию партнера.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составляют план и последовательность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11.11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351155" w:rsidP="00AF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1155" w:rsidRDefault="00351155" w:rsidP="00AF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П/р№2.Решение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ментальных задач.</w:t>
            </w:r>
          </w:p>
          <w:p w:rsidR="002D58FB" w:rsidRDefault="002D58FB" w:rsidP="00AF5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уча</w:t>
            </w:r>
            <w:r w:rsidR="00351155"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и оценки знаний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351155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317E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свойства веществ в ходе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 Соблюдать правила техники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Характеризовать условия течения реак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ций в растворах электролитов до конца. Определять возможность протекания реакций ионного обмена.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групповые наблюдения во время проведения лабораторных 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теоретические знания на практике, объяснять наблюдения и результаты проводимых опытов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бсуждать в группах результаты опытов. Объяснять сущность реакций ионного обмена. Распознавать реакции ионного обмена по уравнениям реакций. Составлять полные и сокращенные  ионные уравнения реакций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F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F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AF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изучении темы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</w:t>
            </w:r>
            <w:r w:rsidR="0031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уровня усвоение изучаемого 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Галогены (5ч)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18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E9684A" w:rsidP="00AF57F7">
            <w:r>
              <w:t>15.11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галогенов.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системе химических элементов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галогены на основе их положения в периодической системе и особенностей строения их атомов.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закономерности изменения свойств галогенов с увеличением 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номера. Определять принадлежность веществ к определённому классу соединений.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полученные данные для решения практических задач.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цели своего обучения, ставить и формулировать для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природы.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12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19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18.11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хлора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 хлор.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физические и химические свойства хлора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сравнивать свойства простых веществ хлора, разъяснять эти свойства в свете представлений об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особенностей и признаков объектов; приводить примеры.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географической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ды. Овладение системой знаний и применение их в жизненных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13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20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22.11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получение и свойства.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свойства веществ в ходе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монстрационного и лабораторного эксперимента. Соблюдать технику безопасности.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проблемы и перспекти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развития АПК в России на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анализа дополнительных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точников географической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краткие сообще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или презентации об истории становления транспорта в России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проблемы урока, создание алгоритма деятельности при решении проблемы.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умение с достаточной точностью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 и применение их в жизненных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14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21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25.11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 и ее соли.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Хлориды, качественная реакция на хлорид-ион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Распознавать опытным путём соляную кислоту и её соли, а также бромиды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умения в практической деятельности и повседневной жизни с целью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причинно-следственных связей.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точностью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принятие и 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15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22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29.11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П/р№3. Получение соляной кислоты и изучение ее свойств.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«Получение соляной кислоты и изучение ее свойств»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веществ в ходе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монстрационного и лабораторного эксперимента. Соблюдать технику безопасности.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путём соляную кислоту и её соли, а также бромиды и иодиды.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синтезировать имеющиеся знания; выбор оснований и критериев для построения логической цепи рассуждений, умение полно выражать свои мысли.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творческих способностей.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как важнейшего компонента научной карты мира.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16</w:t>
            </w:r>
          </w:p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Кислород и сера (7ч)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23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2.12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кислорода и серы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Аллотропия. Аллотропная модификация.</w:t>
            </w:r>
          </w:p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 – как простое соединение</w:t>
            </w:r>
          </w:p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закономерности изменения свойств элементов в А-группах, определение понятия аллотропии. Уметь давать общую характеристику элементов и простых веществ подгруппы кислорода, объяснять, почему число простых веществ в несколько раз превосходит число химических элементов,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роль озона в атмосфере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Объяснять закономерности изменения свойств элементов IVA-группы. Характеризовать аллотропию кислоро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и серы как одну из причин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образия веществ.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для сравнения.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проблем; обмениваться мнениями, понимать позицию партнера.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свою деятельность, определять ее задачи и оценивать достигнутые результаты.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 уровне общего образования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17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24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6.12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</w:rPr>
              <w:t>Свойства и применение серы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Аллотропные модификации серы (ромбическая, моноклинная). Флотация.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и химические свойства серы, ее аллотропные модификации.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восстановительных процессах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 наиболее эффективных способов решения задач в зависимости от конкретных условий.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 уровне общего образования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18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25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9.12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Сульфиды, гидросульфид. Сероводород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сероводорода в лаборатории и его свойства.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уравнения реакций, характеризующих свойства сероводорода, в ионном виде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 уровне общего образования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19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26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13.12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(IV).  Сернистая кислоты.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Сернистый газ. Сульфиты и гидросульфиты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 серы (IV), давать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харатеристику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сероводородной и сернистой кислотам, а также их солям.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реакций, характеризующих свойства этих веществ, объяснять причину выпадения кислотных дождей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формировать цели; анализировать вопросы, формировать ответы.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проблем; обмен мнениями, понимание позиции партнера.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 и применение их в жизненных ситуациях. Формирование установки на ответственное отношение к окружающей среде, необходимости её сохранения.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20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27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16.12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(VI). Серная кислота.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Сульфаты. Гидросульфаты</w:t>
            </w:r>
          </w:p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Серный ангидрид. Олеум.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концентрированной серной кислоты с металлами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 серы (VI), серную кислоту, определять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разбавленной серной кислоты.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Определять принадлежность веществ к определённому классу соединений. Сопоставлять свойства разбавленной и концентрированной серной кислоты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особенности и признаки объектов; приводить примеры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выдвигаемых положений.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в ходе групповой работы, вести диалог, участвовать в дискуссии; принимать другое мнение и позиции.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усвоения изучаемого материала; принимать и сохранять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на уровне общего образования системой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21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28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20.12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П/р№4. Решение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ментальных задач по теме.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экспери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ментальных задач по теме «Кислород и сера».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Распознавать опытным путём раство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кислот, сульфиды, сульфиты, 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фаты. Использовать приобретённые знания и умения в практической деятельности и повседневной жизни с целью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риалами и экологически грамотного поведения в окружающей среде.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Вычислять по химическим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уравнениям массу, объём и количество вещества одного из продуктов реакции по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исходного вещества, объёму или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личеству вещества, содержащего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делённую долю примесей.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особенности и признаки объектов; приводить примеры в качестве выдвигаемых положений.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осознание качества и уровня усвоения; 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способность к мобилизации сил и энергии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22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29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3C006A" w:rsidP="00AF57F7">
            <w:r>
              <w:t>23.12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Азот и фосфор (11ч)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30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Нитриды. Фосфиды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применять знание периодической системы и строения атома при характеристике химических элементов. Знать свойства азота.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объяснят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задач; контролировать и оценивать процесс и результат деятельности.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о распределении функций и ролей в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23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31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аммония, донорно-акцепторный механизм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механизм образования иона аммония, химические свойства аммиака.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реакций, характеризующих химические свойства аммиака, и разъяснять их с точки зрения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точностью выражать свои мысли в соответствии с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 построение логической цепи рассуждений.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24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32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П/р№5.Получение амми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его свойств.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Получение аммиака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изучение его свойств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аммиак реакцией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ионного обмена и доказывать опытным путем, что собранный газ – аммиак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опытов и делать обобщающие выводы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вести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стоятельный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поиск, отбор информации, ее преобразование.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собственного мнения и позиции.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коммуникации; владение монологической и диалогической формами речи; построение логической цепи рассуждений.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lastRenderedPageBreak/>
              <w:t>§</w:t>
            </w:r>
            <w:r>
              <w:t>25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33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аммония. Двойные соли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качественную реакцию на ион аммония.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 характеризующих химические свойства солей аммония, и разъяснять их в свете представлений об электролитической диссоциации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причинно-следственных связей и зависимости между объектами.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цели и способы взаимодействия; обмен мнениями, понимание позиции партнера.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сохранение учебной задачи; учитывать выделенные учителем ориентиры действия.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26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34-35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Химизм получения азотной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кислоты. Взаимодействие с металлами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Сопоставлять свойства разбавленной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концентрированной азотной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принадлежность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 к определённому классу соеди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химических реакций, лежащих в основе производства азотной кислоты, и разъяснять закономерности их протекания, составлять уравнения реакций между разбавленной и  концентрированной азотной кислотой и металлами, объяснять их в свете представлений об 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вести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стоятельный поиск, отбор информации,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собственного мнения и позиции.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27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36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 и особенности их разложения при нагревании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качественную реакцию на нитрат-ион.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отличать соли азотной кислоты от хлоридов, сульфатов, сульфидов и сульфитов, составлять уравнения реакций разложения нитратов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 в зависимости от конкретных условий.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точностью выражать свои мысли в соответствии с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28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37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Белый, красный и черный фосфор</w:t>
            </w:r>
          </w:p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модификации фосфора, свойства белого и красного фосфора.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фосфора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вести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стоятельный поиск, отбор информации, ее преобразование.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собственного мнения и позиции.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29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38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 (V). Фосфорная кислота и ее соли.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Фосфорный ангидрид. Ортофосфорная кислота.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Гидрофосфат-ион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дигидрофосфат-ион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Простые и сложные минеральные удобрения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фосфорного ангидрида и фосфорной кислоты. Понимать значение минеральных удобрений для растений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составлять уравнения реакций, характеризующих химические свойства оксида фосфора (V)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фосфорной кислоты, и разъяснять их в свете представлений об электролитической диссоциации и окислительно-восстановительных процессах, проводить качественную реакцию на фосфат-ион.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собственного мнения и позиции.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30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39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практический выход.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типа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расчетные задачи по уравнениям химических реакций с использованием массы, количества вещества или объема одного из вступивших или получающихся в реакции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формировать цели; анализировать вопросы и формировать ответы.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коллективом в обсуждении проблем; обмен мнениями, понимать позицию партнера.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составляют план и последовательность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тетрадь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40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Углерод и кремний (10ч)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41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углерода и кремния. Аллотропия углерода.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Аллотропия углерода. Алмаз, графит,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фуллерены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 IVA-группы (подгруппы углерода) на основе их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в периодической системе и особенностей строения их атомов. Объяснять закономерности изменения свойств элементов IVA-группы.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аллотропию углерода как одну из причин многообразия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выявление особенностей и признаков объектов; приводить примеры.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31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42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углерода. Адсорбция.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Адсорбция. Десорбция. Активированный уголь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свойства веществ в ходе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монстрационного и лабораторного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эксперимента. Соблюдать технику безопасности. Определять свойства простого вещества угля, иметь представление о адсорбции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 характеризующих химические свойства углерода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выражать свои мысли в соответствии с задачами и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32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43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(II) - угарный газ.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Газогенератор. Генераторный газ.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топлива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строение и свойства оксида углерода (II), его физиологическое действие на организм человека.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 характеризующих свойства оксида углерода (II)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 в зависимости от конкретных условий.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точностью выражать свои мысли в соответствии с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33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44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(IV) - углекислый газ.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Карбонаты. Гидрокарбонаты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оксида углерода (IV)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отбирать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цию; выдвижение гипотез и их обоснование; построение логической цепи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34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45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ее соли.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Карбонаты. Гидрокарбонаты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 угольной кислоты.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35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46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П/р№6. Получение оксида углерода (IV) и изучение его свойств.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знавание карбонатов.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оксида углерода (IV) и изучение его свойств. Распознавание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карбонатов.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получать и собирать оксид углерода (IV) в лаборатории и доказывать наличие данного газа.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научиться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путём углекис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 газ, карбонат - и силикат-ионы. Использовать приобретённые знания и умения в практической деятельности и повседневной жизни с целью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цели своего обучения, ставить и формулировать для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36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47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Кремний. Оксид кремния (IV).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кремния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оксидов углеро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и кремния, объяснять причину их различия. Устанавливать по химической формуле принадлежность веществ к определён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классу соединений.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Записывать уравнения реакций в электронно-ионном виде. Осуществлять взаимопревращения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бонатов и гидрокарбонатов. Распознавать опытным путём углекис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 газ, карбонат - и силикат-ионы.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и зависимости.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цели и способы взаимодействия, понимать позицию другого, участвовать в коллективном обсуждении проблемы.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37</w:t>
            </w:r>
          </w:p>
        </w:tc>
      </w:tr>
      <w:tr w:rsidR="00AF57F7" w:rsidTr="00AF57F7">
        <w:trPr>
          <w:trHeight w:val="159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48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 кислота и ее соли. Стекло. Цемент.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Кремниевая кислота, ее химические свойства. Силикаты.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Доказывать кислотный характер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ших оксидов углерода и кремния.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кремния, оксида кремния (IV), кремниевой кислоты. Иметь представление о силикатной промышленности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особенности и признаки объектов; приводить примеры в качестве выдвигаемых положений.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усвоения изучаемого материала; принимать и сохранять учебную задачу.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38</w:t>
            </w:r>
          </w:p>
        </w:tc>
      </w:tr>
      <w:tr w:rsidR="00AF57F7" w:rsidTr="00AF57F7">
        <w:trPr>
          <w:trHeight w:val="61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49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примеси.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типа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решать расчетные задачи по уравнениям химических реакций с использованием массы, количества вещества или объема одного из вступивших или получающихся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реакции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формировать цели; анализировать вопросы и формировать ответы.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коллективом в обсуждении проблем; обмен мнениями, понимать позицию партнера.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составляют план и последовательность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полученных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тетрадь</w:t>
            </w:r>
          </w:p>
        </w:tc>
      </w:tr>
      <w:tr w:rsidR="00AF57F7" w:rsidTr="00AF57F7">
        <w:trPr>
          <w:trHeight w:val="409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50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формировать цели; анализировать вопросы и формировать ответы.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коллективом в обсуждении проблем; обмен мнениями, понимать позицию партнера.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составляют план и последовательность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31-38</w:t>
            </w:r>
          </w:p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Металлы (13ч)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51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металлов.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связь. Металлическая кристаллическая решетка</w:t>
            </w:r>
          </w:p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металлы на основе их положения в периодической системе и особенностей строения их атомов. Объяснять закономерности изменения свойств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металлов по периоду и в А-группах.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изучаемых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ществ. применять знания о металлической связи для разъяснения физических свойств металлов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ходе групповой работы, ведут диалог, участвуют в дискуссии; принимают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другое мнение и позицию.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39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52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металлов в природе и способы их получения.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из других источников для подготовки кратких сообщений. Готовить компьютерные презентации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Использовать приобретённые знания и умения в практической деятельности и повседневной жизни с целью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и зависимости.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цели и способы взаимодействия, понимать позицию другого, участвовать в коллективном обсуждении проблемы.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40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53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пользоваться электрохимическим рядом напряжений металлов, составлять уравнения химических реакций, характеризующих свойства металлов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свойства металлов в свете представлений об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и отбирать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41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54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интерметалличес</w:t>
            </w:r>
            <w:proofErr w:type="spellEnd"/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-кие соединения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особенности состава и свойств чугуна и стали, дюралюминия, бронзы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разъяснять проблемы безотходных производств в металлургии. Знать состав и строение сплавов, отличие от металлов. Уметь объяснять, почему в технике широко используют сплавы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вести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собственного мнения и позиции.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42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55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металлы. 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щелочных металлов. Аномальные свойства щелочных металлов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щелочные металлы по положению в периодической таблице и строению атомов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реакций, характеризующих свойства щелочных металлов и их соединений, и объяснять их в свете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 достаточной точностью выражать свои мысли в соответствии с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43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56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Магний. Щелочноземельные металлы. 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 в периодической системе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характеризовать элементы IIА-группы по положению в периодической таблице и строению атомов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уравнения реакций, характеризующих свойства магния и его соединений, и объяснять их в свете представлений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электролитической диссоциации и окислительно-восстановительных процессах.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и отбирать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44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57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кальция. Жесткость воды.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кальция, особенности химических свойств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её устранения. Понятие о титровании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IIА-группы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положению в периодической таблице и строению атомов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реакций, характеризующих свойства кальция и его соединений, и объяснять их в свете представлений об электролитической диссоциации и окислительно-восстановительных процессах. Знать качественную реакцию на ион кальция. Знать, чем обусловлена жесткость воды. Уметь разъяснять способы устранения жесткости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выявление особенностей и признаков объектов; приводить примеры.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45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58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Понятие «амфотерность» на примере соединений алюминия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составлять уравнения химических реакций, характеризующих общие свойства алюминия.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эти реакции в свете представлений об 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выражать свои мысли в соответствии с задачами и условиями коммуникации.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46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59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алюминия.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амфотерный характер соединения, составлять уравнения соответствующих химических реакций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их в свете представлений об электролитической диссоциации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причинно-следственных связей и зависимости между объектами.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цели и способы взаимодействия; обмен мнениями, понимание позиции партнера.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учебной задачи; учитывать выделенные учителем ориентиры действия.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47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60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Железо в свете представлений об ОВР.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Обсуждать строение атома железа, физические и химические свойства железа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разъяснять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 в свете представлений об окислительно-восстановительных процессах и электролитической диссоциации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 выделение необходимой информации; синтезировать имеющиеся знания; выбор оснований и критериев для построения логической цепи рассуждений, умение полно выражать свои мысли.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развитие творческих способностей.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48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61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в свете представлений об ОВР. 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Знать свойства соединений Fe+2 и Fe+3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 в свете представлений об электролитической диссоциации и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особенностей и признаков объектов; приводить примеры.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49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62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П/р№7 Решение экспериментальных задач по теме.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«Элементы IA— ША-групп периодической таблицы химических элементов».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экспериментальные задачи индивидуально разными способами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выбирать наиболее рациональный ход решения, делать выводы 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наблюдений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отбирать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цию; выдвижение гипотез и их обоснование; построение логической цепи рассуждений.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принятие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50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63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эффективных способов решения задач в зависимости от конкретных условий.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</w:tr>
      <w:tr w:rsidR="00AF57F7" w:rsidTr="00AF57F7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органической химии(4ч)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64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органических веществ.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Химическое строение. Структурные формулы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Изомерия. Изомеры. Функциональные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Обсуждать основные положения теории строения органических соединений А.М. Бутлерова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записывать структурные формулы органических веществ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информации в учебнике, атласе.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выражать свои мысли в соответствии с задачами и условиями коммуникации.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51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t>65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и непредельные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Углеводороды.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Гомологи. Гомологическая разность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Международная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Полимеризация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Обсуждать отдельных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(метан, этан, пропан, бутан), их физические и химические свойства, определения гомологов, гомологического ряда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структурные формулы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структурную формулу этилена, его физические и химические свойства, качественные реакции на непредельные углеводороды.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структурные формулы гомологов этилена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умение организовывать свою деятельность, выбирать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реализации целей.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принимать и сохранять учебную задачу.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52-53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66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Макромолекулы. Полимер. Мономер. Элементарное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звено. Степень полимеризации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Составлятьструктурную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формулу ацетилена, его физические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химические свойства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ацетилена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задач; контролировать и оценивать процесс и 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о распределении функций и ролей в совместной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54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67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вещества.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Одноатомные предельные спирты. Функциональная группа. </w:t>
            </w:r>
          </w:p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</w:t>
            </w:r>
          </w:p>
          <w:p w:rsidR="00AF57F7" w:rsidRDefault="00AF57F7" w:rsidP="00A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 Карбоксильная группа.</w:t>
            </w:r>
          </w:p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 Мыла</w:t>
            </w:r>
          </w:p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Калорийность пищи</w:t>
            </w:r>
          </w:p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Обсуждать определение спиртов, общую формулу спиртов, физиологическое действие метанола и этанола на организм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уравнения реакций, характеризующих свойства спиртов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формулы муравьиной и уксусной кислот, иметь представление о сложных эфирах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молекулярные формулы глюкозы, сахарозы, крахмала, целлюлозы, качественную реакцию на глюкозу и крахмал,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биологическую роль глюкозы и сахарозы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отбирать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AF57F7" w:rsidRDefault="00AF57F7" w:rsidP="00AF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rPr>
                <w:rFonts w:cstheme="minorHAnsi"/>
              </w:rPr>
              <w:t>§</w:t>
            </w:r>
            <w:r>
              <w:t>55-58</w:t>
            </w:r>
          </w:p>
        </w:tc>
      </w:tr>
      <w:tr w:rsidR="00AF57F7" w:rsidTr="00AF57F7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r>
              <w:lastRenderedPageBreak/>
              <w:t>68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F7" w:rsidRDefault="00AF57F7" w:rsidP="00A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F7" w:rsidRDefault="00AF57F7" w:rsidP="00AF57F7"/>
        </w:tc>
      </w:tr>
    </w:tbl>
    <w:p w:rsidR="00DB1B55" w:rsidRDefault="00DB1B55" w:rsidP="00DB1B55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</w:pPr>
    </w:p>
    <w:p w:rsidR="00DB1B55" w:rsidRDefault="00DB1B55" w:rsidP="00DB1B55"/>
    <w:p w:rsidR="00DB1B55" w:rsidRDefault="00DB1B55" w:rsidP="00DB1B55"/>
    <w:p w:rsidR="001C4577" w:rsidRDefault="001C4577" w:rsidP="001C4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(учебного предмета)</w:t>
      </w:r>
    </w:p>
    <w:p w:rsidR="001C4577" w:rsidRDefault="001C4577" w:rsidP="001C45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3148" w:type="dxa"/>
        <w:tblInd w:w="-1191" w:type="dxa"/>
        <w:tblLayout w:type="fixed"/>
        <w:tblLook w:val="04A0"/>
      </w:tblPr>
      <w:tblGrid>
        <w:gridCol w:w="832"/>
        <w:gridCol w:w="694"/>
        <w:gridCol w:w="991"/>
        <w:gridCol w:w="1559"/>
        <w:gridCol w:w="1984"/>
        <w:gridCol w:w="2268"/>
        <w:gridCol w:w="2977"/>
        <w:gridCol w:w="1843"/>
      </w:tblGrid>
      <w:tr w:rsidR="00DC27C4" w:rsidTr="00DC27C4">
        <w:trPr>
          <w:cantSplit/>
          <w:trHeight w:val="66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7C4" w:rsidRDefault="00DC2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7C4" w:rsidRDefault="00DC2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7C4" w:rsidRDefault="00DC2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DC27C4" w:rsidRDefault="00DC2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Pr="00803D0C" w:rsidRDefault="00DC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C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7C4" w:rsidRDefault="00DC2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DC27C4" w:rsidRDefault="00DC2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DC27C4" w:rsidTr="00DC27C4">
        <w:trPr>
          <w:cantSplit/>
          <w:trHeight w:val="437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Pr="00803D0C" w:rsidRDefault="00DC27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03D0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Pr="00803D0C" w:rsidRDefault="00DC27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03D0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4" w:rsidTr="00DC27C4">
        <w:trPr>
          <w:trHeight w:val="90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Pr="00803D0C" w:rsidRDefault="00DC27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Pr="00803D0C" w:rsidRDefault="00DC27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C4" w:rsidRDefault="00DC27C4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DC27C4" w:rsidRDefault="00DC27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C4" w:rsidRDefault="00DC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DC27C4" w:rsidRDefault="00DC27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4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4" w:rsidRPr="0019466E" w:rsidTr="00DC27C4">
        <w:trPr>
          <w:trHeight w:val="10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1 Многообразие химических реакций.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восстановительные реакции. Реакции ионного обмена.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803D0C" w:rsidRDefault="00DC27C4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.Мотивация </w:t>
            </w:r>
            <w:proofErr w:type="spellStart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DC27C4" w:rsidRPr="00803D0C" w:rsidRDefault="00DC27C4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DC27C4" w:rsidRPr="00803D0C" w:rsidRDefault="00DC27C4" w:rsidP="001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803D0C" w:rsidRDefault="00DC27C4" w:rsidP="00D6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7C4" w:rsidRPr="00803D0C" w:rsidRDefault="00DC27C4" w:rsidP="00D6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C4" w:rsidRPr="00803D0C" w:rsidRDefault="00DC27C4" w:rsidP="00D6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DC27C4" w:rsidRPr="00803D0C" w:rsidRDefault="00DC27C4" w:rsidP="00D6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DC27C4" w:rsidRPr="00803D0C" w:rsidRDefault="00DC27C4" w:rsidP="00D6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DC27C4" w:rsidRPr="00803D0C" w:rsidRDefault="00DC27C4" w:rsidP="00D6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DC27C4" w:rsidRPr="00803D0C" w:rsidRDefault="00DC27C4" w:rsidP="00D6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DC27C4" w:rsidRPr="00803D0C" w:rsidRDefault="00DC27C4" w:rsidP="00D6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характеристику химическим реакциям</w:t>
            </w:r>
            <w:proofErr w:type="gram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многообразию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полную картину многообразия химических реакций, их родственных связям и </w:t>
            </w: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взаимопревращаемости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4" w:rsidRPr="0019466E" w:rsidTr="00DC27C4">
        <w:trPr>
          <w:trHeight w:val="10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Многообразие веществ.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Характеристика, свойства, представители и соединения металлов и неметаллов.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.Мотивация </w:t>
            </w:r>
            <w:proofErr w:type="spellStart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1.Осуществлять </w:t>
            </w:r>
            <w:proofErr w:type="gramStart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поставленной задачей и условиями ее реализации.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характеристику веществам, их свойствам, </w:t>
            </w: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применеию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, Распространению.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полную картину многообразия веществ, </w:t>
            </w: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родственные связи и </w:t>
            </w: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взаимопревращаемость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4" w:rsidRPr="0019466E" w:rsidTr="00DC27C4">
        <w:trPr>
          <w:trHeight w:val="10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3 Краткий обзор важнейших органических веществ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Классы. Представители. Свойства, получение, применение органических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803D0C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C"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нового курса химии.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самостоятельно организовывать учебное взаимодействие в группе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DC27C4" w:rsidRPr="00803D0C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1.Осуществлять </w:t>
            </w:r>
            <w:proofErr w:type="gramStart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0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 и условиями ее реализации.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Давать полную картину многообразия органических веществ, </w:t>
            </w: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родственные связи и </w:t>
            </w: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взаимопревращаемость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полную картину многообразия органических веществ, их родственные связи и </w:t>
            </w:r>
            <w:proofErr w:type="spellStart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взаимопревращаемость</w:t>
            </w:r>
            <w:proofErr w:type="spellEnd"/>
            <w:r w:rsidRPr="00194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4" w:rsidRPr="0019466E" w:rsidRDefault="00DC27C4" w:rsidP="00131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913" w:rsidRPr="0019466E" w:rsidRDefault="002D3913" w:rsidP="004C65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DEA" w:rsidRPr="0019466E" w:rsidRDefault="00940DEA" w:rsidP="00940D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</w:t>
      </w:r>
      <w:proofErr w:type="spellEnd"/>
    </w:p>
    <w:p w:rsidR="00940DEA" w:rsidRPr="0019466E" w:rsidRDefault="00940DEA" w:rsidP="00940D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1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</w:t>
      </w:r>
    </w:p>
    <w:p w:rsidR="00940DEA" w:rsidRPr="0019466E" w:rsidRDefault="00940DEA" w:rsidP="00940D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1.</w:t>
      </w:r>
      <w:r w:rsidRPr="001946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315C" w:rsidRPr="0019466E" w:rsidRDefault="00940DEA" w:rsidP="001356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15C" w:rsidRPr="001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315C" w:rsidRPr="0019466E" w:rsidRDefault="0005315C" w:rsidP="001356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15C" w:rsidRDefault="0005315C" w:rsidP="00135645">
      <w:pPr>
        <w:spacing w:after="0" w:line="360" w:lineRule="auto"/>
        <w:jc w:val="center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</w:p>
    <w:p w:rsidR="0005315C" w:rsidRDefault="0005315C" w:rsidP="00135645">
      <w:pPr>
        <w:spacing w:after="0" w:line="360" w:lineRule="auto"/>
        <w:jc w:val="center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</w:p>
    <w:p w:rsidR="0005315C" w:rsidRDefault="0005315C" w:rsidP="00135645">
      <w:pPr>
        <w:spacing w:after="0" w:line="360" w:lineRule="auto"/>
        <w:jc w:val="center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</w:p>
    <w:p w:rsidR="0005315C" w:rsidRDefault="0005315C" w:rsidP="00135645">
      <w:pPr>
        <w:spacing w:after="0" w:line="360" w:lineRule="auto"/>
        <w:jc w:val="center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</w:p>
    <w:p w:rsidR="0005315C" w:rsidRDefault="0005315C" w:rsidP="00135645">
      <w:pPr>
        <w:spacing w:after="0" w:line="360" w:lineRule="auto"/>
        <w:jc w:val="center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</w:p>
    <w:p w:rsidR="0005315C" w:rsidRDefault="0005315C" w:rsidP="00135645">
      <w:pPr>
        <w:spacing w:after="0" w:line="360" w:lineRule="auto"/>
        <w:jc w:val="center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</w:p>
    <w:p w:rsidR="0005315C" w:rsidRPr="0005315C" w:rsidRDefault="0005315C" w:rsidP="00135645">
      <w:pPr>
        <w:spacing w:after="0" w:line="36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</w:p>
    <w:p w:rsidR="005648DF" w:rsidRDefault="005648DF" w:rsidP="005648D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  <w:sectPr w:rsidR="005648DF" w:rsidSect="00803D0C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135645" w:rsidRPr="005648DF" w:rsidRDefault="00135645" w:rsidP="005648D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648DF">
        <w:rPr>
          <w:rFonts w:ascii="Times New Roman" w:hAnsi="Times New Roman" w:cs="Times New Roman"/>
          <w:b/>
          <w:sz w:val="32"/>
          <w:szCs w:val="24"/>
        </w:rPr>
        <w:lastRenderedPageBreak/>
        <w:t>Приложения</w:t>
      </w:r>
    </w:p>
    <w:p w:rsidR="00135645" w:rsidRDefault="005648DF" w:rsidP="005648DF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3255">
        <w:rPr>
          <w:rFonts w:ascii="Times New Roman" w:hAnsi="Times New Roman" w:cs="Times New Roman"/>
          <w:b/>
          <w:sz w:val="24"/>
          <w:szCs w:val="24"/>
          <w:lang w:eastAsia="ru-RU"/>
        </w:rPr>
        <w:t>Нормы  оценивания</w:t>
      </w:r>
      <w:r w:rsidR="00DF32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результатов</w:t>
      </w:r>
      <w:r w:rsidR="00135645" w:rsidRPr="00DF325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F3255" w:rsidRPr="00DF3255" w:rsidRDefault="00DF3255" w:rsidP="005648DF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645" w:rsidRPr="00260D36" w:rsidRDefault="00135645" w:rsidP="001356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глубина (соответствие изученным теоретическим обобщениям);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•осознанность (соответствие требуемым в программе умениям применять полученную информацию);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•полнота (соответствие объему программы и информации учебника).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учитываются число и характер ошибок (существенные или несущественные).</w:t>
      </w:r>
    </w:p>
    <w:p w:rsidR="00135645" w:rsidRPr="00260D36" w:rsidRDefault="00135645" w:rsidP="001356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 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Несущественные ошибки определяются неполнотой ответа </w:t>
      </w:r>
      <w:proofErr w:type="gramStart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устного ответа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литературным  языком;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самостоятельный.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полный, но при этом допущена существенная ошибка или ответ неполный, несвязный.</w:t>
      </w:r>
    </w:p>
    <w:p w:rsidR="00135645" w:rsidRDefault="00135645" w:rsidP="0013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</w:t>
      </w:r>
      <w:r w:rsidR="000F1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ответе обнаружено непонимание </w:t>
      </w:r>
      <w:proofErr w:type="gramStart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отсутствие ответа.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письменных работ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экспериментальных умений: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ставится на основании наблюдения за обучающимися и письменного отчета за работу.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выполнена полностью и правильно, сделаны правильные наблюдения и выводы;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эксперимент осуществлен по плану с учетом техники безопасности и правил работы с веществами и оборудованием;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проявлены   организационно-трудовые умения (поддерживаются чистота рабочего места и порядок на столе, экономно используются реактивы).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 по требованию учителя.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не выполнена, у обучающегося отсутствуют экспериментальные умения.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умений решать экспериментальные задачи: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осуществлен подбор химических реактивов и оборудования;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дано полное объяснение и сделаны выводы.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две (и более) ошибки в плане решения, в подборе химических реактивов и оборудования, в объяснении и выводах.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 1 </w:t>
      </w:r>
      <w:r w:rsidRPr="0026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задача не решена.</w:t>
      </w:r>
    </w:p>
    <w:p w:rsidR="000F12B8" w:rsidRDefault="00135645" w:rsidP="00DF3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6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умений решать расчетные задачи</w:t>
      </w:r>
      <w:r w:rsidR="00DF3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логическом рассуждении и решении нет ошибок, задача решена рациональным способом.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 </w:t>
      </w:r>
      <w:proofErr w:type="gramStart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 рассуждении</w:t>
      </w:r>
      <w:proofErr w:type="gramEnd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•имеются существенные ошибки в логическом рассуждении и в решении.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•отсутствие ответа на задание.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письменных контрольных работ: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•ответ полный и правильный, возможна несущественная ошибка.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•ответ неполный или допущено не более двух несущественных ошибок.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•работа выполнена меньше чем наполовину или содержит несколько существенных ошибок.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«1»: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•работа не выполнена.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письменного доклада (сообщения) по теме.</w:t>
      </w:r>
    </w:p>
    <w:p w:rsidR="00DF3255" w:rsidRDefault="00DF3255" w:rsidP="00135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645" w:rsidRPr="00260D36" w:rsidRDefault="00135645" w:rsidP="001356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Контрольные</w:t>
      </w:r>
      <w:proofErr w:type="gramStart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и  проверочные работы могут по усмотрению учителя оцениваться в соответствии с разработанной им </w:t>
      </w:r>
      <w:proofErr w:type="spellStart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бальной шкалой. Шкала  должна сопровождаться переводом в отметочные баллы ( от «1» до «5») и показывать уровни усвоения программы ( пониженный</w:t>
      </w:r>
      <w:proofErr w:type="gramStart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низкий, базовый,  повышенный, высокий).</w:t>
      </w:r>
    </w:p>
    <w:p w:rsidR="00135645" w:rsidRPr="00260D36" w:rsidRDefault="00135645" w:rsidP="001356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135645" w:rsidRPr="00260D36" w:rsidRDefault="00135645" w:rsidP="0013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итоговую контрольную работу корректирует предшествующие при выставлении отметки за полугодие, год.</w:t>
      </w:r>
    </w:p>
    <w:p w:rsidR="00135645" w:rsidRPr="00A977B9" w:rsidRDefault="00135645" w:rsidP="001356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Оценка устного ответа.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proofErr w:type="gramStart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ответ полный и правильный на основании изученных теорий;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 изложен в определенной логической последовательности, -  ответ самостоятельный.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«4»</w:t>
      </w:r>
      <w:proofErr w:type="gramStart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ответ полный и правильный на сновании изученных теорий;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Отметка «З»</w:t>
      </w:r>
      <w:proofErr w:type="gramStart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76237A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ответ полный, но при этом допущена существенная ошибка или ответ неполный, несвязный.</w:t>
      </w:r>
      <w:r w:rsidR="000F1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Отметка «2»</w:t>
      </w:r>
      <w:proofErr w:type="gramStart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 Оценка умений решать расчетные  задачи.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в </w:t>
      </w:r>
      <w:proofErr w:type="gramStart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решении нет ошибок или допущена одна незначительная,  задача решена рациональным способом;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в </w:t>
      </w:r>
      <w:proofErr w:type="gramStart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Отметка «2»: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имеется существенные ошибки в логическом рассуждении и в решении.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отсутствие ответа на задание.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Оценка письменных контрольных работ.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– 70 %— оценка «5»;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60- 70%- оценка «4»;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– 60% — оценка «З»;</w:t>
      </w:r>
    </w:p>
    <w:p w:rsidR="0076237A" w:rsidRPr="00A977B9" w:rsidRDefault="0076237A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40 % — оценка «2». </w:t>
      </w:r>
      <w:r w:rsidR="00266179" w:rsidRPr="00A9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6179" w:rsidRPr="00A977B9" w:rsidRDefault="00266179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179" w:rsidRPr="00A977B9" w:rsidRDefault="00266179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179" w:rsidRPr="00A977B9" w:rsidRDefault="00266179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179" w:rsidRDefault="00266179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255" w:rsidRDefault="00521FAE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F3255" w:rsidRDefault="00DF3255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255" w:rsidRDefault="00DF3255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255" w:rsidRDefault="00DF3255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255" w:rsidRDefault="00DF3255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255" w:rsidRDefault="00DF3255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255" w:rsidRDefault="00DF3255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Промежуточная аттестация по курсу 8 класса (УМК Рудзитиса, Фельдмана)</w:t>
      </w:r>
    </w:p>
    <w:p w:rsidR="00521FAE" w:rsidRPr="00521FAE" w:rsidRDefault="00521FAE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1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А1-А3 выберите номер правильного ответа.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А1. На приведённом рисунке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28725" cy="1057275"/>
            <wp:effectExtent l="0" t="0" r="9525" b="9525"/>
            <wp:docPr id="1" name="Рисунок 1" descr="https://fsd.multiurok.ru/html/2017/08/18/s_5996e6edbc496/6741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8/18/s_5996e6edbc496/674129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изображена модель атома</w:t>
      </w:r>
    </w:p>
    <w:p w:rsidR="00521FAE" w:rsidRPr="00521FAE" w:rsidRDefault="00521FAE" w:rsidP="001214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бора 2) алюминия 3) азота 4)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берилия</w:t>
      </w:r>
      <w:proofErr w:type="spellEnd"/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21FAE" w:rsidRPr="00521FAE" w:rsidTr="00521FAE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В ряду расположены формулы только простых веществ</w:t>
      </w:r>
    </w:p>
    <w:p w:rsidR="00521FAE" w:rsidRPr="00521FAE" w:rsidRDefault="00521FAE" w:rsidP="001214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вода, кислород, кальций</w:t>
      </w:r>
    </w:p>
    <w:p w:rsidR="00521FAE" w:rsidRPr="00521FAE" w:rsidRDefault="00521FAE" w:rsidP="001214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оксид натрия,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хлороводород</w:t>
      </w:r>
      <w:proofErr w:type="spell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азотная кислота</w:t>
      </w:r>
    </w:p>
    <w:p w:rsidR="000F12B8" w:rsidRPr="001A69C2" w:rsidRDefault="00521FAE" w:rsidP="001214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сера, фосфор, мед</w:t>
      </w:r>
      <w:r w:rsidR="001A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</w:p>
    <w:p w:rsidR="00521FAE" w:rsidRPr="00521FAE" w:rsidRDefault="00521FAE" w:rsidP="001214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калий, хлор,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гидроксид</w:t>
      </w:r>
      <w:proofErr w:type="spell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магния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21FAE" w:rsidRPr="00521FAE" w:rsidTr="00521FAE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При растворении магния в соляной кислоте можно наблюдать: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выделение газа 2) изменение цвета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появление запаха 4) выпадение осадка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21FAE" w:rsidRPr="00521FAE" w:rsidTr="00521FAE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А4-А6 установите соответствие, и запишите буквы выбранных вами ответов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Установите соответствие между столбцами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 РАЗДЕЛЕНИЯ СМЕСЕЙ</w:t>
            </w:r>
          </w:p>
        </w:tc>
      </w:tr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 железных и древесных опилок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фильтрование</w:t>
            </w:r>
          </w:p>
        </w:tc>
      </w:tr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 речного песка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действие магнитом</w:t>
            </w:r>
          </w:p>
        </w:tc>
      </w:tr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поваренной соли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выпаривание</w:t>
            </w:r>
          </w:p>
        </w:tc>
      </w:tr>
    </w:tbl>
    <w:tbl>
      <w:tblPr>
        <w:tblpPr w:leftFromText="45" w:rightFromText="45" w:vertAnchor="text"/>
        <w:tblW w:w="2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4"/>
        <w:gridCol w:w="6856"/>
      </w:tblGrid>
      <w:tr w:rsidR="00521FAE" w:rsidRPr="00521FAE" w:rsidTr="00521FAE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ВЕЩЕСТВА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НЕОРГАНИЧЕСКИХ СОЕДИНЕНИЙ</w:t>
            </w:r>
          </w:p>
        </w:tc>
      </w:tr>
      <w:tr w:rsidR="00521FAE" w:rsidRPr="00521FAE" w:rsidTr="00521FAE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1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кислота</w:t>
            </w:r>
          </w:p>
        </w:tc>
      </w:tr>
      <w:tr w:rsidR="00521FAE" w:rsidRPr="00521FAE" w:rsidTr="00521FAE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оксид</w:t>
            </w:r>
          </w:p>
        </w:tc>
      </w:tr>
      <w:tr w:rsidR="00521FAE" w:rsidRPr="00521FAE" w:rsidTr="00521FAE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CaSiO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основание</w:t>
            </w:r>
          </w:p>
        </w:tc>
      </w:tr>
      <w:tr w:rsidR="00521FAE" w:rsidRPr="00521FAE" w:rsidTr="00521FAE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Mg</w:t>
            </w:r>
            <w:proofErr w:type="spellEnd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(OH)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Установите соответствие между формулой соединения и его названием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2"/>
        <w:gridCol w:w="6558"/>
      </w:tblGrid>
      <w:tr w:rsidR="00521FAE" w:rsidRPr="00521FAE" w:rsidTr="00521FA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ВЕЩЕСТВА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ВЕЩЕСТВА</w:t>
            </w:r>
          </w:p>
        </w:tc>
      </w:tr>
      <w:tr w:rsidR="00521FAE" w:rsidRPr="00521FAE" w:rsidTr="00521FA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NО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оксид азота (II)</w:t>
            </w:r>
          </w:p>
        </w:tc>
      </w:tr>
      <w:tr w:rsidR="00521FAE" w:rsidRPr="00521FAE" w:rsidTr="00521FA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азотная кислота</w:t>
            </w:r>
          </w:p>
        </w:tc>
      </w:tr>
      <w:tr w:rsidR="00521FAE" w:rsidRPr="00521FAE" w:rsidTr="00521FA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2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нитрит калия</w:t>
            </w:r>
          </w:p>
        </w:tc>
      </w:tr>
      <w:tr w:rsidR="00521FAE" w:rsidRPr="00521FAE" w:rsidTr="00521FA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нитрат железа (II)</w:t>
            </w:r>
          </w:p>
        </w:tc>
      </w:tr>
      <w:tr w:rsidR="00521FAE" w:rsidRPr="00521FAE" w:rsidTr="00521FA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оксид азота (I)</w:t>
            </w:r>
          </w:p>
        </w:tc>
      </w:tr>
      <w:tr w:rsidR="00521FAE" w:rsidRPr="00521FAE" w:rsidTr="00521FA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2B8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нитр</w:t>
            </w:r>
            <w:r w:rsidR="000F1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F12B8" w:rsidRDefault="000F12B8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12B8" w:rsidRDefault="000F12B8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spellEnd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железа (III)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А7-А8 выберите все верные ответы из предложенных.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Выпишите формулы веществ в молекулах, которых ковалентная полярная химическая связь 1) SO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 O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3)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NaF</w:t>
      </w:r>
      <w:proofErr w:type="spell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4)K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H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6)H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</w:p>
    <w:tbl>
      <w:tblPr>
        <w:tblpPr w:leftFromText="45" w:rightFromText="45" w:vertAnchor="text"/>
        <w:tblW w:w="1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521FAE" w:rsidRPr="00521FAE" w:rsidTr="00521FAE">
        <w:trPr>
          <w:trHeight w:val="9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классификационные характеристики реакции, уравнение которой 2SО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О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1F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9075" cy="142875"/>
            <wp:effectExtent l="0" t="0" r="9525" b="9525"/>
            <wp:docPr id="2" name="Рисунок 2" descr="https://fsd.multiurok.ru/html/2017/08/18/s_5996e6edbc496/6741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8/18/s_5996e6edbc496/674129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2SО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Q</w:t>
      </w:r>
    </w:p>
    <w:p w:rsidR="00521FAE" w:rsidRPr="00521FAE" w:rsidRDefault="00521FAE" w:rsidP="0012143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Экзотермическая</w:t>
      </w:r>
    </w:p>
    <w:p w:rsidR="00521FAE" w:rsidRPr="00521FAE" w:rsidRDefault="00521FAE" w:rsidP="0012143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Эндотермическая</w:t>
      </w:r>
    </w:p>
    <w:p w:rsidR="00521FAE" w:rsidRPr="00521FAE" w:rsidRDefault="00521FAE" w:rsidP="0012143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Соединения</w:t>
      </w:r>
    </w:p>
    <w:p w:rsidR="00521FAE" w:rsidRPr="00521FAE" w:rsidRDefault="00521FAE" w:rsidP="0012143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Замещения</w:t>
      </w:r>
    </w:p>
    <w:p w:rsidR="00521FAE" w:rsidRPr="00521FAE" w:rsidRDefault="00521FAE" w:rsidP="0012143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Разложения</w:t>
      </w:r>
    </w:p>
    <w:tbl>
      <w:tblPr>
        <w:tblpPr w:leftFromText="45" w:rightFromText="45" w:vertAnchor="text"/>
        <w:tblW w:w="1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548"/>
      </w:tblGrid>
      <w:tr w:rsidR="00521FAE" w:rsidRPr="00521FAE" w:rsidTr="00521FAE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Если согласны с утверждением, то в таблице ответов напротив утверждения обведите «да», если не согласны – обведите «нет».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7631"/>
        <w:gridCol w:w="753"/>
        <w:gridCol w:w="688"/>
      </w:tblGrid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Утверждения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Разбитый ртутный термометр и вытекшую из него ртуть следует выбросить в мусорное ведро.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определения состава вещества, содержащегося в склянке без этикетки, его можно попробовать на вкус.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нагревании жидкости необходимо закрыть пробирку пробкой.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работе с растворами едких веществ необходимо надевать защитные перчатки и очки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</w:tbl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А10-А11 выпишите цифры в заданном в задании порядке.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10. Расположите символы элементов в порядке возрастания металлических свойств</w:t>
      </w:r>
    </w:p>
    <w:p w:rsidR="00521FAE" w:rsidRPr="00521FAE" w:rsidRDefault="00521FAE" w:rsidP="0012143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натрий 2) хлор 3) фосфор 4) алюминий</w:t>
      </w:r>
    </w:p>
    <w:tbl>
      <w:tblPr>
        <w:tblpPr w:leftFromText="45" w:rightFromText="45" w:vertAnchor="text"/>
        <w:tblW w:w="2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560"/>
        <w:gridCol w:w="560"/>
        <w:gridCol w:w="535"/>
      </w:tblGrid>
      <w:tr w:rsidR="00521FAE" w:rsidRPr="00521FAE" w:rsidTr="00521FAE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А11. Расположите формулы веществ по увеличению степени окисления серы в них</w:t>
      </w:r>
    </w:p>
    <w:tbl>
      <w:tblPr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0"/>
        <w:gridCol w:w="2250"/>
      </w:tblGrid>
      <w:tr w:rsidR="00521FAE" w:rsidRPr="00521FAE" w:rsidTr="00521FAE">
        <w:trPr>
          <w:trHeight w:val="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2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0F12B8" w:rsidRDefault="00521FAE" w:rsidP="00121432">
            <w:pPr>
              <w:numPr>
                <w:ilvl w:val="0"/>
                <w:numId w:val="27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</w:p>
          <w:p w:rsidR="000F12B8" w:rsidRPr="00521FAE" w:rsidRDefault="00EF7375" w:rsidP="00DF325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21FAE" w:rsidRPr="00521FAE" w:rsidTr="00521FAE">
        <w:trPr>
          <w:trHeight w:val="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29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</w:t>
            </w:r>
          </w:p>
        </w:tc>
      </w:tr>
    </w:tbl>
    <w:tbl>
      <w:tblPr>
        <w:tblpPr w:leftFromText="45" w:rightFromText="45" w:vertAnchor="text"/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940"/>
        <w:gridCol w:w="940"/>
        <w:gridCol w:w="920"/>
      </w:tblGrid>
      <w:tr w:rsidR="00521FAE" w:rsidRPr="00521FAE" w:rsidTr="00521FAE">
        <w:trPr>
          <w:trHeight w:val="15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А12. Рассчитайте массовую долю кислорода в оксиде углерода (IV).Ответ запишите с точностью до десятых.</w:t>
      </w:r>
    </w:p>
    <w:tbl>
      <w:tblPr>
        <w:tblpPr w:leftFromText="45" w:rightFromText="45" w:vertAnchor="text"/>
        <w:tblW w:w="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</w:tblGrid>
      <w:tr w:rsidR="00521FAE" w:rsidRPr="00521FAE" w:rsidTr="00521FAE">
        <w:trPr>
          <w:trHeight w:val="150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(В</w:t>
      </w:r>
      <w:proofErr w:type="gramStart"/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</w:t>
      </w:r>
      <w:proofErr w:type="gramEnd"/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,В2,В3) запишите полное решение. Ответы записывайте четко и разборчиво.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 Дана схема превращений: FeCl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→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</w:t>
      </w:r>
      <w:proofErr w:type="spell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(OH)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→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FeO</w:t>
      </w:r>
      <w:proofErr w:type="spellEnd"/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FeСl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Напишите уравнения реакций, с помощью которых можно осуществить указанные превращения.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70 г воды растворили 7 г соли, вычислите массовую долю соли в полученном растворе.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Найти: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В3. Вычислите массу оксида углерода (IV), полученного при сжигании 2,4г углерода.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Найти:</w:t>
      </w:r>
      <w:r w:rsidR="00EF73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:rsidR="00EF7375" w:rsidRDefault="00EF7375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EF7375" w:rsidRDefault="00EF7375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EF7375" w:rsidRDefault="00EF7375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EF7375" w:rsidRDefault="00EF7375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EF7375" w:rsidRDefault="00EF7375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EF7375" w:rsidRPr="00521FAE" w:rsidRDefault="00EF7375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Default="00521FAE" w:rsidP="001A69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9C2" w:rsidRPr="00521FAE" w:rsidRDefault="001A69C2" w:rsidP="001A69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Промежуточная аттестация по курсу 8 класса (УМК Рудзитиса, Фельдмана)</w:t>
      </w:r>
    </w:p>
    <w:p w:rsidR="00521FAE" w:rsidRPr="00521FAE" w:rsidRDefault="00521FAE" w:rsidP="00521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2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А1-А3 выберите номер правильного ответа.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21FAE" w:rsidRPr="00521FAE" w:rsidTr="00521FAE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А1. На приведённом рисунке изображена модель атома</w:t>
            </w:r>
          </w:p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бора</w:t>
            </w:r>
          </w:p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фосфора</w:t>
            </w:r>
          </w:p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мышьяка</w:t>
            </w:r>
          </w:p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брома</w:t>
            </w:r>
          </w:p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1238250"/>
                  <wp:effectExtent l="0" t="0" r="9525" b="0"/>
                  <wp:docPr id="3" name="Рисунок 3" descr="https://fsd.multiurok.ru/html/2017/08/18/s_5996e6edbc496/67412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08/18/s_5996e6edbc496/67412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21FAE" w:rsidRPr="00521FAE" w:rsidTr="00521FAE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В ряду расположены формулы только сложных веществ</w:t>
      </w:r>
    </w:p>
    <w:p w:rsidR="00521FAE" w:rsidRPr="00521FAE" w:rsidRDefault="00521FAE" w:rsidP="0012143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вода, кислород, кальций</w:t>
      </w:r>
    </w:p>
    <w:p w:rsidR="00521FAE" w:rsidRPr="00521FAE" w:rsidRDefault="00521FAE" w:rsidP="0012143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оксид натрия,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хлороводород</w:t>
      </w:r>
      <w:proofErr w:type="spell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азотная кислота</w:t>
      </w:r>
    </w:p>
    <w:p w:rsidR="00521FAE" w:rsidRPr="00521FAE" w:rsidRDefault="00521FAE" w:rsidP="0012143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сера, фосфор, медь</w:t>
      </w:r>
    </w:p>
    <w:p w:rsidR="00521FAE" w:rsidRPr="00521FAE" w:rsidRDefault="00521FAE" w:rsidP="0012143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калий, хлор, гидроксид магния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21FAE" w:rsidRPr="00521FAE" w:rsidTr="00521FAE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При пропускании водорода над оксидом меди (II) можно наблюдать: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выделение газа 2) изменение цвета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появление запаха 4) выпадение осадка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21FAE" w:rsidRPr="00521FAE" w:rsidTr="00521FAE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А4-А6 установите соответствие, и запишите буквы выбранных вами ответов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Установите соответствие между смесью и способом разделения данной смеси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Смесь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Способ разделения</w:t>
            </w:r>
          </w:p>
        </w:tc>
      </w:tr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 железных и алюминиевых стружек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фильтрование</w:t>
            </w:r>
          </w:p>
        </w:tc>
      </w:tr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 древесных опилок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действие магнитом</w:t>
            </w:r>
          </w:p>
        </w:tc>
      </w:tr>
      <w:tr w:rsidR="00521FAE" w:rsidRPr="00521FAE" w:rsidTr="00521F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сахара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выпаривание</w:t>
            </w:r>
          </w:p>
        </w:tc>
      </w:tr>
    </w:tbl>
    <w:tbl>
      <w:tblPr>
        <w:tblpPr w:leftFromText="45" w:rightFromText="45" w:vertAnchor="text"/>
        <w:tblW w:w="2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Установите соответствие между формулой соединения и классом, к которому относится каждое соединение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1"/>
        <w:gridCol w:w="7609"/>
      </w:tblGrid>
      <w:tr w:rsidR="00521FAE" w:rsidRPr="00521FAE" w:rsidTr="00521FAE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Формула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</w:t>
            </w:r>
            <w:r w:rsidR="00EF73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EF7375" w:rsidRDefault="00EF7375" w:rsidP="00521FA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EF7375" w:rsidRPr="00521FAE" w:rsidRDefault="00EF7375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521FAE" w:rsidRPr="00521FAE" w:rsidTr="00521FAE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кислота</w:t>
            </w:r>
          </w:p>
        </w:tc>
      </w:tr>
      <w:tr w:rsidR="00521FAE" w:rsidRPr="00521FAE" w:rsidTr="00521FAE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K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оксид</w:t>
            </w:r>
          </w:p>
        </w:tc>
      </w:tr>
      <w:tr w:rsidR="00521FAE" w:rsidRPr="00521FAE" w:rsidTr="00521FAE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основание</w:t>
            </w:r>
          </w:p>
        </w:tc>
      </w:tr>
      <w:tr w:rsidR="00521FAE" w:rsidRPr="00521FAE" w:rsidTr="00521FAE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Cu</w:t>
            </w:r>
            <w:proofErr w:type="spellEnd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(OH)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Установите соответствие между формулой соединения и названием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7546"/>
      </w:tblGrid>
      <w:tr w:rsidR="00521FAE" w:rsidRPr="00521FAE" w:rsidTr="00521FAE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Формула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</w:tr>
      <w:tr w:rsidR="00521FAE" w:rsidRPr="00521FAE" w:rsidTr="00521FAE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оксид азота (II)</w:t>
            </w:r>
          </w:p>
        </w:tc>
      </w:tr>
      <w:tr w:rsidR="00521FAE" w:rsidRPr="00521FAE" w:rsidTr="00521FAE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3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азотистая кислота</w:t>
            </w:r>
          </w:p>
        </w:tc>
      </w:tr>
      <w:tr w:rsidR="00521FAE" w:rsidRPr="00521FAE" w:rsidTr="00521FAE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4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нитрат калия</w:t>
            </w:r>
          </w:p>
        </w:tc>
      </w:tr>
      <w:tr w:rsidR="00521FAE" w:rsidRPr="00521FAE" w:rsidTr="00521FAE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4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нитрат железа (II)</w:t>
            </w:r>
          </w:p>
        </w:tc>
      </w:tr>
      <w:tr w:rsidR="00521FAE" w:rsidRPr="00521FAE" w:rsidTr="00521FAE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оксид азота (I)</w:t>
            </w:r>
          </w:p>
        </w:tc>
      </w:tr>
      <w:tr w:rsidR="00521FAE" w:rsidRPr="00521FAE" w:rsidTr="00521FAE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нитрат железа (III)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21FAE" w:rsidRPr="00521FAE" w:rsidTr="00521FAE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А7-А8 выберите все верные ответы из предложенных.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Выпишите формулы веществ в молекулах, которых ковалентная неполярная химическая связь 1) SO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 O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3) </w:t>
      </w:r>
      <w:proofErr w:type="spell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NaF</w:t>
      </w:r>
      <w:proofErr w:type="spell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4)K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H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7) </w:t>
      </w:r>
      <w:proofErr w:type="spellStart"/>
      <w:proofErr w:type="gram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</w:t>
      </w:r>
      <w:proofErr w:type="spellEnd"/>
    </w:p>
    <w:tbl>
      <w:tblPr>
        <w:tblpPr w:leftFromText="45" w:rightFromText="45" w:vertAnchor="text"/>
        <w:tblW w:w="1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521FAE" w:rsidRPr="00521FAE" w:rsidTr="00521FAE">
        <w:trPr>
          <w:trHeight w:val="9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</w:t>
      </w:r>
      <w:r w:rsidRPr="00521FA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Охарактеризуйте реакцию, уравнение которой </w:t>
      </w:r>
      <w:r w:rsidRPr="00521F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76425" cy="276225"/>
            <wp:effectExtent l="0" t="0" r="9525" b="9525"/>
            <wp:docPr id="4" name="Рисунок 4" descr="https://fsd.multiurok.ru/html/2017/08/18/s_5996e6edbc496/6741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8/18/s_5996e6edbc496/674129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AE" w:rsidRPr="00521FAE" w:rsidRDefault="00521FAE" w:rsidP="00121432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Экзотермическая</w:t>
      </w:r>
    </w:p>
    <w:p w:rsidR="00521FAE" w:rsidRPr="00521FAE" w:rsidRDefault="00521FAE" w:rsidP="00121432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Эндотермическая</w:t>
      </w:r>
    </w:p>
    <w:p w:rsidR="00521FAE" w:rsidRPr="00521FAE" w:rsidRDefault="00521FAE" w:rsidP="00121432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Разложения</w:t>
      </w:r>
    </w:p>
    <w:p w:rsidR="00521FAE" w:rsidRPr="00521FAE" w:rsidRDefault="00521FAE" w:rsidP="00121432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Замещения</w:t>
      </w:r>
    </w:p>
    <w:p w:rsidR="00521FAE" w:rsidRPr="00521FAE" w:rsidRDefault="00521FAE" w:rsidP="00121432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Соединения</w:t>
      </w:r>
    </w:p>
    <w:tbl>
      <w:tblPr>
        <w:tblpPr w:leftFromText="45" w:rightFromText="45" w:vertAnchor="text"/>
        <w:tblW w:w="1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548"/>
      </w:tblGrid>
      <w:tr w:rsidR="00521FAE" w:rsidRPr="00521FAE" w:rsidTr="00521FAE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Если согласны с утверждением, то в таблице ответов напротив утверждения обведите «да», если не согласны – обведите «нет».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7631"/>
        <w:gridCol w:w="753"/>
        <w:gridCol w:w="688"/>
      </w:tblGrid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Утверждения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Разбитый ртутный термометр и вытекшую из него ртуть следует выбросить в мусорное ведро.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EF7375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  <w:r w:rsidR="00521FAE"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EF7375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21FAE"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определения состава вещества, содержащегося в склянке без этикетки, его можно попробовать на вкус.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работе с растворами едких веществ необходимо надевать защитные перчатки и очки.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521FAE" w:rsidRPr="00521FAE" w:rsidTr="00521FAE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Работать с горючими жидкостями необходимо вдали от источников огня.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</w:tbl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Ответ:</w:t>
      </w:r>
    </w:p>
    <w:tbl>
      <w:tblPr>
        <w:tblW w:w="4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908"/>
        <w:gridCol w:w="908"/>
        <w:gridCol w:w="908"/>
        <w:gridCol w:w="888"/>
      </w:tblGrid>
      <w:tr w:rsidR="00521FAE" w:rsidRPr="00521FAE" w:rsidTr="00521FAE">
        <w:trPr>
          <w:trHeight w:val="6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5.</w:t>
            </w:r>
          </w:p>
        </w:tc>
      </w:tr>
      <w:tr w:rsidR="00521FAE" w:rsidRPr="00521FAE" w:rsidTr="00521FAE">
        <w:trPr>
          <w:trHeight w:val="6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А10-А12 выпишите цифры в заданном в задании порядке.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10. Расположите символы элементов в порядке убывания металлических свойств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1)натрий 2) хлор 3)фосфор 4)алюминий</w:t>
      </w:r>
    </w:p>
    <w:tbl>
      <w:tblPr>
        <w:tblpPr w:leftFromText="45" w:rightFromText="45" w:vertAnchor="text"/>
        <w:tblW w:w="2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560"/>
        <w:gridCol w:w="560"/>
        <w:gridCol w:w="535"/>
      </w:tblGrid>
      <w:tr w:rsidR="00521FAE" w:rsidRPr="00521FAE" w:rsidTr="00521FAE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А11. Расположите формулы веществ по увеличению степени окисления марганца в них</w:t>
      </w:r>
    </w:p>
    <w:tbl>
      <w:tblPr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8"/>
        <w:gridCol w:w="1982"/>
      </w:tblGrid>
      <w:tr w:rsidR="00521FAE" w:rsidRPr="00521FAE" w:rsidTr="00521FAE">
        <w:trPr>
          <w:trHeight w:val="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4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4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</w:p>
        </w:tc>
      </w:tr>
      <w:tr w:rsidR="00521FAE" w:rsidRPr="00521FAE" w:rsidTr="00521FAE">
        <w:trPr>
          <w:trHeight w:val="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4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Mn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FAE" w:rsidRPr="00521FAE" w:rsidRDefault="00521FAE" w:rsidP="00121432">
            <w:pPr>
              <w:numPr>
                <w:ilvl w:val="0"/>
                <w:numId w:val="4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KMnO</w:t>
            </w:r>
            <w:r w:rsidRPr="00521F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</w:p>
        </w:tc>
      </w:tr>
    </w:tbl>
    <w:tbl>
      <w:tblPr>
        <w:tblpPr w:leftFromText="45" w:rightFromText="45" w:vertAnchor="text"/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940"/>
        <w:gridCol w:w="940"/>
        <w:gridCol w:w="920"/>
      </w:tblGrid>
      <w:tr w:rsidR="00521FAE" w:rsidRPr="00521FAE" w:rsidTr="00521FAE">
        <w:trPr>
          <w:trHeight w:val="15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А12. Рассчитайте массовую долю кислорода в оксиде серы (IV).Ответ запишите с точностью до десятых.</w:t>
      </w:r>
    </w:p>
    <w:tbl>
      <w:tblPr>
        <w:tblpPr w:leftFromText="45" w:rightFromText="45" w:vertAnchor="text"/>
        <w:tblW w:w="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</w:tblGrid>
      <w:tr w:rsidR="00521FAE" w:rsidRPr="00521FAE" w:rsidTr="00521FAE">
        <w:trPr>
          <w:trHeight w:val="150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FAE" w:rsidRPr="00521FAE" w:rsidRDefault="00521FAE" w:rsidP="0052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1FAE" w:rsidRPr="00521FAE" w:rsidRDefault="00521FAE" w:rsidP="0052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(В</w:t>
      </w:r>
      <w:proofErr w:type="gramStart"/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</w:t>
      </w:r>
      <w:proofErr w:type="gramEnd"/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,В2,В3) запишите полное решение. Ответы записывайте четко и разборчиво.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 Дана схема превращений: </w:t>
      </w:r>
      <w:r w:rsidRPr="00521F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71725" cy="200025"/>
            <wp:effectExtent l="0" t="0" r="9525" b="9525"/>
            <wp:docPr id="5" name="Рисунок 5" descr="https://fsd.multiurok.ru/html/2017/08/18/s_5996e6edbc496/6741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8/18/s_5996e6edbc496/674129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Напишите уравнения реакций, с помощью которых можно осуществить указанные превращения.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150 г воды растворили 20 г соли, вычислите массовую долю соли в полученном растворе.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Найти: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В3. Вычислите массу оксида серы (IV), полученного при сжигании 3,2 г серы.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521FAE" w:rsidRPr="00521FAE" w:rsidRDefault="00521FAE" w:rsidP="00521F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FA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Найти:</w:t>
      </w:r>
    </w:p>
    <w:p w:rsidR="00266179" w:rsidRDefault="00266179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255" w:rsidRDefault="00DF3255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255" w:rsidRDefault="00DF3255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255" w:rsidRDefault="00DF3255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255" w:rsidRDefault="00DF3255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63" w:rsidRDefault="000F7A63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63" w:rsidRDefault="000F7A63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63" w:rsidRDefault="000F7A63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63" w:rsidRDefault="000F7A63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63" w:rsidRDefault="000F7A63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63" w:rsidRDefault="000F7A63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63" w:rsidRDefault="000F7A63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9C2" w:rsidRDefault="001A69C2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9C2" w:rsidRDefault="001A69C2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Учебно-методическое и материально-техническое обеспечение</w:t>
      </w:r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образовательного процесса</w:t>
      </w:r>
    </w:p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Химия: дидактический материал: 8-9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А.М.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 для учащихся:</w:t>
      </w:r>
    </w:p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AE4C15" w:rsidRPr="00AE4C15" w:rsidRDefault="00AE4C15" w:rsidP="0012143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AE4C15" w:rsidRPr="00AE4C15" w:rsidRDefault="00AE4C15" w:rsidP="0012143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AE4C15" w:rsidRPr="00AE4C15" w:rsidRDefault="00AE4C15" w:rsidP="0012143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тетради:</w:t>
      </w:r>
    </w:p>
    <w:p w:rsidR="00AE4C15" w:rsidRPr="00AE4C15" w:rsidRDefault="00AE4C15" w:rsidP="0012143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Химия: рабочая тетрадь: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Н.И.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Химия: рабочая тетрадь: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Н.И.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 для педагогов: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Химия: дидактический материал: 8-9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А.М.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9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AE4C15" w:rsidRP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Боровских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неорганичесих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соединений: 8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к </w:t>
      </w: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учебнику Г.Е. Рудзитиса, Ф.Г. Фельдмана «Химия. 8 класс». – М.: Издательство «Экзамен», 2010.</w:t>
      </w:r>
    </w:p>
    <w:p w:rsidR="00AE4C15" w:rsidRDefault="00AE4C15" w:rsidP="0012143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Боровских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Тесты по химии.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Электролдитическая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  <w:r w:rsidR="0043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5AF8" w:rsidRPr="00AE4C15" w:rsidRDefault="00435AF8" w:rsidP="00435A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15" w:rsidRDefault="00AE4C15" w:rsidP="00AE4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технических средств кабинета:</w:t>
      </w:r>
      <w:r w:rsidR="00435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35AF8" w:rsidRPr="00AE4C15" w:rsidRDefault="00435AF8" w:rsidP="00AE4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7688"/>
        <w:gridCol w:w="2712"/>
      </w:tblGrid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66f2dae475681ba0f596230e3157545bdaee338e"/>
            <w:bookmarkStart w:id="3" w:name="4"/>
            <w:bookmarkEnd w:id="2"/>
            <w:bookmarkEnd w:id="3"/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факту</w:t>
            </w:r>
          </w:p>
        </w:tc>
      </w:tr>
      <w:tr w:rsidR="00AE4C15" w:rsidRPr="00AE4C15" w:rsidTr="00DF3255">
        <w:trPr>
          <w:trHeight w:val="4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1214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ученых-химиков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AE4C15" w:rsidRPr="00AE4C15" w:rsidTr="00DF3255">
        <w:trPr>
          <w:trHeight w:val="11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инструктивных таблиц по химии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неорганической химии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Информационно-коммуникативные средства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(обучающие, </w:t>
            </w: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контролирующие) по всем разделам курса химии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библиотеки по курсу химии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12143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проекционный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Приборы, наборы посуды и лабораторных принадлежностей для химического эксперимента.   Общего назначения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Нагревательные приборы: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спиртовки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для сушки посуды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электроснабжения кабинета химии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подъемный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для демонстрационных пробирок ПХ-21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металлический ШЛБ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фоновый черно-белый (двусторонний)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(микро)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флаконов (250 – 300 мл для хранения растворов реактивов)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Специализированные приборы и аппараты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(прибор) для получения газов (</w:t>
            </w: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Киппа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Озонатор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светового эффекта реакций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определения состава воздуха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 делительная для работы с вредными веществами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 делительная общего назначения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Комплекты для лабораторных опытов и практических занятий по химии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механические лабораторные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учебные лабораторные ВУЛ-50 ЭМ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банок для хранения твердых реактивов (30 – 50 мл)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+ 40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склянок (флаконов) для хранения растворов реактивов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пробирок (ПХ-14, ПХ-16)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+ 20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получения газов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для монтажа химического оборудования МБ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мерные стеклянные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+ 2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205D29" w:rsidP="00DF32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E4C15"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Кристаллизатор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205D29" w:rsidRDefault="00205D29" w:rsidP="007F5B7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205D29" w:rsidRDefault="00205D29" w:rsidP="007F5B7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кристаллических решеток: алмаза, графита, </w:t>
            </w:r>
            <w:proofErr w:type="gramStart"/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поваренной</w:t>
            </w:r>
            <w:proofErr w:type="gramEnd"/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AE4C15" w:rsidRPr="00205D29" w:rsidRDefault="00205D29" w:rsidP="007F5B7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5D29" w:rsidRDefault="00205D29" w:rsidP="007F5B7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моделей – аппликаций для иллюстрации типов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C15" w:rsidRPr="00205D29" w:rsidRDefault="00205D29" w:rsidP="007F5B7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химических реакций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5D29" w:rsidRDefault="00205D29" w:rsidP="007F5B7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для моделирования электронного строения атомов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E4C15" w:rsidRPr="00205D29" w:rsidRDefault="00205D29" w:rsidP="007F5B7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AE4C15" w:rsidRPr="00205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VIII.Натуральные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объекты,   коллекции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Реактивы  (по норме)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 ОС «Кислоты»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  4,800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2,500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2 ОС «Кислоты»    </w:t>
            </w: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  0,300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ортофосфорная  0,050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3 ОС «Гидроксиды»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гидроксид   0,200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гидроксид  0,500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гидроксид  0,500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4 ОС «Оксиды металлов»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оксид  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оксид  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оксид  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оксид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оксид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оксид (гранулы) 0,200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оксид  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оксид 0,100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0,125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5 ОС «Металлы»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(гранулы)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(стружка)    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восстановленное  (порошок)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 (опилки)  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(гранулы, опилки)    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 (гранулы) 0,500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6 ОС «Щелочные и щелочноземельные металлы»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Литий 5 ампул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 20 ампул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ампул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ампул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7 ОС «Огнеопасные вещества»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Сера (порошок) 0,050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0,200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9 ОС «Галогениды»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хлорид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хлорид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хлорид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хлорид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хлорид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хлорид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иодид  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бромид   0,050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10 ОС «Сульфаты. Сульфиты. Сульфиды»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сульфат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(II) сульфат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сульфат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сульфат   0,200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безводный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5-ти водный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сульфид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сульфат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сульфат  0,200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11 ОС «Карбонаты»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карбонат (поташ)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карбонат основной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карбонат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  0,100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карбонат   0,200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карбонат 0,200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12 ОС «Фосфаты. Силикаты»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силикат 9-ти водный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ортофосфат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трехзамещенный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14 ОС «Соединения марганца»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перманганат (калий </w:t>
            </w: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марганцевокислый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0,500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16 ОС «Нитраты»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нитрат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нитрат  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нитрат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нитрат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нитрат 0,050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Серебра нитрат 0, 020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 кг</w:t>
            </w:r>
          </w:p>
        </w:tc>
      </w:tr>
      <w:tr w:rsidR="00AE4C15" w:rsidRPr="00AE4C15" w:rsidTr="00DF325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17 ОС «Индикаторы»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Лакмоид</w:t>
            </w:r>
            <w:proofErr w:type="spellEnd"/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Метиловый оранжевый      0,020 кг</w:t>
            </w:r>
          </w:p>
          <w:p w:rsidR="00AE4C15" w:rsidRPr="00AE4C15" w:rsidRDefault="00AE4C15" w:rsidP="00DF3255">
            <w:pPr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Фенолфталеин 0,020 кг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AE4C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  <w:p w:rsidR="00AE4C15" w:rsidRPr="00AE4C15" w:rsidRDefault="00AE4C15" w:rsidP="00DF3255">
            <w:pPr>
              <w:spacing w:after="0" w:line="240" w:lineRule="auto"/>
              <w:ind w:right="895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</w:tc>
      </w:tr>
    </w:tbl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цифровых информационных ресурсов Интернета:</w:t>
      </w:r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http://ege.yandex.ru/chemistry/</w:t>
        </w:r>
      </w:hyperlink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http://chem.reshuege.ru/</w:t>
        </w:r>
      </w:hyperlink>
    </w:p>
    <w:p w:rsidR="00AE4C15" w:rsidRPr="00F91B71" w:rsidRDefault="00AE4C15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B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http://himege.ru/</w:t>
      </w:r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http://pouchu.ru/</w:t>
        </w:r>
      </w:hyperlink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http://enprophil.ucoz.ru/index/egeh_alkeny_alkadieny/0-358</w:t>
        </w:r>
      </w:hyperlink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http://ximozal.ucoz.ru/_ld/12/1241___4_.pdf</w:t>
        </w:r>
      </w:hyperlink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http://fictionbook.ru/author/georgiyi_isaakovich_lerner/biologiya_polniyyi_spravochnik_dlya_podg/read_online.html?page=3</w:t>
        </w:r>
      </w:hyperlink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http://www.zavuch.info/methodlib/134/</w:t>
        </w:r>
      </w:hyperlink>
      <w:r w:rsidR="00AE4C15" w:rsidRPr="00F91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http://keramikos.ru/table.php?ap=table1000405</w:t>
        </w:r>
      </w:hyperlink>
      <w:r w:rsidR="00AE4C15" w:rsidRPr="00F91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2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http://sikorskaya-olja.narod.ru/EGE.htm</w:t>
        </w:r>
      </w:hyperlink>
      <w:r w:rsidR="00AE4C15" w:rsidRPr="00F91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www.olimpmgou.narod.ru</w:t>
        </w:r>
      </w:hyperlink>
      <w:r w:rsidR="00AE4C15" w:rsidRPr="00F91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4C15" w:rsidRPr="00F91B71" w:rsidRDefault="008C4CA4" w:rsidP="0012143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AE4C15" w:rsidRPr="00F91B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http://mirhim.ucoz.ru/index/khimija_8_3/0-41</w:t>
        </w:r>
      </w:hyperlink>
      <w:r w:rsidR="00AE4C15" w:rsidRPr="00F91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</w:t>
      </w:r>
    </w:p>
    <w:p w:rsidR="00AE4C15" w:rsidRPr="00AE4C15" w:rsidRDefault="00AE4C15" w:rsidP="00AE4C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Состав </w:t>
      </w:r>
      <w:proofErr w:type="spellStart"/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медиатеки</w:t>
      </w:r>
      <w:proofErr w:type="spellEnd"/>
      <w:r w:rsidRPr="00AE4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E4C15" w:rsidRPr="00AE4C15" w:rsidRDefault="00AE4C15" w:rsidP="0012143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химия. Версия 2.6. (Полный интерактивный курс химии для учащихся школ, лицеев, гимназий, колледжей, студентов технических вузов). ООО «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Физикон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2005.</w:t>
      </w:r>
    </w:p>
    <w:p w:rsidR="00AE4C15" w:rsidRPr="00AE4C15" w:rsidRDefault="00AE4C15" w:rsidP="0012143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CD-ROM Виртуальная школа Кирилла и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химии. 8-9 классы</w:t>
      </w:r>
      <w:proofErr w:type="gram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ООО «Кирилл и Мефодий», 2002г.</w:t>
      </w:r>
    </w:p>
    <w:p w:rsidR="00AE4C15" w:rsidRPr="00AE4C15" w:rsidRDefault="00AE4C15" w:rsidP="0012143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CD-ROM Учебное электронное издание Химия (8-11 класс) Виртуальная лаборатория.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МарГТУ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Лаборатория систем </w:t>
      </w:r>
      <w:proofErr w:type="spellStart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мультимедия</w:t>
      </w:r>
      <w:proofErr w:type="spellEnd"/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2004г.</w:t>
      </w:r>
    </w:p>
    <w:p w:rsidR="00AE4C15" w:rsidRPr="00AE4C15" w:rsidRDefault="00AE4C15" w:rsidP="0012143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CD-ROM Электронная библиотека «Просвещение». Мультимедийное пособие нового образца. 8 класс. М.: Просвещение, 2005г</w:t>
      </w:r>
    </w:p>
    <w:p w:rsidR="00266179" w:rsidRPr="00AE4C15" w:rsidRDefault="00266179" w:rsidP="0076237A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8D8" w:rsidRDefault="005D08D8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83" w:rsidRDefault="00804B83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C38" w:rsidRDefault="00F50C38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C38" w:rsidRDefault="00F50C38" w:rsidP="00266179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0C38" w:rsidSect="00803D0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32" w:rsidRDefault="00121432" w:rsidP="00EB13B7">
      <w:pPr>
        <w:spacing w:after="0" w:line="240" w:lineRule="auto"/>
      </w:pPr>
      <w:r>
        <w:separator/>
      </w:r>
    </w:p>
  </w:endnote>
  <w:endnote w:type="continuationSeparator" w:id="0">
    <w:p w:rsidR="00121432" w:rsidRDefault="00121432" w:rsidP="00EB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32" w:rsidRDefault="00121432" w:rsidP="00EB13B7">
      <w:pPr>
        <w:spacing w:after="0" w:line="240" w:lineRule="auto"/>
      </w:pPr>
      <w:r>
        <w:separator/>
      </w:r>
    </w:p>
  </w:footnote>
  <w:footnote w:type="continuationSeparator" w:id="0">
    <w:p w:rsidR="00121432" w:rsidRDefault="00121432" w:rsidP="00EB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5A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40F9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771ED"/>
    <w:multiLevelType w:val="multilevel"/>
    <w:tmpl w:val="B50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83C5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801A6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8583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A3983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85FE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840F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E5E4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A3E8F"/>
    <w:multiLevelType w:val="multilevel"/>
    <w:tmpl w:val="8EA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1718C"/>
    <w:multiLevelType w:val="hybridMultilevel"/>
    <w:tmpl w:val="E32C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82BE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A7E7B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D7BF0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F79A4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4D7295"/>
    <w:multiLevelType w:val="multilevel"/>
    <w:tmpl w:val="F9A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B9756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63E0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557A57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CE1DA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032BFE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E2E81"/>
    <w:multiLevelType w:val="multilevel"/>
    <w:tmpl w:val="843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F638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A1E8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23F3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F562EE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EE186E"/>
    <w:multiLevelType w:val="multilevel"/>
    <w:tmpl w:val="ACAC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1400B7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133826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15EC9"/>
    <w:multiLevelType w:val="multilevel"/>
    <w:tmpl w:val="FEF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EA1B56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D64B4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BB6E8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D25EBA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2B3FA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12694D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00E70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A4285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E860A0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FC485C"/>
    <w:multiLevelType w:val="multilevel"/>
    <w:tmpl w:val="FC528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D4212"/>
    <w:multiLevelType w:val="multilevel"/>
    <w:tmpl w:val="E30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A5146E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3D6803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D94E5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B7473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F00F9E"/>
    <w:multiLevelType w:val="multilevel"/>
    <w:tmpl w:val="925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AC7C22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D70BE3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944C9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E0240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1E5382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5A0E62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937A9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46"/>
  </w:num>
  <w:num w:numId="4">
    <w:abstractNumId w:val="41"/>
  </w:num>
  <w:num w:numId="5">
    <w:abstractNumId w:val="16"/>
  </w:num>
  <w:num w:numId="6">
    <w:abstractNumId w:val="10"/>
  </w:num>
  <w:num w:numId="7">
    <w:abstractNumId w:val="22"/>
  </w:num>
  <w:num w:numId="8">
    <w:abstractNumId w:val="2"/>
  </w:num>
  <w:num w:numId="9">
    <w:abstractNumId w:val="30"/>
  </w:num>
  <w:num w:numId="10">
    <w:abstractNumId w:val="53"/>
  </w:num>
  <w:num w:numId="11">
    <w:abstractNumId w:val="13"/>
  </w:num>
  <w:num w:numId="12">
    <w:abstractNumId w:val="51"/>
  </w:num>
  <w:num w:numId="13">
    <w:abstractNumId w:val="6"/>
  </w:num>
  <w:num w:numId="14">
    <w:abstractNumId w:val="3"/>
  </w:num>
  <w:num w:numId="15">
    <w:abstractNumId w:val="26"/>
  </w:num>
  <w:num w:numId="16">
    <w:abstractNumId w:val="39"/>
  </w:num>
  <w:num w:numId="17">
    <w:abstractNumId w:val="24"/>
  </w:num>
  <w:num w:numId="18">
    <w:abstractNumId w:val="1"/>
  </w:num>
  <w:num w:numId="19">
    <w:abstractNumId w:val="43"/>
  </w:num>
  <w:num w:numId="20">
    <w:abstractNumId w:val="12"/>
  </w:num>
  <w:num w:numId="21">
    <w:abstractNumId w:val="17"/>
  </w:num>
  <w:num w:numId="22">
    <w:abstractNumId w:val="48"/>
  </w:num>
  <w:num w:numId="23">
    <w:abstractNumId w:val="23"/>
  </w:num>
  <w:num w:numId="24">
    <w:abstractNumId w:val="42"/>
  </w:num>
  <w:num w:numId="25">
    <w:abstractNumId w:val="35"/>
  </w:num>
  <w:num w:numId="26">
    <w:abstractNumId w:val="33"/>
  </w:num>
  <w:num w:numId="27">
    <w:abstractNumId w:val="18"/>
  </w:num>
  <w:num w:numId="28">
    <w:abstractNumId w:val="44"/>
  </w:num>
  <w:num w:numId="29">
    <w:abstractNumId w:val="31"/>
  </w:num>
  <w:num w:numId="30">
    <w:abstractNumId w:val="20"/>
  </w:num>
  <w:num w:numId="31">
    <w:abstractNumId w:val="52"/>
  </w:num>
  <w:num w:numId="32">
    <w:abstractNumId w:val="47"/>
  </w:num>
  <w:num w:numId="33">
    <w:abstractNumId w:val="5"/>
  </w:num>
  <w:num w:numId="34">
    <w:abstractNumId w:val="34"/>
  </w:num>
  <w:num w:numId="35">
    <w:abstractNumId w:val="38"/>
  </w:num>
  <w:num w:numId="36">
    <w:abstractNumId w:val="8"/>
  </w:num>
  <w:num w:numId="37">
    <w:abstractNumId w:val="36"/>
  </w:num>
  <w:num w:numId="38">
    <w:abstractNumId w:val="37"/>
  </w:num>
  <w:num w:numId="39">
    <w:abstractNumId w:val="14"/>
  </w:num>
  <w:num w:numId="40">
    <w:abstractNumId w:val="45"/>
  </w:num>
  <w:num w:numId="41">
    <w:abstractNumId w:val="49"/>
  </w:num>
  <w:num w:numId="42">
    <w:abstractNumId w:val="4"/>
  </w:num>
  <w:num w:numId="43">
    <w:abstractNumId w:val="0"/>
  </w:num>
  <w:num w:numId="44">
    <w:abstractNumId w:val="25"/>
  </w:num>
  <w:num w:numId="45">
    <w:abstractNumId w:val="19"/>
  </w:num>
  <w:num w:numId="46">
    <w:abstractNumId w:val="21"/>
  </w:num>
  <w:num w:numId="47">
    <w:abstractNumId w:val="50"/>
  </w:num>
  <w:num w:numId="48">
    <w:abstractNumId w:val="7"/>
  </w:num>
  <w:num w:numId="49">
    <w:abstractNumId w:val="9"/>
  </w:num>
  <w:num w:numId="50">
    <w:abstractNumId w:val="32"/>
  </w:num>
  <w:num w:numId="51">
    <w:abstractNumId w:val="15"/>
  </w:num>
  <w:num w:numId="52">
    <w:abstractNumId w:val="40"/>
  </w:num>
  <w:num w:numId="53">
    <w:abstractNumId w:val="29"/>
  </w:num>
  <w:num w:numId="54">
    <w:abstractNumId w:val="2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B6A"/>
    <w:rsid w:val="0000529D"/>
    <w:rsid w:val="0004004E"/>
    <w:rsid w:val="00040702"/>
    <w:rsid w:val="0005315C"/>
    <w:rsid w:val="000533B5"/>
    <w:rsid w:val="0005538A"/>
    <w:rsid w:val="00077256"/>
    <w:rsid w:val="000A11BC"/>
    <w:rsid w:val="000C5BC7"/>
    <w:rsid w:val="000F12B8"/>
    <w:rsid w:val="000F7A63"/>
    <w:rsid w:val="00106934"/>
    <w:rsid w:val="00115318"/>
    <w:rsid w:val="00121432"/>
    <w:rsid w:val="00122D02"/>
    <w:rsid w:val="00125EE5"/>
    <w:rsid w:val="00131268"/>
    <w:rsid w:val="00131461"/>
    <w:rsid w:val="00135645"/>
    <w:rsid w:val="0019466E"/>
    <w:rsid w:val="001A41FA"/>
    <w:rsid w:val="001A5ABF"/>
    <w:rsid w:val="001A69C2"/>
    <w:rsid w:val="001C4577"/>
    <w:rsid w:val="001D12A4"/>
    <w:rsid w:val="00205D29"/>
    <w:rsid w:val="00213E08"/>
    <w:rsid w:val="00250199"/>
    <w:rsid w:val="00256F3F"/>
    <w:rsid w:val="00260D36"/>
    <w:rsid w:val="00262501"/>
    <w:rsid w:val="00266179"/>
    <w:rsid w:val="002705BA"/>
    <w:rsid w:val="002D3913"/>
    <w:rsid w:val="002D58FB"/>
    <w:rsid w:val="002F745B"/>
    <w:rsid w:val="003128A8"/>
    <w:rsid w:val="00317EF7"/>
    <w:rsid w:val="00321083"/>
    <w:rsid w:val="00351155"/>
    <w:rsid w:val="0037346F"/>
    <w:rsid w:val="00380599"/>
    <w:rsid w:val="00391B51"/>
    <w:rsid w:val="00396362"/>
    <w:rsid w:val="003C006A"/>
    <w:rsid w:val="003F7C2F"/>
    <w:rsid w:val="00403C7C"/>
    <w:rsid w:val="00416898"/>
    <w:rsid w:val="00435AF8"/>
    <w:rsid w:val="00461091"/>
    <w:rsid w:val="004A2D2E"/>
    <w:rsid w:val="004B4FA4"/>
    <w:rsid w:val="004C6548"/>
    <w:rsid w:val="004E15AA"/>
    <w:rsid w:val="00521FAE"/>
    <w:rsid w:val="005445F9"/>
    <w:rsid w:val="005648DF"/>
    <w:rsid w:val="005B511A"/>
    <w:rsid w:val="005B7381"/>
    <w:rsid w:val="005D08D8"/>
    <w:rsid w:val="005E4A29"/>
    <w:rsid w:val="00630490"/>
    <w:rsid w:val="00634EF5"/>
    <w:rsid w:val="00667A9D"/>
    <w:rsid w:val="00673881"/>
    <w:rsid w:val="006C4F44"/>
    <w:rsid w:val="006D3B96"/>
    <w:rsid w:val="006D794D"/>
    <w:rsid w:val="006E17F9"/>
    <w:rsid w:val="00742C67"/>
    <w:rsid w:val="007576BC"/>
    <w:rsid w:val="0076237A"/>
    <w:rsid w:val="00780730"/>
    <w:rsid w:val="007940B7"/>
    <w:rsid w:val="00796BB2"/>
    <w:rsid w:val="007C0540"/>
    <w:rsid w:val="007E2719"/>
    <w:rsid w:val="007F220F"/>
    <w:rsid w:val="007F32C1"/>
    <w:rsid w:val="007F5B7D"/>
    <w:rsid w:val="00803D0C"/>
    <w:rsid w:val="00804B83"/>
    <w:rsid w:val="00817CF7"/>
    <w:rsid w:val="00833B84"/>
    <w:rsid w:val="00837DE3"/>
    <w:rsid w:val="00847720"/>
    <w:rsid w:val="00874231"/>
    <w:rsid w:val="0088637C"/>
    <w:rsid w:val="008A52C6"/>
    <w:rsid w:val="008B4673"/>
    <w:rsid w:val="008C4CA4"/>
    <w:rsid w:val="008D32A0"/>
    <w:rsid w:val="008D3E44"/>
    <w:rsid w:val="00904BF9"/>
    <w:rsid w:val="00906775"/>
    <w:rsid w:val="00907B12"/>
    <w:rsid w:val="00912D4B"/>
    <w:rsid w:val="0092468F"/>
    <w:rsid w:val="0093202F"/>
    <w:rsid w:val="00933E2C"/>
    <w:rsid w:val="00940DEA"/>
    <w:rsid w:val="00957F8F"/>
    <w:rsid w:val="00963B6A"/>
    <w:rsid w:val="00973435"/>
    <w:rsid w:val="00995B72"/>
    <w:rsid w:val="009A5425"/>
    <w:rsid w:val="009B62C5"/>
    <w:rsid w:val="009E2BD3"/>
    <w:rsid w:val="00A31B07"/>
    <w:rsid w:val="00A538A2"/>
    <w:rsid w:val="00A6612A"/>
    <w:rsid w:val="00A977B9"/>
    <w:rsid w:val="00AC0546"/>
    <w:rsid w:val="00AE4C15"/>
    <w:rsid w:val="00AF2D60"/>
    <w:rsid w:val="00AF57F7"/>
    <w:rsid w:val="00B22354"/>
    <w:rsid w:val="00B26721"/>
    <w:rsid w:val="00B93827"/>
    <w:rsid w:val="00B95B50"/>
    <w:rsid w:val="00BD45C0"/>
    <w:rsid w:val="00BE2280"/>
    <w:rsid w:val="00C06124"/>
    <w:rsid w:val="00C3153A"/>
    <w:rsid w:val="00C3218B"/>
    <w:rsid w:val="00C534C9"/>
    <w:rsid w:val="00CA77E2"/>
    <w:rsid w:val="00CB3FF7"/>
    <w:rsid w:val="00CC6AB6"/>
    <w:rsid w:val="00CD73FD"/>
    <w:rsid w:val="00D66490"/>
    <w:rsid w:val="00D72957"/>
    <w:rsid w:val="00DB1B55"/>
    <w:rsid w:val="00DC0C60"/>
    <w:rsid w:val="00DC27C4"/>
    <w:rsid w:val="00DD3570"/>
    <w:rsid w:val="00DF11A8"/>
    <w:rsid w:val="00DF1937"/>
    <w:rsid w:val="00DF3255"/>
    <w:rsid w:val="00E309EE"/>
    <w:rsid w:val="00E51A31"/>
    <w:rsid w:val="00E676AE"/>
    <w:rsid w:val="00E81630"/>
    <w:rsid w:val="00E9684A"/>
    <w:rsid w:val="00EB13B7"/>
    <w:rsid w:val="00EB1CCC"/>
    <w:rsid w:val="00EE4BB5"/>
    <w:rsid w:val="00EF7375"/>
    <w:rsid w:val="00F028AA"/>
    <w:rsid w:val="00F42E95"/>
    <w:rsid w:val="00F50C38"/>
    <w:rsid w:val="00F739CE"/>
    <w:rsid w:val="00F91B71"/>
    <w:rsid w:val="00FA3D0C"/>
    <w:rsid w:val="00F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B6"/>
    <w:pPr>
      <w:ind w:left="720"/>
      <w:contextualSpacing/>
    </w:pPr>
  </w:style>
  <w:style w:type="paragraph" w:customStyle="1" w:styleId="c10">
    <w:name w:val="c10"/>
    <w:basedOn w:val="a"/>
    <w:rsid w:val="0041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6898"/>
  </w:style>
  <w:style w:type="paragraph" w:customStyle="1" w:styleId="c0">
    <w:name w:val="c0"/>
    <w:basedOn w:val="a"/>
    <w:rsid w:val="0041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16898"/>
  </w:style>
  <w:style w:type="character" w:customStyle="1" w:styleId="c1">
    <w:name w:val="c1"/>
    <w:basedOn w:val="a0"/>
    <w:rsid w:val="00416898"/>
  </w:style>
  <w:style w:type="numbering" w:customStyle="1" w:styleId="1">
    <w:name w:val="Нет списка1"/>
    <w:next w:val="a2"/>
    <w:uiPriority w:val="99"/>
    <w:semiHidden/>
    <w:unhideWhenUsed/>
    <w:rsid w:val="0076237A"/>
  </w:style>
  <w:style w:type="paragraph" w:customStyle="1" w:styleId="msonormal0">
    <w:name w:val="msonormal"/>
    <w:basedOn w:val="a"/>
    <w:rsid w:val="007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237A"/>
  </w:style>
  <w:style w:type="paragraph" w:customStyle="1" w:styleId="c30">
    <w:name w:val="c30"/>
    <w:basedOn w:val="a"/>
    <w:rsid w:val="007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6237A"/>
  </w:style>
  <w:style w:type="character" w:customStyle="1" w:styleId="c18">
    <w:name w:val="c18"/>
    <w:basedOn w:val="a0"/>
    <w:rsid w:val="0076237A"/>
  </w:style>
  <w:style w:type="paragraph" w:customStyle="1" w:styleId="c3">
    <w:name w:val="c3"/>
    <w:basedOn w:val="a"/>
    <w:rsid w:val="007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3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37A"/>
    <w:rPr>
      <w:color w:val="800080"/>
      <w:u w:val="single"/>
    </w:rPr>
  </w:style>
  <w:style w:type="paragraph" w:customStyle="1" w:styleId="c7">
    <w:name w:val="c7"/>
    <w:basedOn w:val="a"/>
    <w:rsid w:val="007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6237A"/>
  </w:style>
  <w:style w:type="numbering" w:customStyle="1" w:styleId="3">
    <w:name w:val="Нет списка3"/>
    <w:next w:val="a2"/>
    <w:uiPriority w:val="99"/>
    <w:semiHidden/>
    <w:unhideWhenUsed/>
    <w:rsid w:val="00B26721"/>
  </w:style>
  <w:style w:type="paragraph" w:customStyle="1" w:styleId="c24">
    <w:name w:val="c24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6721"/>
  </w:style>
  <w:style w:type="paragraph" w:customStyle="1" w:styleId="c64">
    <w:name w:val="c64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26721"/>
  </w:style>
  <w:style w:type="character" w:customStyle="1" w:styleId="c16">
    <w:name w:val="c16"/>
    <w:basedOn w:val="a0"/>
    <w:rsid w:val="00B26721"/>
  </w:style>
  <w:style w:type="paragraph" w:customStyle="1" w:styleId="c6">
    <w:name w:val="c6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B26721"/>
  </w:style>
  <w:style w:type="character" w:customStyle="1" w:styleId="c27">
    <w:name w:val="c27"/>
    <w:basedOn w:val="a0"/>
    <w:rsid w:val="00B26721"/>
  </w:style>
  <w:style w:type="character" w:customStyle="1" w:styleId="c4">
    <w:name w:val="c4"/>
    <w:basedOn w:val="a0"/>
    <w:rsid w:val="00B26721"/>
  </w:style>
  <w:style w:type="character" w:customStyle="1" w:styleId="c34">
    <w:name w:val="c34"/>
    <w:basedOn w:val="a0"/>
    <w:rsid w:val="00B26721"/>
  </w:style>
  <w:style w:type="character" w:customStyle="1" w:styleId="c33">
    <w:name w:val="c33"/>
    <w:basedOn w:val="a0"/>
    <w:rsid w:val="00B26721"/>
  </w:style>
  <w:style w:type="character" w:customStyle="1" w:styleId="c37">
    <w:name w:val="c37"/>
    <w:basedOn w:val="a0"/>
    <w:rsid w:val="00B26721"/>
  </w:style>
  <w:style w:type="character" w:customStyle="1" w:styleId="c51">
    <w:name w:val="c51"/>
    <w:basedOn w:val="a0"/>
    <w:rsid w:val="00B26721"/>
  </w:style>
  <w:style w:type="character" w:customStyle="1" w:styleId="c15">
    <w:name w:val="c15"/>
    <w:basedOn w:val="a0"/>
    <w:rsid w:val="00B26721"/>
  </w:style>
  <w:style w:type="paragraph" w:customStyle="1" w:styleId="c57">
    <w:name w:val="c57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26721"/>
  </w:style>
  <w:style w:type="paragraph" w:customStyle="1" w:styleId="c112">
    <w:name w:val="c112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940DEA"/>
  </w:style>
  <w:style w:type="character" w:customStyle="1" w:styleId="ff2">
    <w:name w:val="ff2"/>
    <w:basedOn w:val="a0"/>
    <w:rsid w:val="00940DEA"/>
  </w:style>
  <w:style w:type="character" w:customStyle="1" w:styleId="a6">
    <w:name w:val="_"/>
    <w:basedOn w:val="a0"/>
    <w:rsid w:val="00940DEA"/>
  </w:style>
  <w:style w:type="character" w:customStyle="1" w:styleId="ff3">
    <w:name w:val="ff3"/>
    <w:basedOn w:val="a0"/>
    <w:rsid w:val="00940DEA"/>
  </w:style>
  <w:style w:type="character" w:customStyle="1" w:styleId="ff4">
    <w:name w:val="ff4"/>
    <w:basedOn w:val="a0"/>
    <w:rsid w:val="00940DEA"/>
  </w:style>
  <w:style w:type="character" w:customStyle="1" w:styleId="lsf">
    <w:name w:val="lsf"/>
    <w:basedOn w:val="a0"/>
    <w:rsid w:val="00940DEA"/>
  </w:style>
  <w:style w:type="character" w:customStyle="1" w:styleId="ls0">
    <w:name w:val="ls0"/>
    <w:basedOn w:val="a0"/>
    <w:rsid w:val="00940DEA"/>
  </w:style>
  <w:style w:type="character" w:customStyle="1" w:styleId="ff6">
    <w:name w:val="ff6"/>
    <w:basedOn w:val="a0"/>
    <w:rsid w:val="00940DEA"/>
  </w:style>
  <w:style w:type="character" w:customStyle="1" w:styleId="ff1">
    <w:name w:val="ff1"/>
    <w:basedOn w:val="a0"/>
    <w:rsid w:val="00940DEA"/>
  </w:style>
  <w:style w:type="character" w:customStyle="1" w:styleId="lse">
    <w:name w:val="lse"/>
    <w:basedOn w:val="a0"/>
    <w:rsid w:val="00940DEA"/>
  </w:style>
  <w:style w:type="character" w:customStyle="1" w:styleId="ls4">
    <w:name w:val="ls4"/>
    <w:basedOn w:val="a0"/>
    <w:rsid w:val="00940DEA"/>
  </w:style>
  <w:style w:type="character" w:customStyle="1" w:styleId="fs7">
    <w:name w:val="fs7"/>
    <w:basedOn w:val="a0"/>
    <w:rsid w:val="00940DEA"/>
  </w:style>
  <w:style w:type="character" w:customStyle="1" w:styleId="ls13">
    <w:name w:val="ls13"/>
    <w:basedOn w:val="a0"/>
    <w:rsid w:val="00940DEA"/>
  </w:style>
  <w:style w:type="table" w:styleId="a7">
    <w:name w:val="Table Grid"/>
    <w:basedOn w:val="a1"/>
    <w:uiPriority w:val="59"/>
    <w:rsid w:val="001C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5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1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B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13B7"/>
  </w:style>
  <w:style w:type="paragraph" w:styleId="ac">
    <w:name w:val="footer"/>
    <w:basedOn w:val="a"/>
    <w:link w:val="ad"/>
    <w:uiPriority w:val="99"/>
    <w:semiHidden/>
    <w:unhideWhenUsed/>
    <w:rsid w:val="00EB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13B7"/>
  </w:style>
  <w:style w:type="paragraph" w:styleId="ae">
    <w:name w:val="No Spacing"/>
    <w:uiPriority w:val="1"/>
    <w:qFormat/>
    <w:rsid w:val="00564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24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654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20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6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6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7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41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31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3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17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8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303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5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39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0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479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4508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7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565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633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365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532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887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410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6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8144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6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691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71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89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16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91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33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09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83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21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47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google.com/url?q=http%3A%2F%2Fximozal.ucoz.ru%2F_ld%2F12%2F1241___4_.pdf&amp;sa=D&amp;sntz=1&amp;usg=AFQjCNEqlhjPAPiJcItD2hQTJu1SelF3Y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keramikos.ru%2Ftable.php%3Fap%3Dtable1000405&amp;sa=D&amp;sntz=1&amp;usg=AFQjCNGN5cBdsZJjuOTZIA1J5H-3ztGfE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google.com/url?q=http%3A%2F%2Fenprophil.ucoz.ru%2Findex%2Fegeh_alkeny_alkadieny%2F0-358&amp;sa=D&amp;sntz=1&amp;usg=AFQjCNE_j2Ng4TTXTxhJpW3vRBC8V4dF4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pouchu.ru%2F&amp;sa=D&amp;sntz=1&amp;usg=AFQjCNFPyLwMEf8myJTq6vpRX4FqgKx1Dw" TargetMode="External"/><Relationship Id="rId20" Type="http://schemas.openxmlformats.org/officeDocument/2006/relationships/hyperlink" Target="http://www.google.com/url?q=http%3A%2F%2Fwww.zavuch.info%2Fmethodlib%2F134%2F&amp;sa=D&amp;sntz=1&amp;usg=AFQjCNGpgDWWMlXl1mKuUBz3x35oPLRaz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google.com/url?q=http%3A%2F%2Fmirhim.ucoz.ru%2Findex%2Fkhimija_8_3%2F0-41&amp;sa=D&amp;sntz=1&amp;usg=AFQjCNGPhD_GdXD5w7WQT6hAOM2w1b-C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chem.reshuege.ru%2F&amp;sa=D&amp;sntz=1&amp;usg=AFQjCNHOdoJXaJzfVuQaquGeDSIDkVDsig" TargetMode="External"/><Relationship Id="rId23" Type="http://schemas.openxmlformats.org/officeDocument/2006/relationships/hyperlink" Target="http://www.google.com/url?q=http%3A%2F%2Fwww.olimpmgou.narod.ru&amp;sa=D&amp;sntz=1&amp;usg=AFQjCNFCEh0NwnXlFq7y2QP2XldN4w_Svw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google.com/url?q=http%3A%2F%2Ffictionbook.ru%2Fauthor%2Fgeorgiyi_isaakovich_lerner%2Fbiologiya_polniyyi_spravochnik_dlya_podg%2Fread_online.html%3Fpage%3D3&amp;sa=D&amp;sntz=1&amp;usg=AFQjCNHkqge6M7Y9Rwgp0Ameocs-QBSN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q=http%3A%2F%2Fege.yandex.ru%2Fchemistry%2F&amp;sa=D&amp;sntz=1&amp;usg=AFQjCNEL7zFYB9R634E5tG-5eMfoGBvtDQ" TargetMode="External"/><Relationship Id="rId22" Type="http://schemas.openxmlformats.org/officeDocument/2006/relationships/hyperlink" Target="http://www.google.com/url?q=http%3A%2F%2Fsikorskaya-olja.narod.ru%2FEGE.htm&amp;sa=D&amp;sntz=1&amp;usg=AFQjCNEB-t0bqsNJhI1ILYnyzLVHl6th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0B85-8F9C-41F4-8A64-C19FF02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24075</Words>
  <Characters>137233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150</cp:revision>
  <dcterms:created xsi:type="dcterms:W3CDTF">2021-08-22T10:28:00Z</dcterms:created>
  <dcterms:modified xsi:type="dcterms:W3CDTF">2021-09-24T09:02:00Z</dcterms:modified>
</cp:coreProperties>
</file>