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37" w:rsidRPr="00176A9E" w:rsidRDefault="00F73037"/>
    <w:p w:rsidR="000A5196" w:rsidRDefault="000A5196" w:rsidP="000A51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E35">
        <w:rPr>
          <w:rFonts w:ascii="Times New Roman" w:hAnsi="Times New Roman" w:cs="Times New Roman"/>
          <w:b/>
          <w:sz w:val="32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jc w:val="center"/>
        <w:tblLook w:val="04A0"/>
      </w:tblPr>
      <w:tblGrid>
        <w:gridCol w:w="3238"/>
        <w:gridCol w:w="6333"/>
      </w:tblGrid>
      <w:tr w:rsidR="000A5196" w:rsidRPr="00B67123" w:rsidTr="00AF286F">
        <w:trPr>
          <w:jc w:val="center"/>
        </w:trPr>
        <w:tc>
          <w:tcPr>
            <w:tcW w:w="3285" w:type="dxa"/>
          </w:tcPr>
          <w:p w:rsidR="000A5196" w:rsidRPr="00B67123" w:rsidRDefault="000A5196" w:rsidP="00AF28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рабочей программы</w:t>
            </w:r>
          </w:p>
        </w:tc>
        <w:tc>
          <w:tcPr>
            <w:tcW w:w="6487" w:type="dxa"/>
          </w:tcPr>
          <w:p w:rsidR="000A5196" w:rsidRPr="00B67123" w:rsidRDefault="000A5196" w:rsidP="00100A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курсу «Сложные вопросы изучения информатики»  для учащихся  </w:t>
            </w:r>
            <w:r w:rsidR="00100A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реализующая требования федерального государственного образовательного стандарта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образования.</w:t>
            </w:r>
          </w:p>
        </w:tc>
      </w:tr>
      <w:tr w:rsidR="000A5196" w:rsidRPr="00B67123" w:rsidTr="00AF286F">
        <w:trPr>
          <w:jc w:val="center"/>
        </w:trPr>
        <w:tc>
          <w:tcPr>
            <w:tcW w:w="3285" w:type="dxa"/>
          </w:tcPr>
          <w:p w:rsidR="000A5196" w:rsidRPr="00B67123" w:rsidRDefault="000A5196" w:rsidP="00AF28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учебного предмета в стр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уктуре основной образовательной </w:t>
            </w: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6487" w:type="dxa"/>
          </w:tcPr>
          <w:p w:rsidR="000A5196" w:rsidRPr="00B67123" w:rsidRDefault="000A5196" w:rsidP="00AF28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AC2">
              <w:rPr>
                <w:rFonts w:ascii="Times New Roman" w:hAnsi="Times New Roman" w:cs="Times New Roman"/>
                <w:sz w:val="24"/>
                <w:szCs w:val="24"/>
              </w:rPr>
              <w:t xml:space="preserve">«Сложные вопросы изучения информатики»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является обязательной частью учебной деятельности, реализуется в рамках ВУД.</w:t>
            </w:r>
          </w:p>
        </w:tc>
      </w:tr>
      <w:tr w:rsidR="000A5196" w:rsidRPr="00B67123" w:rsidTr="00AF286F">
        <w:trPr>
          <w:jc w:val="center"/>
        </w:trPr>
        <w:tc>
          <w:tcPr>
            <w:tcW w:w="3285" w:type="dxa"/>
          </w:tcPr>
          <w:p w:rsidR="000A5196" w:rsidRPr="00B67123" w:rsidRDefault="000A5196" w:rsidP="00AF28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6487" w:type="dxa"/>
          </w:tcPr>
          <w:p w:rsidR="000A5196" w:rsidRDefault="000A5196" w:rsidP="00AF28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5294E">
              <w:rPr>
                <w:rFonts w:ascii="Times New Roman" w:hAnsi="Times New Roman" w:cs="Times New Roman"/>
                <w:sz w:val="24"/>
                <w:szCs w:val="24"/>
              </w:rPr>
              <w:t>едерального государственного образовательного стандарта</w:t>
            </w:r>
            <w:r w:rsidRPr="00B67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основного общего образования, </w:t>
            </w:r>
            <w:proofErr w:type="gramStart"/>
            <w:r w:rsidRPr="00B67123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proofErr w:type="gramEnd"/>
            <w:r w:rsidRPr="00B67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приказом </w:t>
            </w:r>
            <w:proofErr w:type="spellStart"/>
            <w:r w:rsidRPr="00B67123"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B67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17.12.2010 № 1897</w:t>
            </w: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действующей редакции.</w:t>
            </w:r>
          </w:p>
          <w:p w:rsidR="000A5196" w:rsidRPr="00B67123" w:rsidRDefault="000A5196" w:rsidP="00AF28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Примерная программа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информатике</w:t>
            </w: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представленная в Примерной основной образовательной программе основного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общего образования,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одобренной Федеральным учебно-</w:t>
            </w: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методическим объединением по общему образованию (протокол заседания от 8 апреля 2015 № 1/15).</w:t>
            </w:r>
          </w:p>
          <w:p w:rsidR="000A5196" w:rsidRPr="004214ED" w:rsidRDefault="000A5196" w:rsidP="00AF28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Основная образовательная программа основного общего образования МБОУ «СОШ № 83», утвержденн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приказом № 215 от 19.06.2015 в действующей редакции.</w:t>
            </w:r>
          </w:p>
          <w:p w:rsidR="000A5196" w:rsidRDefault="000A5196" w:rsidP="00AF28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3C6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Рабочая программа к линии УМК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информатике для</w:t>
            </w:r>
            <w:r w:rsidR="00100A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9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классов </w:t>
            </w:r>
            <w:r w:rsidRPr="003C6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общеобразовательной школы </w:t>
            </w:r>
            <w:r w:rsidRPr="0055294E">
              <w:rPr>
                <w:rFonts w:ascii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 w:rsidRPr="0055294E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55294E"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 w:rsidRPr="0055294E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55294E">
              <w:rPr>
                <w:rFonts w:ascii="Times New Roman" w:hAnsi="Times New Roman" w:cs="Times New Roman"/>
                <w:sz w:val="24"/>
                <w:szCs w:val="24"/>
              </w:rPr>
              <w:t>; - М: БИНОМ. Лаборатория знаний,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A5196" w:rsidRPr="00B67123" w:rsidRDefault="000A5196" w:rsidP="00AF286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Положение </w:t>
            </w:r>
            <w:r w:rsidRPr="00B67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 разработке 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абочих программ учебных курсов внеурочной деятельности </w:t>
            </w:r>
            <w:r w:rsidRPr="00B67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педагогами</w:t>
            </w: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7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соответствии с требованиями ФГОС НОО, ФГОС ООО, ФГОС СОО, утвержденное приказом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 03.08.2021 № 247</w:t>
            </w:r>
          </w:p>
        </w:tc>
      </w:tr>
      <w:tr w:rsidR="000A5196" w:rsidRPr="00B67123" w:rsidTr="00AF286F">
        <w:trPr>
          <w:jc w:val="center"/>
        </w:trPr>
        <w:tc>
          <w:tcPr>
            <w:tcW w:w="3285" w:type="dxa"/>
          </w:tcPr>
          <w:p w:rsidR="000A5196" w:rsidRPr="00B67123" w:rsidRDefault="000A5196" w:rsidP="00AF28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6487" w:type="dxa"/>
          </w:tcPr>
          <w:p w:rsidR="000A5196" w:rsidRDefault="00100AC2" w:rsidP="00AF28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0A5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5196"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  <w:p w:rsidR="00100AC2" w:rsidRPr="00B67123" w:rsidRDefault="00100AC2" w:rsidP="00AF28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</w:tr>
      <w:tr w:rsidR="000A5196" w:rsidRPr="00B67123" w:rsidTr="00AF286F">
        <w:trPr>
          <w:jc w:val="center"/>
        </w:trPr>
        <w:tc>
          <w:tcPr>
            <w:tcW w:w="3285" w:type="dxa"/>
          </w:tcPr>
          <w:p w:rsidR="000A5196" w:rsidRPr="00B67123" w:rsidRDefault="000A5196" w:rsidP="00AF28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6487" w:type="dxa"/>
          </w:tcPr>
          <w:p w:rsidR="00100AC2" w:rsidRPr="00100AC2" w:rsidRDefault="00100AC2" w:rsidP="00100AC2">
            <w:pPr>
              <w:spacing w:line="3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AC2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систематизацию знаний и умений по курсу информатики и ИКТ, а также на тренировку и отработку навыка решения тестовых заданий в формате ОГЭ. Это позволит учащимся сформировать положительное отношение к ОГЭ по информатике, выявить темы для дополнительного повторения, почувствовать уверенность в своих силах перед сдачей ОГЭ.</w:t>
            </w:r>
          </w:p>
          <w:p w:rsidR="000A5196" w:rsidRPr="00100AC2" w:rsidRDefault="00100AC2" w:rsidP="00100AC2">
            <w:pPr>
              <w:spacing w:line="3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AC2">
              <w:rPr>
                <w:rFonts w:ascii="Times New Roman" w:hAnsi="Times New Roman" w:cs="Times New Roman"/>
                <w:sz w:val="24"/>
                <w:szCs w:val="24"/>
              </w:rPr>
              <w:t>Курс рекомендован учащимся 9-х классов основной школы, сдающих ГИА по информатике.</w:t>
            </w:r>
          </w:p>
        </w:tc>
      </w:tr>
      <w:tr w:rsidR="000A5196" w:rsidRPr="00B67123" w:rsidTr="00AF286F">
        <w:trPr>
          <w:jc w:val="center"/>
        </w:trPr>
        <w:tc>
          <w:tcPr>
            <w:tcW w:w="3285" w:type="dxa"/>
          </w:tcPr>
          <w:p w:rsidR="000A5196" w:rsidRPr="00B67123" w:rsidRDefault="000A5196" w:rsidP="00AF28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оценки результатов освоения программы</w:t>
            </w:r>
          </w:p>
        </w:tc>
        <w:tc>
          <w:tcPr>
            <w:tcW w:w="6487" w:type="dxa"/>
          </w:tcPr>
          <w:p w:rsidR="000A5196" w:rsidRPr="00454A71" w:rsidRDefault="000A5196" w:rsidP="00AF286F">
            <w:pPr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54A71">
              <w:rPr>
                <w:rFonts w:ascii="Times New Roman" w:hAnsi="Times New Roman" w:cs="Times New Roman"/>
                <w:sz w:val="24"/>
                <w:szCs w:val="24"/>
              </w:rPr>
              <w:t xml:space="preserve">етоды: фронтальная работа, индивидуальная работа, </w:t>
            </w:r>
            <w:r w:rsidR="00100AC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на ПК</w:t>
            </w:r>
            <w:r w:rsidRPr="00454A71">
              <w:rPr>
                <w:rFonts w:ascii="Times New Roman" w:hAnsi="Times New Roman" w:cs="Times New Roman"/>
                <w:sz w:val="24"/>
                <w:szCs w:val="24"/>
              </w:rPr>
              <w:t>, учебное сотрудничество обучающихся.</w:t>
            </w:r>
          </w:p>
          <w:p w:rsidR="000A5196" w:rsidRPr="00454A71" w:rsidRDefault="000A5196" w:rsidP="00AF2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54A71">
              <w:rPr>
                <w:rFonts w:ascii="Times New Roman" w:hAnsi="Times New Roman" w:cs="Times New Roman"/>
                <w:sz w:val="24"/>
                <w:szCs w:val="24"/>
              </w:rPr>
              <w:t xml:space="preserve">ормами проверки знаний и умений обучающегося по внеурочному курсу </w:t>
            </w:r>
            <w:r w:rsidR="00100AC2">
              <w:rPr>
                <w:rFonts w:ascii="Times New Roman" w:hAnsi="Times New Roman" w:cs="Times New Roman"/>
                <w:sz w:val="24"/>
                <w:szCs w:val="24"/>
              </w:rPr>
              <w:t xml:space="preserve">«Сложные вопросы изучения </w:t>
            </w:r>
            <w:r w:rsidR="00100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информатики»  </w:t>
            </w:r>
            <w:r w:rsidRPr="00454A71">
              <w:rPr>
                <w:rFonts w:ascii="Times New Roman" w:hAnsi="Times New Roman" w:cs="Times New Roman"/>
                <w:sz w:val="24"/>
                <w:szCs w:val="24"/>
              </w:rPr>
              <w:t>являются:</w:t>
            </w:r>
          </w:p>
          <w:p w:rsidR="000A5196" w:rsidRPr="00454A71" w:rsidRDefault="000A5196" w:rsidP="00AF286F">
            <w:pPr>
              <w:ind w:firstLine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A71">
              <w:rPr>
                <w:rFonts w:ascii="Times New Roman" w:hAnsi="Times New Roman" w:cs="Times New Roman"/>
                <w:sz w:val="24"/>
                <w:szCs w:val="24"/>
              </w:rPr>
              <w:t>- устный индивидуальный опрос;</w:t>
            </w:r>
          </w:p>
          <w:p w:rsidR="000A5196" w:rsidRPr="00454A71" w:rsidRDefault="000A5196" w:rsidP="00AF286F">
            <w:pPr>
              <w:ind w:firstLine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A71">
              <w:rPr>
                <w:rFonts w:ascii="Times New Roman" w:hAnsi="Times New Roman" w:cs="Times New Roman"/>
                <w:sz w:val="24"/>
                <w:szCs w:val="24"/>
              </w:rPr>
              <w:t>- самостоятельная работа на ПК;</w:t>
            </w:r>
          </w:p>
          <w:p w:rsidR="000A5196" w:rsidRPr="00454A71" w:rsidRDefault="000A5196" w:rsidP="00AF286F">
            <w:pPr>
              <w:ind w:firstLine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A71">
              <w:rPr>
                <w:rFonts w:ascii="Times New Roman" w:hAnsi="Times New Roman" w:cs="Times New Roman"/>
                <w:sz w:val="24"/>
                <w:szCs w:val="24"/>
              </w:rPr>
              <w:t>- практическая работа;</w:t>
            </w:r>
          </w:p>
          <w:p w:rsidR="000A5196" w:rsidRPr="00454A71" w:rsidRDefault="000A5196" w:rsidP="00AF286F">
            <w:pPr>
              <w:ind w:firstLine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A71">
              <w:rPr>
                <w:rFonts w:ascii="Times New Roman" w:hAnsi="Times New Roman" w:cs="Times New Roman"/>
                <w:sz w:val="24"/>
                <w:szCs w:val="24"/>
              </w:rPr>
              <w:t>- тестирование;</w:t>
            </w:r>
          </w:p>
          <w:p w:rsidR="000A5196" w:rsidRPr="00454A71" w:rsidRDefault="000A5196" w:rsidP="00AF286F">
            <w:pPr>
              <w:ind w:firstLine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A71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</w:t>
            </w:r>
          </w:p>
          <w:p w:rsidR="000A5196" w:rsidRPr="00454A71" w:rsidRDefault="000A5196" w:rsidP="00AF286F">
            <w:pPr>
              <w:ind w:firstLine="6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A7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End"/>
            <w:r w:rsidRPr="00454A71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выявление уровня освоения изученного материала и дальнейшая работа по ликвидации пробелов в знаниях обучающихся. </w:t>
            </w:r>
          </w:p>
          <w:p w:rsidR="000A5196" w:rsidRPr="00B67123" w:rsidRDefault="000A5196" w:rsidP="00AF286F">
            <w:pPr>
              <w:ind w:left="1" w:right="-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196" w:rsidRPr="00DF14C9" w:rsidRDefault="000A5196" w:rsidP="000A5196"/>
    <w:p w:rsidR="00176A9E" w:rsidRPr="00176A9E" w:rsidRDefault="00176A9E"/>
    <w:sectPr w:rsidR="00176A9E" w:rsidRPr="00176A9E" w:rsidSect="00AF0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21942"/>
    <w:multiLevelType w:val="hybridMultilevel"/>
    <w:tmpl w:val="60E0C56E"/>
    <w:lvl w:ilvl="0" w:tplc="B80E6B7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1E563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98B75E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485038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600F1E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06264E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52DDAA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006A0C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4EE1A0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A9E"/>
    <w:rsid w:val="000A5196"/>
    <w:rsid w:val="00100AC2"/>
    <w:rsid w:val="00176A9E"/>
    <w:rsid w:val="00AF0A41"/>
    <w:rsid w:val="00F7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2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Салопова</dc:creator>
  <cp:lastModifiedBy>PC-14</cp:lastModifiedBy>
  <cp:revision>2</cp:revision>
  <dcterms:created xsi:type="dcterms:W3CDTF">2021-10-25T16:30:00Z</dcterms:created>
  <dcterms:modified xsi:type="dcterms:W3CDTF">2021-10-25T16:30:00Z</dcterms:modified>
</cp:coreProperties>
</file>