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DF" w:rsidRDefault="00050011" w:rsidP="00863136">
      <w:pPr>
        <w:jc w:val="center"/>
      </w:pPr>
      <w:r>
        <w:rPr>
          <w:noProof/>
          <w:lang w:eastAsia="ru-RU"/>
        </w:rPr>
        <w:drawing>
          <wp:inline distT="0" distB="0" distL="0" distR="0">
            <wp:extent cx="5940425" cy="8400415"/>
            <wp:effectExtent l="19050" t="0" r="3175" b="0"/>
            <wp:docPr id="2" name="Рисунок 1" descr="ВУД-11_ИК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УД-11_ИКТ_page-0001.jpg"/>
                    <pic:cNvPicPr/>
                  </pic:nvPicPr>
                  <pic:blipFill>
                    <a:blip r:embed="rId6" cstate="print"/>
                    <a:stretch>
                      <a:fillRect/>
                    </a:stretch>
                  </pic:blipFill>
                  <pic:spPr>
                    <a:xfrm>
                      <a:off x="0" y="0"/>
                      <a:ext cx="5940425" cy="8400415"/>
                    </a:xfrm>
                    <a:prstGeom prst="rect">
                      <a:avLst/>
                    </a:prstGeom>
                  </pic:spPr>
                </pic:pic>
              </a:graphicData>
            </a:graphic>
          </wp:inline>
        </w:drawing>
      </w:r>
    </w:p>
    <w:p w:rsidR="00050011" w:rsidRDefault="00050011" w:rsidP="00863136">
      <w:pPr>
        <w:jc w:val="center"/>
      </w:pPr>
    </w:p>
    <w:p w:rsidR="00050011" w:rsidRDefault="00050011" w:rsidP="00863136">
      <w:pPr>
        <w:jc w:val="center"/>
      </w:pPr>
    </w:p>
    <w:p w:rsidR="00355C22" w:rsidRDefault="00355C22" w:rsidP="00355C22">
      <w:pPr>
        <w:spacing w:after="0" w:line="240" w:lineRule="auto"/>
        <w:jc w:val="center"/>
        <w:rPr>
          <w:rFonts w:ascii="Times New Roman" w:hAnsi="Times New Roman" w:cs="Times New Roman"/>
          <w:b/>
          <w:sz w:val="24"/>
          <w:szCs w:val="24"/>
        </w:rPr>
      </w:pPr>
    </w:p>
    <w:p w:rsidR="00355C22" w:rsidRDefault="00355C22" w:rsidP="00355C22">
      <w:pPr>
        <w:spacing w:after="0" w:line="240" w:lineRule="auto"/>
        <w:jc w:val="center"/>
        <w:rPr>
          <w:rFonts w:ascii="Times New Roman" w:hAnsi="Times New Roman" w:cs="Times New Roman"/>
          <w:b/>
          <w:sz w:val="24"/>
          <w:szCs w:val="24"/>
        </w:rPr>
      </w:pPr>
    </w:p>
    <w:p w:rsidR="00355C22" w:rsidRDefault="00355C22" w:rsidP="00355C22">
      <w:pPr>
        <w:spacing w:after="0" w:line="240" w:lineRule="auto"/>
        <w:jc w:val="center"/>
        <w:rPr>
          <w:rFonts w:ascii="Times New Roman" w:hAnsi="Times New Roman" w:cs="Times New Roman"/>
          <w:b/>
          <w:sz w:val="24"/>
          <w:szCs w:val="24"/>
        </w:rPr>
      </w:pPr>
    </w:p>
    <w:p w:rsidR="00355C22" w:rsidRPr="00267A85" w:rsidRDefault="00355C22" w:rsidP="00355C22">
      <w:pPr>
        <w:spacing w:after="0" w:line="240" w:lineRule="auto"/>
        <w:jc w:val="center"/>
        <w:rPr>
          <w:rFonts w:ascii="Times New Roman" w:hAnsi="Times New Roman" w:cs="Times New Roman"/>
          <w:b/>
          <w:sz w:val="24"/>
          <w:szCs w:val="24"/>
        </w:rPr>
      </w:pPr>
      <w:r w:rsidRPr="00267A85">
        <w:rPr>
          <w:rFonts w:ascii="Times New Roman" w:hAnsi="Times New Roman" w:cs="Times New Roman"/>
          <w:b/>
          <w:sz w:val="24"/>
          <w:szCs w:val="24"/>
        </w:rPr>
        <w:lastRenderedPageBreak/>
        <w:t xml:space="preserve">ОГЛАВЛЕНИЕ </w:t>
      </w:r>
    </w:p>
    <w:p w:rsidR="00355C22" w:rsidRDefault="00355C22" w:rsidP="00355C22">
      <w:pPr>
        <w:spacing w:after="0" w:line="240" w:lineRule="auto"/>
        <w:jc w:val="center"/>
        <w:rPr>
          <w:rFonts w:ascii="Times New Roman" w:hAnsi="Times New Roman" w:cs="Times New Roman"/>
          <w:b/>
          <w:sz w:val="32"/>
          <w:szCs w:val="32"/>
        </w:rPr>
      </w:pPr>
    </w:p>
    <w:p w:rsidR="00355C22" w:rsidRDefault="00355C22" w:rsidP="00355C22">
      <w:pPr>
        <w:spacing w:after="0" w:line="240" w:lineRule="auto"/>
        <w:ind w:left="8496"/>
        <w:jc w:val="center"/>
        <w:rPr>
          <w:rFonts w:ascii="Times New Roman" w:hAnsi="Times New Roman" w:cs="Times New Roman"/>
          <w:i/>
          <w:sz w:val="24"/>
          <w:szCs w:val="32"/>
        </w:rPr>
      </w:pPr>
      <w:r>
        <w:rPr>
          <w:rFonts w:ascii="Times New Roman" w:hAnsi="Times New Roman" w:cs="Times New Roman"/>
          <w:i/>
          <w:sz w:val="24"/>
          <w:szCs w:val="32"/>
        </w:rPr>
        <w:t xml:space="preserve">      </w:t>
      </w:r>
    </w:p>
    <w:p w:rsidR="00355C22" w:rsidRDefault="00355C22" w:rsidP="00355C22">
      <w:pPr>
        <w:pStyle w:val="a3"/>
        <w:numPr>
          <w:ilvl w:val="0"/>
          <w:numId w:val="17"/>
        </w:numPr>
        <w:spacing w:line="360" w:lineRule="auto"/>
      </w:pPr>
      <w:r>
        <w:t>Пояснительная записка ______________________________________________________</w:t>
      </w:r>
      <w:r>
        <w:rPr>
          <w:lang w:val="en-US"/>
        </w:rPr>
        <w:t>_</w:t>
      </w:r>
      <w:r>
        <w:t xml:space="preserve">__3 </w:t>
      </w:r>
    </w:p>
    <w:p w:rsidR="00355C22" w:rsidRPr="00C34F3C" w:rsidRDefault="00355C22" w:rsidP="00355C22">
      <w:pPr>
        <w:pStyle w:val="a3"/>
        <w:numPr>
          <w:ilvl w:val="0"/>
          <w:numId w:val="17"/>
        </w:numPr>
        <w:spacing w:line="360" w:lineRule="auto"/>
        <w:rPr>
          <w:bCs/>
        </w:rPr>
      </w:pPr>
      <w:r w:rsidRPr="00C34F3C">
        <w:rPr>
          <w:bCs/>
        </w:rPr>
        <w:t>Результаты освоения курса внеурочной деятельности_</w:t>
      </w:r>
      <w:r>
        <w:rPr>
          <w:bCs/>
        </w:rPr>
        <w:t>_______________________________</w:t>
      </w:r>
      <w:r w:rsidR="000573D9">
        <w:rPr>
          <w:bCs/>
        </w:rPr>
        <w:t>6</w:t>
      </w:r>
    </w:p>
    <w:p w:rsidR="00355C22" w:rsidRPr="00C34F3C" w:rsidRDefault="00355C22" w:rsidP="00355C22">
      <w:pPr>
        <w:pStyle w:val="a3"/>
        <w:numPr>
          <w:ilvl w:val="0"/>
          <w:numId w:val="17"/>
        </w:numPr>
        <w:spacing w:after="200" w:line="360" w:lineRule="auto"/>
        <w:rPr>
          <w:bCs/>
        </w:rPr>
      </w:pPr>
      <w:r w:rsidRPr="00C34F3C">
        <w:rPr>
          <w:bCs/>
        </w:rPr>
        <w:t>Содержание курса___________</w:t>
      </w:r>
      <w:r>
        <w:rPr>
          <w:bCs/>
        </w:rPr>
        <w:t>_______________</w:t>
      </w:r>
      <w:r w:rsidRPr="006D5C33">
        <w:rPr>
          <w:bCs/>
        </w:rPr>
        <w:t>___________</w:t>
      </w:r>
      <w:r>
        <w:rPr>
          <w:bCs/>
        </w:rPr>
        <w:t>________________________</w:t>
      </w:r>
      <w:r w:rsidR="000573D9">
        <w:rPr>
          <w:bCs/>
        </w:rPr>
        <w:t>10</w:t>
      </w:r>
    </w:p>
    <w:p w:rsidR="00355C22" w:rsidRPr="00355C22" w:rsidRDefault="00355C22" w:rsidP="00355C22">
      <w:pPr>
        <w:pStyle w:val="a3"/>
        <w:numPr>
          <w:ilvl w:val="0"/>
          <w:numId w:val="17"/>
        </w:numPr>
        <w:spacing w:line="360" w:lineRule="auto"/>
      </w:pPr>
      <w:r>
        <w:rPr>
          <w:bCs/>
        </w:rPr>
        <w:t>Тематическое планирование ____________________________________________________ 1</w:t>
      </w:r>
      <w:r w:rsidR="000573D9">
        <w:rPr>
          <w:bCs/>
        </w:rPr>
        <w:t>1</w:t>
      </w:r>
    </w:p>
    <w:p w:rsidR="00355C22" w:rsidRDefault="00355C22" w:rsidP="00355C22">
      <w:pPr>
        <w:pStyle w:val="a3"/>
        <w:numPr>
          <w:ilvl w:val="0"/>
          <w:numId w:val="17"/>
        </w:numPr>
        <w:spacing w:line="360" w:lineRule="auto"/>
      </w:pPr>
      <w:r>
        <w:rPr>
          <w:bCs/>
        </w:rPr>
        <w:t>Календарно-тематическое планирование__________________________________________</w:t>
      </w:r>
      <w:r w:rsidR="000573D9">
        <w:rPr>
          <w:bCs/>
        </w:rPr>
        <w:t>14</w:t>
      </w:r>
    </w:p>
    <w:p w:rsidR="00355C22" w:rsidRDefault="00355C22" w:rsidP="00355C22">
      <w:pPr>
        <w:pStyle w:val="a3"/>
        <w:numPr>
          <w:ilvl w:val="0"/>
          <w:numId w:val="17"/>
        </w:numPr>
        <w:spacing w:line="360" w:lineRule="auto"/>
      </w:pPr>
      <w:r>
        <w:rPr>
          <w:bCs/>
        </w:rPr>
        <w:t>Приложения _______________________________</w:t>
      </w:r>
      <w:r w:rsidR="000573D9">
        <w:rPr>
          <w:bCs/>
        </w:rPr>
        <w:t>_______________________________</w:t>
      </w:r>
      <w:r>
        <w:rPr>
          <w:bCs/>
        </w:rPr>
        <w:t>_</w:t>
      </w:r>
      <w:r>
        <w:rPr>
          <w:bCs/>
          <w:lang w:val="en-US"/>
        </w:rPr>
        <w:t xml:space="preserve">__ </w:t>
      </w:r>
      <w:r>
        <w:rPr>
          <w:bCs/>
        </w:rPr>
        <w:t>1</w:t>
      </w:r>
      <w:r w:rsidR="000573D9">
        <w:rPr>
          <w:bCs/>
        </w:rPr>
        <w:t>6</w:t>
      </w:r>
    </w:p>
    <w:p w:rsidR="00355C22" w:rsidRDefault="00355C22" w:rsidP="00355C22">
      <w:pPr>
        <w:rPr>
          <w:rFonts w:ascii="Times New Roman" w:hAnsi="Times New Roman" w:cs="Times New Roman"/>
          <w:b/>
          <w:bCs/>
          <w:sz w:val="28"/>
          <w:szCs w:val="28"/>
        </w:rPr>
        <w:sectPr w:rsidR="00355C22" w:rsidSect="00904F12">
          <w:footerReference w:type="default" r:id="rId7"/>
          <w:pgSz w:w="11906" w:h="16838"/>
          <w:pgMar w:top="737" w:right="849" w:bottom="737" w:left="737" w:header="709" w:footer="709" w:gutter="0"/>
          <w:cols w:space="708"/>
          <w:titlePg/>
          <w:docGrid w:linePitch="360"/>
        </w:sectPr>
      </w:pPr>
    </w:p>
    <w:p w:rsidR="00355C22" w:rsidRDefault="00355C22" w:rsidP="002D55E8">
      <w:pPr>
        <w:spacing w:after="0" w:line="240" w:lineRule="auto"/>
        <w:jc w:val="center"/>
        <w:outlineLvl w:val="0"/>
        <w:rPr>
          <w:rFonts w:ascii="Times New Roman" w:eastAsia="Times New Roman" w:hAnsi="Times New Roman" w:cs="Times New Roman"/>
          <w:spacing w:val="-15"/>
          <w:kern w:val="36"/>
          <w:sz w:val="24"/>
          <w:szCs w:val="24"/>
        </w:rPr>
      </w:pPr>
    </w:p>
    <w:p w:rsidR="002D55E8" w:rsidRDefault="00D402CE" w:rsidP="002D55E8">
      <w:pPr>
        <w:spacing w:after="0" w:line="240" w:lineRule="auto"/>
        <w:jc w:val="center"/>
        <w:outlineLvl w:val="0"/>
        <w:rPr>
          <w:rFonts w:ascii="Times New Roman" w:eastAsia="Times New Roman" w:hAnsi="Times New Roman" w:cs="Times New Roman"/>
          <w:spacing w:val="-15"/>
          <w:kern w:val="36"/>
          <w:sz w:val="24"/>
          <w:szCs w:val="24"/>
        </w:rPr>
      </w:pPr>
      <w:r>
        <w:rPr>
          <w:rFonts w:ascii="Times New Roman" w:eastAsia="Times New Roman" w:hAnsi="Times New Roman" w:cs="Times New Roman"/>
          <w:spacing w:val="-15"/>
          <w:kern w:val="36"/>
          <w:sz w:val="24"/>
          <w:szCs w:val="24"/>
        </w:rPr>
        <w:t>П</w:t>
      </w:r>
      <w:r w:rsidRPr="00537B4F">
        <w:rPr>
          <w:rFonts w:ascii="Times New Roman" w:eastAsia="Times New Roman" w:hAnsi="Times New Roman" w:cs="Times New Roman"/>
          <w:spacing w:val="-15"/>
          <w:kern w:val="36"/>
          <w:sz w:val="24"/>
          <w:szCs w:val="24"/>
        </w:rPr>
        <w:t>ояснительная записка</w:t>
      </w:r>
    </w:p>
    <w:p w:rsidR="006D15F4" w:rsidRPr="00537B4F" w:rsidRDefault="006D15F4" w:rsidP="002D55E8">
      <w:pPr>
        <w:spacing w:after="0" w:line="240" w:lineRule="auto"/>
        <w:jc w:val="center"/>
        <w:outlineLvl w:val="0"/>
        <w:rPr>
          <w:rFonts w:ascii="Times New Roman" w:eastAsia="Times New Roman" w:hAnsi="Times New Roman" w:cs="Times New Roman"/>
          <w:caps/>
          <w:spacing w:val="-15"/>
          <w:kern w:val="36"/>
          <w:sz w:val="24"/>
          <w:szCs w:val="24"/>
        </w:rPr>
      </w:pPr>
    </w:p>
    <w:p w:rsidR="00CF5ECD" w:rsidRDefault="00CF5ECD" w:rsidP="00CF5ECD">
      <w:pPr>
        <w:spacing w:after="0"/>
        <w:ind w:right="56" w:firstLine="720"/>
        <w:jc w:val="both"/>
        <w:rPr>
          <w:rFonts w:ascii="Times New Roman" w:hAnsi="Times New Roman" w:cs="Times New Roman"/>
          <w:sz w:val="24"/>
          <w:szCs w:val="24"/>
        </w:rPr>
      </w:pPr>
      <w:bookmarkStart w:id="0" w:name="_GoBack"/>
      <w:bookmarkEnd w:id="0"/>
      <w:r w:rsidRPr="0055294E">
        <w:rPr>
          <w:rFonts w:ascii="Times New Roman" w:hAnsi="Times New Roman" w:cs="Times New Roman"/>
          <w:sz w:val="24"/>
          <w:szCs w:val="24"/>
        </w:rPr>
        <w:t xml:space="preserve">Рабочая программа </w:t>
      </w:r>
      <w:r>
        <w:rPr>
          <w:rFonts w:ascii="Times New Roman" w:hAnsi="Times New Roman" w:cs="Times New Roman"/>
          <w:sz w:val="24"/>
          <w:szCs w:val="24"/>
        </w:rPr>
        <w:t>внеурочного курса «Сложные вопросы изучения информатики»</w:t>
      </w:r>
      <w:r w:rsidRPr="0055294E">
        <w:rPr>
          <w:rFonts w:ascii="Times New Roman" w:hAnsi="Times New Roman" w:cs="Times New Roman"/>
          <w:sz w:val="24"/>
          <w:szCs w:val="24"/>
        </w:rPr>
        <w:t xml:space="preserve"> составлена для </w:t>
      </w:r>
      <w:r>
        <w:rPr>
          <w:rFonts w:ascii="Times New Roman" w:hAnsi="Times New Roman" w:cs="Times New Roman"/>
          <w:sz w:val="24"/>
          <w:szCs w:val="24"/>
        </w:rPr>
        <w:t>11-ых классов на основе:</w:t>
      </w:r>
    </w:p>
    <w:p w:rsidR="00CF5ECD" w:rsidRPr="00D00622" w:rsidRDefault="00CF5ECD" w:rsidP="00CF5ECD">
      <w:pPr>
        <w:pStyle w:val="a3"/>
        <w:numPr>
          <w:ilvl w:val="0"/>
          <w:numId w:val="9"/>
        </w:numPr>
        <w:spacing w:line="276" w:lineRule="auto"/>
        <w:ind w:left="284" w:hanging="284"/>
        <w:jc w:val="right"/>
        <w:rPr>
          <w:bCs/>
          <w:color w:val="000000"/>
        </w:rPr>
      </w:pPr>
      <w:r w:rsidRPr="00D00622">
        <w:rPr>
          <w:bCs/>
          <w:color w:val="000000"/>
        </w:rPr>
        <w:t>Федеральным законом от 29.12.2012 № 273-ФЗ «Об образовании в Российской Федерации» в действующей редакции;</w:t>
      </w:r>
    </w:p>
    <w:p w:rsidR="00CF5ECD" w:rsidRDefault="00CF5ECD" w:rsidP="00CF5ECD">
      <w:pPr>
        <w:pStyle w:val="a3"/>
        <w:numPr>
          <w:ilvl w:val="0"/>
          <w:numId w:val="9"/>
        </w:numPr>
        <w:spacing w:line="276" w:lineRule="auto"/>
        <w:ind w:left="284" w:hanging="284"/>
        <w:jc w:val="right"/>
        <w:rPr>
          <w:bCs/>
          <w:color w:val="000000"/>
        </w:rPr>
      </w:pPr>
      <w:r w:rsidRPr="00D00622">
        <w:rPr>
          <w:bCs/>
          <w:color w:val="000000"/>
        </w:rPr>
        <w:t xml:space="preserve"> ФГОС основного общего образования, утвержденным приказом </w:t>
      </w:r>
      <w:proofErr w:type="spellStart"/>
      <w:r w:rsidRPr="00D00622">
        <w:rPr>
          <w:bCs/>
          <w:color w:val="000000"/>
        </w:rPr>
        <w:t>Минобрнауки</w:t>
      </w:r>
      <w:proofErr w:type="spellEnd"/>
      <w:r w:rsidRPr="00D00622">
        <w:rPr>
          <w:bCs/>
          <w:color w:val="000000"/>
        </w:rPr>
        <w:t xml:space="preserve"> от 17.12.2010 № 1897 (в ред. Приказов </w:t>
      </w:r>
      <w:proofErr w:type="spellStart"/>
      <w:r w:rsidRPr="00D00622">
        <w:rPr>
          <w:bCs/>
          <w:color w:val="000000"/>
        </w:rPr>
        <w:t>Минобрнауки</w:t>
      </w:r>
      <w:proofErr w:type="spellEnd"/>
      <w:r w:rsidRPr="00D00622">
        <w:rPr>
          <w:bCs/>
          <w:color w:val="000000"/>
        </w:rPr>
        <w:t xml:space="preserve"> России от 29.12.2014 № 1644; от 31.12.2015 № 1577, от 11.12.2020 № 712);</w:t>
      </w:r>
    </w:p>
    <w:p w:rsidR="00CF5ECD" w:rsidRPr="00D00622" w:rsidRDefault="00CF5ECD" w:rsidP="00CF5ECD">
      <w:pPr>
        <w:pStyle w:val="a3"/>
        <w:numPr>
          <w:ilvl w:val="0"/>
          <w:numId w:val="9"/>
        </w:numPr>
        <w:spacing w:line="276" w:lineRule="auto"/>
        <w:ind w:left="284" w:hanging="284"/>
        <w:jc w:val="right"/>
        <w:rPr>
          <w:bCs/>
          <w:color w:val="000000"/>
        </w:rPr>
      </w:pPr>
      <w:r w:rsidRPr="00D00622">
        <w:rPr>
          <w:bCs/>
          <w:color w:val="00000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22.03.21 №115;</w:t>
      </w:r>
    </w:p>
    <w:p w:rsidR="00CF5ECD" w:rsidRDefault="00CF5ECD" w:rsidP="00CF5ECD">
      <w:pPr>
        <w:shd w:val="clear" w:color="auto" w:fill="FFFFFF"/>
        <w:spacing w:after="0"/>
        <w:jc w:val="both"/>
        <w:rPr>
          <w:rFonts w:ascii="Times New Roman" w:hAnsi="Times New Roman" w:cs="Times New Roman"/>
          <w:sz w:val="24"/>
          <w:szCs w:val="24"/>
        </w:rPr>
      </w:pPr>
      <w:r w:rsidRPr="004214ED">
        <w:rPr>
          <w:rFonts w:ascii="Times New Roman" w:eastAsia="Times New Roman" w:hAnsi="Times New Roman" w:cs="Times New Roman"/>
          <w:color w:val="000000"/>
          <w:sz w:val="24"/>
          <w:szCs w:val="24"/>
        </w:rPr>
        <w:t>4.</w:t>
      </w:r>
      <w:r w:rsidRPr="003C6400">
        <w:rPr>
          <w:rFonts w:ascii="Times New Roman" w:eastAsia="Times New Roman" w:hAnsi="Times New Roman" w:cs="Times New Roman"/>
          <w:color w:val="000000" w:themeColor="text1"/>
          <w:sz w:val="24"/>
          <w:szCs w:val="24"/>
        </w:rPr>
        <w:t xml:space="preserve"> Рабочая программа к линии УМК по </w:t>
      </w:r>
      <w:r>
        <w:rPr>
          <w:rFonts w:ascii="Times New Roman" w:eastAsia="Times New Roman" w:hAnsi="Times New Roman" w:cs="Times New Roman"/>
          <w:color w:val="000000" w:themeColor="text1"/>
          <w:sz w:val="24"/>
          <w:szCs w:val="24"/>
        </w:rPr>
        <w:t xml:space="preserve">информатике для 11 классов </w:t>
      </w:r>
      <w:r w:rsidRPr="003C6400">
        <w:rPr>
          <w:rFonts w:ascii="Times New Roman" w:eastAsia="Times New Roman" w:hAnsi="Times New Roman" w:cs="Times New Roman"/>
          <w:color w:val="000000" w:themeColor="text1"/>
          <w:sz w:val="24"/>
          <w:szCs w:val="24"/>
        </w:rPr>
        <w:t xml:space="preserve">общеобразовательной школы </w:t>
      </w:r>
      <w:r w:rsidRPr="0055294E">
        <w:rPr>
          <w:rFonts w:ascii="Times New Roman" w:hAnsi="Times New Roman" w:cs="Times New Roman"/>
          <w:sz w:val="24"/>
          <w:szCs w:val="24"/>
        </w:rPr>
        <w:t xml:space="preserve">Л.Л.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xml:space="preserve">, А.Ю. </w:t>
      </w:r>
      <w:proofErr w:type="spellStart"/>
      <w:r w:rsidRPr="0055294E">
        <w:rPr>
          <w:rFonts w:ascii="Times New Roman" w:hAnsi="Times New Roman" w:cs="Times New Roman"/>
          <w:sz w:val="24"/>
          <w:szCs w:val="24"/>
        </w:rPr>
        <w:t>Босова</w:t>
      </w:r>
      <w:proofErr w:type="spellEnd"/>
      <w:r w:rsidRPr="0055294E">
        <w:rPr>
          <w:rFonts w:ascii="Times New Roman" w:hAnsi="Times New Roman" w:cs="Times New Roman"/>
          <w:sz w:val="24"/>
          <w:szCs w:val="24"/>
        </w:rPr>
        <w:t>; - М: БИНОМ. Лаборатория знаний, 20</w:t>
      </w:r>
      <w:r>
        <w:rPr>
          <w:rFonts w:ascii="Times New Roman" w:hAnsi="Times New Roman" w:cs="Times New Roman"/>
          <w:sz w:val="24"/>
          <w:szCs w:val="24"/>
        </w:rPr>
        <w:t>20</w:t>
      </w:r>
    </w:p>
    <w:p w:rsidR="00CF5ECD" w:rsidRPr="00192171" w:rsidRDefault="00CF5ECD" w:rsidP="00CF5ECD">
      <w:pPr>
        <w:ind w:right="56"/>
        <w:jc w:val="both"/>
        <w:rPr>
          <w:rFonts w:ascii="Times New Roman" w:eastAsia="Times New Roman" w:hAnsi="Times New Roman" w:cs="Times New Roman"/>
          <w:bCs/>
          <w:color w:val="000000"/>
          <w:sz w:val="24"/>
          <w:szCs w:val="24"/>
        </w:rPr>
      </w:pPr>
      <w:r w:rsidRPr="00B67123">
        <w:rPr>
          <w:rFonts w:ascii="Times New Roman" w:eastAsia="Times New Roman" w:hAnsi="Times New Roman" w:cs="Times New Roman"/>
          <w:color w:val="000000"/>
          <w:sz w:val="24"/>
          <w:szCs w:val="24"/>
        </w:rPr>
        <w:t xml:space="preserve">5. Положение </w:t>
      </w:r>
      <w:r w:rsidRPr="00B67123">
        <w:rPr>
          <w:rFonts w:ascii="Times New Roman" w:eastAsia="Times New Roman" w:hAnsi="Times New Roman" w:cs="Times New Roman"/>
          <w:bCs/>
          <w:color w:val="000000"/>
          <w:sz w:val="24"/>
          <w:szCs w:val="24"/>
        </w:rPr>
        <w:t>о разработке р</w:t>
      </w:r>
      <w:r>
        <w:rPr>
          <w:rFonts w:ascii="Times New Roman" w:eastAsia="Times New Roman" w:hAnsi="Times New Roman" w:cs="Times New Roman"/>
          <w:bCs/>
          <w:color w:val="000000"/>
          <w:sz w:val="24"/>
          <w:szCs w:val="24"/>
        </w:rPr>
        <w:t xml:space="preserve">абочих программ учебных курсов внеурочной деятельности </w:t>
      </w:r>
      <w:r w:rsidRPr="00B67123">
        <w:rPr>
          <w:rFonts w:ascii="Times New Roman" w:eastAsia="Times New Roman" w:hAnsi="Times New Roman" w:cs="Times New Roman"/>
          <w:bCs/>
          <w:color w:val="000000"/>
          <w:sz w:val="24"/>
          <w:szCs w:val="24"/>
        </w:rPr>
        <w:t>педагогами</w:t>
      </w:r>
      <w:r w:rsidRPr="00B67123">
        <w:rPr>
          <w:rFonts w:ascii="Times New Roman" w:eastAsia="Times New Roman" w:hAnsi="Times New Roman" w:cs="Times New Roman"/>
          <w:color w:val="000000"/>
          <w:sz w:val="24"/>
          <w:szCs w:val="24"/>
        </w:rPr>
        <w:t xml:space="preserve"> </w:t>
      </w:r>
      <w:r w:rsidRPr="00B67123">
        <w:rPr>
          <w:rFonts w:ascii="Times New Roman" w:eastAsia="Times New Roman" w:hAnsi="Times New Roman" w:cs="Times New Roman"/>
          <w:bCs/>
          <w:color w:val="000000"/>
          <w:sz w:val="24"/>
          <w:szCs w:val="24"/>
        </w:rPr>
        <w:t xml:space="preserve">в соответствии с требованиями ФГОС НОО, ФГОС ООО, ФГОС СОО, утвержденное приказом </w:t>
      </w:r>
      <w:r>
        <w:rPr>
          <w:rFonts w:ascii="Times New Roman" w:eastAsia="Times New Roman" w:hAnsi="Times New Roman" w:cs="Times New Roman"/>
          <w:bCs/>
          <w:color w:val="000000"/>
          <w:sz w:val="24"/>
          <w:szCs w:val="24"/>
        </w:rPr>
        <w:t>от 03.08.2021 № 247.</w:t>
      </w:r>
    </w:p>
    <w:p w:rsidR="00CF5ECD" w:rsidRPr="0055294E" w:rsidRDefault="00CF5ECD" w:rsidP="00CF5ECD">
      <w:pPr>
        <w:spacing w:after="307"/>
        <w:ind w:right="56" w:firstLine="720"/>
        <w:jc w:val="both"/>
        <w:rPr>
          <w:rFonts w:ascii="Times New Roman" w:hAnsi="Times New Roman" w:cs="Times New Roman"/>
          <w:sz w:val="24"/>
          <w:szCs w:val="24"/>
        </w:rPr>
      </w:pPr>
      <w:r w:rsidRPr="0055294E">
        <w:rPr>
          <w:rFonts w:ascii="Times New Roman" w:hAnsi="Times New Roman" w:cs="Times New Roman"/>
          <w:sz w:val="24"/>
          <w:szCs w:val="24"/>
        </w:rPr>
        <w:t xml:space="preserve">Рабочая программа модифицированная, ориентирована на использование линий учебников по информатике Л.Л. </w:t>
      </w:r>
      <w:proofErr w:type="spellStart"/>
      <w:r w:rsidRPr="0055294E">
        <w:rPr>
          <w:rFonts w:ascii="Times New Roman" w:hAnsi="Times New Roman" w:cs="Times New Roman"/>
          <w:sz w:val="24"/>
          <w:szCs w:val="24"/>
        </w:rPr>
        <w:t>Босовой</w:t>
      </w:r>
      <w:proofErr w:type="spellEnd"/>
      <w:r w:rsidRPr="0055294E">
        <w:rPr>
          <w:rFonts w:ascii="Times New Roman" w:hAnsi="Times New Roman" w:cs="Times New Roman"/>
          <w:sz w:val="24"/>
          <w:szCs w:val="24"/>
        </w:rPr>
        <w:t xml:space="preserve">: </w:t>
      </w:r>
    </w:p>
    <w:p w:rsidR="00567B71" w:rsidRDefault="00CF5ECD" w:rsidP="00CF5ECD">
      <w:pPr>
        <w:numPr>
          <w:ilvl w:val="0"/>
          <w:numId w:val="8"/>
        </w:numPr>
        <w:spacing w:after="13" w:line="276" w:lineRule="auto"/>
        <w:ind w:right="56" w:hanging="283"/>
        <w:jc w:val="both"/>
        <w:rPr>
          <w:rFonts w:ascii="Times New Roman" w:hAnsi="Times New Roman" w:cs="Times New Roman"/>
          <w:sz w:val="24"/>
          <w:szCs w:val="24"/>
        </w:rPr>
      </w:pPr>
      <w:r w:rsidRPr="00567B71">
        <w:rPr>
          <w:rFonts w:ascii="Times New Roman" w:hAnsi="Times New Roman" w:cs="Times New Roman"/>
          <w:sz w:val="24"/>
          <w:szCs w:val="24"/>
        </w:rPr>
        <w:t xml:space="preserve">Информатика: Учебник для 11 класса./ </w:t>
      </w:r>
      <w:proofErr w:type="spellStart"/>
      <w:r w:rsidRPr="00567B71">
        <w:rPr>
          <w:rFonts w:ascii="Times New Roman" w:hAnsi="Times New Roman" w:cs="Times New Roman"/>
          <w:sz w:val="24"/>
          <w:szCs w:val="24"/>
        </w:rPr>
        <w:t>Л.Л.Босова</w:t>
      </w:r>
      <w:proofErr w:type="spellEnd"/>
      <w:r w:rsidRPr="00567B71">
        <w:rPr>
          <w:rFonts w:ascii="Times New Roman" w:hAnsi="Times New Roman" w:cs="Times New Roman"/>
          <w:sz w:val="24"/>
          <w:szCs w:val="24"/>
        </w:rPr>
        <w:t xml:space="preserve">, А.Ю. </w:t>
      </w:r>
      <w:proofErr w:type="spellStart"/>
      <w:r w:rsidRPr="00567B71">
        <w:rPr>
          <w:rFonts w:ascii="Times New Roman" w:hAnsi="Times New Roman" w:cs="Times New Roman"/>
          <w:sz w:val="24"/>
          <w:szCs w:val="24"/>
        </w:rPr>
        <w:t>Босова</w:t>
      </w:r>
      <w:proofErr w:type="spellEnd"/>
      <w:r w:rsidRPr="00567B71">
        <w:rPr>
          <w:rFonts w:ascii="Times New Roman" w:hAnsi="Times New Roman" w:cs="Times New Roman"/>
          <w:sz w:val="24"/>
          <w:szCs w:val="24"/>
        </w:rPr>
        <w:t xml:space="preserve"> – 2-е изд., </w:t>
      </w:r>
      <w:proofErr w:type="spellStart"/>
      <w:r w:rsidRPr="00567B71">
        <w:rPr>
          <w:rFonts w:ascii="Times New Roman" w:hAnsi="Times New Roman" w:cs="Times New Roman"/>
          <w:sz w:val="24"/>
          <w:szCs w:val="24"/>
        </w:rPr>
        <w:t>стеротип</w:t>
      </w:r>
      <w:proofErr w:type="spellEnd"/>
      <w:r w:rsidRPr="00567B71">
        <w:rPr>
          <w:rFonts w:ascii="Times New Roman" w:hAnsi="Times New Roman" w:cs="Times New Roman"/>
          <w:sz w:val="24"/>
          <w:szCs w:val="24"/>
        </w:rPr>
        <w:t xml:space="preserve">. </w:t>
      </w:r>
      <w:proofErr w:type="gramStart"/>
      <w:r w:rsidRPr="00567B71">
        <w:rPr>
          <w:rFonts w:ascii="Times New Roman" w:hAnsi="Times New Roman" w:cs="Times New Roman"/>
          <w:sz w:val="24"/>
          <w:szCs w:val="24"/>
        </w:rPr>
        <w:t>–М</w:t>
      </w:r>
      <w:proofErr w:type="gramEnd"/>
      <w:r w:rsidRPr="00567B71">
        <w:rPr>
          <w:rFonts w:ascii="Times New Roman" w:hAnsi="Times New Roman" w:cs="Times New Roman"/>
          <w:sz w:val="24"/>
          <w:szCs w:val="24"/>
        </w:rPr>
        <w:t xml:space="preserve">: БИНОМ. Лаборатория знаний, 2020. </w:t>
      </w:r>
    </w:p>
    <w:p w:rsidR="00CF5ECD" w:rsidRPr="00567B71" w:rsidRDefault="00CF5ECD" w:rsidP="00CF5ECD">
      <w:pPr>
        <w:numPr>
          <w:ilvl w:val="0"/>
          <w:numId w:val="8"/>
        </w:numPr>
        <w:spacing w:after="13" w:line="276" w:lineRule="auto"/>
        <w:ind w:right="56" w:hanging="283"/>
        <w:jc w:val="both"/>
        <w:rPr>
          <w:rFonts w:ascii="Times New Roman" w:hAnsi="Times New Roman" w:cs="Times New Roman"/>
          <w:sz w:val="24"/>
          <w:szCs w:val="24"/>
        </w:rPr>
      </w:pPr>
      <w:r w:rsidRPr="00567B71">
        <w:rPr>
          <w:rFonts w:ascii="Times New Roman" w:hAnsi="Times New Roman" w:cs="Times New Roman"/>
          <w:sz w:val="24"/>
          <w:szCs w:val="24"/>
        </w:rPr>
        <w:t xml:space="preserve">Электронные приложения, методические материалы, авторская мастерская Л.Л. </w:t>
      </w:r>
      <w:proofErr w:type="spellStart"/>
      <w:r w:rsidRPr="00567B71">
        <w:rPr>
          <w:rFonts w:ascii="Times New Roman" w:hAnsi="Times New Roman" w:cs="Times New Roman"/>
          <w:sz w:val="24"/>
          <w:szCs w:val="24"/>
        </w:rPr>
        <w:t>Босовой</w:t>
      </w:r>
      <w:proofErr w:type="spellEnd"/>
      <w:r w:rsidRPr="00567B71">
        <w:rPr>
          <w:rFonts w:ascii="Times New Roman" w:hAnsi="Times New Roman" w:cs="Times New Roman"/>
          <w:sz w:val="24"/>
          <w:szCs w:val="24"/>
        </w:rPr>
        <w:t xml:space="preserve"> </w:t>
      </w:r>
      <w:hyperlink r:id="rId8" w:history="1">
        <w:r w:rsidRPr="00567B71">
          <w:rPr>
            <w:rStyle w:val="a5"/>
            <w:rFonts w:ascii="Times New Roman" w:hAnsi="Times New Roman" w:cs="Times New Roman"/>
            <w:sz w:val="24"/>
            <w:szCs w:val="24"/>
            <w:lang w:val="en-US"/>
          </w:rPr>
          <w:t>www</w:t>
        </w:r>
        <w:r w:rsidRPr="00567B71">
          <w:rPr>
            <w:rStyle w:val="a5"/>
            <w:rFonts w:ascii="Times New Roman" w:hAnsi="Times New Roman" w:cs="Times New Roman"/>
            <w:sz w:val="24"/>
            <w:szCs w:val="24"/>
          </w:rPr>
          <w:t>.</w:t>
        </w:r>
        <w:proofErr w:type="spellStart"/>
        <w:r w:rsidRPr="00567B71">
          <w:rPr>
            <w:rStyle w:val="a5"/>
            <w:rFonts w:ascii="Times New Roman" w:hAnsi="Times New Roman" w:cs="Times New Roman"/>
            <w:sz w:val="24"/>
            <w:szCs w:val="24"/>
            <w:lang w:val="en-US"/>
          </w:rPr>
          <w:t>metodist</w:t>
        </w:r>
        <w:proofErr w:type="spellEnd"/>
        <w:r w:rsidRPr="00567B71">
          <w:rPr>
            <w:rStyle w:val="a5"/>
            <w:rFonts w:ascii="Times New Roman" w:hAnsi="Times New Roman" w:cs="Times New Roman"/>
            <w:sz w:val="24"/>
            <w:szCs w:val="24"/>
          </w:rPr>
          <w:t>,</w:t>
        </w:r>
        <w:proofErr w:type="spellStart"/>
        <w:r w:rsidRPr="00567B71">
          <w:rPr>
            <w:rStyle w:val="a5"/>
            <w:rFonts w:ascii="Times New Roman" w:hAnsi="Times New Roman" w:cs="Times New Roman"/>
            <w:sz w:val="24"/>
            <w:szCs w:val="24"/>
            <w:lang w:val="en-US"/>
          </w:rPr>
          <w:t>lbz</w:t>
        </w:r>
        <w:proofErr w:type="spellEnd"/>
        <w:r w:rsidRPr="00567B71">
          <w:rPr>
            <w:rStyle w:val="a5"/>
            <w:rFonts w:ascii="Times New Roman" w:hAnsi="Times New Roman" w:cs="Times New Roman"/>
            <w:sz w:val="24"/>
            <w:szCs w:val="24"/>
          </w:rPr>
          <w:t>.</w:t>
        </w:r>
        <w:proofErr w:type="spellStart"/>
        <w:r w:rsidRPr="00567B71">
          <w:rPr>
            <w:rStyle w:val="a5"/>
            <w:rFonts w:ascii="Times New Roman" w:hAnsi="Times New Roman" w:cs="Times New Roman"/>
            <w:sz w:val="24"/>
            <w:szCs w:val="24"/>
            <w:lang w:val="en-US"/>
          </w:rPr>
          <w:t>ru</w:t>
        </w:r>
        <w:proofErr w:type="spellEnd"/>
      </w:hyperlink>
    </w:p>
    <w:p w:rsidR="002D55E8" w:rsidRPr="00A52AD9" w:rsidRDefault="002D55E8" w:rsidP="002D55E8">
      <w:pPr>
        <w:spacing w:after="0" w:line="240" w:lineRule="auto"/>
        <w:outlineLvl w:val="0"/>
        <w:rPr>
          <w:rFonts w:ascii="Times New Roman" w:eastAsia="Times New Roman" w:hAnsi="Times New Roman" w:cs="Times New Roman"/>
          <w:caps/>
          <w:spacing w:val="-15"/>
          <w:kern w:val="36"/>
          <w:sz w:val="28"/>
          <w:szCs w:val="28"/>
        </w:rPr>
      </w:pPr>
    </w:p>
    <w:p w:rsidR="002D55E8" w:rsidRPr="00537B4F" w:rsidRDefault="00D02C0E" w:rsidP="003F63C5">
      <w:pPr>
        <w:spacing w:after="120" w:line="276" w:lineRule="auto"/>
        <w:ind w:firstLine="709"/>
        <w:jc w:val="both"/>
        <w:rPr>
          <w:rFonts w:ascii="Times New Roman" w:eastAsia="Times New Roman" w:hAnsi="Times New Roman" w:cs="Times New Roman"/>
          <w:sz w:val="24"/>
          <w:szCs w:val="24"/>
          <w:lang w:eastAsia="ru-RU"/>
        </w:rPr>
      </w:pPr>
      <w:r w:rsidRPr="002D55E8">
        <w:rPr>
          <w:rFonts w:ascii="Times New Roman" w:eastAsia="Times New Roman" w:hAnsi="Times New Roman" w:cs="Times New Roman"/>
          <w:sz w:val="24"/>
          <w:szCs w:val="24"/>
          <w:lang w:eastAsia="ru-RU"/>
        </w:rPr>
        <w:t xml:space="preserve">Предлагаемая программа </w:t>
      </w:r>
      <w:r>
        <w:rPr>
          <w:rFonts w:ascii="Times New Roman" w:eastAsia="Times New Roman" w:hAnsi="Times New Roman" w:cs="Times New Roman"/>
          <w:sz w:val="24"/>
          <w:szCs w:val="24"/>
          <w:lang w:eastAsia="ru-RU"/>
        </w:rPr>
        <w:t>внеурочного</w:t>
      </w:r>
      <w:r w:rsidRPr="002D55E8">
        <w:rPr>
          <w:rFonts w:ascii="Times New Roman" w:eastAsia="Times New Roman" w:hAnsi="Times New Roman" w:cs="Times New Roman"/>
          <w:sz w:val="24"/>
          <w:szCs w:val="24"/>
          <w:lang w:eastAsia="ru-RU"/>
        </w:rPr>
        <w:t xml:space="preserve"> курса</w:t>
      </w:r>
      <w:r w:rsidRPr="002D55E8">
        <w:rPr>
          <w:rFonts w:ascii="Times New Roman" w:eastAsia="Times New Roman" w:hAnsi="Times New Roman" w:cs="Times New Roman"/>
          <w:b/>
          <w:sz w:val="24"/>
          <w:szCs w:val="24"/>
          <w:lang w:eastAsia="ru-RU"/>
        </w:rPr>
        <w:t xml:space="preserve"> «Сложные </w:t>
      </w:r>
      <w:r w:rsidR="00061EF4" w:rsidRPr="002D55E8">
        <w:rPr>
          <w:rFonts w:ascii="Times New Roman" w:eastAsia="Times New Roman" w:hAnsi="Times New Roman" w:cs="Times New Roman"/>
          <w:b/>
          <w:sz w:val="24"/>
          <w:szCs w:val="24"/>
          <w:lang w:eastAsia="ru-RU"/>
        </w:rPr>
        <w:t>вопросы изучения</w:t>
      </w:r>
      <w:r w:rsidRPr="002D55E8">
        <w:rPr>
          <w:rFonts w:ascii="Times New Roman" w:eastAsia="Times New Roman" w:hAnsi="Times New Roman" w:cs="Times New Roman"/>
          <w:b/>
          <w:sz w:val="24"/>
          <w:szCs w:val="24"/>
          <w:lang w:eastAsia="ru-RU"/>
        </w:rPr>
        <w:t xml:space="preserve"> информатики»</w:t>
      </w:r>
      <w:r w:rsidRPr="002D55E8">
        <w:rPr>
          <w:rFonts w:ascii="Times New Roman" w:eastAsia="Times New Roman" w:hAnsi="Times New Roman" w:cs="Times New Roman"/>
          <w:sz w:val="24"/>
          <w:szCs w:val="24"/>
          <w:lang w:eastAsia="ru-RU"/>
        </w:rPr>
        <w:t xml:space="preserve"> предназначена для организации дополнительной деятельности по таким взаимосвязанным направ</w:t>
      </w:r>
      <w:r w:rsidRPr="002D55E8">
        <w:rPr>
          <w:rFonts w:ascii="Times New Roman" w:eastAsia="Times New Roman" w:hAnsi="Times New Roman" w:cs="Times New Roman"/>
          <w:sz w:val="24"/>
          <w:szCs w:val="24"/>
          <w:lang w:eastAsia="ru-RU"/>
        </w:rPr>
        <w:softHyphen/>
        <w:t xml:space="preserve">лениям развития личности, как </w:t>
      </w:r>
      <w:proofErr w:type="spellStart"/>
      <w:r w:rsidR="009163DE">
        <w:rPr>
          <w:rFonts w:ascii="Times New Roman" w:eastAsia="Times New Roman" w:hAnsi="Times New Roman" w:cs="Times New Roman"/>
          <w:sz w:val="24"/>
          <w:szCs w:val="24"/>
          <w:lang w:eastAsia="ru-RU"/>
        </w:rPr>
        <w:t>обще</w:t>
      </w:r>
      <w:r w:rsidR="009163DE" w:rsidRPr="002D55E8">
        <w:rPr>
          <w:rFonts w:ascii="Times New Roman" w:eastAsia="Times New Roman" w:hAnsi="Times New Roman" w:cs="Times New Roman"/>
          <w:sz w:val="24"/>
          <w:szCs w:val="24"/>
          <w:lang w:eastAsia="ru-RU"/>
        </w:rPr>
        <w:t>интеллектуальное</w:t>
      </w:r>
      <w:proofErr w:type="spellEnd"/>
      <w:r w:rsidRPr="002D55E8">
        <w:rPr>
          <w:rFonts w:ascii="Times New Roman" w:eastAsia="Times New Roman" w:hAnsi="Times New Roman" w:cs="Times New Roman"/>
          <w:sz w:val="24"/>
          <w:szCs w:val="24"/>
          <w:lang w:eastAsia="ru-RU"/>
        </w:rPr>
        <w:t xml:space="preserve"> и со</w:t>
      </w:r>
      <w:r w:rsidRPr="002D55E8">
        <w:rPr>
          <w:rFonts w:ascii="Times New Roman" w:eastAsia="Times New Roman" w:hAnsi="Times New Roman" w:cs="Times New Roman"/>
          <w:sz w:val="24"/>
          <w:szCs w:val="24"/>
          <w:lang w:eastAsia="ru-RU"/>
        </w:rPr>
        <w:softHyphen/>
        <w:t xml:space="preserve">циальное. </w:t>
      </w:r>
      <w:r w:rsidR="003F63C5">
        <w:rPr>
          <w:rFonts w:ascii="Times New Roman" w:eastAsia="Times New Roman" w:hAnsi="Times New Roman" w:cs="Times New Roman"/>
          <w:sz w:val="24"/>
          <w:szCs w:val="24"/>
        </w:rPr>
        <w:t>А</w:t>
      </w:r>
      <w:r w:rsidR="002D55E8" w:rsidRPr="00537B4F">
        <w:rPr>
          <w:rFonts w:ascii="Times New Roman" w:eastAsia="Times New Roman" w:hAnsi="Times New Roman" w:cs="Times New Roman"/>
          <w:sz w:val="24"/>
          <w:szCs w:val="24"/>
        </w:rPr>
        <w:t xml:space="preserve"> также на тренировку и отработку навыка решения тестовых заданий в формате </w:t>
      </w:r>
      <w:r w:rsidR="00537B4F">
        <w:rPr>
          <w:rFonts w:ascii="Times New Roman" w:eastAsia="Times New Roman" w:hAnsi="Times New Roman" w:cs="Times New Roman"/>
          <w:sz w:val="24"/>
          <w:szCs w:val="24"/>
        </w:rPr>
        <w:t>Е</w:t>
      </w:r>
      <w:r w:rsidR="002D55E8" w:rsidRPr="00537B4F">
        <w:rPr>
          <w:rFonts w:ascii="Times New Roman" w:eastAsia="Times New Roman" w:hAnsi="Times New Roman" w:cs="Times New Roman"/>
          <w:sz w:val="24"/>
          <w:szCs w:val="24"/>
        </w:rPr>
        <w:t>ГЭ</w:t>
      </w:r>
      <w:r w:rsidR="00C0522C">
        <w:rPr>
          <w:rFonts w:ascii="Times New Roman" w:eastAsia="Times New Roman" w:hAnsi="Times New Roman" w:cs="Times New Roman"/>
          <w:sz w:val="24"/>
          <w:szCs w:val="24"/>
        </w:rPr>
        <w:t xml:space="preserve"> в новой (компьютерной) форме</w:t>
      </w:r>
      <w:r w:rsidR="002D55E8" w:rsidRPr="00537B4F">
        <w:rPr>
          <w:rFonts w:ascii="Times New Roman" w:eastAsia="Times New Roman" w:hAnsi="Times New Roman" w:cs="Times New Roman"/>
          <w:sz w:val="24"/>
          <w:szCs w:val="24"/>
        </w:rPr>
        <w:t xml:space="preserve">. Это позволит учащимся сформировать положительное отношение к </w:t>
      </w:r>
      <w:r>
        <w:rPr>
          <w:rFonts w:ascii="Times New Roman" w:eastAsia="Times New Roman" w:hAnsi="Times New Roman" w:cs="Times New Roman"/>
          <w:sz w:val="24"/>
          <w:szCs w:val="24"/>
        </w:rPr>
        <w:t>Е</w:t>
      </w:r>
      <w:r w:rsidR="002D55E8" w:rsidRPr="00537B4F">
        <w:rPr>
          <w:rFonts w:ascii="Times New Roman" w:eastAsia="Times New Roman" w:hAnsi="Times New Roman" w:cs="Times New Roman"/>
          <w:sz w:val="24"/>
          <w:szCs w:val="24"/>
        </w:rPr>
        <w:t xml:space="preserve">ГЭ по информатике, выявить темы для дополнительного повторения, почувствовать уверенность в своих силах перед сдачей </w:t>
      </w:r>
      <w:r>
        <w:rPr>
          <w:rFonts w:ascii="Times New Roman" w:eastAsia="Times New Roman" w:hAnsi="Times New Roman" w:cs="Times New Roman"/>
          <w:sz w:val="24"/>
          <w:szCs w:val="24"/>
        </w:rPr>
        <w:t>Е</w:t>
      </w:r>
      <w:r w:rsidR="002D55E8" w:rsidRPr="00537B4F">
        <w:rPr>
          <w:rFonts w:ascii="Times New Roman" w:eastAsia="Times New Roman" w:hAnsi="Times New Roman" w:cs="Times New Roman"/>
          <w:sz w:val="24"/>
          <w:szCs w:val="24"/>
        </w:rPr>
        <w:t>ГЭ.</w:t>
      </w:r>
    </w:p>
    <w:p w:rsidR="002D55E8" w:rsidRDefault="002D55E8" w:rsidP="002D55E8">
      <w:pPr>
        <w:spacing w:after="0" w:line="300" w:lineRule="atLeast"/>
        <w:ind w:firstLine="709"/>
        <w:jc w:val="both"/>
        <w:rPr>
          <w:rFonts w:ascii="Times New Roman" w:eastAsia="Times New Roman" w:hAnsi="Times New Roman" w:cs="Times New Roman"/>
          <w:sz w:val="24"/>
          <w:szCs w:val="24"/>
        </w:rPr>
      </w:pPr>
      <w:r w:rsidRPr="00537B4F">
        <w:rPr>
          <w:rFonts w:ascii="Times New Roman" w:eastAsia="Times New Roman" w:hAnsi="Times New Roman" w:cs="Times New Roman"/>
          <w:sz w:val="24"/>
          <w:szCs w:val="24"/>
        </w:rPr>
        <w:t xml:space="preserve">Курс рекомендован учащимся </w:t>
      </w:r>
      <w:r w:rsidR="00D02C0E">
        <w:rPr>
          <w:rFonts w:ascii="Times New Roman" w:eastAsia="Times New Roman" w:hAnsi="Times New Roman" w:cs="Times New Roman"/>
          <w:sz w:val="24"/>
          <w:szCs w:val="24"/>
        </w:rPr>
        <w:t>11</w:t>
      </w:r>
      <w:r w:rsidRPr="00537B4F">
        <w:rPr>
          <w:rFonts w:ascii="Times New Roman" w:eastAsia="Times New Roman" w:hAnsi="Times New Roman" w:cs="Times New Roman"/>
          <w:sz w:val="24"/>
          <w:szCs w:val="24"/>
        </w:rPr>
        <w:t xml:space="preserve">-х классов основной школы, сдающих </w:t>
      </w:r>
      <w:r w:rsidR="002760B4">
        <w:rPr>
          <w:rFonts w:ascii="Times New Roman" w:eastAsia="Times New Roman" w:hAnsi="Times New Roman" w:cs="Times New Roman"/>
          <w:sz w:val="24"/>
          <w:szCs w:val="24"/>
        </w:rPr>
        <w:t>ЕГЭ</w:t>
      </w:r>
      <w:r w:rsidRPr="00537B4F">
        <w:rPr>
          <w:rFonts w:ascii="Times New Roman" w:eastAsia="Times New Roman" w:hAnsi="Times New Roman" w:cs="Times New Roman"/>
          <w:sz w:val="24"/>
          <w:szCs w:val="24"/>
        </w:rPr>
        <w:t xml:space="preserve"> по информатике.</w:t>
      </w:r>
    </w:p>
    <w:p w:rsidR="001E244C" w:rsidRPr="002661DB" w:rsidRDefault="001E244C" w:rsidP="001E244C">
      <w:pPr>
        <w:pStyle w:val="ac"/>
        <w:spacing w:line="360" w:lineRule="auto"/>
        <w:ind w:right="105" w:firstLine="566"/>
        <w:jc w:val="both"/>
        <w:rPr>
          <w:b/>
        </w:rPr>
      </w:pPr>
      <w:r w:rsidRPr="002661DB">
        <w:rPr>
          <w:b/>
        </w:rPr>
        <w:t>Актуальность</w:t>
      </w:r>
      <w:r w:rsidRPr="002661DB">
        <w:rPr>
          <w:b/>
          <w:spacing w:val="-2"/>
        </w:rPr>
        <w:t xml:space="preserve"> </w:t>
      </w:r>
      <w:r w:rsidRPr="002661DB">
        <w:rPr>
          <w:b/>
        </w:rPr>
        <w:t>и</w:t>
      </w:r>
      <w:r w:rsidRPr="002661DB">
        <w:rPr>
          <w:b/>
          <w:spacing w:val="-4"/>
        </w:rPr>
        <w:t xml:space="preserve"> </w:t>
      </w:r>
      <w:r w:rsidRPr="002661DB">
        <w:rPr>
          <w:b/>
        </w:rPr>
        <w:t>новизна</w:t>
      </w:r>
    </w:p>
    <w:p w:rsidR="001E244C" w:rsidRDefault="001E244C" w:rsidP="001E244C">
      <w:pPr>
        <w:pStyle w:val="ac"/>
        <w:spacing w:line="360" w:lineRule="auto"/>
        <w:ind w:right="105" w:firstLine="566"/>
        <w:jc w:val="both"/>
      </w:pPr>
      <w:r>
        <w:t>Современное</w:t>
      </w:r>
      <w:r>
        <w:rPr>
          <w:spacing w:val="1"/>
        </w:rPr>
        <w:t xml:space="preserve"> </w:t>
      </w:r>
      <w:r>
        <w:t>общество</w:t>
      </w:r>
      <w:r>
        <w:rPr>
          <w:spacing w:val="1"/>
        </w:rPr>
        <w:t xml:space="preserve"> </w:t>
      </w:r>
      <w:r>
        <w:t>предъявляет</w:t>
      </w:r>
      <w:r>
        <w:rPr>
          <w:spacing w:val="1"/>
        </w:rPr>
        <w:t xml:space="preserve"> </w:t>
      </w:r>
      <w:r>
        <w:t>новые</w:t>
      </w:r>
      <w:r>
        <w:rPr>
          <w:spacing w:val="1"/>
        </w:rPr>
        <w:t xml:space="preserve"> </w:t>
      </w:r>
      <w:r>
        <w:t>требования</w:t>
      </w:r>
      <w:r>
        <w:rPr>
          <w:spacing w:val="1"/>
        </w:rPr>
        <w:t xml:space="preserve"> </w:t>
      </w:r>
      <w:r>
        <w:t>к</w:t>
      </w:r>
      <w:r>
        <w:rPr>
          <w:spacing w:val="1"/>
        </w:rPr>
        <w:t xml:space="preserve"> </w:t>
      </w:r>
      <w:r>
        <w:t>поколению,</w:t>
      </w:r>
      <w:r>
        <w:rPr>
          <w:spacing w:val="1"/>
        </w:rPr>
        <w:t xml:space="preserve"> </w:t>
      </w:r>
      <w:r>
        <w:t>вступающему</w:t>
      </w:r>
      <w:r>
        <w:rPr>
          <w:spacing w:val="1"/>
        </w:rPr>
        <w:t xml:space="preserve"> </w:t>
      </w:r>
      <w:r>
        <w:t>в</w:t>
      </w:r>
      <w:r>
        <w:rPr>
          <w:spacing w:val="1"/>
        </w:rPr>
        <w:t xml:space="preserve"> </w:t>
      </w:r>
      <w:r>
        <w:t>жизнь.</w:t>
      </w:r>
      <w:r>
        <w:rPr>
          <w:spacing w:val="1"/>
        </w:rPr>
        <w:t xml:space="preserve"> </w:t>
      </w:r>
      <w:r>
        <w:t>Надо</w:t>
      </w:r>
      <w:r>
        <w:rPr>
          <w:spacing w:val="1"/>
        </w:rPr>
        <w:t xml:space="preserve"> </w:t>
      </w:r>
      <w:r>
        <w:t>обладать</w:t>
      </w:r>
      <w:r>
        <w:rPr>
          <w:spacing w:val="1"/>
        </w:rPr>
        <w:t xml:space="preserve"> </w:t>
      </w:r>
      <w:r>
        <w:t>умениями</w:t>
      </w:r>
      <w:r>
        <w:rPr>
          <w:spacing w:val="1"/>
        </w:rPr>
        <w:t xml:space="preserve"> </w:t>
      </w:r>
      <w:r>
        <w:t>планирования</w:t>
      </w:r>
      <w:r>
        <w:rPr>
          <w:spacing w:val="1"/>
        </w:rPr>
        <w:t xml:space="preserve"> </w:t>
      </w:r>
      <w:r>
        <w:t>своей</w:t>
      </w:r>
      <w:r>
        <w:rPr>
          <w:spacing w:val="1"/>
        </w:rPr>
        <w:t xml:space="preserve"> </w:t>
      </w:r>
      <w:r>
        <w:t>деятельности,</w:t>
      </w:r>
      <w:r>
        <w:rPr>
          <w:spacing w:val="1"/>
        </w:rPr>
        <w:t xml:space="preserve"> </w:t>
      </w:r>
      <w:r>
        <w:t>поиска</w:t>
      </w:r>
      <w:r>
        <w:rPr>
          <w:spacing w:val="1"/>
        </w:rPr>
        <w:t xml:space="preserve"> </w:t>
      </w:r>
      <w:r>
        <w:t>информации,</w:t>
      </w:r>
      <w:r>
        <w:rPr>
          <w:spacing w:val="1"/>
        </w:rPr>
        <w:t xml:space="preserve"> </w:t>
      </w:r>
      <w:r>
        <w:t>необходимой</w:t>
      </w:r>
      <w:r>
        <w:rPr>
          <w:spacing w:val="31"/>
        </w:rPr>
        <w:t xml:space="preserve"> </w:t>
      </w:r>
      <w:r>
        <w:t>для</w:t>
      </w:r>
      <w:r>
        <w:rPr>
          <w:spacing w:val="30"/>
        </w:rPr>
        <w:t xml:space="preserve"> </w:t>
      </w:r>
      <w:r>
        <w:t>решения</w:t>
      </w:r>
      <w:r>
        <w:rPr>
          <w:spacing w:val="30"/>
        </w:rPr>
        <w:t xml:space="preserve"> </w:t>
      </w:r>
      <w:r>
        <w:t>поставленной</w:t>
      </w:r>
      <w:r>
        <w:rPr>
          <w:spacing w:val="29"/>
        </w:rPr>
        <w:t xml:space="preserve"> </w:t>
      </w:r>
      <w:r>
        <w:t>задачи,</w:t>
      </w:r>
      <w:r>
        <w:rPr>
          <w:spacing w:val="35"/>
        </w:rPr>
        <w:t xml:space="preserve"> </w:t>
      </w:r>
      <w:r>
        <w:t>построения</w:t>
      </w:r>
      <w:r>
        <w:rPr>
          <w:spacing w:val="30"/>
        </w:rPr>
        <w:t xml:space="preserve"> </w:t>
      </w:r>
      <w:r>
        <w:t>информационной</w:t>
      </w:r>
      <w:r>
        <w:rPr>
          <w:spacing w:val="31"/>
        </w:rPr>
        <w:t xml:space="preserve"> </w:t>
      </w:r>
      <w:r>
        <w:t>модели</w:t>
      </w:r>
    </w:p>
    <w:p w:rsidR="001E244C" w:rsidRDefault="001E244C" w:rsidP="001E244C">
      <w:pPr>
        <w:spacing w:line="360" w:lineRule="auto"/>
        <w:jc w:val="both"/>
        <w:sectPr w:rsidR="001E244C">
          <w:pgSz w:w="12240" w:h="15840"/>
          <w:pgMar w:top="1060" w:right="460" w:bottom="280" w:left="1560" w:header="720" w:footer="720" w:gutter="0"/>
          <w:cols w:space="720"/>
        </w:sectPr>
      </w:pPr>
    </w:p>
    <w:p w:rsidR="001E244C" w:rsidRDefault="001E244C" w:rsidP="001E244C">
      <w:pPr>
        <w:pStyle w:val="ac"/>
        <w:spacing w:before="67" w:line="360" w:lineRule="auto"/>
        <w:ind w:right="105"/>
        <w:jc w:val="both"/>
      </w:pPr>
      <w:r>
        <w:lastRenderedPageBreak/>
        <w:t>исследуемого объекта</w:t>
      </w:r>
      <w:r>
        <w:rPr>
          <w:spacing w:val="1"/>
        </w:rPr>
        <w:t xml:space="preserve"> </w:t>
      </w:r>
      <w:r>
        <w:t>или процесса, эффективного использования новых технологий. Такие</w:t>
      </w:r>
      <w:r>
        <w:rPr>
          <w:spacing w:val="1"/>
        </w:rPr>
        <w:t xml:space="preserve"> </w:t>
      </w:r>
      <w:r>
        <w:t>умения</w:t>
      </w:r>
      <w:r>
        <w:rPr>
          <w:spacing w:val="1"/>
        </w:rPr>
        <w:t xml:space="preserve"> </w:t>
      </w:r>
      <w:r>
        <w:t>необходимы</w:t>
      </w:r>
      <w:r>
        <w:rPr>
          <w:spacing w:val="1"/>
        </w:rPr>
        <w:t xml:space="preserve"> </w:t>
      </w:r>
      <w:r>
        <w:t>сегодня</w:t>
      </w:r>
      <w:r>
        <w:rPr>
          <w:spacing w:val="1"/>
        </w:rPr>
        <w:t xml:space="preserve"> </w:t>
      </w:r>
      <w:r>
        <w:t>каждому</w:t>
      </w:r>
      <w:r>
        <w:rPr>
          <w:spacing w:val="1"/>
        </w:rPr>
        <w:t xml:space="preserve"> </w:t>
      </w:r>
      <w:r>
        <w:t>человеку.</w:t>
      </w:r>
      <w:r>
        <w:rPr>
          <w:spacing w:val="1"/>
        </w:rPr>
        <w:t xml:space="preserve"> </w:t>
      </w:r>
      <w:r>
        <w:t>Причем</w:t>
      </w:r>
      <w:r>
        <w:rPr>
          <w:spacing w:val="1"/>
        </w:rPr>
        <w:t xml:space="preserve"> </w:t>
      </w:r>
      <w:r>
        <w:t>всё</w:t>
      </w:r>
      <w:r>
        <w:rPr>
          <w:spacing w:val="1"/>
        </w:rPr>
        <w:t xml:space="preserve"> </w:t>
      </w:r>
      <w:r>
        <w:t>это</w:t>
      </w:r>
      <w:r>
        <w:rPr>
          <w:spacing w:val="1"/>
        </w:rPr>
        <w:t xml:space="preserve"> </w:t>
      </w:r>
      <w:r>
        <w:t>должно</w:t>
      </w:r>
      <w:r>
        <w:rPr>
          <w:spacing w:val="1"/>
        </w:rPr>
        <w:t xml:space="preserve"> </w:t>
      </w:r>
      <w:r>
        <w:t>способствовать</w:t>
      </w:r>
      <w:r>
        <w:rPr>
          <w:spacing w:val="1"/>
        </w:rPr>
        <w:t xml:space="preserve"> </w:t>
      </w:r>
      <w:r>
        <w:t>развитию</w:t>
      </w:r>
      <w:r>
        <w:rPr>
          <w:spacing w:val="1"/>
        </w:rPr>
        <w:t xml:space="preserve"> </w:t>
      </w:r>
      <w:r>
        <w:t>его</w:t>
      </w:r>
      <w:r>
        <w:rPr>
          <w:spacing w:val="1"/>
        </w:rPr>
        <w:t xml:space="preserve"> </w:t>
      </w:r>
      <w:r>
        <w:t>личности,</w:t>
      </w:r>
      <w:r>
        <w:rPr>
          <w:spacing w:val="1"/>
        </w:rPr>
        <w:t xml:space="preserve"> </w:t>
      </w:r>
      <w:r>
        <w:t>его</w:t>
      </w:r>
      <w:r>
        <w:rPr>
          <w:spacing w:val="1"/>
        </w:rPr>
        <w:t xml:space="preserve"> </w:t>
      </w:r>
      <w:r>
        <w:t>познавательных</w:t>
      </w:r>
      <w:r>
        <w:rPr>
          <w:spacing w:val="1"/>
        </w:rPr>
        <w:t xml:space="preserve"> </w:t>
      </w:r>
      <w:r>
        <w:t>и</w:t>
      </w:r>
      <w:r>
        <w:rPr>
          <w:spacing w:val="1"/>
        </w:rPr>
        <w:t xml:space="preserve"> </w:t>
      </w:r>
      <w:r>
        <w:t>созидательных</w:t>
      </w:r>
      <w:r>
        <w:rPr>
          <w:spacing w:val="1"/>
        </w:rPr>
        <w:t xml:space="preserve"> </w:t>
      </w:r>
      <w:r>
        <w:t>способностей;</w:t>
      </w:r>
      <w:r>
        <w:rPr>
          <w:spacing w:val="1"/>
        </w:rPr>
        <w:t xml:space="preserve"> </w:t>
      </w:r>
      <w:r>
        <w:t>способствовать</w:t>
      </w:r>
      <w:r>
        <w:rPr>
          <w:spacing w:val="-57"/>
        </w:rPr>
        <w:t xml:space="preserve"> </w:t>
      </w:r>
      <w:r>
        <w:t>формированию</w:t>
      </w:r>
      <w:r>
        <w:rPr>
          <w:spacing w:val="1"/>
        </w:rPr>
        <w:t xml:space="preserve"> </w:t>
      </w:r>
      <w:r>
        <w:t>мировоззренческих,</w:t>
      </w:r>
      <w:r>
        <w:rPr>
          <w:spacing w:val="1"/>
        </w:rPr>
        <w:t xml:space="preserve"> </w:t>
      </w:r>
      <w:r>
        <w:t>творческих</w:t>
      </w:r>
      <w:r>
        <w:rPr>
          <w:spacing w:val="1"/>
        </w:rPr>
        <w:t xml:space="preserve"> </w:t>
      </w:r>
      <w:r>
        <w:t>и</w:t>
      </w:r>
      <w:r>
        <w:rPr>
          <w:spacing w:val="1"/>
        </w:rPr>
        <w:t xml:space="preserve"> </w:t>
      </w:r>
      <w:r>
        <w:t>познавательных</w:t>
      </w:r>
      <w:r>
        <w:rPr>
          <w:spacing w:val="1"/>
        </w:rPr>
        <w:t xml:space="preserve"> </w:t>
      </w:r>
      <w:r>
        <w:t>способностей.</w:t>
      </w:r>
      <w:r>
        <w:rPr>
          <w:spacing w:val="1"/>
        </w:rPr>
        <w:t xml:space="preserve"> </w:t>
      </w:r>
      <w:r>
        <w:t>Поэтому</w:t>
      </w:r>
      <w:r>
        <w:rPr>
          <w:spacing w:val="1"/>
        </w:rPr>
        <w:t xml:space="preserve"> </w:t>
      </w:r>
      <w:r>
        <w:t>важнейшей</w:t>
      </w:r>
      <w:r>
        <w:rPr>
          <w:spacing w:val="1"/>
        </w:rPr>
        <w:t xml:space="preserve"> </w:t>
      </w:r>
      <w:r>
        <w:t>задачей</w:t>
      </w:r>
      <w:r>
        <w:rPr>
          <w:spacing w:val="1"/>
        </w:rPr>
        <w:t xml:space="preserve"> </w:t>
      </w:r>
      <w:r>
        <w:t>обучения</w:t>
      </w:r>
      <w:r>
        <w:rPr>
          <w:spacing w:val="1"/>
        </w:rPr>
        <w:t xml:space="preserve"> </w:t>
      </w:r>
      <w:r>
        <w:t>информатике</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соответствующего</w:t>
      </w:r>
      <w:r>
        <w:rPr>
          <w:spacing w:val="-2"/>
        </w:rPr>
        <w:t xml:space="preserve"> </w:t>
      </w:r>
      <w:r>
        <w:t>стиля</w:t>
      </w:r>
      <w:r>
        <w:rPr>
          <w:spacing w:val="-1"/>
        </w:rPr>
        <w:t xml:space="preserve"> </w:t>
      </w:r>
      <w:r>
        <w:t>мышления.</w:t>
      </w:r>
    </w:p>
    <w:p w:rsidR="001E244C" w:rsidRDefault="001E244C" w:rsidP="001E244C">
      <w:pPr>
        <w:pStyle w:val="ac"/>
        <w:spacing w:line="360" w:lineRule="auto"/>
        <w:ind w:right="105" w:firstLine="566"/>
        <w:jc w:val="both"/>
      </w:pPr>
      <w:r w:rsidRPr="002661DB">
        <w:rPr>
          <w:b/>
        </w:rPr>
        <w:t>Актуальность</w:t>
      </w:r>
      <w:r w:rsidRPr="002661DB">
        <w:rPr>
          <w:b/>
          <w:spacing w:val="1"/>
        </w:rPr>
        <w:t xml:space="preserve"> </w:t>
      </w:r>
      <w:r w:rsidRPr="002661DB">
        <w:rPr>
          <w:b/>
        </w:rPr>
        <w:t>программы</w:t>
      </w:r>
      <w:r>
        <w:rPr>
          <w:spacing w:val="1"/>
        </w:rPr>
        <w:t xml:space="preserve"> </w:t>
      </w:r>
      <w:r>
        <w:t>обусловлена</w:t>
      </w:r>
      <w:r>
        <w:rPr>
          <w:spacing w:val="1"/>
        </w:rPr>
        <w:t xml:space="preserve"> </w:t>
      </w:r>
      <w:r>
        <w:t>направленностью</w:t>
      </w:r>
      <w:r>
        <w:rPr>
          <w:spacing w:val="1"/>
        </w:rPr>
        <w:t xml:space="preserve"> </w:t>
      </w:r>
      <w:r>
        <w:t>на</w:t>
      </w:r>
      <w:r>
        <w:rPr>
          <w:spacing w:val="1"/>
        </w:rPr>
        <w:t xml:space="preserve"> </w:t>
      </w:r>
      <w:r>
        <w:t>удовлетворение</w:t>
      </w:r>
      <w:r>
        <w:rPr>
          <w:spacing w:val="1"/>
        </w:rPr>
        <w:t xml:space="preserve"> </w:t>
      </w:r>
      <w:r>
        <w:t>индивидуальных</w:t>
      </w:r>
      <w:r>
        <w:rPr>
          <w:spacing w:val="1"/>
        </w:rPr>
        <w:t xml:space="preserve"> </w:t>
      </w:r>
      <w:r>
        <w:t>образовательных</w:t>
      </w:r>
      <w:r>
        <w:rPr>
          <w:spacing w:val="1"/>
        </w:rPr>
        <w:t xml:space="preserve"> </w:t>
      </w:r>
      <w:r>
        <w:t>интересов</w:t>
      </w:r>
      <w:r>
        <w:rPr>
          <w:spacing w:val="1"/>
        </w:rPr>
        <w:t xml:space="preserve"> </w:t>
      </w:r>
      <w:r>
        <w:t>учащихся,</w:t>
      </w:r>
      <w:r>
        <w:rPr>
          <w:spacing w:val="1"/>
        </w:rPr>
        <w:t xml:space="preserve"> </w:t>
      </w:r>
      <w:r>
        <w:t>и</w:t>
      </w:r>
      <w:r>
        <w:rPr>
          <w:spacing w:val="1"/>
        </w:rPr>
        <w:t xml:space="preserve"> </w:t>
      </w:r>
      <w:r>
        <w:t>позволяет</w:t>
      </w:r>
      <w:r>
        <w:rPr>
          <w:spacing w:val="1"/>
        </w:rPr>
        <w:t xml:space="preserve"> </w:t>
      </w:r>
      <w:r>
        <w:t>компенсировать</w:t>
      </w:r>
      <w:r>
        <w:rPr>
          <w:spacing w:val="1"/>
        </w:rPr>
        <w:t xml:space="preserve"> </w:t>
      </w:r>
      <w:r>
        <w:t>ограниченные</w:t>
      </w:r>
      <w:r>
        <w:rPr>
          <w:spacing w:val="-3"/>
        </w:rPr>
        <w:t xml:space="preserve"> </w:t>
      </w:r>
      <w:r>
        <w:t>возможности</w:t>
      </w:r>
      <w:r>
        <w:rPr>
          <w:spacing w:val="-1"/>
        </w:rPr>
        <w:t xml:space="preserve"> </w:t>
      </w:r>
      <w:r>
        <w:t>базовых</w:t>
      </w:r>
      <w:r>
        <w:rPr>
          <w:spacing w:val="-2"/>
        </w:rPr>
        <w:t xml:space="preserve"> </w:t>
      </w:r>
      <w:r>
        <w:t>курсов</w:t>
      </w:r>
      <w:r>
        <w:rPr>
          <w:spacing w:val="-2"/>
        </w:rPr>
        <w:t xml:space="preserve"> </w:t>
      </w:r>
      <w:r>
        <w:t>в</w:t>
      </w:r>
      <w:r>
        <w:rPr>
          <w:spacing w:val="-2"/>
        </w:rPr>
        <w:t xml:space="preserve"> </w:t>
      </w:r>
      <w:r>
        <w:t>области</w:t>
      </w:r>
      <w:r>
        <w:rPr>
          <w:spacing w:val="2"/>
        </w:rPr>
        <w:t xml:space="preserve"> </w:t>
      </w:r>
      <w:r>
        <w:t>информатики.</w:t>
      </w:r>
    </w:p>
    <w:p w:rsidR="001E244C" w:rsidRDefault="001E244C" w:rsidP="001E244C">
      <w:pPr>
        <w:pStyle w:val="ac"/>
        <w:spacing w:before="2" w:line="360" w:lineRule="auto"/>
        <w:ind w:right="100" w:firstLine="566"/>
        <w:jc w:val="both"/>
      </w:pPr>
      <w:r>
        <w:t>Сегодня в мире нет ни одной отрасли науки и техники, которая развивалась бы столь</w:t>
      </w:r>
      <w:r>
        <w:rPr>
          <w:spacing w:val="1"/>
        </w:rPr>
        <w:t xml:space="preserve"> </w:t>
      </w:r>
      <w:r>
        <w:t>стремительно,</w:t>
      </w:r>
      <w:r>
        <w:rPr>
          <w:spacing w:val="1"/>
        </w:rPr>
        <w:t xml:space="preserve"> </w:t>
      </w:r>
      <w:r>
        <w:t>как</w:t>
      </w:r>
      <w:r>
        <w:rPr>
          <w:spacing w:val="1"/>
        </w:rPr>
        <w:t xml:space="preserve"> </w:t>
      </w:r>
      <w:r>
        <w:t>информатика.</w:t>
      </w:r>
      <w:r>
        <w:rPr>
          <w:spacing w:val="1"/>
        </w:rPr>
        <w:t xml:space="preserve"> </w:t>
      </w:r>
      <w:r>
        <w:t>Каждые</w:t>
      </w:r>
      <w:r>
        <w:rPr>
          <w:spacing w:val="1"/>
        </w:rPr>
        <w:t xml:space="preserve"> </w:t>
      </w:r>
      <w:r>
        <w:t>год</w:t>
      </w:r>
      <w:r>
        <w:rPr>
          <w:spacing w:val="1"/>
        </w:rPr>
        <w:t xml:space="preserve"> </w:t>
      </w:r>
      <w:r>
        <w:t>происходит</w:t>
      </w:r>
      <w:r>
        <w:rPr>
          <w:spacing w:val="1"/>
        </w:rPr>
        <w:t xml:space="preserve"> </w:t>
      </w:r>
      <w:r>
        <w:t>смена</w:t>
      </w:r>
      <w:r>
        <w:rPr>
          <w:spacing w:val="1"/>
        </w:rPr>
        <w:t xml:space="preserve"> </w:t>
      </w:r>
      <w:r>
        <w:t>поколений</w:t>
      </w:r>
      <w:r>
        <w:rPr>
          <w:spacing w:val="1"/>
        </w:rPr>
        <w:t xml:space="preserve"> </w:t>
      </w:r>
      <w:r>
        <w:t>аппаратных</w:t>
      </w:r>
      <w:r>
        <w:rPr>
          <w:spacing w:val="1"/>
        </w:rPr>
        <w:t xml:space="preserve"> </w:t>
      </w:r>
      <w:r>
        <w:t>и</w:t>
      </w:r>
      <w:r>
        <w:rPr>
          <w:spacing w:val="1"/>
        </w:rPr>
        <w:t xml:space="preserve"> </w:t>
      </w:r>
      <w:r>
        <w:t>программных средств вычислительной техники, поэтому нужно уметь с ними работать. Обмен</w:t>
      </w:r>
      <w:r>
        <w:rPr>
          <w:spacing w:val="1"/>
        </w:rPr>
        <w:t xml:space="preserve"> </w:t>
      </w:r>
      <w:r>
        <w:t>информацией играл очень важную роль на протяжении всей истории человечества. Именно он</w:t>
      </w:r>
      <w:r>
        <w:rPr>
          <w:spacing w:val="1"/>
        </w:rPr>
        <w:t xml:space="preserve"> </w:t>
      </w:r>
      <w:r>
        <w:t>сделал</w:t>
      </w:r>
      <w:r>
        <w:rPr>
          <w:spacing w:val="1"/>
        </w:rPr>
        <w:t xml:space="preserve"> </w:t>
      </w:r>
      <w:r>
        <w:t>возможными</w:t>
      </w:r>
      <w:r>
        <w:rPr>
          <w:spacing w:val="1"/>
        </w:rPr>
        <w:t xml:space="preserve"> </w:t>
      </w:r>
      <w:r>
        <w:t>многие</w:t>
      </w:r>
      <w:r>
        <w:rPr>
          <w:spacing w:val="1"/>
        </w:rPr>
        <w:t xml:space="preserve"> </w:t>
      </w:r>
      <w:r>
        <w:t>научные</w:t>
      </w:r>
      <w:r>
        <w:rPr>
          <w:spacing w:val="1"/>
        </w:rPr>
        <w:t xml:space="preserve"> </w:t>
      </w:r>
      <w:r>
        <w:t>открытия,</w:t>
      </w:r>
      <w:r>
        <w:rPr>
          <w:spacing w:val="1"/>
        </w:rPr>
        <w:t xml:space="preserve"> </w:t>
      </w:r>
      <w:r>
        <w:t>позволил</w:t>
      </w:r>
      <w:r>
        <w:rPr>
          <w:spacing w:val="1"/>
        </w:rPr>
        <w:t xml:space="preserve"> </w:t>
      </w:r>
      <w:r>
        <w:t>развиться</w:t>
      </w:r>
      <w:r>
        <w:rPr>
          <w:spacing w:val="1"/>
        </w:rPr>
        <w:t xml:space="preserve"> </w:t>
      </w:r>
      <w:r>
        <w:t>не</w:t>
      </w:r>
      <w:r>
        <w:rPr>
          <w:spacing w:val="1"/>
        </w:rPr>
        <w:t xml:space="preserve"> </w:t>
      </w:r>
      <w:r>
        <w:t>только</w:t>
      </w:r>
      <w:r>
        <w:rPr>
          <w:spacing w:val="1"/>
        </w:rPr>
        <w:t xml:space="preserve"> </w:t>
      </w:r>
      <w:r>
        <w:t>культуре</w:t>
      </w:r>
      <w:r>
        <w:rPr>
          <w:spacing w:val="1"/>
        </w:rPr>
        <w:t xml:space="preserve"> </w:t>
      </w:r>
      <w:r>
        <w:t>и</w:t>
      </w:r>
      <w:r>
        <w:rPr>
          <w:spacing w:val="1"/>
        </w:rPr>
        <w:t xml:space="preserve"> </w:t>
      </w:r>
      <w:r>
        <w:t>искусству,</w:t>
      </w:r>
      <w:r>
        <w:rPr>
          <w:spacing w:val="1"/>
        </w:rPr>
        <w:t xml:space="preserve"> </w:t>
      </w:r>
      <w:r>
        <w:t>но</w:t>
      </w:r>
      <w:r>
        <w:rPr>
          <w:spacing w:val="1"/>
        </w:rPr>
        <w:t xml:space="preserve"> </w:t>
      </w:r>
      <w:r>
        <w:t>и</w:t>
      </w:r>
      <w:r>
        <w:rPr>
          <w:spacing w:val="1"/>
        </w:rPr>
        <w:t xml:space="preserve"> </w:t>
      </w:r>
      <w:r>
        <w:t>любой</w:t>
      </w:r>
      <w:r>
        <w:rPr>
          <w:spacing w:val="1"/>
        </w:rPr>
        <w:t xml:space="preserve"> </w:t>
      </w:r>
      <w:r>
        <w:t>стороне</w:t>
      </w:r>
      <w:r>
        <w:rPr>
          <w:spacing w:val="1"/>
        </w:rPr>
        <w:t xml:space="preserve"> </w:t>
      </w:r>
      <w:r>
        <w:t>человеческой</w:t>
      </w:r>
      <w:r>
        <w:rPr>
          <w:spacing w:val="1"/>
        </w:rPr>
        <w:t xml:space="preserve"> </w:t>
      </w:r>
      <w:r>
        <w:t>деятельности.</w:t>
      </w:r>
      <w:r>
        <w:rPr>
          <w:spacing w:val="1"/>
        </w:rPr>
        <w:t xml:space="preserve"> </w:t>
      </w:r>
      <w:r>
        <w:t>В</w:t>
      </w:r>
      <w:r>
        <w:rPr>
          <w:spacing w:val="1"/>
        </w:rPr>
        <w:t xml:space="preserve"> </w:t>
      </w:r>
      <w:r>
        <w:t>наше</w:t>
      </w:r>
      <w:r>
        <w:rPr>
          <w:spacing w:val="1"/>
        </w:rPr>
        <w:t xml:space="preserve"> </w:t>
      </w:r>
      <w:r>
        <w:t>время,</w:t>
      </w:r>
      <w:r>
        <w:rPr>
          <w:spacing w:val="1"/>
        </w:rPr>
        <w:t xml:space="preserve"> </w:t>
      </w:r>
      <w:r>
        <w:t>когда</w:t>
      </w:r>
      <w:r>
        <w:rPr>
          <w:spacing w:val="1"/>
        </w:rPr>
        <w:t xml:space="preserve"> </w:t>
      </w:r>
      <w:r>
        <w:t>общество</w:t>
      </w:r>
      <w:r>
        <w:rPr>
          <w:spacing w:val="-57"/>
        </w:rPr>
        <w:t xml:space="preserve"> </w:t>
      </w:r>
      <w:r>
        <w:t>развивается</w:t>
      </w:r>
      <w:r>
        <w:rPr>
          <w:spacing w:val="1"/>
        </w:rPr>
        <w:t xml:space="preserve"> </w:t>
      </w:r>
      <w:r>
        <w:t>особенно</w:t>
      </w:r>
      <w:r>
        <w:rPr>
          <w:spacing w:val="1"/>
        </w:rPr>
        <w:t xml:space="preserve"> </w:t>
      </w:r>
      <w:r>
        <w:t>быстро,</w:t>
      </w:r>
      <w:r>
        <w:rPr>
          <w:spacing w:val="1"/>
        </w:rPr>
        <w:t xml:space="preserve"> </w:t>
      </w:r>
      <w:r>
        <w:t>обмен</w:t>
      </w:r>
      <w:r>
        <w:rPr>
          <w:spacing w:val="1"/>
        </w:rPr>
        <w:t xml:space="preserve"> </w:t>
      </w:r>
      <w:r>
        <w:t>информацией</w:t>
      </w:r>
      <w:r>
        <w:rPr>
          <w:spacing w:val="1"/>
        </w:rPr>
        <w:t xml:space="preserve"> </w:t>
      </w:r>
      <w:r>
        <w:t>приобретает</w:t>
      </w:r>
      <w:r>
        <w:rPr>
          <w:spacing w:val="1"/>
        </w:rPr>
        <w:t xml:space="preserve"> </w:t>
      </w:r>
      <w:r>
        <w:t>еще</w:t>
      </w:r>
      <w:r>
        <w:rPr>
          <w:spacing w:val="1"/>
        </w:rPr>
        <w:t xml:space="preserve"> </w:t>
      </w:r>
      <w:r>
        <w:t>большее</w:t>
      </w:r>
      <w:r>
        <w:rPr>
          <w:spacing w:val="1"/>
        </w:rPr>
        <w:t xml:space="preserve"> </w:t>
      </w:r>
      <w:r>
        <w:t>значение.</w:t>
      </w:r>
      <w:r>
        <w:rPr>
          <w:spacing w:val="-57"/>
        </w:rPr>
        <w:t xml:space="preserve"> </w:t>
      </w:r>
      <w:r>
        <w:t>Информационные</w:t>
      </w:r>
      <w:r>
        <w:rPr>
          <w:spacing w:val="1"/>
        </w:rPr>
        <w:t xml:space="preserve"> </w:t>
      </w:r>
      <w:r>
        <w:t>технологии</w:t>
      </w:r>
      <w:r>
        <w:rPr>
          <w:spacing w:val="1"/>
        </w:rPr>
        <w:t xml:space="preserve"> </w:t>
      </w:r>
      <w:r>
        <w:t>становятся</w:t>
      </w:r>
      <w:r>
        <w:rPr>
          <w:spacing w:val="1"/>
        </w:rPr>
        <w:t xml:space="preserve"> </w:t>
      </w:r>
      <w:r>
        <w:t>неотъемлемой</w:t>
      </w:r>
      <w:r>
        <w:rPr>
          <w:spacing w:val="1"/>
        </w:rPr>
        <w:t xml:space="preserve"> </w:t>
      </w:r>
      <w:r>
        <w:t>частью</w:t>
      </w:r>
      <w:r>
        <w:rPr>
          <w:spacing w:val="1"/>
        </w:rPr>
        <w:t xml:space="preserve"> </w:t>
      </w:r>
      <w:r>
        <w:t>человеческой</w:t>
      </w:r>
      <w:r>
        <w:rPr>
          <w:spacing w:val="1"/>
        </w:rPr>
        <w:t xml:space="preserve"> </w:t>
      </w:r>
      <w:r>
        <w:t>жизни,</w:t>
      </w:r>
      <w:r>
        <w:rPr>
          <w:spacing w:val="1"/>
        </w:rPr>
        <w:t xml:space="preserve"> </w:t>
      </w:r>
      <w:r>
        <w:t>независимо</w:t>
      </w:r>
      <w:r>
        <w:rPr>
          <w:spacing w:val="-1"/>
        </w:rPr>
        <w:t xml:space="preserve"> </w:t>
      </w:r>
      <w:r>
        <w:t>от профессии и вида</w:t>
      </w:r>
      <w:r>
        <w:rPr>
          <w:spacing w:val="-1"/>
        </w:rPr>
        <w:t xml:space="preserve"> </w:t>
      </w:r>
      <w:r>
        <w:t>деятельности.</w:t>
      </w:r>
    </w:p>
    <w:p w:rsidR="001E244C" w:rsidRDefault="001E244C" w:rsidP="001E244C">
      <w:pPr>
        <w:pStyle w:val="ac"/>
        <w:spacing w:line="360" w:lineRule="auto"/>
        <w:ind w:right="103" w:firstLine="566"/>
        <w:jc w:val="both"/>
      </w:pPr>
      <w:r>
        <w:t>По</w:t>
      </w:r>
      <w:r>
        <w:rPr>
          <w:spacing w:val="-2"/>
        </w:rPr>
        <w:t xml:space="preserve"> </w:t>
      </w:r>
      <w:r>
        <w:t>мнению</w:t>
      </w:r>
      <w:r>
        <w:rPr>
          <w:spacing w:val="47"/>
        </w:rPr>
        <w:t xml:space="preserve"> </w:t>
      </w:r>
      <w:r>
        <w:t>аналитиков,</w:t>
      </w:r>
      <w:r>
        <w:rPr>
          <w:spacing w:val="47"/>
        </w:rPr>
        <w:t xml:space="preserve"> </w:t>
      </w:r>
      <w:r>
        <w:t>сфера</w:t>
      </w:r>
      <w:r>
        <w:rPr>
          <w:spacing w:val="2"/>
        </w:rPr>
        <w:t xml:space="preserve"> </w:t>
      </w:r>
      <w:r>
        <w:t>IT</w:t>
      </w:r>
      <w:r>
        <w:rPr>
          <w:spacing w:val="49"/>
        </w:rPr>
        <w:t xml:space="preserve"> </w:t>
      </w:r>
      <w:r>
        <w:t>становится</w:t>
      </w:r>
      <w:r>
        <w:rPr>
          <w:spacing w:val="47"/>
        </w:rPr>
        <w:t xml:space="preserve"> </w:t>
      </w:r>
      <w:r>
        <w:t>всё</w:t>
      </w:r>
      <w:r>
        <w:rPr>
          <w:spacing w:val="49"/>
        </w:rPr>
        <w:t xml:space="preserve"> </w:t>
      </w:r>
      <w:r>
        <w:t>более</w:t>
      </w:r>
      <w:r>
        <w:rPr>
          <w:spacing w:val="46"/>
        </w:rPr>
        <w:t xml:space="preserve"> </w:t>
      </w:r>
      <w:r>
        <w:t>востребованной.</w:t>
      </w:r>
      <w:r>
        <w:rPr>
          <w:spacing w:val="47"/>
        </w:rPr>
        <w:t xml:space="preserve"> </w:t>
      </w:r>
      <w:r>
        <w:t>Эти</w:t>
      </w:r>
      <w:r>
        <w:rPr>
          <w:spacing w:val="48"/>
        </w:rPr>
        <w:t xml:space="preserve"> </w:t>
      </w:r>
      <w:r>
        <w:t>профессии</w:t>
      </w:r>
      <w:r>
        <w:rPr>
          <w:spacing w:val="-57"/>
        </w:rPr>
        <w:t xml:space="preserve"> </w:t>
      </w:r>
      <w:r>
        <w:t>и сейчас</w:t>
      </w:r>
      <w:r>
        <w:rPr>
          <w:spacing w:val="1"/>
        </w:rPr>
        <w:t xml:space="preserve"> </w:t>
      </w:r>
      <w:r>
        <w:t>являются</w:t>
      </w:r>
      <w:r>
        <w:rPr>
          <w:spacing w:val="1"/>
        </w:rPr>
        <w:t xml:space="preserve"> </w:t>
      </w:r>
      <w:r>
        <w:t>одними</w:t>
      </w:r>
      <w:r>
        <w:rPr>
          <w:spacing w:val="1"/>
        </w:rPr>
        <w:t xml:space="preserve"> </w:t>
      </w:r>
      <w:r>
        <w:t xml:space="preserve">из </w:t>
      </w:r>
      <w:proofErr w:type="gramStart"/>
      <w:r>
        <w:t>самых</w:t>
      </w:r>
      <w:proofErr w:type="gramEnd"/>
      <w:r>
        <w:rPr>
          <w:spacing w:val="1"/>
        </w:rPr>
        <w:t xml:space="preserve"> </w:t>
      </w:r>
      <w:r>
        <w:t>высокооплачиваемых.</w:t>
      </w:r>
      <w:r>
        <w:rPr>
          <w:spacing w:val="1"/>
        </w:rPr>
        <w:t xml:space="preserve"> </w:t>
      </w:r>
      <w:r>
        <w:t>Специальности,</w:t>
      </w:r>
      <w:r>
        <w:rPr>
          <w:spacing w:val="1"/>
        </w:rPr>
        <w:t xml:space="preserve"> </w:t>
      </w:r>
      <w:r>
        <w:t>которые</w:t>
      </w:r>
      <w:r>
        <w:rPr>
          <w:spacing w:val="1"/>
        </w:rPr>
        <w:t xml:space="preserve"> </w:t>
      </w:r>
      <w:r>
        <w:t>будут</w:t>
      </w:r>
      <w:r>
        <w:rPr>
          <w:spacing w:val="1"/>
        </w:rPr>
        <w:t xml:space="preserve"> </w:t>
      </w:r>
      <w:r>
        <w:t>наиболее популярными через пять лет, уже существуют. Чтобы их освоить, достаточно понять,</w:t>
      </w:r>
      <w:r>
        <w:rPr>
          <w:spacing w:val="1"/>
        </w:rPr>
        <w:t xml:space="preserve"> </w:t>
      </w:r>
      <w:r>
        <w:t>чего</w:t>
      </w:r>
      <w:r>
        <w:rPr>
          <w:spacing w:val="-2"/>
        </w:rPr>
        <w:t xml:space="preserve"> </w:t>
      </w:r>
      <w:r>
        <w:t>ты</w:t>
      </w:r>
      <w:r>
        <w:rPr>
          <w:spacing w:val="-1"/>
        </w:rPr>
        <w:t xml:space="preserve"> </w:t>
      </w:r>
      <w:r>
        <w:t>хочешь, и выбрать правильное</w:t>
      </w:r>
      <w:r>
        <w:rPr>
          <w:spacing w:val="-1"/>
        </w:rPr>
        <w:t xml:space="preserve"> </w:t>
      </w:r>
      <w:r>
        <w:t>профильное</w:t>
      </w:r>
      <w:r>
        <w:rPr>
          <w:spacing w:val="-1"/>
        </w:rPr>
        <w:t xml:space="preserve"> </w:t>
      </w:r>
      <w:r>
        <w:t>образование.</w:t>
      </w:r>
    </w:p>
    <w:p w:rsidR="001E244C" w:rsidRDefault="001E244C" w:rsidP="004E3135">
      <w:pPr>
        <w:pStyle w:val="ac"/>
        <w:spacing w:before="1" w:line="360" w:lineRule="auto"/>
        <w:ind w:right="103" w:firstLine="566"/>
        <w:jc w:val="both"/>
      </w:pPr>
      <w:r>
        <w:t xml:space="preserve">Сегодня много говорят про </w:t>
      </w:r>
      <w:proofErr w:type="spellStart"/>
      <w:r>
        <w:t>цифровизацию</w:t>
      </w:r>
      <w:proofErr w:type="spellEnd"/>
      <w:r>
        <w:t xml:space="preserve"> школьного образования. ЕГЭ по информатике и ИКТ образца 2021</w:t>
      </w:r>
      <w:r>
        <w:rPr>
          <w:spacing w:val="1"/>
        </w:rPr>
        <w:t xml:space="preserve"> </w:t>
      </w:r>
      <w:r>
        <w:t>года</w:t>
      </w:r>
      <w:r>
        <w:rPr>
          <w:spacing w:val="1"/>
        </w:rPr>
        <w:t xml:space="preserve"> </w:t>
      </w:r>
      <w:r>
        <w:t>стало</w:t>
      </w:r>
      <w:r>
        <w:rPr>
          <w:spacing w:val="1"/>
        </w:rPr>
        <w:t xml:space="preserve"> </w:t>
      </w:r>
      <w:r>
        <w:t>в новой (компьютерной) форме.</w:t>
      </w:r>
      <w:r>
        <w:rPr>
          <w:spacing w:val="1"/>
        </w:rPr>
        <w:t xml:space="preserve"> </w:t>
      </w:r>
      <w:r>
        <w:t>Поэтому</w:t>
      </w:r>
      <w:r>
        <w:rPr>
          <w:spacing w:val="1"/>
        </w:rPr>
        <w:t xml:space="preserve"> </w:t>
      </w:r>
      <w:r w:rsidRPr="002661DB">
        <w:rPr>
          <w:b/>
        </w:rPr>
        <w:t>новизна</w:t>
      </w:r>
      <w:r w:rsidRPr="002661DB">
        <w:rPr>
          <w:b/>
          <w:spacing w:val="1"/>
        </w:rPr>
        <w:t xml:space="preserve"> </w:t>
      </w:r>
      <w:r w:rsidRPr="002661DB">
        <w:rPr>
          <w:b/>
        </w:rPr>
        <w:t>программы</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темы,</w:t>
      </w:r>
      <w:r>
        <w:rPr>
          <w:spacing w:val="1"/>
        </w:rPr>
        <w:t xml:space="preserve"> </w:t>
      </w:r>
      <w:r>
        <w:t>рассматриваемые</w:t>
      </w:r>
      <w:r>
        <w:rPr>
          <w:spacing w:val="1"/>
        </w:rPr>
        <w:t xml:space="preserve"> </w:t>
      </w:r>
      <w:r>
        <w:t>в</w:t>
      </w:r>
      <w:r>
        <w:rPr>
          <w:spacing w:val="1"/>
        </w:rPr>
        <w:t xml:space="preserve"> </w:t>
      </w:r>
      <w:r>
        <w:t>данном</w:t>
      </w:r>
      <w:r>
        <w:rPr>
          <w:spacing w:val="1"/>
        </w:rPr>
        <w:t xml:space="preserve"> </w:t>
      </w:r>
      <w:r>
        <w:t>курсе,</w:t>
      </w:r>
      <w:r>
        <w:rPr>
          <w:spacing w:val="1"/>
        </w:rPr>
        <w:t xml:space="preserve"> </w:t>
      </w:r>
      <w:r>
        <w:t>соответствуют</w:t>
      </w:r>
      <w:r>
        <w:rPr>
          <w:spacing w:val="57"/>
        </w:rPr>
        <w:t xml:space="preserve"> </w:t>
      </w:r>
      <w:r>
        <w:t>ЕГЭ</w:t>
      </w:r>
      <w:r>
        <w:rPr>
          <w:spacing w:val="56"/>
        </w:rPr>
        <w:t xml:space="preserve"> </w:t>
      </w:r>
      <w:r>
        <w:t>нового</w:t>
      </w:r>
      <w:r>
        <w:rPr>
          <w:spacing w:val="56"/>
        </w:rPr>
        <w:t xml:space="preserve"> </w:t>
      </w:r>
      <w:r>
        <w:t>образца</w:t>
      </w:r>
      <w:r>
        <w:rPr>
          <w:spacing w:val="55"/>
        </w:rPr>
        <w:t xml:space="preserve"> </w:t>
      </w:r>
      <w:r>
        <w:t>2021</w:t>
      </w:r>
      <w:r>
        <w:rPr>
          <w:spacing w:val="57"/>
        </w:rPr>
        <w:t xml:space="preserve"> </w:t>
      </w:r>
      <w:r>
        <w:t>года</w:t>
      </w:r>
      <w:r>
        <w:rPr>
          <w:spacing w:val="55"/>
        </w:rPr>
        <w:t xml:space="preserve"> </w:t>
      </w:r>
      <w:r>
        <w:t>и</w:t>
      </w:r>
      <w:r>
        <w:rPr>
          <w:spacing w:val="57"/>
        </w:rPr>
        <w:t xml:space="preserve"> </w:t>
      </w:r>
      <w:r>
        <w:t>обеспечивают</w:t>
      </w:r>
      <w:r>
        <w:rPr>
          <w:spacing w:val="57"/>
        </w:rPr>
        <w:t xml:space="preserve"> </w:t>
      </w:r>
      <w:r>
        <w:t>завершение</w:t>
      </w:r>
      <w:r>
        <w:rPr>
          <w:spacing w:val="55"/>
        </w:rPr>
        <w:t xml:space="preserve"> </w:t>
      </w:r>
      <w:r>
        <w:t>образовательной</w:t>
      </w:r>
      <w:r w:rsidR="004E3135">
        <w:t xml:space="preserve"> </w:t>
      </w:r>
      <w:r>
        <w:t>подготовки</w:t>
      </w:r>
      <w:r>
        <w:rPr>
          <w:spacing w:val="1"/>
        </w:rPr>
        <w:t xml:space="preserve"> </w:t>
      </w:r>
      <w:r>
        <w:t>учащихся</w:t>
      </w:r>
      <w:r>
        <w:rPr>
          <w:spacing w:val="1"/>
        </w:rPr>
        <w:t xml:space="preserve"> при изучении </w:t>
      </w:r>
      <w:r>
        <w:rPr>
          <w:rFonts w:eastAsia="Calibri"/>
        </w:rPr>
        <w:t xml:space="preserve">основной образовательной программы среднего общего образования </w:t>
      </w:r>
      <w:r>
        <w:t>в</w:t>
      </w:r>
      <w:r>
        <w:rPr>
          <w:spacing w:val="1"/>
        </w:rPr>
        <w:t xml:space="preserve"> </w:t>
      </w:r>
      <w:r>
        <w:t>области</w:t>
      </w:r>
      <w:r>
        <w:rPr>
          <w:spacing w:val="1"/>
        </w:rPr>
        <w:t xml:space="preserve"> </w:t>
      </w:r>
      <w:r>
        <w:t>теоретической</w:t>
      </w:r>
      <w:r>
        <w:rPr>
          <w:spacing w:val="1"/>
        </w:rPr>
        <w:t xml:space="preserve"> </w:t>
      </w:r>
      <w:r>
        <w:t>информатики</w:t>
      </w:r>
      <w:r>
        <w:rPr>
          <w:spacing w:val="1"/>
        </w:rPr>
        <w:t xml:space="preserve"> </w:t>
      </w:r>
      <w:r>
        <w:t>и</w:t>
      </w:r>
      <w:r>
        <w:rPr>
          <w:spacing w:val="1"/>
        </w:rPr>
        <w:t xml:space="preserve"> </w:t>
      </w:r>
      <w:r>
        <w:t>информационных</w:t>
      </w:r>
      <w:r>
        <w:rPr>
          <w:spacing w:val="1"/>
        </w:rPr>
        <w:t xml:space="preserve"> </w:t>
      </w:r>
      <w:r>
        <w:t>технологий.</w:t>
      </w:r>
    </w:p>
    <w:p w:rsidR="00DD3F86" w:rsidRPr="004E3135" w:rsidRDefault="00DD3F86" w:rsidP="004E3135">
      <w:pPr>
        <w:pStyle w:val="ac"/>
        <w:spacing w:before="1" w:line="360" w:lineRule="auto"/>
        <w:ind w:right="103" w:firstLine="566"/>
        <w:jc w:val="both"/>
      </w:pPr>
      <w:r>
        <w:t xml:space="preserve">Программа приобретает большую актуальность в связи с новыми правилами приема в ВУЗы. Учащиеся все чаще выбирают в качестве </w:t>
      </w:r>
      <w:proofErr w:type="gramStart"/>
      <w:r>
        <w:t>выпускного</w:t>
      </w:r>
      <w:proofErr w:type="gramEnd"/>
      <w:r>
        <w:t xml:space="preserve"> экзамен по информатике.</w:t>
      </w:r>
    </w:p>
    <w:p w:rsidR="001E244C" w:rsidRPr="00537B4F" w:rsidRDefault="001E244C" w:rsidP="002D55E8">
      <w:pPr>
        <w:spacing w:after="0" w:line="300" w:lineRule="atLeast"/>
        <w:ind w:firstLine="709"/>
        <w:jc w:val="both"/>
        <w:rPr>
          <w:rFonts w:ascii="Times New Roman" w:eastAsia="Times New Roman" w:hAnsi="Times New Roman" w:cs="Times New Roman"/>
          <w:sz w:val="24"/>
          <w:szCs w:val="24"/>
        </w:rPr>
      </w:pPr>
    </w:p>
    <w:p w:rsidR="002D55E8" w:rsidRDefault="002D55E8" w:rsidP="002D55E8">
      <w:pPr>
        <w:spacing w:after="0" w:line="276" w:lineRule="auto"/>
        <w:jc w:val="center"/>
        <w:rPr>
          <w:rFonts w:ascii="Times New Roman" w:eastAsia="Times New Roman" w:hAnsi="Times New Roman" w:cs="Times New Roman"/>
          <w:b/>
          <w:sz w:val="24"/>
          <w:szCs w:val="24"/>
          <w:lang w:eastAsia="ru-RU"/>
        </w:rPr>
      </w:pPr>
      <w:r w:rsidRPr="002D55E8">
        <w:rPr>
          <w:rFonts w:ascii="Times New Roman" w:eastAsia="Times New Roman" w:hAnsi="Times New Roman" w:cs="Times New Roman"/>
          <w:b/>
          <w:sz w:val="24"/>
          <w:szCs w:val="24"/>
          <w:lang w:eastAsia="ru-RU"/>
        </w:rPr>
        <w:lastRenderedPageBreak/>
        <w:t xml:space="preserve">Общая характеристика </w:t>
      </w:r>
      <w:r w:rsidR="00622DA9">
        <w:rPr>
          <w:rFonts w:ascii="Times New Roman" w:eastAsia="Times New Roman" w:hAnsi="Times New Roman" w:cs="Times New Roman"/>
          <w:b/>
          <w:sz w:val="24"/>
          <w:szCs w:val="24"/>
          <w:lang w:eastAsia="ru-RU"/>
        </w:rPr>
        <w:t>курса</w:t>
      </w:r>
    </w:p>
    <w:p w:rsidR="004E3135" w:rsidRPr="002D55E8" w:rsidRDefault="004E3135" w:rsidP="002D55E8">
      <w:pPr>
        <w:spacing w:after="0" w:line="276" w:lineRule="auto"/>
        <w:jc w:val="center"/>
        <w:rPr>
          <w:rFonts w:ascii="Times New Roman" w:eastAsia="Times New Roman" w:hAnsi="Times New Roman" w:cs="Times New Roman"/>
          <w:sz w:val="24"/>
          <w:szCs w:val="24"/>
          <w:lang w:eastAsia="ru-RU"/>
        </w:rPr>
      </w:pPr>
    </w:p>
    <w:p w:rsidR="002D55E8" w:rsidRPr="002D55E8" w:rsidRDefault="002D55E8" w:rsidP="002D55E8">
      <w:pPr>
        <w:spacing w:after="0" w:line="276" w:lineRule="auto"/>
        <w:ind w:firstLine="540"/>
        <w:jc w:val="both"/>
        <w:rPr>
          <w:rFonts w:ascii="Times New Roman" w:eastAsia="Times New Roman" w:hAnsi="Times New Roman" w:cs="Times New Roman"/>
          <w:sz w:val="24"/>
          <w:szCs w:val="24"/>
          <w:lang w:eastAsia="ru-RU"/>
        </w:rPr>
      </w:pPr>
      <w:r w:rsidRPr="002D55E8">
        <w:rPr>
          <w:rFonts w:ascii="Times New Roman" w:eastAsia="Times New Roman" w:hAnsi="Times New Roman" w:cs="Times New Roman"/>
          <w:sz w:val="24"/>
          <w:szCs w:val="24"/>
          <w:lang w:eastAsia="ru-RU"/>
        </w:rPr>
        <w:t xml:space="preserve">Вопрос, который невозможно обойти при обсуждении содержания </w:t>
      </w:r>
      <w:r w:rsidR="002760B4">
        <w:rPr>
          <w:rFonts w:ascii="Times New Roman" w:eastAsia="Times New Roman" w:hAnsi="Times New Roman" w:cs="Times New Roman"/>
          <w:sz w:val="24"/>
          <w:szCs w:val="24"/>
          <w:lang w:eastAsia="ru-RU"/>
        </w:rPr>
        <w:t xml:space="preserve">внеурочных </w:t>
      </w:r>
      <w:r w:rsidRPr="002D55E8">
        <w:rPr>
          <w:rFonts w:ascii="Times New Roman" w:eastAsia="Times New Roman" w:hAnsi="Times New Roman" w:cs="Times New Roman"/>
          <w:sz w:val="24"/>
          <w:szCs w:val="24"/>
          <w:lang w:eastAsia="ru-RU"/>
        </w:rPr>
        <w:t>курсов по информатике, связан с целесообразностью изучения программирования. Понятно, что программирование - стержень профильного курса информатики. Но какова его роль и есть ли необходимость изучать программирование в рамках элективных курсов?</w:t>
      </w:r>
    </w:p>
    <w:p w:rsidR="002D55E8" w:rsidRPr="002D55E8" w:rsidRDefault="002D55E8" w:rsidP="002D55E8">
      <w:pPr>
        <w:spacing w:after="0" w:line="276" w:lineRule="auto"/>
        <w:ind w:firstLine="540"/>
        <w:jc w:val="both"/>
        <w:rPr>
          <w:rFonts w:ascii="Times New Roman" w:eastAsia="Times New Roman" w:hAnsi="Times New Roman" w:cs="Times New Roman"/>
          <w:sz w:val="24"/>
          <w:szCs w:val="24"/>
          <w:lang w:eastAsia="ru-RU"/>
        </w:rPr>
      </w:pPr>
      <w:r w:rsidRPr="002D55E8">
        <w:rPr>
          <w:rFonts w:ascii="Times New Roman" w:eastAsia="Times New Roman" w:hAnsi="Times New Roman" w:cs="Times New Roman"/>
          <w:sz w:val="24"/>
          <w:szCs w:val="24"/>
          <w:lang w:eastAsia="ru-RU"/>
        </w:rPr>
        <w:t xml:space="preserve">Часто говорят, что в современных условиях развитого прикладного программного обеспечения изучение программирования потеряло свое значение как средство подготовки основной массы школьников к труду, профессиональной деятельности. С одной стороны, это действительно так, но, с другой стороны, изучение основ программирования связано с целым рядом умений и навыков (организация деятельности, планирование ее и т.д.), которые по праву носят </w:t>
      </w:r>
      <w:proofErr w:type="spellStart"/>
      <w:r w:rsidR="00061EF4">
        <w:rPr>
          <w:rFonts w:ascii="Times New Roman" w:eastAsia="Times New Roman" w:hAnsi="Times New Roman" w:cs="Times New Roman"/>
          <w:sz w:val="24"/>
          <w:szCs w:val="24"/>
          <w:lang w:eastAsia="ru-RU"/>
        </w:rPr>
        <w:t>обще</w:t>
      </w:r>
      <w:r w:rsidR="00061EF4" w:rsidRPr="002D55E8">
        <w:rPr>
          <w:rFonts w:ascii="Times New Roman" w:eastAsia="Times New Roman" w:hAnsi="Times New Roman" w:cs="Times New Roman"/>
          <w:sz w:val="24"/>
          <w:szCs w:val="24"/>
          <w:lang w:eastAsia="ru-RU"/>
        </w:rPr>
        <w:t>интеллектуальный</w:t>
      </w:r>
      <w:proofErr w:type="spellEnd"/>
      <w:r w:rsidRPr="002D55E8">
        <w:rPr>
          <w:rFonts w:ascii="Times New Roman" w:eastAsia="Times New Roman" w:hAnsi="Times New Roman" w:cs="Times New Roman"/>
          <w:sz w:val="24"/>
          <w:szCs w:val="24"/>
          <w:lang w:eastAsia="ru-RU"/>
        </w:rPr>
        <w:t xml:space="preserve"> характер и формирование которых - одна из приоритетных задач современной школы.</w:t>
      </w:r>
    </w:p>
    <w:p w:rsidR="002D55E8" w:rsidRPr="002D55E8" w:rsidRDefault="002D55E8" w:rsidP="002D55E8">
      <w:pPr>
        <w:spacing w:after="0" w:line="276" w:lineRule="auto"/>
        <w:ind w:firstLine="540"/>
        <w:jc w:val="both"/>
        <w:rPr>
          <w:rFonts w:ascii="Times New Roman" w:eastAsia="Times New Roman" w:hAnsi="Times New Roman" w:cs="Times New Roman"/>
          <w:sz w:val="24"/>
          <w:szCs w:val="24"/>
          <w:lang w:eastAsia="ru-RU"/>
        </w:rPr>
      </w:pPr>
      <w:r w:rsidRPr="002D55E8">
        <w:rPr>
          <w:rFonts w:ascii="Times New Roman" w:eastAsia="Times New Roman" w:hAnsi="Times New Roman" w:cs="Times New Roman"/>
          <w:sz w:val="24"/>
          <w:szCs w:val="24"/>
          <w:lang w:eastAsia="ru-RU"/>
        </w:rPr>
        <w:t xml:space="preserve">Очень велика роль изучения программирования для развития мышления школьников, формирования многих приемов умственной деятельности. Здесь роль информатики сродни роли математики в школьном образовании. Поэтому не использовать действительно большие возможности программирования, решения соответствующих задач для развития мышления школьников, формирования многих </w:t>
      </w:r>
      <w:proofErr w:type="spellStart"/>
      <w:r w:rsidR="00061EF4">
        <w:rPr>
          <w:rFonts w:ascii="Times New Roman" w:eastAsia="Times New Roman" w:hAnsi="Times New Roman" w:cs="Times New Roman"/>
          <w:sz w:val="24"/>
          <w:szCs w:val="24"/>
          <w:lang w:eastAsia="ru-RU"/>
        </w:rPr>
        <w:t>обще</w:t>
      </w:r>
      <w:r w:rsidR="00061EF4" w:rsidRPr="002D55E8">
        <w:rPr>
          <w:rFonts w:ascii="Times New Roman" w:eastAsia="Times New Roman" w:hAnsi="Times New Roman" w:cs="Times New Roman"/>
          <w:sz w:val="24"/>
          <w:szCs w:val="24"/>
          <w:lang w:eastAsia="ru-RU"/>
        </w:rPr>
        <w:t>учебных</w:t>
      </w:r>
      <w:proofErr w:type="spellEnd"/>
      <w:r w:rsidRPr="002D55E8">
        <w:rPr>
          <w:rFonts w:ascii="Times New Roman" w:eastAsia="Times New Roman" w:hAnsi="Times New Roman" w:cs="Times New Roman"/>
          <w:sz w:val="24"/>
          <w:szCs w:val="24"/>
          <w:lang w:eastAsia="ru-RU"/>
        </w:rPr>
        <w:t xml:space="preserve">, </w:t>
      </w:r>
      <w:proofErr w:type="spellStart"/>
      <w:r w:rsidR="00061EF4">
        <w:rPr>
          <w:rFonts w:ascii="Times New Roman" w:eastAsia="Times New Roman" w:hAnsi="Times New Roman" w:cs="Times New Roman"/>
          <w:sz w:val="24"/>
          <w:szCs w:val="24"/>
          <w:lang w:eastAsia="ru-RU"/>
        </w:rPr>
        <w:t>обще</w:t>
      </w:r>
      <w:r w:rsidR="00061EF4" w:rsidRPr="002D55E8">
        <w:rPr>
          <w:rFonts w:ascii="Times New Roman" w:eastAsia="Times New Roman" w:hAnsi="Times New Roman" w:cs="Times New Roman"/>
          <w:sz w:val="24"/>
          <w:szCs w:val="24"/>
          <w:lang w:eastAsia="ru-RU"/>
        </w:rPr>
        <w:t>интеллектуальных</w:t>
      </w:r>
      <w:proofErr w:type="spellEnd"/>
      <w:r w:rsidRPr="002D55E8">
        <w:rPr>
          <w:rFonts w:ascii="Times New Roman" w:eastAsia="Times New Roman" w:hAnsi="Times New Roman" w:cs="Times New Roman"/>
          <w:sz w:val="24"/>
          <w:szCs w:val="24"/>
          <w:lang w:eastAsia="ru-RU"/>
        </w:rPr>
        <w:t xml:space="preserve"> умений и навыков было бы, наверное, неправильно.</w:t>
      </w:r>
    </w:p>
    <w:p w:rsidR="002D55E8" w:rsidRPr="002D55E8" w:rsidRDefault="002D55E8" w:rsidP="002D55E8">
      <w:pPr>
        <w:widowControl w:val="0"/>
        <w:spacing w:after="0" w:line="276" w:lineRule="auto"/>
        <w:ind w:firstLine="260"/>
        <w:jc w:val="both"/>
        <w:rPr>
          <w:rFonts w:ascii="Times New Roman" w:eastAsia="Century Schoolbook" w:hAnsi="Times New Roman" w:cs="Times New Roman"/>
          <w:sz w:val="24"/>
          <w:szCs w:val="24"/>
          <w:lang w:eastAsia="ru-RU"/>
        </w:rPr>
      </w:pPr>
      <w:r w:rsidRPr="002D55E8">
        <w:rPr>
          <w:rFonts w:ascii="Times New Roman" w:eastAsia="Century Schoolbook" w:hAnsi="Times New Roman" w:cs="Times New Roman"/>
          <w:sz w:val="24"/>
          <w:szCs w:val="24"/>
          <w:lang w:eastAsia="ru-RU"/>
        </w:rPr>
        <w:t>Изучая программирование на языке Паскаль, учащиеся прочнее усваивают основы алгоритмизации и программирования, приобщаются к алгоритмической культуре, познают азы профессии программиста и осваивают самый сложный раздел ЕГЭ по информатике.</w:t>
      </w:r>
    </w:p>
    <w:p w:rsidR="002D55E8" w:rsidRPr="002D55E8" w:rsidRDefault="002D55E8" w:rsidP="002D55E8">
      <w:pPr>
        <w:widowControl w:val="0"/>
        <w:spacing w:after="0" w:line="276" w:lineRule="auto"/>
        <w:ind w:firstLine="260"/>
        <w:jc w:val="both"/>
        <w:rPr>
          <w:rFonts w:ascii="Times New Roman" w:eastAsia="Century Schoolbook" w:hAnsi="Times New Roman" w:cs="Times New Roman"/>
          <w:sz w:val="24"/>
          <w:szCs w:val="24"/>
          <w:lang w:eastAsia="ru-RU"/>
        </w:rPr>
      </w:pPr>
      <w:r w:rsidRPr="002D55E8">
        <w:rPr>
          <w:rFonts w:ascii="Times New Roman" w:eastAsia="Century Schoolbook" w:hAnsi="Times New Roman" w:cs="Times New Roman"/>
          <w:sz w:val="24"/>
          <w:szCs w:val="24"/>
          <w:lang w:eastAsia="ru-RU"/>
        </w:rPr>
        <w:t>В 11 классе важное место в содержании данного курса занимает пони</w:t>
      </w:r>
      <w:r w:rsidRPr="002D55E8">
        <w:rPr>
          <w:rFonts w:ascii="Times New Roman" w:eastAsia="Century Schoolbook" w:hAnsi="Times New Roman" w:cs="Times New Roman"/>
          <w:sz w:val="24"/>
          <w:szCs w:val="24"/>
          <w:lang w:eastAsia="ru-RU"/>
        </w:rPr>
        <w:softHyphen/>
        <w:t>мание учащимися особенностей содержания контрольно-измерительных материалов по информатике. Немаловажными также можно считать психолого-педагогические аспекты про</w:t>
      </w:r>
      <w:r w:rsidRPr="002D55E8">
        <w:rPr>
          <w:rFonts w:ascii="Times New Roman" w:eastAsia="Century Schoolbook" w:hAnsi="Times New Roman" w:cs="Times New Roman"/>
          <w:sz w:val="24"/>
          <w:szCs w:val="24"/>
          <w:lang w:eastAsia="ru-RU"/>
        </w:rPr>
        <w:softHyphen/>
        <w:t>ведения экзамена и интерпретация его результатов.</w:t>
      </w:r>
    </w:p>
    <w:p w:rsidR="002D55E8" w:rsidRPr="002D55E8" w:rsidRDefault="002D55E8" w:rsidP="002D55E8">
      <w:pPr>
        <w:widowControl w:val="0"/>
        <w:spacing w:after="0" w:line="276" w:lineRule="auto"/>
        <w:ind w:left="20" w:right="20" w:firstLine="260"/>
        <w:jc w:val="both"/>
        <w:rPr>
          <w:rFonts w:ascii="Times New Roman" w:eastAsia="Century Schoolbook" w:hAnsi="Times New Roman" w:cs="Times New Roman"/>
          <w:sz w:val="24"/>
          <w:szCs w:val="24"/>
          <w:lang w:eastAsia="ru-RU"/>
        </w:rPr>
      </w:pPr>
      <w:r w:rsidRPr="002D55E8">
        <w:rPr>
          <w:rFonts w:ascii="Times New Roman" w:eastAsia="Century Schoolbook" w:hAnsi="Times New Roman" w:cs="Times New Roman"/>
          <w:sz w:val="24"/>
          <w:szCs w:val="24"/>
          <w:lang w:eastAsia="ru-RU"/>
        </w:rPr>
        <w:t>Организация образовательного процесса по освоению дан</w:t>
      </w:r>
      <w:r w:rsidRPr="002D55E8">
        <w:rPr>
          <w:rFonts w:ascii="Times New Roman" w:eastAsia="Century Schoolbook" w:hAnsi="Times New Roman" w:cs="Times New Roman"/>
          <w:sz w:val="24"/>
          <w:szCs w:val="24"/>
          <w:lang w:eastAsia="ru-RU"/>
        </w:rPr>
        <w:softHyphen/>
        <w:t>ной программы характеризуется следующими особенностями. Каждое занятие проводится с учетом подготовки учащегося по информатике, имеет практико-ориентированную направлен</w:t>
      </w:r>
      <w:r w:rsidRPr="002D55E8">
        <w:rPr>
          <w:rFonts w:ascii="Times New Roman" w:eastAsia="Century Schoolbook" w:hAnsi="Times New Roman" w:cs="Times New Roman"/>
          <w:sz w:val="24"/>
          <w:szCs w:val="24"/>
          <w:lang w:eastAsia="ru-RU"/>
        </w:rPr>
        <w:softHyphen/>
        <w:t>ность, т. е. ставятся цели практической отработки всех необ</w:t>
      </w:r>
      <w:r w:rsidRPr="002D55E8">
        <w:rPr>
          <w:rFonts w:ascii="Times New Roman" w:eastAsia="Century Schoolbook" w:hAnsi="Times New Roman" w:cs="Times New Roman"/>
          <w:sz w:val="24"/>
          <w:szCs w:val="24"/>
          <w:lang w:eastAsia="ru-RU"/>
        </w:rPr>
        <w:softHyphen/>
        <w:t>ходимых теоретических знаний и умений по всем темам в со</w:t>
      </w:r>
      <w:r w:rsidRPr="002D55E8">
        <w:rPr>
          <w:rFonts w:ascii="Times New Roman" w:eastAsia="Century Schoolbook" w:hAnsi="Times New Roman" w:cs="Times New Roman"/>
          <w:sz w:val="24"/>
          <w:szCs w:val="24"/>
          <w:lang w:eastAsia="ru-RU"/>
        </w:rPr>
        <w:softHyphen/>
        <w:t>ответствии с требованиями кодификатора КИМ ЕГЭ.</w:t>
      </w:r>
    </w:p>
    <w:p w:rsidR="00653BDC" w:rsidRDefault="002D55E8" w:rsidP="002D55E8">
      <w:pPr>
        <w:widowControl w:val="0"/>
        <w:spacing w:after="0" w:line="276" w:lineRule="auto"/>
        <w:ind w:left="20" w:right="20" w:firstLine="260"/>
        <w:jc w:val="both"/>
        <w:rPr>
          <w:rFonts w:ascii="Times New Roman" w:eastAsia="Century Schoolbook" w:hAnsi="Times New Roman" w:cs="Times New Roman"/>
          <w:sz w:val="24"/>
          <w:szCs w:val="24"/>
          <w:lang w:eastAsia="ru-RU"/>
        </w:rPr>
      </w:pPr>
      <w:r w:rsidRPr="002D55E8">
        <w:rPr>
          <w:rFonts w:ascii="Times New Roman" w:eastAsia="Century Schoolbook" w:hAnsi="Times New Roman" w:cs="Times New Roman"/>
          <w:sz w:val="24"/>
          <w:szCs w:val="24"/>
          <w:lang w:eastAsia="ru-RU"/>
        </w:rPr>
        <w:t>В процессе чтения лекций используется проблемное изло</w:t>
      </w:r>
      <w:r w:rsidRPr="002D55E8">
        <w:rPr>
          <w:rFonts w:ascii="Times New Roman" w:eastAsia="Century Schoolbook" w:hAnsi="Times New Roman" w:cs="Times New Roman"/>
          <w:sz w:val="24"/>
          <w:szCs w:val="24"/>
          <w:lang w:eastAsia="ru-RU"/>
        </w:rPr>
        <w:softHyphen/>
        <w:t>жение, занятия проводятся с использованием ре</w:t>
      </w:r>
      <w:r w:rsidRPr="002D55E8">
        <w:rPr>
          <w:rFonts w:ascii="Times New Roman" w:eastAsia="Century Schoolbook" w:hAnsi="Times New Roman" w:cs="Times New Roman"/>
          <w:sz w:val="24"/>
          <w:szCs w:val="24"/>
          <w:lang w:eastAsia="ru-RU"/>
        </w:rPr>
        <w:softHyphen/>
        <w:t>сурсов сети Интернет</w:t>
      </w:r>
      <w:r w:rsidR="00653BDC">
        <w:rPr>
          <w:rFonts w:ascii="Times New Roman" w:eastAsia="Century Schoolbook" w:hAnsi="Times New Roman" w:cs="Times New Roman"/>
          <w:sz w:val="24"/>
          <w:szCs w:val="24"/>
          <w:lang w:eastAsia="ru-RU"/>
        </w:rPr>
        <w:t>.</w:t>
      </w:r>
    </w:p>
    <w:p w:rsidR="002D55E8" w:rsidRPr="002D55E8" w:rsidRDefault="002D55E8" w:rsidP="002D55E8">
      <w:pPr>
        <w:widowControl w:val="0"/>
        <w:spacing w:after="0" w:line="276" w:lineRule="auto"/>
        <w:ind w:left="20" w:right="20" w:firstLine="260"/>
        <w:jc w:val="both"/>
        <w:rPr>
          <w:rFonts w:ascii="Times New Roman" w:eastAsia="Century Schoolbook" w:hAnsi="Times New Roman" w:cs="Times New Roman"/>
          <w:sz w:val="24"/>
          <w:szCs w:val="24"/>
          <w:lang w:eastAsia="ru-RU"/>
        </w:rPr>
      </w:pPr>
      <w:r w:rsidRPr="002D55E8">
        <w:rPr>
          <w:rFonts w:ascii="Times New Roman" w:eastAsia="Century Schoolbook" w:hAnsi="Times New Roman" w:cs="Times New Roman"/>
          <w:sz w:val="24"/>
          <w:szCs w:val="24"/>
          <w:lang w:eastAsia="ru-RU"/>
        </w:rPr>
        <w:t>Для практических занятий предлагается система задач с готовым разбором решения и аналогичных задач для само</w:t>
      </w:r>
      <w:r w:rsidRPr="002D55E8">
        <w:rPr>
          <w:rFonts w:ascii="Times New Roman" w:eastAsia="Century Schoolbook" w:hAnsi="Times New Roman" w:cs="Times New Roman"/>
          <w:sz w:val="24"/>
          <w:szCs w:val="24"/>
          <w:lang w:eastAsia="ru-RU"/>
        </w:rPr>
        <w:softHyphen/>
        <w:t>стоятельного тренинга. В содержании курса выделяется поло</w:t>
      </w:r>
      <w:r w:rsidRPr="002D55E8">
        <w:rPr>
          <w:rFonts w:ascii="Times New Roman" w:eastAsia="Century Schoolbook" w:hAnsi="Times New Roman" w:cs="Times New Roman"/>
          <w:sz w:val="24"/>
          <w:szCs w:val="24"/>
          <w:lang w:eastAsia="ru-RU"/>
        </w:rPr>
        <w:softHyphen/>
        <w:t>вина учебного времени на конкретный тренинг учащихся по открытым материалам ГИА. Предлагаются аналогичные тре</w:t>
      </w:r>
      <w:r w:rsidRPr="002D55E8">
        <w:rPr>
          <w:rFonts w:ascii="Times New Roman" w:eastAsia="Century Schoolbook" w:hAnsi="Times New Roman" w:cs="Times New Roman"/>
          <w:sz w:val="24"/>
          <w:szCs w:val="24"/>
          <w:lang w:eastAsia="ru-RU"/>
        </w:rPr>
        <w:softHyphen/>
        <w:t>нировочные задания для отработки содержания всех проверя</w:t>
      </w:r>
      <w:r w:rsidRPr="002D55E8">
        <w:rPr>
          <w:rFonts w:ascii="Times New Roman" w:eastAsia="Century Schoolbook" w:hAnsi="Times New Roman" w:cs="Times New Roman"/>
          <w:sz w:val="24"/>
          <w:szCs w:val="24"/>
          <w:lang w:eastAsia="ru-RU"/>
        </w:rPr>
        <w:softHyphen/>
        <w:t>емых на экзамене тематических блоков.</w:t>
      </w:r>
    </w:p>
    <w:p w:rsidR="00454ADF" w:rsidRDefault="002D55E8" w:rsidP="003F63C5">
      <w:pPr>
        <w:widowControl w:val="0"/>
        <w:spacing w:after="0" w:line="276" w:lineRule="auto"/>
        <w:ind w:left="40"/>
        <w:jc w:val="both"/>
        <w:rPr>
          <w:rFonts w:ascii="Times New Roman" w:eastAsia="Franklin Gothic Heavy" w:hAnsi="Times New Roman" w:cs="Times New Roman"/>
          <w:sz w:val="24"/>
          <w:szCs w:val="24"/>
          <w:lang w:eastAsia="ru-RU"/>
        </w:rPr>
      </w:pPr>
      <w:r w:rsidRPr="002D55E8">
        <w:rPr>
          <w:rFonts w:ascii="Times New Roman" w:eastAsia="Franklin Gothic Heavy" w:hAnsi="Times New Roman" w:cs="Franklin Gothic Heavy"/>
          <w:b/>
          <w:color w:val="000000"/>
          <w:spacing w:val="-3"/>
          <w:sz w:val="24"/>
          <w:szCs w:val="24"/>
          <w:lang w:eastAsia="ru-RU"/>
        </w:rPr>
        <w:tab/>
      </w:r>
    </w:p>
    <w:p w:rsidR="0048027B" w:rsidRPr="0048027B" w:rsidRDefault="0048027B" w:rsidP="0048027B">
      <w:pPr>
        <w:spacing w:after="0" w:line="276" w:lineRule="auto"/>
        <w:ind w:left="720"/>
        <w:jc w:val="center"/>
        <w:rPr>
          <w:rFonts w:ascii="Times New Roman" w:eastAsia="Times New Roman" w:hAnsi="Times New Roman" w:cs="Times New Roman"/>
          <w:b/>
          <w:sz w:val="24"/>
          <w:szCs w:val="24"/>
          <w:lang w:eastAsia="ru-RU"/>
        </w:rPr>
      </w:pPr>
      <w:r w:rsidRPr="0048027B">
        <w:rPr>
          <w:rFonts w:ascii="Times New Roman" w:eastAsia="Times New Roman" w:hAnsi="Times New Roman" w:cs="Times New Roman"/>
          <w:b/>
          <w:sz w:val="24"/>
          <w:szCs w:val="24"/>
          <w:lang w:eastAsia="ru-RU"/>
        </w:rPr>
        <w:t>Цели и задачи курса</w:t>
      </w:r>
    </w:p>
    <w:p w:rsidR="00CB3F94" w:rsidRPr="00CB3F94" w:rsidRDefault="00CB3F94" w:rsidP="00DD0071">
      <w:pPr>
        <w:shd w:val="clear" w:color="auto" w:fill="FFFFFF"/>
        <w:spacing w:after="0" w:line="276" w:lineRule="auto"/>
        <w:jc w:val="both"/>
        <w:rPr>
          <w:rFonts w:ascii="Helvetica" w:eastAsia="Times New Roman" w:hAnsi="Helvetica" w:cs="Times New Roman"/>
          <w:color w:val="212121"/>
          <w:sz w:val="24"/>
          <w:szCs w:val="24"/>
          <w:lang w:eastAsia="ru-RU"/>
        </w:rPr>
      </w:pPr>
      <w:r w:rsidRPr="00CB3F94">
        <w:rPr>
          <w:rFonts w:ascii="Times New Roman" w:eastAsia="Times New Roman" w:hAnsi="Times New Roman" w:cs="Times New Roman"/>
          <w:b/>
          <w:bCs/>
          <w:color w:val="212121"/>
          <w:sz w:val="24"/>
          <w:szCs w:val="24"/>
          <w:lang w:eastAsia="ru-RU"/>
        </w:rPr>
        <w:t>  Цель</w:t>
      </w:r>
      <w:r w:rsidRPr="00CB3F94">
        <w:rPr>
          <w:rFonts w:ascii="Times New Roman" w:eastAsia="Times New Roman" w:hAnsi="Times New Roman" w:cs="Times New Roman"/>
          <w:color w:val="212121"/>
          <w:sz w:val="24"/>
          <w:szCs w:val="24"/>
          <w:lang w:eastAsia="ru-RU"/>
        </w:rPr>
        <w:t> курса: расширение содержания среднего образования по курсу информатики для повышения качества результатов ЕГЭ</w:t>
      </w:r>
      <w:r w:rsidR="00C0522C">
        <w:rPr>
          <w:rFonts w:ascii="Times New Roman" w:eastAsia="Times New Roman" w:hAnsi="Times New Roman" w:cs="Times New Roman"/>
          <w:color w:val="212121"/>
          <w:sz w:val="24"/>
          <w:szCs w:val="24"/>
          <w:lang w:eastAsia="ru-RU"/>
        </w:rPr>
        <w:t xml:space="preserve"> в новой (компьютерной) форме</w:t>
      </w:r>
      <w:r w:rsidRPr="00CB3F94">
        <w:rPr>
          <w:rFonts w:ascii="Times New Roman" w:eastAsia="Times New Roman" w:hAnsi="Times New Roman" w:cs="Times New Roman"/>
          <w:color w:val="212121"/>
          <w:sz w:val="24"/>
          <w:szCs w:val="24"/>
          <w:lang w:eastAsia="ru-RU"/>
        </w:rPr>
        <w:t>.</w:t>
      </w:r>
    </w:p>
    <w:p w:rsidR="00CB3F94" w:rsidRPr="00CB3F94" w:rsidRDefault="00CB3F94" w:rsidP="00CB3F94">
      <w:pPr>
        <w:shd w:val="clear" w:color="auto" w:fill="FFFFFF"/>
        <w:spacing w:after="0" w:line="240" w:lineRule="auto"/>
        <w:ind w:firstLine="540"/>
        <w:jc w:val="both"/>
        <w:rPr>
          <w:rFonts w:ascii="Helvetica" w:eastAsia="Times New Roman" w:hAnsi="Helvetica" w:cs="Times New Roman"/>
          <w:color w:val="212121"/>
          <w:sz w:val="24"/>
          <w:szCs w:val="24"/>
          <w:lang w:eastAsia="ru-RU"/>
        </w:rPr>
      </w:pPr>
      <w:r>
        <w:rPr>
          <w:rFonts w:ascii="Times New Roman" w:eastAsia="Times New Roman" w:hAnsi="Times New Roman" w:cs="Times New Roman"/>
          <w:color w:val="212121"/>
          <w:sz w:val="24"/>
          <w:szCs w:val="24"/>
          <w:lang w:eastAsia="ru-RU"/>
        </w:rPr>
        <w:t>Достижение </w:t>
      </w:r>
      <w:r w:rsidRPr="00CB3F94">
        <w:rPr>
          <w:rFonts w:ascii="Times New Roman" w:eastAsia="Times New Roman" w:hAnsi="Times New Roman" w:cs="Times New Roman"/>
          <w:color w:val="212121"/>
          <w:sz w:val="24"/>
          <w:szCs w:val="24"/>
          <w:lang w:eastAsia="ru-RU"/>
        </w:rPr>
        <w:t>поставленной цели связывается с решением следующих </w:t>
      </w:r>
      <w:r w:rsidRPr="00CB3F94">
        <w:rPr>
          <w:rFonts w:ascii="Times New Roman" w:eastAsia="Times New Roman" w:hAnsi="Times New Roman" w:cs="Times New Roman"/>
          <w:b/>
          <w:bCs/>
          <w:color w:val="212121"/>
          <w:sz w:val="24"/>
          <w:szCs w:val="24"/>
          <w:lang w:eastAsia="ru-RU"/>
        </w:rPr>
        <w:t>задач</w:t>
      </w:r>
      <w:r w:rsidRPr="00CB3F94">
        <w:rPr>
          <w:rFonts w:ascii="Times New Roman" w:eastAsia="Times New Roman" w:hAnsi="Times New Roman" w:cs="Times New Roman"/>
          <w:color w:val="212121"/>
          <w:sz w:val="24"/>
          <w:szCs w:val="24"/>
          <w:lang w:eastAsia="ru-RU"/>
        </w:rPr>
        <w:t>:</w:t>
      </w:r>
    </w:p>
    <w:p w:rsidR="009E043D" w:rsidRPr="00CB3F94" w:rsidRDefault="009E043D" w:rsidP="009E043D">
      <w:pPr>
        <w:numPr>
          <w:ilvl w:val="0"/>
          <w:numId w:val="3"/>
        </w:numPr>
        <w:shd w:val="clear" w:color="auto" w:fill="FFFFFF"/>
        <w:spacing w:before="60" w:after="90" w:line="240" w:lineRule="auto"/>
        <w:ind w:left="390"/>
        <w:rPr>
          <w:rFonts w:ascii="Times New Roman" w:eastAsia="Times New Roman" w:hAnsi="Times New Roman" w:cs="Times New Roman"/>
          <w:color w:val="212121"/>
          <w:sz w:val="24"/>
          <w:szCs w:val="24"/>
          <w:lang w:eastAsia="ru-RU"/>
        </w:rPr>
      </w:pPr>
      <w:r w:rsidRPr="00CB3F94">
        <w:rPr>
          <w:rFonts w:ascii="Times New Roman" w:eastAsia="Times New Roman" w:hAnsi="Times New Roman" w:cs="Times New Roman"/>
          <w:color w:val="212121"/>
          <w:sz w:val="24"/>
          <w:szCs w:val="24"/>
          <w:lang w:eastAsia="ru-RU"/>
        </w:rPr>
        <w:lastRenderedPageBreak/>
        <w:t>выработать стратегию подготовки к сдаче экзамена по информатике;</w:t>
      </w:r>
    </w:p>
    <w:p w:rsidR="009E043D" w:rsidRPr="00CB3F94" w:rsidRDefault="009E043D" w:rsidP="00DD0071">
      <w:pPr>
        <w:numPr>
          <w:ilvl w:val="0"/>
          <w:numId w:val="3"/>
        </w:numPr>
        <w:shd w:val="clear" w:color="auto" w:fill="FFFFFF"/>
        <w:spacing w:before="60" w:after="90" w:line="276" w:lineRule="auto"/>
        <w:ind w:left="390"/>
        <w:rPr>
          <w:rFonts w:ascii="Times New Roman" w:eastAsia="Times New Roman" w:hAnsi="Times New Roman" w:cs="Times New Roman"/>
          <w:color w:val="212121"/>
          <w:sz w:val="24"/>
          <w:szCs w:val="24"/>
          <w:lang w:eastAsia="ru-RU"/>
        </w:rPr>
      </w:pPr>
      <w:r w:rsidRPr="00CB3F94">
        <w:rPr>
          <w:rFonts w:ascii="Times New Roman" w:eastAsia="Times New Roman" w:hAnsi="Times New Roman" w:cs="Times New Roman"/>
          <w:color w:val="212121"/>
          <w:sz w:val="24"/>
          <w:szCs w:val="24"/>
          <w:lang w:eastAsia="ru-RU"/>
        </w:rPr>
        <w:t>сформировать: представление о структуре и содержании контрольных измерительных материалов по предмету; назначении заданий различного типа (с выбором ответа, с кратким ответом, практическое задание);</w:t>
      </w:r>
    </w:p>
    <w:p w:rsidR="009E043D" w:rsidRPr="00CB3F94" w:rsidRDefault="009E043D" w:rsidP="00DD0071">
      <w:pPr>
        <w:numPr>
          <w:ilvl w:val="0"/>
          <w:numId w:val="3"/>
        </w:numPr>
        <w:shd w:val="clear" w:color="auto" w:fill="FFFFFF"/>
        <w:spacing w:before="60" w:after="90" w:line="276" w:lineRule="auto"/>
        <w:ind w:left="390"/>
        <w:rPr>
          <w:rFonts w:ascii="Times New Roman" w:eastAsia="Times New Roman" w:hAnsi="Times New Roman" w:cs="Times New Roman"/>
          <w:color w:val="212121"/>
          <w:sz w:val="24"/>
          <w:szCs w:val="24"/>
          <w:lang w:eastAsia="ru-RU"/>
        </w:rPr>
      </w:pPr>
      <w:r w:rsidRPr="00CB3F94">
        <w:rPr>
          <w:rFonts w:ascii="Times New Roman" w:eastAsia="Times New Roman" w:hAnsi="Times New Roman" w:cs="Times New Roman"/>
          <w:color w:val="212121"/>
          <w:sz w:val="24"/>
          <w:szCs w:val="24"/>
          <w:lang w:eastAsia="ru-RU"/>
        </w:rPr>
        <w:t>сформировать умения эффективно распределять время на выполнение заданий различных типов;</w:t>
      </w:r>
    </w:p>
    <w:p w:rsidR="009E043D" w:rsidRPr="00CB3F94" w:rsidRDefault="009E043D" w:rsidP="00DD0071">
      <w:pPr>
        <w:numPr>
          <w:ilvl w:val="0"/>
          <w:numId w:val="3"/>
        </w:numPr>
        <w:shd w:val="clear" w:color="auto" w:fill="FFFFFF"/>
        <w:spacing w:before="60" w:after="90" w:line="276" w:lineRule="auto"/>
        <w:ind w:left="390"/>
        <w:rPr>
          <w:rFonts w:ascii="Times New Roman" w:eastAsia="Times New Roman" w:hAnsi="Times New Roman" w:cs="Times New Roman"/>
          <w:color w:val="212121"/>
          <w:sz w:val="24"/>
          <w:szCs w:val="24"/>
          <w:lang w:eastAsia="ru-RU"/>
        </w:rPr>
      </w:pPr>
      <w:r w:rsidRPr="00CB3F94">
        <w:rPr>
          <w:rFonts w:ascii="Times New Roman" w:eastAsia="Times New Roman" w:hAnsi="Times New Roman" w:cs="Times New Roman"/>
          <w:color w:val="212121"/>
          <w:sz w:val="24"/>
          <w:szCs w:val="24"/>
          <w:lang w:eastAsia="ru-RU"/>
        </w:rPr>
        <w:t>развить интерес и положительную мотивацию изучения информатики.</w:t>
      </w:r>
    </w:p>
    <w:p w:rsidR="006A4A63" w:rsidRPr="00CB3F94" w:rsidRDefault="006A4A63" w:rsidP="00DD0071">
      <w:pPr>
        <w:shd w:val="clear" w:color="auto" w:fill="FFFFFF"/>
        <w:spacing w:before="60" w:after="90" w:line="276" w:lineRule="auto"/>
        <w:ind w:left="390"/>
        <w:rPr>
          <w:rFonts w:ascii="Times New Roman" w:eastAsia="Times New Roman" w:hAnsi="Times New Roman" w:cs="Times New Roman"/>
          <w:color w:val="212121"/>
          <w:sz w:val="24"/>
          <w:szCs w:val="24"/>
          <w:lang w:eastAsia="ru-RU"/>
        </w:rPr>
      </w:pPr>
      <w:r w:rsidRPr="00CB3F94">
        <w:rPr>
          <w:rFonts w:ascii="Times New Roman" w:eastAsia="Times New Roman" w:hAnsi="Times New Roman" w:cs="Times New Roman"/>
          <w:color w:val="212121"/>
          <w:sz w:val="24"/>
          <w:szCs w:val="24"/>
          <w:lang w:eastAsia="ru-RU"/>
        </w:rPr>
        <w:t>Курс построен по принципу сочетания теоретического материала с практическим решением заданий в формате ГИА.</w:t>
      </w:r>
    </w:p>
    <w:p w:rsidR="00DC2E60" w:rsidRPr="002057F4" w:rsidRDefault="00DC2E60" w:rsidP="00DD0071">
      <w:pPr>
        <w:shd w:val="clear" w:color="auto" w:fill="FFFFFF"/>
        <w:spacing w:before="60" w:after="210" w:line="276" w:lineRule="auto"/>
        <w:ind w:firstLine="390"/>
        <w:jc w:val="both"/>
        <w:rPr>
          <w:rFonts w:ascii="Times New Roman" w:eastAsia="Times New Roman" w:hAnsi="Times New Roman" w:cs="Times New Roman"/>
          <w:color w:val="212121"/>
          <w:sz w:val="24"/>
          <w:szCs w:val="24"/>
          <w:lang w:eastAsia="ru-RU"/>
        </w:rPr>
      </w:pPr>
      <w:r w:rsidRPr="002057F4">
        <w:rPr>
          <w:rFonts w:ascii="Times New Roman" w:eastAsia="Times New Roman" w:hAnsi="Times New Roman" w:cs="Times New Roman"/>
          <w:color w:val="212121"/>
          <w:sz w:val="24"/>
          <w:szCs w:val="24"/>
          <w:lang w:eastAsia="ru-RU"/>
        </w:rPr>
        <w:t xml:space="preserve">Занятия проводятся в форме лекций и практических занятий </w:t>
      </w:r>
      <w:r w:rsidR="00DD0071">
        <w:rPr>
          <w:rFonts w:ascii="Times New Roman" w:eastAsia="Times New Roman" w:hAnsi="Times New Roman" w:cs="Times New Roman"/>
          <w:color w:val="212121"/>
          <w:sz w:val="24"/>
          <w:szCs w:val="24"/>
          <w:lang w:eastAsia="ru-RU"/>
        </w:rPr>
        <w:t>по решению задач в формате ГИА.</w:t>
      </w:r>
      <w:r w:rsidRPr="002057F4">
        <w:rPr>
          <w:rFonts w:ascii="Times New Roman" w:eastAsia="Times New Roman" w:hAnsi="Times New Roman" w:cs="Times New Roman"/>
          <w:color w:val="212121"/>
          <w:sz w:val="24"/>
          <w:szCs w:val="24"/>
          <w:lang w:eastAsia="ru-RU"/>
        </w:rPr>
        <w:t xml:space="preserve"> Перед разбором задач сначала предлагается краткая теория по определенной теме и важные комментарии о том, на что в первую очередь надо обратить внимание, предлагается наиболее эффективный способ решения. В качестве домашнего задания учащимся предлагается самостоятельное решение задач по мере освоения тем курса.</w:t>
      </w:r>
    </w:p>
    <w:p w:rsidR="00DC2E60" w:rsidRPr="002057F4" w:rsidRDefault="00DC2E60" w:rsidP="006C5B1B">
      <w:pPr>
        <w:shd w:val="clear" w:color="auto" w:fill="FFFFFF"/>
        <w:spacing w:before="60" w:after="210" w:line="240" w:lineRule="auto"/>
        <w:ind w:firstLine="390"/>
        <w:jc w:val="both"/>
        <w:rPr>
          <w:rFonts w:ascii="Times New Roman" w:eastAsia="Times New Roman" w:hAnsi="Times New Roman" w:cs="Times New Roman"/>
          <w:color w:val="212121"/>
          <w:sz w:val="24"/>
          <w:szCs w:val="24"/>
          <w:lang w:eastAsia="ru-RU"/>
        </w:rPr>
      </w:pPr>
      <w:r w:rsidRPr="002057F4">
        <w:rPr>
          <w:rFonts w:ascii="Times New Roman" w:eastAsia="Times New Roman" w:hAnsi="Times New Roman" w:cs="Times New Roman"/>
          <w:color w:val="212121"/>
          <w:sz w:val="24"/>
          <w:szCs w:val="24"/>
          <w:lang w:eastAsia="ru-RU"/>
        </w:rPr>
        <w:t>Промежуточный контроль знаний осуществляется в форме выполнения тестов в бумажном варианте и через Интернет.</w:t>
      </w:r>
    </w:p>
    <w:p w:rsidR="0048027B" w:rsidRPr="00D402CE" w:rsidRDefault="00DC2E60" w:rsidP="00D402CE">
      <w:pPr>
        <w:shd w:val="clear" w:color="auto" w:fill="FFFFFF"/>
        <w:spacing w:before="60" w:after="210" w:line="240" w:lineRule="auto"/>
        <w:ind w:firstLine="390"/>
        <w:jc w:val="both"/>
        <w:rPr>
          <w:rFonts w:ascii="Times New Roman" w:eastAsia="Times New Roman" w:hAnsi="Times New Roman" w:cs="Times New Roman"/>
          <w:color w:val="212121"/>
          <w:sz w:val="24"/>
          <w:szCs w:val="24"/>
          <w:lang w:eastAsia="ru-RU"/>
        </w:rPr>
      </w:pPr>
      <w:r w:rsidRPr="002057F4">
        <w:rPr>
          <w:rFonts w:ascii="Times New Roman" w:eastAsia="Times New Roman" w:hAnsi="Times New Roman" w:cs="Times New Roman"/>
          <w:color w:val="212121"/>
          <w:sz w:val="24"/>
          <w:szCs w:val="24"/>
          <w:lang w:eastAsia="ru-RU"/>
        </w:rPr>
        <w:t>В качестве итогового контроля учащимся предлагается выполнить одну из демонстрационных версий ГИА</w:t>
      </w:r>
      <w:r w:rsidR="006C5B1B">
        <w:rPr>
          <w:rFonts w:ascii="Times New Roman" w:eastAsia="Times New Roman" w:hAnsi="Times New Roman" w:cs="Times New Roman"/>
          <w:color w:val="212121"/>
          <w:sz w:val="24"/>
          <w:szCs w:val="24"/>
          <w:lang w:eastAsia="ru-RU"/>
        </w:rPr>
        <w:t xml:space="preserve"> </w:t>
      </w:r>
      <w:r w:rsidRPr="002057F4">
        <w:rPr>
          <w:rFonts w:ascii="Times New Roman" w:eastAsia="Times New Roman" w:hAnsi="Times New Roman" w:cs="Times New Roman"/>
          <w:color w:val="212121"/>
          <w:sz w:val="24"/>
          <w:szCs w:val="24"/>
          <w:lang w:eastAsia="ru-RU"/>
        </w:rPr>
        <w:t>через Интернет.</w:t>
      </w:r>
    </w:p>
    <w:p w:rsidR="00287210" w:rsidRPr="0055294E" w:rsidRDefault="00287210" w:rsidP="00287210">
      <w:pPr>
        <w:ind w:right="56" w:firstLine="540"/>
        <w:jc w:val="center"/>
        <w:rPr>
          <w:rFonts w:ascii="Times New Roman" w:hAnsi="Times New Roman" w:cs="Times New Roman"/>
          <w:b/>
          <w:bCs/>
          <w:sz w:val="24"/>
          <w:szCs w:val="24"/>
        </w:rPr>
      </w:pPr>
      <w:r w:rsidRPr="0055294E">
        <w:rPr>
          <w:rFonts w:ascii="Times New Roman" w:hAnsi="Times New Roman" w:cs="Times New Roman"/>
          <w:b/>
          <w:bCs/>
          <w:sz w:val="24"/>
          <w:szCs w:val="24"/>
        </w:rPr>
        <w:t>Количество часов для реализации программы курса:</w:t>
      </w:r>
    </w:p>
    <w:p w:rsidR="00287210" w:rsidRDefault="00287210" w:rsidP="00287210">
      <w:pPr>
        <w:pStyle w:val="ac"/>
        <w:spacing w:before="1" w:line="278" w:lineRule="auto"/>
        <w:jc w:val="both"/>
        <w:rPr>
          <w:spacing w:val="-2"/>
        </w:rPr>
      </w:pPr>
      <w:r>
        <w:rPr>
          <w:spacing w:val="-2"/>
        </w:rPr>
        <w:t xml:space="preserve">Данный внеурочный курс рассчитан </w:t>
      </w:r>
      <w:r w:rsidRPr="00924D4C">
        <w:rPr>
          <w:spacing w:val="-2"/>
        </w:rPr>
        <w:t xml:space="preserve">на 1 год обучения - </w:t>
      </w:r>
      <w:r>
        <w:rPr>
          <w:spacing w:val="-2"/>
        </w:rPr>
        <w:t>34</w:t>
      </w:r>
      <w:r w:rsidRPr="00924D4C">
        <w:rPr>
          <w:spacing w:val="-2"/>
        </w:rPr>
        <w:t xml:space="preserve"> час</w:t>
      </w:r>
      <w:r>
        <w:rPr>
          <w:spacing w:val="-2"/>
        </w:rPr>
        <w:t>а</w:t>
      </w:r>
      <w:r w:rsidRPr="00924D4C">
        <w:rPr>
          <w:spacing w:val="-2"/>
        </w:rPr>
        <w:t xml:space="preserve"> </w:t>
      </w:r>
      <w:r>
        <w:rPr>
          <w:spacing w:val="-2"/>
        </w:rPr>
        <w:t xml:space="preserve">(1 час в неделю) и </w:t>
      </w:r>
      <w:r w:rsidRPr="00924D4C">
        <w:rPr>
          <w:spacing w:val="-2"/>
        </w:rPr>
        <w:t>ориентирован на учащихся 9-x классов общеобразовательной школы</w:t>
      </w:r>
      <w:r>
        <w:rPr>
          <w:spacing w:val="-2"/>
        </w:rPr>
        <w:t>.</w:t>
      </w:r>
    </w:p>
    <w:p w:rsidR="0048027B" w:rsidRDefault="0048027B" w:rsidP="0048027B">
      <w:pPr>
        <w:widowControl w:val="0"/>
        <w:spacing w:after="0" w:line="276" w:lineRule="auto"/>
        <w:ind w:right="20"/>
        <w:jc w:val="both"/>
        <w:rPr>
          <w:rFonts w:ascii="Times New Roman" w:eastAsia="Century Schoolbook" w:hAnsi="Times New Roman" w:cs="Times New Roman"/>
          <w:sz w:val="24"/>
          <w:szCs w:val="24"/>
          <w:lang w:eastAsia="ru-RU"/>
        </w:rPr>
      </w:pPr>
      <w:r w:rsidRPr="0048027B">
        <w:rPr>
          <w:rFonts w:ascii="Times New Roman" w:eastAsia="Century Schoolbook" w:hAnsi="Times New Roman" w:cs="Times New Roman"/>
          <w:sz w:val="24"/>
          <w:szCs w:val="24"/>
          <w:lang w:eastAsia="ru-RU"/>
        </w:rPr>
        <w:tab/>
        <w:t xml:space="preserve">Программа предполагает ее реализацию в виде </w:t>
      </w:r>
      <w:r w:rsidR="006C5B1B">
        <w:rPr>
          <w:rFonts w:ascii="Times New Roman" w:eastAsia="Century Schoolbook" w:hAnsi="Times New Roman" w:cs="Times New Roman"/>
          <w:sz w:val="24"/>
          <w:szCs w:val="24"/>
          <w:lang w:eastAsia="ru-RU"/>
        </w:rPr>
        <w:t xml:space="preserve">внеурочного курса в </w:t>
      </w:r>
      <w:r w:rsidRPr="0048027B">
        <w:rPr>
          <w:rFonts w:ascii="Times New Roman" w:eastAsia="Century Schoolbook" w:hAnsi="Times New Roman" w:cs="Times New Roman"/>
          <w:sz w:val="24"/>
          <w:szCs w:val="24"/>
          <w:lang w:eastAsia="ru-RU"/>
        </w:rPr>
        <w:t xml:space="preserve">11  классе средней школы в объеме </w:t>
      </w:r>
      <w:r w:rsidR="000839F4">
        <w:rPr>
          <w:rFonts w:ascii="Times New Roman" w:eastAsia="Century Schoolbook" w:hAnsi="Times New Roman" w:cs="Times New Roman"/>
          <w:sz w:val="24"/>
          <w:szCs w:val="24"/>
          <w:lang w:eastAsia="ru-RU"/>
        </w:rPr>
        <w:t>34 (1час в неделю).</w:t>
      </w:r>
    </w:p>
    <w:p w:rsidR="00F63440" w:rsidRPr="0048027B" w:rsidRDefault="00F63440" w:rsidP="0048027B">
      <w:pPr>
        <w:widowControl w:val="0"/>
        <w:spacing w:after="0" w:line="276" w:lineRule="auto"/>
        <w:ind w:right="20"/>
        <w:jc w:val="both"/>
        <w:rPr>
          <w:rFonts w:ascii="Times New Roman" w:eastAsia="Century Schoolbook" w:hAnsi="Times New Roman" w:cs="Times New Roman"/>
          <w:sz w:val="24"/>
          <w:szCs w:val="24"/>
          <w:lang w:eastAsia="ru-RU"/>
        </w:rPr>
      </w:pPr>
    </w:p>
    <w:p w:rsidR="00F63440" w:rsidRDefault="00F63440" w:rsidP="00F63440">
      <w:pPr>
        <w:ind w:right="56" w:firstLine="540"/>
        <w:jc w:val="center"/>
        <w:rPr>
          <w:rFonts w:ascii="Times New Roman" w:hAnsi="Times New Roman" w:cs="Times New Roman"/>
          <w:b/>
          <w:bCs/>
          <w:sz w:val="24"/>
          <w:szCs w:val="24"/>
        </w:rPr>
      </w:pPr>
      <w:r w:rsidRPr="0055294E">
        <w:rPr>
          <w:rFonts w:ascii="Times New Roman" w:hAnsi="Times New Roman" w:cs="Times New Roman"/>
          <w:b/>
          <w:bCs/>
          <w:sz w:val="24"/>
          <w:szCs w:val="24"/>
        </w:rPr>
        <w:t>Методы и формы оценки результатов освоения курса</w:t>
      </w:r>
    </w:p>
    <w:p w:rsidR="00F63440" w:rsidRDefault="00F63440" w:rsidP="00F63440">
      <w:pPr>
        <w:pStyle w:val="ac"/>
        <w:spacing w:line="360" w:lineRule="auto"/>
        <w:ind w:right="105" w:firstLine="566"/>
        <w:jc w:val="both"/>
      </w:pPr>
      <w:r>
        <w:t>В начале учебного года в 11-х классах, в сентябре, желательно проводить диагностическую</w:t>
      </w:r>
      <w:r>
        <w:rPr>
          <w:spacing w:val="1"/>
        </w:rPr>
        <w:t xml:space="preserve"> </w:t>
      </w:r>
      <w:r>
        <w:t>работу за курс 10 класса, который позволяет выявить проблемы в разных областях. На основе</w:t>
      </w:r>
      <w:r>
        <w:rPr>
          <w:spacing w:val="1"/>
        </w:rPr>
        <w:t xml:space="preserve"> </w:t>
      </w:r>
      <w:r>
        <w:t>данной</w:t>
      </w:r>
      <w:r>
        <w:rPr>
          <w:spacing w:val="1"/>
        </w:rPr>
        <w:t xml:space="preserve"> </w:t>
      </w:r>
      <w:r>
        <w:t>работы</w:t>
      </w:r>
      <w:r>
        <w:rPr>
          <w:spacing w:val="1"/>
        </w:rPr>
        <w:t xml:space="preserve"> </w:t>
      </w:r>
      <w:r>
        <w:t>выявляются</w:t>
      </w:r>
      <w:r>
        <w:rPr>
          <w:spacing w:val="1"/>
        </w:rPr>
        <w:t xml:space="preserve"> </w:t>
      </w:r>
      <w:r>
        <w:t>группы</w:t>
      </w:r>
      <w:r>
        <w:rPr>
          <w:spacing w:val="1"/>
        </w:rPr>
        <w:t xml:space="preserve"> </w:t>
      </w:r>
      <w:r>
        <w:t>учащихся</w:t>
      </w:r>
      <w:r>
        <w:rPr>
          <w:spacing w:val="1"/>
        </w:rPr>
        <w:t xml:space="preserve"> </w:t>
      </w:r>
      <w:r>
        <w:t>с</w:t>
      </w:r>
      <w:r>
        <w:rPr>
          <w:spacing w:val="1"/>
        </w:rPr>
        <w:t xml:space="preserve"> </w:t>
      </w:r>
      <w:r>
        <w:t>высоким,</w:t>
      </w:r>
      <w:r>
        <w:rPr>
          <w:spacing w:val="1"/>
        </w:rPr>
        <w:t xml:space="preserve"> </w:t>
      </w:r>
      <w:r>
        <w:t>средним</w:t>
      </w:r>
      <w:r>
        <w:rPr>
          <w:spacing w:val="1"/>
        </w:rPr>
        <w:t xml:space="preserve"> </w:t>
      </w:r>
      <w:r>
        <w:t>и</w:t>
      </w:r>
      <w:r>
        <w:rPr>
          <w:spacing w:val="1"/>
        </w:rPr>
        <w:t xml:space="preserve"> </w:t>
      </w:r>
      <w:r>
        <w:t>низким</w:t>
      </w:r>
      <w:r>
        <w:rPr>
          <w:spacing w:val="61"/>
        </w:rPr>
        <w:t xml:space="preserve"> </w:t>
      </w:r>
      <w:r>
        <w:t>уровнем</w:t>
      </w:r>
      <w:r>
        <w:rPr>
          <w:spacing w:val="-57"/>
        </w:rPr>
        <w:t xml:space="preserve"> </w:t>
      </w:r>
      <w:r>
        <w:t>подготовки, что в свою очередь, поможет не только грамотно спланировать занятия курса, но и</w:t>
      </w:r>
      <w:r>
        <w:rPr>
          <w:spacing w:val="1"/>
        </w:rPr>
        <w:t xml:space="preserve"> </w:t>
      </w:r>
      <w:r>
        <w:t>дополнить программу в связи со спецификой работы с каждой группой учащихся. Работа в</w:t>
      </w:r>
      <w:r>
        <w:rPr>
          <w:spacing w:val="1"/>
        </w:rPr>
        <w:t xml:space="preserve"> </w:t>
      </w:r>
      <w:r>
        <w:t>каждой</w:t>
      </w:r>
      <w:r>
        <w:rPr>
          <w:spacing w:val="1"/>
        </w:rPr>
        <w:t xml:space="preserve"> </w:t>
      </w:r>
      <w:r>
        <w:t>из</w:t>
      </w:r>
      <w:r>
        <w:rPr>
          <w:spacing w:val="1"/>
        </w:rPr>
        <w:t xml:space="preserve"> </w:t>
      </w:r>
      <w:r>
        <w:t>этих</w:t>
      </w:r>
      <w:r>
        <w:rPr>
          <w:spacing w:val="1"/>
        </w:rPr>
        <w:t xml:space="preserve"> </w:t>
      </w:r>
      <w:r>
        <w:t>групп</w:t>
      </w:r>
      <w:r>
        <w:rPr>
          <w:spacing w:val="1"/>
        </w:rPr>
        <w:t xml:space="preserve"> </w:t>
      </w:r>
      <w:r>
        <w:t>ведется</w:t>
      </w:r>
      <w:r>
        <w:rPr>
          <w:spacing w:val="1"/>
        </w:rPr>
        <w:t xml:space="preserve"> </w:t>
      </w:r>
      <w:r>
        <w:t>с</w:t>
      </w:r>
      <w:r>
        <w:rPr>
          <w:spacing w:val="1"/>
        </w:rPr>
        <w:t xml:space="preserve"> </w:t>
      </w:r>
      <w:r>
        <w:t>учетом</w:t>
      </w:r>
      <w:r>
        <w:rPr>
          <w:spacing w:val="1"/>
        </w:rPr>
        <w:t xml:space="preserve"> </w:t>
      </w:r>
      <w:r>
        <w:t>всех</w:t>
      </w:r>
      <w:r>
        <w:rPr>
          <w:spacing w:val="1"/>
        </w:rPr>
        <w:t xml:space="preserve"> </w:t>
      </w:r>
      <w:r>
        <w:t>факторов,</w:t>
      </w:r>
      <w:r>
        <w:rPr>
          <w:spacing w:val="1"/>
        </w:rPr>
        <w:t xml:space="preserve"> </w:t>
      </w:r>
      <w:r>
        <w:t>способных</w:t>
      </w:r>
      <w:r>
        <w:rPr>
          <w:spacing w:val="1"/>
        </w:rPr>
        <w:t xml:space="preserve"> </w:t>
      </w:r>
      <w:r>
        <w:t>повлиять на результаты</w:t>
      </w:r>
      <w:r>
        <w:rPr>
          <w:spacing w:val="1"/>
        </w:rPr>
        <w:t xml:space="preserve"> </w:t>
      </w:r>
      <w:r>
        <w:t xml:space="preserve">экзамена. Каждое задание из тестов </w:t>
      </w:r>
      <w:r w:rsidR="00A043D5">
        <w:t xml:space="preserve">ЕГЭ </w:t>
      </w:r>
      <w:r>
        <w:t xml:space="preserve"> анализируется, дается необходимая теоретическая база</w:t>
      </w:r>
      <w:r>
        <w:rPr>
          <w:spacing w:val="-57"/>
        </w:rPr>
        <w:t xml:space="preserve"> </w:t>
      </w:r>
      <w:r>
        <w:t>для</w:t>
      </w:r>
      <w:r>
        <w:rPr>
          <w:spacing w:val="46"/>
        </w:rPr>
        <w:t xml:space="preserve"> </w:t>
      </w:r>
      <w:r>
        <w:t>решения</w:t>
      </w:r>
      <w:r>
        <w:rPr>
          <w:spacing w:val="45"/>
        </w:rPr>
        <w:t xml:space="preserve"> </w:t>
      </w:r>
      <w:r>
        <w:t>того</w:t>
      </w:r>
      <w:r>
        <w:rPr>
          <w:spacing w:val="43"/>
        </w:rPr>
        <w:t xml:space="preserve"> </w:t>
      </w:r>
      <w:r>
        <w:t>или</w:t>
      </w:r>
      <w:r>
        <w:rPr>
          <w:spacing w:val="45"/>
        </w:rPr>
        <w:t xml:space="preserve"> </w:t>
      </w:r>
      <w:r>
        <w:t>иного</w:t>
      </w:r>
      <w:r>
        <w:rPr>
          <w:spacing w:val="43"/>
        </w:rPr>
        <w:t xml:space="preserve"> </w:t>
      </w:r>
      <w:r>
        <w:t>задания,</w:t>
      </w:r>
      <w:r>
        <w:rPr>
          <w:spacing w:val="45"/>
        </w:rPr>
        <w:t xml:space="preserve"> </w:t>
      </w:r>
      <w:r>
        <w:t>а</w:t>
      </w:r>
      <w:r>
        <w:rPr>
          <w:spacing w:val="45"/>
        </w:rPr>
        <w:t xml:space="preserve"> </w:t>
      </w:r>
      <w:r>
        <w:t>также</w:t>
      </w:r>
      <w:r>
        <w:rPr>
          <w:spacing w:val="44"/>
        </w:rPr>
        <w:t xml:space="preserve"> </w:t>
      </w:r>
      <w:r>
        <w:t>предлагаются</w:t>
      </w:r>
      <w:r>
        <w:rPr>
          <w:spacing w:val="45"/>
        </w:rPr>
        <w:t xml:space="preserve"> </w:t>
      </w:r>
      <w:r>
        <w:t>тестовые</w:t>
      </w:r>
      <w:r>
        <w:rPr>
          <w:spacing w:val="44"/>
        </w:rPr>
        <w:t xml:space="preserve"> </w:t>
      </w:r>
      <w:r>
        <w:t>варианты</w:t>
      </w:r>
      <w:r>
        <w:rPr>
          <w:spacing w:val="46"/>
        </w:rPr>
        <w:t xml:space="preserve"> </w:t>
      </w:r>
      <w:proofErr w:type="gramStart"/>
      <w:r>
        <w:t>из</w:t>
      </w:r>
      <w:proofErr w:type="gramEnd"/>
      <w:r>
        <w:rPr>
          <w:spacing w:val="46"/>
        </w:rPr>
        <w:t xml:space="preserve"> </w:t>
      </w:r>
      <w:r>
        <w:t>реальной</w:t>
      </w:r>
      <w:r>
        <w:rPr>
          <w:spacing w:val="-58"/>
        </w:rPr>
        <w:t xml:space="preserve"> </w:t>
      </w:r>
      <w:r>
        <w:t>ОГЭ,</w:t>
      </w:r>
      <w:r>
        <w:rPr>
          <w:spacing w:val="-2"/>
        </w:rPr>
        <w:t xml:space="preserve"> </w:t>
      </w:r>
      <w:r>
        <w:t>чтобы закрепить</w:t>
      </w:r>
      <w:r>
        <w:rPr>
          <w:spacing w:val="-2"/>
        </w:rPr>
        <w:t xml:space="preserve"> </w:t>
      </w:r>
      <w:r>
        <w:t>тему.</w:t>
      </w:r>
    </w:p>
    <w:p w:rsidR="00F63440" w:rsidRDefault="00F63440" w:rsidP="00F63440">
      <w:pPr>
        <w:pStyle w:val="ac"/>
        <w:spacing w:before="119" w:line="360" w:lineRule="auto"/>
        <w:ind w:right="102" w:firstLine="566"/>
        <w:jc w:val="both"/>
      </w:pPr>
      <w:r>
        <w:t>На первых</w:t>
      </w:r>
      <w:r>
        <w:rPr>
          <w:spacing w:val="1"/>
        </w:rPr>
        <w:t xml:space="preserve"> </w:t>
      </w:r>
      <w:r>
        <w:t>занятиях</w:t>
      </w:r>
      <w:r>
        <w:rPr>
          <w:spacing w:val="1"/>
        </w:rPr>
        <w:t xml:space="preserve"> </w:t>
      </w:r>
      <w:r>
        <w:t>проводится</w:t>
      </w:r>
      <w:r>
        <w:rPr>
          <w:spacing w:val="1"/>
        </w:rPr>
        <w:t xml:space="preserve"> </w:t>
      </w:r>
      <w:r>
        <w:t>знакомство учащихся</w:t>
      </w:r>
      <w:r>
        <w:rPr>
          <w:spacing w:val="1"/>
        </w:rPr>
        <w:t xml:space="preserve"> </w:t>
      </w:r>
      <w:r>
        <w:t>с формой</w:t>
      </w:r>
      <w:r>
        <w:rPr>
          <w:spacing w:val="1"/>
        </w:rPr>
        <w:t xml:space="preserve"> </w:t>
      </w:r>
      <w:r>
        <w:t>проведения</w:t>
      </w:r>
      <w:r>
        <w:rPr>
          <w:spacing w:val="1"/>
        </w:rPr>
        <w:t xml:space="preserve"> </w:t>
      </w:r>
      <w:r w:rsidR="00A043D5">
        <w:t>Е</w:t>
      </w:r>
      <w:r>
        <w:t>ГЭ,</w:t>
      </w:r>
      <w:r>
        <w:rPr>
          <w:spacing w:val="1"/>
        </w:rPr>
        <w:t xml:space="preserve"> </w:t>
      </w:r>
      <w:r>
        <w:t>его</w:t>
      </w:r>
      <w:r>
        <w:rPr>
          <w:spacing w:val="1"/>
        </w:rPr>
        <w:t xml:space="preserve"> </w:t>
      </w:r>
      <w:r>
        <w:t xml:space="preserve">целями и задачами, бланками и </w:t>
      </w:r>
      <w:proofErr w:type="spellStart"/>
      <w:r>
        <w:t>КИМами</w:t>
      </w:r>
      <w:proofErr w:type="spellEnd"/>
      <w:r>
        <w:t xml:space="preserve">, критериями оценки и системой перевода </w:t>
      </w:r>
      <w:r>
        <w:lastRenderedPageBreak/>
        <w:t>баллов в</w:t>
      </w:r>
      <w:r>
        <w:rPr>
          <w:spacing w:val="1"/>
        </w:rPr>
        <w:t xml:space="preserve"> </w:t>
      </w:r>
      <w:r>
        <w:t>отметки. Показываются справочники, словари, пособия, которые могут помочь учащимся при</w:t>
      </w:r>
      <w:r>
        <w:rPr>
          <w:spacing w:val="1"/>
        </w:rPr>
        <w:t xml:space="preserve"> </w:t>
      </w:r>
      <w:r>
        <w:t>самостоятельной подготовке и даются рекомендации школьникам, какими</w:t>
      </w:r>
      <w:r>
        <w:rPr>
          <w:spacing w:val="1"/>
        </w:rPr>
        <w:t xml:space="preserve"> </w:t>
      </w:r>
      <w:r>
        <w:t>Internet-ресурсами</w:t>
      </w:r>
      <w:r>
        <w:rPr>
          <w:spacing w:val="1"/>
        </w:rPr>
        <w:t xml:space="preserve"> </w:t>
      </w:r>
      <w:r>
        <w:t>они</w:t>
      </w:r>
      <w:r>
        <w:rPr>
          <w:spacing w:val="-1"/>
        </w:rPr>
        <w:t xml:space="preserve"> </w:t>
      </w:r>
      <w:r>
        <w:t>могут воспользоваться.</w:t>
      </w:r>
    </w:p>
    <w:p w:rsidR="00F63440" w:rsidRDefault="00F63440" w:rsidP="00A043D5">
      <w:pPr>
        <w:pStyle w:val="ac"/>
        <w:spacing w:before="67" w:line="362" w:lineRule="auto"/>
        <w:ind w:left="0" w:firstLine="708"/>
        <w:jc w:val="both"/>
      </w:pPr>
      <w:r>
        <w:t>В</w:t>
      </w:r>
      <w:r>
        <w:rPr>
          <w:spacing w:val="1"/>
        </w:rPr>
        <w:t xml:space="preserve"> </w:t>
      </w:r>
      <w:r>
        <w:t>ходе</w:t>
      </w:r>
      <w:r>
        <w:rPr>
          <w:spacing w:val="1"/>
        </w:rPr>
        <w:t xml:space="preserve"> </w:t>
      </w:r>
      <w:r>
        <w:t>подготовки</w:t>
      </w:r>
      <w:r>
        <w:rPr>
          <w:spacing w:val="1"/>
        </w:rPr>
        <w:t xml:space="preserve"> </w:t>
      </w:r>
      <w:r>
        <w:t>к</w:t>
      </w:r>
      <w:r>
        <w:rPr>
          <w:spacing w:val="1"/>
        </w:rPr>
        <w:t xml:space="preserve"> </w:t>
      </w:r>
      <w:r w:rsidR="00A043D5">
        <w:t>Е</w:t>
      </w:r>
      <w:r>
        <w:t>ГЭ</w:t>
      </w:r>
      <w:r>
        <w:rPr>
          <w:spacing w:val="1"/>
        </w:rPr>
        <w:t xml:space="preserve"> </w:t>
      </w:r>
      <w:r>
        <w:t>ученики</w:t>
      </w:r>
      <w:r>
        <w:rPr>
          <w:spacing w:val="1"/>
        </w:rPr>
        <w:t xml:space="preserve"> </w:t>
      </w:r>
      <w:r>
        <w:t>повторяют</w:t>
      </w:r>
      <w:r>
        <w:rPr>
          <w:spacing w:val="1"/>
        </w:rPr>
        <w:t xml:space="preserve"> </w:t>
      </w:r>
      <w:r>
        <w:t>основы</w:t>
      </w:r>
      <w:r>
        <w:rPr>
          <w:spacing w:val="1"/>
        </w:rPr>
        <w:t xml:space="preserve"> </w:t>
      </w:r>
      <w:r>
        <w:t>информатики.</w:t>
      </w:r>
      <w:r>
        <w:rPr>
          <w:spacing w:val="1"/>
        </w:rPr>
        <w:t xml:space="preserve"> </w:t>
      </w:r>
      <w:r>
        <w:t>Тестирование</w:t>
      </w:r>
      <w:r>
        <w:rPr>
          <w:spacing w:val="1"/>
        </w:rPr>
        <w:t xml:space="preserve"> </w:t>
      </w:r>
      <w:r w:rsidR="00A043D5">
        <w:t xml:space="preserve">учеников </w:t>
      </w:r>
      <w:r>
        <w:t>позволяет выявить, на какие разделы основ теории по информатике следует обратить</w:t>
      </w:r>
      <w:r>
        <w:rPr>
          <w:spacing w:val="1"/>
        </w:rPr>
        <w:t xml:space="preserve"> </w:t>
      </w:r>
      <w:r>
        <w:t>дополнительное</w:t>
      </w:r>
      <w:r>
        <w:rPr>
          <w:spacing w:val="1"/>
        </w:rPr>
        <w:t xml:space="preserve"> </w:t>
      </w:r>
      <w:r>
        <w:t>внимание.</w:t>
      </w:r>
      <w:r>
        <w:rPr>
          <w:spacing w:val="1"/>
        </w:rPr>
        <w:t xml:space="preserve"> </w:t>
      </w:r>
      <w:r>
        <w:t>Где</w:t>
      </w:r>
      <w:r>
        <w:rPr>
          <w:spacing w:val="1"/>
        </w:rPr>
        <w:t xml:space="preserve"> </w:t>
      </w:r>
      <w:r>
        <w:t>взять</w:t>
      </w:r>
      <w:r>
        <w:rPr>
          <w:spacing w:val="1"/>
        </w:rPr>
        <w:t xml:space="preserve"> </w:t>
      </w:r>
      <w:r>
        <w:t>материал</w:t>
      </w:r>
      <w:r>
        <w:rPr>
          <w:spacing w:val="1"/>
        </w:rPr>
        <w:t xml:space="preserve"> </w:t>
      </w:r>
      <w:r>
        <w:t>для</w:t>
      </w:r>
      <w:r>
        <w:rPr>
          <w:spacing w:val="1"/>
        </w:rPr>
        <w:t xml:space="preserve"> </w:t>
      </w:r>
      <w:r>
        <w:t>изучения.</w:t>
      </w:r>
      <w:r>
        <w:rPr>
          <w:spacing w:val="1"/>
        </w:rPr>
        <w:t xml:space="preserve"> </w:t>
      </w:r>
      <w:r>
        <w:t>После</w:t>
      </w:r>
      <w:r>
        <w:rPr>
          <w:spacing w:val="1"/>
        </w:rPr>
        <w:t xml:space="preserve"> </w:t>
      </w:r>
      <w:r>
        <w:t>дополнительной</w:t>
      </w:r>
      <w:r>
        <w:rPr>
          <w:spacing w:val="1"/>
        </w:rPr>
        <w:t xml:space="preserve"> </w:t>
      </w:r>
      <w:r>
        <w:t>теоретической работы с использованием лекций можно переходить к тренингам учеников. В</w:t>
      </w:r>
      <w:r>
        <w:rPr>
          <w:spacing w:val="1"/>
        </w:rPr>
        <w:t xml:space="preserve"> </w:t>
      </w:r>
      <w:r>
        <w:t>практической</w:t>
      </w:r>
      <w:r>
        <w:rPr>
          <w:spacing w:val="28"/>
        </w:rPr>
        <w:t xml:space="preserve"> </w:t>
      </w:r>
      <w:r>
        <w:t>работе</w:t>
      </w:r>
      <w:r>
        <w:rPr>
          <w:spacing w:val="27"/>
        </w:rPr>
        <w:t xml:space="preserve"> </w:t>
      </w:r>
      <w:proofErr w:type="gramStart"/>
      <w:r w:rsidR="00A043D5">
        <w:t>демонстрируется</w:t>
      </w:r>
      <w:proofErr w:type="gramEnd"/>
      <w:r>
        <w:rPr>
          <w:spacing w:val="28"/>
        </w:rPr>
        <w:t xml:space="preserve"> </w:t>
      </w:r>
      <w:r>
        <w:t>какие</w:t>
      </w:r>
      <w:r>
        <w:rPr>
          <w:spacing w:val="27"/>
        </w:rPr>
        <w:t xml:space="preserve"> </w:t>
      </w:r>
      <w:r>
        <w:t>ловушки возможны,</w:t>
      </w:r>
      <w:r>
        <w:rPr>
          <w:spacing w:val="5"/>
        </w:rPr>
        <w:t xml:space="preserve"> </w:t>
      </w:r>
      <w:r>
        <w:t>какие</w:t>
      </w:r>
      <w:r>
        <w:rPr>
          <w:spacing w:val="5"/>
        </w:rPr>
        <w:t xml:space="preserve"> </w:t>
      </w:r>
      <w:r>
        <w:t>типовые</w:t>
      </w:r>
      <w:r>
        <w:rPr>
          <w:spacing w:val="5"/>
        </w:rPr>
        <w:t xml:space="preserve"> </w:t>
      </w:r>
      <w:r>
        <w:t>ошибки</w:t>
      </w:r>
      <w:r>
        <w:rPr>
          <w:spacing w:val="7"/>
        </w:rPr>
        <w:t xml:space="preserve"> </w:t>
      </w:r>
      <w:r>
        <w:t>допускают</w:t>
      </w:r>
      <w:r>
        <w:rPr>
          <w:spacing w:val="9"/>
        </w:rPr>
        <w:t xml:space="preserve"> </w:t>
      </w:r>
      <w:r>
        <w:t>ученики.</w:t>
      </w:r>
      <w:r>
        <w:rPr>
          <w:spacing w:val="6"/>
        </w:rPr>
        <w:t xml:space="preserve"> </w:t>
      </w:r>
      <w:r>
        <w:t>Что</w:t>
      </w:r>
      <w:r>
        <w:rPr>
          <w:spacing w:val="6"/>
        </w:rPr>
        <w:t xml:space="preserve"> </w:t>
      </w:r>
      <w:r>
        <w:t>делать,</w:t>
      </w:r>
      <w:r>
        <w:rPr>
          <w:spacing w:val="6"/>
        </w:rPr>
        <w:t xml:space="preserve"> </w:t>
      </w:r>
      <w:r>
        <w:t>если</w:t>
      </w:r>
      <w:r>
        <w:rPr>
          <w:spacing w:val="7"/>
        </w:rPr>
        <w:t xml:space="preserve"> </w:t>
      </w:r>
      <w:r>
        <w:t>ответ</w:t>
      </w:r>
      <w:r>
        <w:rPr>
          <w:spacing w:val="6"/>
        </w:rPr>
        <w:t xml:space="preserve"> </w:t>
      </w:r>
      <w:r>
        <w:t>неизвестен.</w:t>
      </w:r>
      <w:r>
        <w:rPr>
          <w:spacing w:val="-57"/>
        </w:rPr>
        <w:t xml:space="preserve"> </w:t>
      </w:r>
      <w:r>
        <w:t>Учащиеся</w:t>
      </w:r>
      <w:r>
        <w:rPr>
          <w:spacing w:val="-1"/>
        </w:rPr>
        <w:t xml:space="preserve"> </w:t>
      </w:r>
      <w:r>
        <w:t>выполняют практические</w:t>
      </w:r>
      <w:r>
        <w:rPr>
          <w:spacing w:val="-1"/>
        </w:rPr>
        <w:t xml:space="preserve"> </w:t>
      </w:r>
      <w:r>
        <w:t>задания</w:t>
      </w:r>
      <w:r>
        <w:rPr>
          <w:spacing w:val="-1"/>
        </w:rPr>
        <w:t xml:space="preserve"> </w:t>
      </w:r>
      <w:r>
        <w:t>по</w:t>
      </w:r>
      <w:r>
        <w:rPr>
          <w:spacing w:val="-3"/>
        </w:rPr>
        <w:t xml:space="preserve"> </w:t>
      </w:r>
      <w:r>
        <w:t>каждой лекции.</w:t>
      </w:r>
    </w:p>
    <w:p w:rsidR="00F63440" w:rsidRDefault="00F63440" w:rsidP="00F63440">
      <w:pPr>
        <w:pStyle w:val="ac"/>
        <w:ind w:firstLine="566"/>
        <w:jc w:val="both"/>
      </w:pPr>
      <w:r>
        <w:t>Наиболее</w:t>
      </w:r>
      <w:r w:rsidRPr="007C6744">
        <w:t xml:space="preserve"> </w:t>
      </w:r>
      <w:r>
        <w:t>эффективными</w:t>
      </w:r>
      <w:r w:rsidRPr="007C6744">
        <w:t xml:space="preserve"> </w:t>
      </w:r>
      <w:r>
        <w:t>формами,</w:t>
      </w:r>
      <w:r w:rsidRPr="007C6744">
        <w:t xml:space="preserve"> </w:t>
      </w:r>
      <w:r>
        <w:t>методами</w:t>
      </w:r>
      <w:r w:rsidRPr="007C6744">
        <w:t xml:space="preserve"> </w:t>
      </w:r>
      <w:r>
        <w:t>и</w:t>
      </w:r>
      <w:r w:rsidRPr="007C6744">
        <w:t xml:space="preserve"> </w:t>
      </w:r>
      <w:r>
        <w:t>приемами</w:t>
      </w:r>
      <w:r w:rsidRPr="007C6744">
        <w:t xml:space="preserve"> </w:t>
      </w:r>
      <w:r>
        <w:t>по</w:t>
      </w:r>
      <w:r w:rsidRPr="007C6744">
        <w:t xml:space="preserve"> </w:t>
      </w:r>
      <w:r>
        <w:t>подготовке</w:t>
      </w:r>
      <w:r w:rsidRPr="007C6744">
        <w:t xml:space="preserve"> </w:t>
      </w:r>
      <w:r>
        <w:t>к</w:t>
      </w:r>
      <w:r w:rsidRPr="007C6744">
        <w:t xml:space="preserve"> </w:t>
      </w:r>
      <w:r>
        <w:t>экзамену</w:t>
      </w:r>
      <w:r w:rsidRPr="007C6744">
        <w:t xml:space="preserve"> </w:t>
      </w:r>
      <w:r>
        <w:t>по</w:t>
      </w:r>
      <w:r w:rsidRPr="007C6744">
        <w:t xml:space="preserve"> </w:t>
      </w:r>
      <w:r>
        <w:t>информатике</w:t>
      </w:r>
      <w:r w:rsidRPr="00D54A3F">
        <w:t xml:space="preserve"> </w:t>
      </w:r>
      <w:r>
        <w:t>являются:</w:t>
      </w:r>
    </w:p>
    <w:p w:rsidR="00F63440" w:rsidRPr="00D54A3F" w:rsidRDefault="00F63440" w:rsidP="00F63440">
      <w:pPr>
        <w:pStyle w:val="a3"/>
        <w:widowControl w:val="0"/>
        <w:numPr>
          <w:ilvl w:val="0"/>
          <w:numId w:val="10"/>
        </w:numPr>
        <w:tabs>
          <w:tab w:val="left" w:pos="848"/>
        </w:tabs>
        <w:autoSpaceDE w:val="0"/>
        <w:autoSpaceDN w:val="0"/>
        <w:spacing w:line="276" w:lineRule="auto"/>
        <w:contextualSpacing w:val="0"/>
        <w:jc w:val="both"/>
        <w:rPr>
          <w:lang w:eastAsia="en-US"/>
        </w:rPr>
      </w:pPr>
      <w:r w:rsidRPr="00D54A3F">
        <w:rPr>
          <w:lang w:eastAsia="en-US"/>
        </w:rPr>
        <w:t>работа с тестовыми заданиями</w:t>
      </w:r>
      <w:r w:rsidR="00A043D5">
        <w:rPr>
          <w:lang w:eastAsia="en-US"/>
        </w:rPr>
        <w:t xml:space="preserve"> на компьютере</w:t>
      </w:r>
      <w:r w:rsidRPr="00D54A3F">
        <w:rPr>
          <w:lang w:eastAsia="en-US"/>
        </w:rPr>
        <w:t>;</w:t>
      </w:r>
    </w:p>
    <w:p w:rsidR="00F63440" w:rsidRPr="00D54A3F" w:rsidRDefault="00F63440" w:rsidP="00F63440">
      <w:pPr>
        <w:pStyle w:val="a3"/>
        <w:widowControl w:val="0"/>
        <w:numPr>
          <w:ilvl w:val="0"/>
          <w:numId w:val="10"/>
        </w:numPr>
        <w:tabs>
          <w:tab w:val="left" w:pos="848"/>
        </w:tabs>
        <w:autoSpaceDE w:val="0"/>
        <w:autoSpaceDN w:val="0"/>
        <w:spacing w:line="276" w:lineRule="auto"/>
        <w:contextualSpacing w:val="0"/>
        <w:jc w:val="both"/>
        <w:rPr>
          <w:lang w:eastAsia="en-US"/>
        </w:rPr>
      </w:pPr>
      <w:r w:rsidRPr="00D54A3F">
        <w:rPr>
          <w:lang w:eastAsia="en-US"/>
        </w:rPr>
        <w:t>дифференцированный подход в обучении и подготовке;</w:t>
      </w:r>
    </w:p>
    <w:p w:rsidR="00F63440" w:rsidRPr="00D54A3F" w:rsidRDefault="00F63440" w:rsidP="00F63440">
      <w:pPr>
        <w:pStyle w:val="a3"/>
        <w:widowControl w:val="0"/>
        <w:numPr>
          <w:ilvl w:val="0"/>
          <w:numId w:val="10"/>
        </w:numPr>
        <w:tabs>
          <w:tab w:val="left" w:pos="848"/>
        </w:tabs>
        <w:autoSpaceDE w:val="0"/>
        <w:autoSpaceDN w:val="0"/>
        <w:spacing w:line="276" w:lineRule="auto"/>
        <w:contextualSpacing w:val="0"/>
        <w:jc w:val="both"/>
        <w:rPr>
          <w:lang w:eastAsia="en-US"/>
        </w:rPr>
      </w:pPr>
      <w:r w:rsidRPr="00D54A3F">
        <w:rPr>
          <w:lang w:eastAsia="en-US"/>
        </w:rPr>
        <w:t>индивидуальные занятия, консультации, обзорные уроки;</w:t>
      </w:r>
    </w:p>
    <w:p w:rsidR="00F63440" w:rsidRPr="00D54A3F" w:rsidRDefault="00F63440" w:rsidP="00F63440">
      <w:pPr>
        <w:pStyle w:val="ac"/>
        <w:ind w:left="0"/>
        <w:jc w:val="both"/>
      </w:pPr>
    </w:p>
    <w:p w:rsidR="00F63440" w:rsidRDefault="00F63440" w:rsidP="00F63440">
      <w:pPr>
        <w:pStyle w:val="ac"/>
        <w:ind w:right="100" w:firstLine="566"/>
        <w:jc w:val="both"/>
      </w:pPr>
      <w:r>
        <w:t>Для формирования у учащихся умений, навыков, развития компетенций, необходимых для</w:t>
      </w:r>
      <w:r w:rsidRPr="00D54A3F">
        <w:t xml:space="preserve"> </w:t>
      </w:r>
      <w:r>
        <w:t>успешной сдачи экзамена регулярно проверяется качество знаний по информатике с помощью</w:t>
      </w:r>
      <w:r w:rsidRPr="00D54A3F">
        <w:t xml:space="preserve"> </w:t>
      </w:r>
      <w:r>
        <w:t>тестирования</w:t>
      </w:r>
      <w:r w:rsidR="00A043D5">
        <w:t xml:space="preserve"> на компьютере</w:t>
      </w:r>
      <w:r>
        <w:t>.</w:t>
      </w:r>
    </w:p>
    <w:p w:rsidR="00F63440" w:rsidRDefault="00F63440" w:rsidP="00F63440">
      <w:pPr>
        <w:pStyle w:val="ac"/>
        <w:ind w:right="100" w:firstLine="566"/>
        <w:jc w:val="both"/>
      </w:pPr>
      <w:r>
        <w:t xml:space="preserve"> Формы,</w:t>
      </w:r>
      <w:r w:rsidRPr="007C6744">
        <w:t xml:space="preserve"> </w:t>
      </w:r>
      <w:r>
        <w:t>методы</w:t>
      </w:r>
      <w:r w:rsidRPr="007C6744">
        <w:t xml:space="preserve"> </w:t>
      </w:r>
      <w:r>
        <w:t>и</w:t>
      </w:r>
      <w:r w:rsidRPr="007C6744">
        <w:t xml:space="preserve"> </w:t>
      </w:r>
      <w:proofErr w:type="gramStart"/>
      <w:r>
        <w:t>технологии,</w:t>
      </w:r>
      <w:r w:rsidRPr="007C6744">
        <w:t xml:space="preserve"> </w:t>
      </w:r>
      <w:r>
        <w:t>используемые</w:t>
      </w:r>
      <w:r w:rsidRPr="007C6744">
        <w:t xml:space="preserve"> </w:t>
      </w:r>
      <w:r>
        <w:t>при</w:t>
      </w:r>
      <w:r w:rsidRPr="007C6744">
        <w:t xml:space="preserve"> </w:t>
      </w:r>
      <w:r>
        <w:t>реализации</w:t>
      </w:r>
      <w:r w:rsidRPr="007C6744">
        <w:t xml:space="preserve"> </w:t>
      </w:r>
      <w:r>
        <w:t>данного</w:t>
      </w:r>
      <w:r w:rsidRPr="007C6744">
        <w:t xml:space="preserve"> </w:t>
      </w:r>
      <w:r>
        <w:t>курса</w:t>
      </w:r>
      <w:r w:rsidRPr="007C6744">
        <w:t xml:space="preserve"> </w:t>
      </w:r>
      <w:r>
        <w:t>включают</w:t>
      </w:r>
      <w:proofErr w:type="gramEnd"/>
      <w:r w:rsidRPr="007C6744">
        <w:t xml:space="preserve"> </w:t>
      </w:r>
      <w:r>
        <w:t>в себя;</w:t>
      </w:r>
    </w:p>
    <w:p w:rsidR="00F63440" w:rsidRPr="007C6744" w:rsidRDefault="00F63440" w:rsidP="00F63440">
      <w:pPr>
        <w:pStyle w:val="ac"/>
        <w:ind w:right="100" w:firstLine="566"/>
      </w:pPr>
    </w:p>
    <w:p w:rsidR="00F63440" w:rsidRDefault="00F63440" w:rsidP="00F63440">
      <w:pPr>
        <w:pStyle w:val="ac"/>
        <w:numPr>
          <w:ilvl w:val="0"/>
          <w:numId w:val="11"/>
        </w:numPr>
        <w:tabs>
          <w:tab w:val="left" w:pos="851"/>
        </w:tabs>
        <w:ind w:left="567" w:right="100" w:firstLine="142"/>
      </w:pPr>
      <w:r>
        <w:t>технологии</w:t>
      </w:r>
      <w:r w:rsidRPr="007C6744">
        <w:t xml:space="preserve"> </w:t>
      </w:r>
      <w:r>
        <w:t>проблемного</w:t>
      </w:r>
      <w:r w:rsidRPr="007C6744">
        <w:t xml:space="preserve"> </w:t>
      </w:r>
      <w:r>
        <w:t>обучения;</w:t>
      </w:r>
    </w:p>
    <w:p w:rsidR="00F63440" w:rsidRDefault="00F63440" w:rsidP="00F63440">
      <w:pPr>
        <w:pStyle w:val="ac"/>
        <w:numPr>
          <w:ilvl w:val="0"/>
          <w:numId w:val="11"/>
        </w:numPr>
        <w:tabs>
          <w:tab w:val="left" w:pos="851"/>
        </w:tabs>
        <w:ind w:left="567" w:right="100" w:firstLine="142"/>
      </w:pPr>
      <w:r>
        <w:t>технологии</w:t>
      </w:r>
      <w:r w:rsidRPr="007C6744">
        <w:t xml:space="preserve"> </w:t>
      </w:r>
      <w:r>
        <w:t>уровневой</w:t>
      </w:r>
      <w:r w:rsidRPr="007C6744">
        <w:t xml:space="preserve"> </w:t>
      </w:r>
      <w:r>
        <w:t>дифференциации;</w:t>
      </w:r>
    </w:p>
    <w:p w:rsidR="00F63440" w:rsidRDefault="00F63440" w:rsidP="00F63440">
      <w:pPr>
        <w:pStyle w:val="ac"/>
        <w:numPr>
          <w:ilvl w:val="0"/>
          <w:numId w:val="11"/>
        </w:numPr>
        <w:tabs>
          <w:tab w:val="left" w:pos="851"/>
        </w:tabs>
        <w:ind w:left="567" w:right="100" w:firstLine="142"/>
      </w:pPr>
      <w:r>
        <w:t>технологии</w:t>
      </w:r>
      <w:r w:rsidRPr="007C6744">
        <w:t xml:space="preserve"> </w:t>
      </w:r>
      <w:r>
        <w:t>сотрудничества;</w:t>
      </w:r>
    </w:p>
    <w:p w:rsidR="00F63440" w:rsidRDefault="00F63440" w:rsidP="00F63440">
      <w:pPr>
        <w:pStyle w:val="ac"/>
        <w:numPr>
          <w:ilvl w:val="0"/>
          <w:numId w:val="11"/>
        </w:numPr>
        <w:tabs>
          <w:tab w:val="left" w:pos="851"/>
        </w:tabs>
        <w:ind w:left="567" w:right="100" w:firstLine="142"/>
      </w:pPr>
      <w:r>
        <w:t>активные,</w:t>
      </w:r>
      <w:r w:rsidRPr="007C6744">
        <w:t xml:space="preserve"> </w:t>
      </w:r>
      <w:r>
        <w:t>интерактивные,</w:t>
      </w:r>
      <w:r w:rsidRPr="007C6744">
        <w:t xml:space="preserve"> </w:t>
      </w:r>
      <w:r>
        <w:t>исследовательские</w:t>
      </w:r>
      <w:r w:rsidRPr="007C6744">
        <w:t xml:space="preserve"> </w:t>
      </w:r>
      <w:r>
        <w:t>методы</w:t>
      </w:r>
      <w:r w:rsidRPr="007C6744">
        <w:t xml:space="preserve"> </w:t>
      </w:r>
      <w:r>
        <w:t>обучения;</w:t>
      </w:r>
    </w:p>
    <w:p w:rsidR="00F63440" w:rsidRDefault="00F63440" w:rsidP="00F63440">
      <w:pPr>
        <w:pStyle w:val="ac"/>
        <w:numPr>
          <w:ilvl w:val="0"/>
          <w:numId w:val="11"/>
        </w:numPr>
        <w:tabs>
          <w:tab w:val="left" w:pos="851"/>
        </w:tabs>
        <w:ind w:left="567" w:right="100" w:firstLine="142"/>
      </w:pPr>
      <w:r>
        <w:t>индивидуальные</w:t>
      </w:r>
      <w:r w:rsidRPr="007C6744">
        <w:t xml:space="preserve"> </w:t>
      </w:r>
      <w:r>
        <w:t>и</w:t>
      </w:r>
      <w:r w:rsidRPr="007C6744">
        <w:t xml:space="preserve"> </w:t>
      </w:r>
      <w:r>
        <w:t>групповые</w:t>
      </w:r>
      <w:r w:rsidRPr="007C6744">
        <w:t xml:space="preserve"> </w:t>
      </w:r>
      <w:r>
        <w:t>формы</w:t>
      </w:r>
      <w:r w:rsidRPr="007C6744">
        <w:t xml:space="preserve"> </w:t>
      </w:r>
      <w:r>
        <w:t>работы</w:t>
      </w:r>
    </w:p>
    <w:p w:rsidR="00F63440" w:rsidRDefault="00F63440" w:rsidP="00F63440">
      <w:pPr>
        <w:ind w:right="56" w:firstLine="540"/>
        <w:jc w:val="both"/>
        <w:rPr>
          <w:rFonts w:ascii="Times New Roman" w:hAnsi="Times New Roman" w:cs="Times New Roman"/>
          <w:b/>
          <w:bCs/>
          <w:sz w:val="24"/>
          <w:szCs w:val="24"/>
        </w:rPr>
      </w:pPr>
    </w:p>
    <w:p w:rsidR="00F63440" w:rsidRDefault="00F63440" w:rsidP="00F63440">
      <w:pPr>
        <w:ind w:right="56" w:firstLine="540"/>
        <w:jc w:val="both"/>
        <w:rPr>
          <w:rFonts w:ascii="Times New Roman" w:hAnsi="Times New Roman" w:cs="Times New Roman"/>
          <w:sz w:val="24"/>
          <w:szCs w:val="24"/>
        </w:rPr>
      </w:pPr>
      <w:r w:rsidRPr="00622099">
        <w:rPr>
          <w:rFonts w:ascii="Times New Roman" w:hAnsi="Times New Roman" w:cs="Times New Roman"/>
          <w:sz w:val="24"/>
          <w:szCs w:val="24"/>
        </w:rPr>
        <w:t xml:space="preserve">Основными формами контроля знаний, умений, навыков являются: текущий и промежуточный контроль знаний, которые позволяют определить фактический уровень знаний, умений и </w:t>
      </w:r>
      <w:proofErr w:type="gramStart"/>
      <w:r w:rsidRPr="00622099">
        <w:rPr>
          <w:rFonts w:ascii="Times New Roman" w:hAnsi="Times New Roman" w:cs="Times New Roman"/>
          <w:sz w:val="24"/>
          <w:szCs w:val="24"/>
        </w:rPr>
        <w:t>навыков</w:t>
      </w:r>
      <w:proofErr w:type="gramEnd"/>
      <w:r w:rsidRPr="00622099">
        <w:rPr>
          <w:rFonts w:ascii="Times New Roman" w:hAnsi="Times New Roman" w:cs="Times New Roman"/>
          <w:sz w:val="24"/>
          <w:szCs w:val="24"/>
        </w:rPr>
        <w:t xml:space="preserve"> обучающихся в соответствии с требованиями ФГОС. </w:t>
      </w:r>
    </w:p>
    <w:p w:rsidR="00F63440" w:rsidRPr="0055294E" w:rsidRDefault="00F63440" w:rsidP="00F63440">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xml:space="preserve">Основными формами проверки знаний и умений </w:t>
      </w:r>
      <w:proofErr w:type="gramStart"/>
      <w:r w:rsidRPr="0055294E">
        <w:rPr>
          <w:rFonts w:ascii="Times New Roman" w:hAnsi="Times New Roman" w:cs="Times New Roman"/>
          <w:sz w:val="24"/>
          <w:szCs w:val="24"/>
        </w:rPr>
        <w:t>обучающегося</w:t>
      </w:r>
      <w:proofErr w:type="gramEnd"/>
      <w:r w:rsidRPr="0055294E">
        <w:rPr>
          <w:rFonts w:ascii="Times New Roman" w:hAnsi="Times New Roman" w:cs="Times New Roman"/>
          <w:sz w:val="24"/>
          <w:szCs w:val="24"/>
        </w:rPr>
        <w:t xml:space="preserve"> по </w:t>
      </w:r>
      <w:r>
        <w:rPr>
          <w:rFonts w:ascii="Times New Roman" w:hAnsi="Times New Roman" w:cs="Times New Roman"/>
          <w:sz w:val="24"/>
          <w:szCs w:val="24"/>
        </w:rPr>
        <w:t xml:space="preserve">внеурочному курсу </w:t>
      </w:r>
      <w:r w:rsidRPr="0055294E">
        <w:rPr>
          <w:rFonts w:ascii="Times New Roman" w:hAnsi="Times New Roman" w:cs="Times New Roman"/>
          <w:sz w:val="24"/>
          <w:szCs w:val="24"/>
        </w:rPr>
        <w:t>являются:</w:t>
      </w:r>
    </w:p>
    <w:p w:rsidR="00F63440" w:rsidRDefault="00F63440" w:rsidP="00F63440">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устный индивидуальный опрос;</w:t>
      </w:r>
    </w:p>
    <w:p w:rsidR="00F63440" w:rsidRPr="0055294E" w:rsidRDefault="00F63440" w:rsidP="00F63440">
      <w:pPr>
        <w:spacing w:after="0"/>
        <w:ind w:firstLine="646"/>
        <w:jc w:val="both"/>
        <w:rPr>
          <w:rFonts w:ascii="Times New Roman" w:hAnsi="Times New Roman" w:cs="Times New Roman"/>
          <w:sz w:val="24"/>
          <w:szCs w:val="24"/>
        </w:rPr>
      </w:pPr>
      <w:r>
        <w:rPr>
          <w:rFonts w:ascii="Times New Roman" w:hAnsi="Times New Roman" w:cs="Times New Roman"/>
          <w:sz w:val="24"/>
          <w:szCs w:val="24"/>
        </w:rPr>
        <w:t xml:space="preserve">- </w:t>
      </w:r>
      <w:r w:rsidRPr="0055294E">
        <w:rPr>
          <w:rFonts w:ascii="Times New Roman" w:hAnsi="Times New Roman" w:cs="Times New Roman"/>
          <w:sz w:val="24"/>
          <w:szCs w:val="24"/>
        </w:rPr>
        <w:t>самостоятельная работа на ПК;</w:t>
      </w:r>
    </w:p>
    <w:p w:rsidR="00F63440" w:rsidRPr="0055294E" w:rsidRDefault="00F63440" w:rsidP="00F63440">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практическая работа;</w:t>
      </w:r>
    </w:p>
    <w:p w:rsidR="00F63440" w:rsidRPr="0055294E" w:rsidRDefault="00F63440" w:rsidP="00F63440">
      <w:pPr>
        <w:spacing w:after="0"/>
        <w:ind w:firstLine="646"/>
        <w:jc w:val="both"/>
        <w:rPr>
          <w:rFonts w:ascii="Times New Roman" w:hAnsi="Times New Roman" w:cs="Times New Roman"/>
          <w:sz w:val="24"/>
          <w:szCs w:val="24"/>
        </w:rPr>
      </w:pPr>
      <w:r w:rsidRPr="0055294E">
        <w:rPr>
          <w:rFonts w:ascii="Times New Roman" w:hAnsi="Times New Roman" w:cs="Times New Roman"/>
          <w:sz w:val="24"/>
          <w:szCs w:val="24"/>
        </w:rPr>
        <w:t>- тестирование;</w:t>
      </w:r>
    </w:p>
    <w:p w:rsidR="00F63440" w:rsidRPr="0055294E" w:rsidRDefault="00F63440" w:rsidP="00F63440">
      <w:pPr>
        <w:ind w:firstLine="646"/>
        <w:jc w:val="both"/>
        <w:rPr>
          <w:rFonts w:ascii="Times New Roman" w:hAnsi="Times New Roman" w:cs="Times New Roman"/>
          <w:sz w:val="24"/>
          <w:szCs w:val="24"/>
        </w:rPr>
      </w:pPr>
      <w:proofErr w:type="gramStart"/>
      <w:r w:rsidRPr="0055294E">
        <w:rPr>
          <w:rFonts w:ascii="Times New Roman" w:hAnsi="Times New Roman" w:cs="Times New Roman"/>
          <w:sz w:val="24"/>
          <w:szCs w:val="24"/>
        </w:rPr>
        <w:t>цель</w:t>
      </w:r>
      <w:proofErr w:type="gramEnd"/>
      <w:r w:rsidRPr="0055294E">
        <w:rPr>
          <w:rFonts w:ascii="Times New Roman" w:hAnsi="Times New Roman" w:cs="Times New Roman"/>
          <w:sz w:val="24"/>
          <w:szCs w:val="24"/>
        </w:rPr>
        <w:t xml:space="preserve"> которых выявление уровня освоения изученного материала и дальнейшая работа по ликвидации пробелов в знаниях обучающихся. </w:t>
      </w:r>
    </w:p>
    <w:p w:rsidR="0048027B" w:rsidRPr="0048027B" w:rsidRDefault="0048027B" w:rsidP="0048027B">
      <w:pPr>
        <w:tabs>
          <w:tab w:val="left" w:pos="567"/>
        </w:tabs>
        <w:spacing w:after="0" w:line="276" w:lineRule="auto"/>
        <w:ind w:left="142" w:firstLine="284"/>
        <w:jc w:val="both"/>
        <w:rPr>
          <w:rFonts w:ascii="Times New Roman" w:eastAsia="Times New Roman" w:hAnsi="Times New Roman" w:cs="Times New Roman"/>
          <w:color w:val="000000"/>
          <w:sz w:val="24"/>
          <w:szCs w:val="24"/>
          <w:lang w:eastAsia="ru-RU"/>
        </w:rPr>
      </w:pPr>
    </w:p>
    <w:p w:rsidR="0048027B" w:rsidRPr="0048027B" w:rsidRDefault="0048027B" w:rsidP="0048027B">
      <w:pPr>
        <w:tabs>
          <w:tab w:val="left" w:pos="-142"/>
          <w:tab w:val="left" w:pos="0"/>
        </w:tabs>
        <w:spacing w:after="0" w:line="276" w:lineRule="auto"/>
        <w:ind w:left="-142"/>
        <w:jc w:val="center"/>
        <w:rPr>
          <w:rFonts w:ascii="Times New Roman" w:eastAsia="Times New Roman" w:hAnsi="Times New Roman" w:cs="Times New Roman"/>
          <w:b/>
          <w:color w:val="000000"/>
          <w:sz w:val="24"/>
          <w:szCs w:val="24"/>
          <w:lang w:eastAsia="ru-RU"/>
        </w:rPr>
      </w:pPr>
      <w:r w:rsidRPr="0048027B">
        <w:rPr>
          <w:rFonts w:ascii="Times New Roman" w:eastAsia="Times New Roman" w:hAnsi="Times New Roman" w:cs="Times New Roman"/>
          <w:b/>
          <w:color w:val="000000"/>
          <w:sz w:val="24"/>
          <w:szCs w:val="24"/>
          <w:lang w:eastAsia="ru-RU"/>
        </w:rPr>
        <w:t>Формы, методы и технологии обучения</w:t>
      </w:r>
    </w:p>
    <w:p w:rsidR="0048027B" w:rsidRPr="0048027B" w:rsidRDefault="0048027B" w:rsidP="0048027B">
      <w:pPr>
        <w:widowControl w:val="0"/>
        <w:tabs>
          <w:tab w:val="left" w:pos="426"/>
        </w:tabs>
        <w:spacing w:after="0" w:line="276" w:lineRule="auto"/>
        <w:ind w:right="20" w:firstLine="284"/>
        <w:jc w:val="both"/>
        <w:rPr>
          <w:rFonts w:ascii="Times New Roman" w:eastAsia="Century Schoolbook" w:hAnsi="Times New Roman" w:cs="Times New Roman"/>
          <w:sz w:val="24"/>
          <w:szCs w:val="24"/>
          <w:lang w:eastAsia="ru-RU"/>
        </w:rPr>
      </w:pPr>
      <w:r w:rsidRPr="0048027B">
        <w:rPr>
          <w:rFonts w:ascii="Times New Roman" w:eastAsia="Century Schoolbook" w:hAnsi="Times New Roman" w:cs="Times New Roman"/>
          <w:sz w:val="24"/>
          <w:szCs w:val="24"/>
          <w:lang w:eastAsia="ru-RU"/>
        </w:rPr>
        <w:tab/>
      </w:r>
      <w:r w:rsidRPr="0048027B">
        <w:rPr>
          <w:rFonts w:ascii="Times New Roman" w:eastAsia="Century Schoolbook" w:hAnsi="Times New Roman" w:cs="Century Schoolbook"/>
          <w:color w:val="000000"/>
          <w:spacing w:val="-1"/>
          <w:sz w:val="24"/>
          <w:szCs w:val="24"/>
          <w:lang w:eastAsia="ru-RU"/>
        </w:rPr>
        <w:t xml:space="preserve">Наряду с традиционными методами (объяснительно–иллюстративным, репродуктивным, частично-поисковым) применяются элементы системно-деятельностной, </w:t>
      </w:r>
      <w:r w:rsidRPr="0048027B">
        <w:rPr>
          <w:rFonts w:ascii="Times New Roman" w:eastAsia="Century Schoolbook" w:hAnsi="Times New Roman" w:cs="Century Schoolbook"/>
          <w:color w:val="000000"/>
          <w:spacing w:val="-1"/>
          <w:sz w:val="24"/>
          <w:szCs w:val="24"/>
          <w:lang w:eastAsia="ru-RU"/>
        </w:rPr>
        <w:lastRenderedPageBreak/>
        <w:t>проектной, исследовательской технологии, метод программированного обучения, используются современные технические средства, обучающие и контролирующие программные продукты для практических методов обучения. При оценке результатов обучения используются самостоятельные, практические работы, тестирование и</w:t>
      </w:r>
      <w:r w:rsidR="000839F4">
        <w:rPr>
          <w:rFonts w:ascii="Times New Roman" w:eastAsia="Century Schoolbook" w:hAnsi="Times New Roman" w:cs="Century Schoolbook"/>
          <w:color w:val="000000"/>
          <w:spacing w:val="-1"/>
          <w:sz w:val="24"/>
          <w:szCs w:val="24"/>
          <w:lang w:eastAsia="ru-RU"/>
        </w:rPr>
        <w:t xml:space="preserve"> пробный</w:t>
      </w:r>
      <w:r w:rsidRPr="0048027B">
        <w:rPr>
          <w:rFonts w:ascii="Times New Roman" w:eastAsia="Century Schoolbook" w:hAnsi="Times New Roman" w:cs="Century Schoolbook"/>
          <w:color w:val="000000"/>
          <w:spacing w:val="-1"/>
          <w:sz w:val="24"/>
          <w:szCs w:val="24"/>
          <w:lang w:eastAsia="ru-RU"/>
        </w:rPr>
        <w:t xml:space="preserve"> экзамен по выбору. </w:t>
      </w:r>
    </w:p>
    <w:p w:rsidR="0048027B" w:rsidRPr="0048027B" w:rsidRDefault="0048027B" w:rsidP="0048027B">
      <w:pPr>
        <w:widowControl w:val="0"/>
        <w:spacing w:after="0" w:line="276" w:lineRule="auto"/>
        <w:ind w:left="20" w:right="20" w:firstLine="260"/>
        <w:jc w:val="both"/>
        <w:rPr>
          <w:rFonts w:ascii="Times New Roman" w:eastAsia="Century Schoolbook" w:hAnsi="Times New Roman" w:cs="Times New Roman"/>
          <w:sz w:val="24"/>
          <w:szCs w:val="24"/>
          <w:lang w:eastAsia="ru-RU"/>
        </w:rPr>
      </w:pPr>
      <w:r w:rsidRPr="0048027B">
        <w:rPr>
          <w:rFonts w:ascii="Times New Roman" w:eastAsia="Century Schoolbook" w:hAnsi="Times New Roman" w:cs="Times New Roman"/>
          <w:sz w:val="24"/>
          <w:szCs w:val="24"/>
          <w:lang w:eastAsia="ru-RU"/>
        </w:rPr>
        <w:t>Разработка каждого блока реализуется в форме выпол</w:t>
      </w:r>
      <w:r w:rsidRPr="0048027B">
        <w:rPr>
          <w:rFonts w:ascii="Times New Roman" w:eastAsia="Century Schoolbook" w:hAnsi="Times New Roman" w:cs="Times New Roman"/>
          <w:sz w:val="24"/>
          <w:szCs w:val="24"/>
          <w:lang w:eastAsia="ru-RU"/>
        </w:rPr>
        <w:softHyphen/>
        <w:t xml:space="preserve">нения практической работы на компьютере </w:t>
      </w:r>
      <w:r w:rsidRPr="0048027B">
        <w:rPr>
          <w:rFonts w:ascii="Times New Roman" w:eastAsia="Century Schoolbook" w:hAnsi="Times New Roman" w:cs="Times New Roman"/>
          <w:b/>
          <w:bCs/>
          <w:i/>
          <w:iCs/>
          <w:color w:val="000000"/>
          <w:sz w:val="24"/>
          <w:szCs w:val="24"/>
          <w:shd w:val="clear" w:color="auto" w:fill="FFFFFF"/>
          <w:lang w:eastAsia="ru-RU"/>
        </w:rPr>
        <w:t>(компьютерный практикум).</w:t>
      </w:r>
    </w:p>
    <w:p w:rsidR="0048027B" w:rsidRPr="0048027B" w:rsidRDefault="0048027B" w:rsidP="0048027B">
      <w:pPr>
        <w:widowControl w:val="0"/>
        <w:spacing w:after="0" w:line="276" w:lineRule="auto"/>
        <w:ind w:left="23" w:right="23" w:firstLine="261"/>
        <w:jc w:val="both"/>
        <w:rPr>
          <w:rFonts w:ascii="Times New Roman" w:eastAsia="Century Schoolbook" w:hAnsi="Times New Roman" w:cs="Times New Roman"/>
          <w:sz w:val="24"/>
          <w:szCs w:val="24"/>
          <w:lang w:eastAsia="ru-RU"/>
        </w:rPr>
      </w:pPr>
      <w:r w:rsidRPr="0048027B">
        <w:rPr>
          <w:rFonts w:ascii="Times New Roman" w:eastAsia="Century Schoolbook" w:hAnsi="Times New Roman" w:cs="Times New Roman"/>
          <w:sz w:val="24"/>
          <w:szCs w:val="24"/>
          <w:lang w:eastAsia="ru-RU"/>
        </w:rPr>
        <w:t>Текущий контроль уровня усвоения материала должен осуществляться в основном по результатам выполнения уча</w:t>
      </w:r>
      <w:r w:rsidRPr="0048027B">
        <w:rPr>
          <w:rFonts w:ascii="Times New Roman" w:eastAsia="Century Schoolbook" w:hAnsi="Times New Roman" w:cs="Times New Roman"/>
          <w:sz w:val="24"/>
          <w:szCs w:val="24"/>
          <w:lang w:eastAsia="ru-RU"/>
        </w:rPr>
        <w:softHyphen/>
        <w:t xml:space="preserve">щимися практических заданий на компьютере. </w:t>
      </w:r>
    </w:p>
    <w:p w:rsidR="0048027B" w:rsidRPr="0048027B" w:rsidRDefault="0048027B" w:rsidP="0048027B">
      <w:pPr>
        <w:widowControl w:val="0"/>
        <w:spacing w:after="0" w:line="276" w:lineRule="auto"/>
        <w:ind w:left="23" w:right="23" w:firstLine="261"/>
        <w:jc w:val="both"/>
        <w:rPr>
          <w:rFonts w:ascii="Times New Roman" w:eastAsia="Century Schoolbook" w:hAnsi="Times New Roman" w:cs="Times New Roman"/>
          <w:color w:val="000000"/>
          <w:sz w:val="24"/>
          <w:szCs w:val="24"/>
          <w:shd w:val="clear" w:color="auto" w:fill="FFFFFF"/>
          <w:lang w:eastAsia="ru-RU"/>
        </w:rPr>
      </w:pPr>
      <w:r w:rsidRPr="0048027B">
        <w:rPr>
          <w:rFonts w:ascii="Times New Roman" w:eastAsia="Century Schoolbook" w:hAnsi="Times New Roman" w:cs="Times New Roman"/>
          <w:sz w:val="24"/>
          <w:szCs w:val="24"/>
          <w:lang w:eastAsia="ru-RU"/>
        </w:rPr>
        <w:t>Итоговый контроль осуществляется по результатам решения заданий практической части единого государственного экзамена</w:t>
      </w:r>
      <w:r w:rsidRPr="0048027B">
        <w:rPr>
          <w:rFonts w:ascii="Times New Roman" w:eastAsia="Century Schoolbook" w:hAnsi="Times New Roman" w:cs="Times New Roman"/>
          <w:i/>
          <w:iCs/>
          <w:color w:val="000000"/>
          <w:sz w:val="24"/>
          <w:szCs w:val="24"/>
          <w:shd w:val="clear" w:color="auto" w:fill="FFFFFF"/>
          <w:lang w:eastAsia="ru-RU"/>
        </w:rPr>
        <w:t>.</w:t>
      </w:r>
      <w:r w:rsidRPr="0048027B">
        <w:rPr>
          <w:rFonts w:ascii="Times New Roman" w:eastAsia="Century Schoolbook" w:hAnsi="Times New Roman" w:cs="Times New Roman"/>
          <w:color w:val="000000"/>
          <w:sz w:val="24"/>
          <w:szCs w:val="24"/>
          <w:shd w:val="clear" w:color="auto" w:fill="FFFFFF"/>
          <w:lang w:eastAsia="ru-RU"/>
        </w:rPr>
        <w:t xml:space="preserve"> </w:t>
      </w:r>
    </w:p>
    <w:p w:rsidR="0048027B" w:rsidRDefault="0048027B" w:rsidP="0048027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8027B">
        <w:rPr>
          <w:rFonts w:ascii="Times New Roman" w:eastAsia="Calibri" w:hAnsi="Times New Roman" w:cs="Times New Roman"/>
          <w:sz w:val="24"/>
          <w:szCs w:val="24"/>
          <w:lang w:eastAsia="ru-RU"/>
        </w:rPr>
        <w:t xml:space="preserve">Основные способы и формы работы с детьми – сочетание индивидуальных и групповых, практических и теоретических занятий. В качестве </w:t>
      </w:r>
      <w:proofErr w:type="gramStart"/>
      <w:r w:rsidRPr="0048027B">
        <w:rPr>
          <w:rFonts w:ascii="Times New Roman" w:eastAsia="Calibri" w:hAnsi="Times New Roman" w:cs="Times New Roman"/>
          <w:sz w:val="24"/>
          <w:szCs w:val="24"/>
          <w:lang w:eastAsia="ru-RU"/>
        </w:rPr>
        <w:t>методов, используемых для образовательного процесса применяются</w:t>
      </w:r>
      <w:proofErr w:type="gramEnd"/>
      <w:r w:rsidRPr="0048027B">
        <w:rPr>
          <w:rFonts w:ascii="Times New Roman" w:eastAsia="Calibri" w:hAnsi="Times New Roman" w:cs="Times New Roman"/>
          <w:sz w:val="24"/>
          <w:szCs w:val="24"/>
          <w:lang w:eastAsia="ru-RU"/>
        </w:rPr>
        <w:t>: в процессе ввода материала – лекция, в дальнейшем беседа с сочетанием практической работы учащихся за компьютером. При решении задач используется демонстрация. В качестве дидактического материала используются задачи из списка используемой литературы и интернет ресурсы.</w:t>
      </w:r>
    </w:p>
    <w:p w:rsidR="00E700F0" w:rsidRDefault="00E700F0" w:rsidP="0048027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E700F0" w:rsidRPr="00E700F0" w:rsidRDefault="00E700F0" w:rsidP="00E700F0">
      <w:pPr>
        <w:ind w:right="56" w:firstLine="540"/>
        <w:jc w:val="center"/>
        <w:rPr>
          <w:rFonts w:ascii="Times New Roman" w:hAnsi="Times New Roman" w:cs="Times New Roman"/>
          <w:b/>
          <w:bCs/>
          <w:sz w:val="24"/>
          <w:szCs w:val="24"/>
        </w:rPr>
      </w:pPr>
      <w:r w:rsidRPr="00E700F0">
        <w:rPr>
          <w:rFonts w:ascii="Times New Roman" w:hAnsi="Times New Roman" w:cs="Times New Roman"/>
          <w:b/>
          <w:bCs/>
          <w:sz w:val="24"/>
          <w:szCs w:val="24"/>
        </w:rPr>
        <w:t>1. РЕЗУЛЬТАТЫ ОСВОЕНИЯ КУРСА ВНЕУРОЧНОЙ ДЕЯТЕЛЬНОСТИ</w:t>
      </w:r>
    </w:p>
    <w:p w:rsidR="00E700F0" w:rsidRPr="0055294E" w:rsidRDefault="00E700F0" w:rsidP="00E700F0">
      <w:pPr>
        <w:ind w:right="56" w:firstLine="566"/>
        <w:jc w:val="both"/>
        <w:rPr>
          <w:rFonts w:ascii="Times New Roman" w:hAnsi="Times New Roman" w:cs="Times New Roman"/>
          <w:sz w:val="24"/>
          <w:szCs w:val="24"/>
        </w:rPr>
      </w:pPr>
      <w:r w:rsidRPr="0055294E">
        <w:rPr>
          <w:rFonts w:ascii="Times New Roman" w:hAnsi="Times New Roman" w:cs="Times New Roman"/>
          <w:sz w:val="24"/>
          <w:szCs w:val="24"/>
        </w:rPr>
        <w:t xml:space="preserve">В соответствии с ФГОС </w:t>
      </w:r>
      <w:r>
        <w:rPr>
          <w:rFonts w:ascii="Times New Roman" w:hAnsi="Times New Roman" w:cs="Times New Roman"/>
          <w:sz w:val="24"/>
          <w:szCs w:val="24"/>
        </w:rPr>
        <w:t>С</w:t>
      </w:r>
      <w:r w:rsidRPr="0055294E">
        <w:rPr>
          <w:rFonts w:ascii="Times New Roman" w:hAnsi="Times New Roman" w:cs="Times New Roman"/>
          <w:sz w:val="24"/>
          <w:szCs w:val="24"/>
        </w:rPr>
        <w:t xml:space="preserve">ОО и ООП </w:t>
      </w:r>
      <w:r>
        <w:rPr>
          <w:rFonts w:ascii="Times New Roman" w:hAnsi="Times New Roman" w:cs="Times New Roman"/>
          <w:sz w:val="24"/>
          <w:szCs w:val="24"/>
        </w:rPr>
        <w:t>С</w:t>
      </w:r>
      <w:r w:rsidRPr="0055294E">
        <w:rPr>
          <w:rFonts w:ascii="Times New Roman" w:hAnsi="Times New Roman" w:cs="Times New Roman"/>
          <w:sz w:val="24"/>
          <w:szCs w:val="24"/>
        </w:rPr>
        <w:t xml:space="preserve">ОО школы данная рабочая программа курса направлена на достижение системы планируемых результатов освоения ООП </w:t>
      </w:r>
      <w:r>
        <w:rPr>
          <w:rFonts w:ascii="Times New Roman" w:hAnsi="Times New Roman" w:cs="Times New Roman"/>
          <w:sz w:val="24"/>
          <w:szCs w:val="24"/>
        </w:rPr>
        <w:t>С</w:t>
      </w:r>
      <w:r w:rsidRPr="0055294E">
        <w:rPr>
          <w:rFonts w:ascii="Times New Roman" w:hAnsi="Times New Roman" w:cs="Times New Roman"/>
          <w:sz w:val="24"/>
          <w:szCs w:val="24"/>
        </w:rPr>
        <w:t xml:space="preserve">ОО, включающей в себя личностные, </w:t>
      </w:r>
      <w:proofErr w:type="spellStart"/>
      <w:r w:rsidRPr="0055294E">
        <w:rPr>
          <w:rFonts w:ascii="Times New Roman" w:hAnsi="Times New Roman" w:cs="Times New Roman"/>
          <w:sz w:val="24"/>
          <w:szCs w:val="24"/>
        </w:rPr>
        <w:t>метапредметные</w:t>
      </w:r>
      <w:proofErr w:type="spellEnd"/>
      <w:r w:rsidRPr="0055294E">
        <w:rPr>
          <w:rFonts w:ascii="Times New Roman" w:hAnsi="Times New Roman" w:cs="Times New Roman"/>
          <w:sz w:val="24"/>
          <w:szCs w:val="24"/>
        </w:rPr>
        <w:t xml:space="preserve">, предметные результаты. </w:t>
      </w:r>
    </w:p>
    <w:p w:rsidR="00E700F0" w:rsidRPr="00E11E80" w:rsidRDefault="00E700F0" w:rsidP="00E700F0">
      <w:pPr>
        <w:spacing w:after="5"/>
        <w:ind w:left="656" w:right="141" w:hanging="10"/>
        <w:jc w:val="center"/>
        <w:rPr>
          <w:rFonts w:ascii="Times New Roman" w:hAnsi="Times New Roman" w:cs="Times New Roman"/>
          <w:sz w:val="24"/>
          <w:szCs w:val="24"/>
        </w:rPr>
      </w:pPr>
      <w:r w:rsidRPr="00E11E80">
        <w:rPr>
          <w:rFonts w:ascii="Times New Roman" w:hAnsi="Times New Roman" w:cs="Times New Roman"/>
          <w:sz w:val="24"/>
          <w:szCs w:val="24"/>
        </w:rPr>
        <w:t xml:space="preserve">Личностные результаты: </w:t>
      </w:r>
    </w:p>
    <w:p w:rsidR="00E700F0" w:rsidRPr="009466DE" w:rsidRDefault="00E700F0" w:rsidP="00E700F0">
      <w:pPr>
        <w:pStyle w:val="a3"/>
        <w:widowControl w:val="0"/>
        <w:numPr>
          <w:ilvl w:val="1"/>
          <w:numId w:val="12"/>
        </w:numPr>
        <w:tabs>
          <w:tab w:val="left" w:pos="855"/>
        </w:tabs>
        <w:autoSpaceDE w:val="0"/>
        <w:autoSpaceDN w:val="0"/>
        <w:spacing w:before="135"/>
        <w:contextualSpacing w:val="0"/>
        <w:jc w:val="both"/>
      </w:pPr>
      <w:r w:rsidRPr="009466DE">
        <w:t>развитие логического, алгоритмического и математического мышления;</w:t>
      </w:r>
    </w:p>
    <w:p w:rsidR="00E700F0" w:rsidRPr="009466DE" w:rsidRDefault="00E700F0" w:rsidP="00E700F0">
      <w:pPr>
        <w:pStyle w:val="a3"/>
        <w:widowControl w:val="0"/>
        <w:numPr>
          <w:ilvl w:val="1"/>
          <w:numId w:val="12"/>
        </w:numPr>
        <w:tabs>
          <w:tab w:val="left" w:pos="855"/>
        </w:tabs>
        <w:autoSpaceDE w:val="0"/>
        <w:autoSpaceDN w:val="0"/>
        <w:spacing w:before="135" w:line="357" w:lineRule="auto"/>
        <w:ind w:right="109"/>
        <w:contextualSpacing w:val="0"/>
        <w:jc w:val="both"/>
      </w:pPr>
      <w:r w:rsidRPr="009466DE">
        <w:t xml:space="preserve">формирование ответственного отношения к учению, готовности и </w:t>
      </w:r>
      <w:proofErr w:type="gramStart"/>
      <w:r w:rsidRPr="009466DE">
        <w:t>способности</w:t>
      </w:r>
      <w:proofErr w:type="gramEnd"/>
      <w:r w:rsidRPr="009466DE">
        <w:t xml:space="preserve"> обучающихся к саморазвитию и самообразованию на основе мотивации к обучению и познанию;</w:t>
      </w:r>
    </w:p>
    <w:p w:rsidR="00E700F0" w:rsidRPr="009466DE" w:rsidRDefault="00E700F0" w:rsidP="00E700F0">
      <w:pPr>
        <w:pStyle w:val="a3"/>
        <w:widowControl w:val="0"/>
        <w:numPr>
          <w:ilvl w:val="1"/>
          <w:numId w:val="12"/>
        </w:numPr>
        <w:tabs>
          <w:tab w:val="left" w:pos="855"/>
        </w:tabs>
        <w:autoSpaceDE w:val="0"/>
        <w:autoSpaceDN w:val="0"/>
        <w:spacing w:line="352" w:lineRule="auto"/>
        <w:ind w:right="111"/>
        <w:contextualSpacing w:val="0"/>
        <w:jc w:val="both"/>
      </w:pPr>
      <w:r w:rsidRPr="009466DE">
        <w:t>формирование целостного мировоззрения, соответствующего современному уровню развития информатики;</w:t>
      </w:r>
    </w:p>
    <w:p w:rsidR="00E700F0" w:rsidRPr="009466DE" w:rsidRDefault="00E700F0" w:rsidP="00E700F0">
      <w:pPr>
        <w:pStyle w:val="a3"/>
        <w:widowControl w:val="0"/>
        <w:numPr>
          <w:ilvl w:val="1"/>
          <w:numId w:val="12"/>
        </w:numPr>
        <w:tabs>
          <w:tab w:val="left" w:pos="855"/>
        </w:tabs>
        <w:autoSpaceDE w:val="0"/>
        <w:autoSpaceDN w:val="0"/>
        <w:spacing w:before="6"/>
        <w:contextualSpacing w:val="0"/>
        <w:jc w:val="both"/>
      </w:pPr>
      <w:r w:rsidRPr="009466DE">
        <w:t>формирование осознанного и ответственного отношения к собственным поступкам;</w:t>
      </w:r>
    </w:p>
    <w:p w:rsidR="00E700F0" w:rsidRPr="009466DE" w:rsidRDefault="00E700F0" w:rsidP="00E700F0">
      <w:pPr>
        <w:pStyle w:val="a3"/>
        <w:widowControl w:val="0"/>
        <w:numPr>
          <w:ilvl w:val="1"/>
          <w:numId w:val="12"/>
        </w:numPr>
        <w:tabs>
          <w:tab w:val="left" w:pos="855"/>
        </w:tabs>
        <w:autoSpaceDE w:val="0"/>
        <w:autoSpaceDN w:val="0"/>
        <w:spacing w:before="138" w:line="352" w:lineRule="auto"/>
        <w:ind w:right="111"/>
        <w:contextualSpacing w:val="0"/>
        <w:jc w:val="both"/>
      </w:pPr>
      <w:r w:rsidRPr="009466DE">
        <w:t>формирование коммуникативной компетентности в общении и сотрудничестве со сверстниками, взрослыми в процессе образовательной деятельности.</w:t>
      </w:r>
    </w:p>
    <w:p w:rsidR="00E700F0" w:rsidRDefault="00E700F0" w:rsidP="00E700F0">
      <w:pPr>
        <w:pStyle w:val="Heading3"/>
        <w:spacing w:before="13"/>
        <w:ind w:left="0"/>
        <w:rPr>
          <w:rFonts w:eastAsiaTheme="minorEastAsia"/>
          <w:b w:val="0"/>
          <w:bCs w:val="0"/>
          <w:i w:val="0"/>
          <w:iCs w:val="0"/>
          <w:lang w:eastAsia="ru-RU"/>
        </w:rPr>
      </w:pPr>
    </w:p>
    <w:p w:rsidR="00E700F0" w:rsidRPr="00904F12" w:rsidRDefault="00E700F0" w:rsidP="00E700F0">
      <w:pPr>
        <w:pStyle w:val="Heading3"/>
        <w:spacing w:before="13"/>
        <w:jc w:val="center"/>
        <w:rPr>
          <w:rFonts w:eastAsiaTheme="minorEastAsia"/>
          <w:b w:val="0"/>
          <w:bCs w:val="0"/>
          <w:i w:val="0"/>
          <w:iCs w:val="0"/>
          <w:lang w:eastAsia="ru-RU"/>
        </w:rPr>
      </w:pPr>
      <w:proofErr w:type="spellStart"/>
      <w:r w:rsidRPr="009466DE">
        <w:rPr>
          <w:rFonts w:eastAsiaTheme="minorEastAsia"/>
          <w:b w:val="0"/>
          <w:bCs w:val="0"/>
          <w:i w:val="0"/>
          <w:iCs w:val="0"/>
          <w:lang w:eastAsia="ru-RU"/>
        </w:rPr>
        <w:t>Метапредметные</w:t>
      </w:r>
      <w:proofErr w:type="spellEnd"/>
      <w:r w:rsidRPr="009466DE">
        <w:rPr>
          <w:rFonts w:eastAsiaTheme="minorEastAsia"/>
          <w:b w:val="0"/>
          <w:bCs w:val="0"/>
          <w:i w:val="0"/>
          <w:iCs w:val="0"/>
          <w:lang w:eastAsia="ru-RU"/>
        </w:rPr>
        <w:t xml:space="preserve"> результаты</w:t>
      </w:r>
      <w:r>
        <w:t>:</w:t>
      </w:r>
    </w:p>
    <w:p w:rsidR="00E700F0" w:rsidRDefault="00E700F0" w:rsidP="00E700F0">
      <w:pPr>
        <w:pStyle w:val="ac"/>
        <w:ind w:left="0"/>
        <w:rPr>
          <w:b/>
          <w:i/>
          <w:sz w:val="29"/>
        </w:rPr>
      </w:pPr>
    </w:p>
    <w:p w:rsidR="00E700F0" w:rsidRPr="009466DE" w:rsidRDefault="00E700F0" w:rsidP="00E700F0">
      <w:pPr>
        <w:pStyle w:val="a3"/>
        <w:widowControl w:val="0"/>
        <w:numPr>
          <w:ilvl w:val="1"/>
          <w:numId w:val="13"/>
        </w:numPr>
        <w:tabs>
          <w:tab w:val="left" w:pos="855"/>
        </w:tabs>
        <w:autoSpaceDE w:val="0"/>
        <w:autoSpaceDN w:val="0"/>
        <w:spacing w:line="355" w:lineRule="auto"/>
        <w:ind w:right="111"/>
        <w:contextualSpacing w:val="0"/>
        <w:jc w:val="both"/>
      </w:pPr>
      <w:r w:rsidRPr="009466DE">
        <w:t>умение самостоятельно определять цели 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700F0" w:rsidRPr="009466DE" w:rsidRDefault="00E700F0" w:rsidP="00E700F0">
      <w:pPr>
        <w:pStyle w:val="a3"/>
        <w:widowControl w:val="0"/>
        <w:numPr>
          <w:ilvl w:val="1"/>
          <w:numId w:val="13"/>
        </w:numPr>
        <w:tabs>
          <w:tab w:val="left" w:pos="855"/>
        </w:tabs>
        <w:autoSpaceDE w:val="0"/>
        <w:autoSpaceDN w:val="0"/>
        <w:spacing w:before="8" w:line="355" w:lineRule="auto"/>
        <w:ind w:right="110"/>
        <w:contextualSpacing w:val="0"/>
        <w:jc w:val="both"/>
      </w:pPr>
      <w:r w:rsidRPr="009466DE">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9466DE">
        <w:lastRenderedPageBreak/>
        <w:t>учебных задач;</w:t>
      </w:r>
    </w:p>
    <w:p w:rsidR="00E700F0" w:rsidRPr="009466DE" w:rsidRDefault="00E700F0" w:rsidP="00E700F0">
      <w:pPr>
        <w:pStyle w:val="a3"/>
        <w:widowControl w:val="0"/>
        <w:numPr>
          <w:ilvl w:val="1"/>
          <w:numId w:val="13"/>
        </w:numPr>
        <w:tabs>
          <w:tab w:val="left" w:pos="855"/>
        </w:tabs>
        <w:autoSpaceDE w:val="0"/>
        <w:autoSpaceDN w:val="0"/>
        <w:spacing w:before="6" w:line="357" w:lineRule="auto"/>
        <w:ind w:right="104"/>
        <w:contextualSpacing w:val="0"/>
        <w:jc w:val="both"/>
      </w:pPr>
      <w:r w:rsidRPr="009466DE">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изменяющейся ситуацией;</w:t>
      </w:r>
    </w:p>
    <w:p w:rsidR="00E700F0" w:rsidRDefault="00E700F0" w:rsidP="00E700F0">
      <w:pPr>
        <w:pStyle w:val="a3"/>
        <w:widowControl w:val="0"/>
        <w:numPr>
          <w:ilvl w:val="1"/>
          <w:numId w:val="13"/>
        </w:numPr>
        <w:tabs>
          <w:tab w:val="left" w:pos="855"/>
        </w:tabs>
        <w:autoSpaceDE w:val="0"/>
        <w:autoSpaceDN w:val="0"/>
        <w:spacing w:before="1" w:line="352" w:lineRule="auto"/>
        <w:ind w:right="104"/>
        <w:contextualSpacing w:val="0"/>
        <w:jc w:val="both"/>
      </w:pPr>
      <w:r w:rsidRPr="004547A7">
        <w:t>умение оценивать правильность выполнения учебной задачи, собственные возможности ее решения;</w:t>
      </w:r>
    </w:p>
    <w:p w:rsidR="00E700F0" w:rsidRPr="009466DE" w:rsidRDefault="00E700F0" w:rsidP="00E700F0">
      <w:pPr>
        <w:pStyle w:val="a3"/>
        <w:widowControl w:val="0"/>
        <w:numPr>
          <w:ilvl w:val="1"/>
          <w:numId w:val="13"/>
        </w:numPr>
        <w:tabs>
          <w:tab w:val="left" w:pos="855"/>
        </w:tabs>
        <w:autoSpaceDE w:val="0"/>
        <w:autoSpaceDN w:val="0"/>
        <w:spacing w:before="1" w:line="352" w:lineRule="auto"/>
        <w:ind w:right="104"/>
        <w:contextualSpacing w:val="0"/>
        <w:jc w:val="both"/>
      </w:pPr>
      <w:r w:rsidRPr="009466DE">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E700F0" w:rsidRPr="009466DE" w:rsidRDefault="00E700F0" w:rsidP="00E700F0">
      <w:pPr>
        <w:pStyle w:val="a3"/>
        <w:widowControl w:val="0"/>
        <w:numPr>
          <w:ilvl w:val="1"/>
          <w:numId w:val="14"/>
        </w:numPr>
        <w:tabs>
          <w:tab w:val="left" w:pos="855"/>
        </w:tabs>
        <w:autoSpaceDE w:val="0"/>
        <w:autoSpaceDN w:val="0"/>
        <w:spacing w:before="10" w:line="355" w:lineRule="auto"/>
        <w:ind w:right="108"/>
        <w:contextualSpacing w:val="0"/>
        <w:jc w:val="both"/>
      </w:pPr>
      <w:r w:rsidRPr="009466D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E700F0" w:rsidRPr="009466DE" w:rsidRDefault="00E700F0" w:rsidP="00E700F0">
      <w:pPr>
        <w:pStyle w:val="a3"/>
        <w:widowControl w:val="0"/>
        <w:numPr>
          <w:ilvl w:val="1"/>
          <w:numId w:val="14"/>
        </w:numPr>
        <w:tabs>
          <w:tab w:val="left" w:pos="855"/>
        </w:tabs>
        <w:autoSpaceDE w:val="0"/>
        <w:autoSpaceDN w:val="0"/>
        <w:spacing w:before="6" w:line="352" w:lineRule="auto"/>
        <w:ind w:right="110"/>
        <w:contextualSpacing w:val="0"/>
        <w:jc w:val="both"/>
      </w:pPr>
      <w:r w:rsidRPr="009466DE">
        <w:t>умение создавать, применять и преобразовывать знаки и символы, модели и схемы для решения учебных и познавательных задач;</w:t>
      </w:r>
    </w:p>
    <w:p w:rsidR="00E700F0" w:rsidRPr="009466DE" w:rsidRDefault="00E700F0" w:rsidP="00E700F0">
      <w:pPr>
        <w:pStyle w:val="a3"/>
        <w:widowControl w:val="0"/>
        <w:numPr>
          <w:ilvl w:val="1"/>
          <w:numId w:val="14"/>
        </w:numPr>
        <w:tabs>
          <w:tab w:val="left" w:pos="855"/>
        </w:tabs>
        <w:autoSpaceDE w:val="0"/>
        <w:autoSpaceDN w:val="0"/>
        <w:spacing w:before="7"/>
        <w:contextualSpacing w:val="0"/>
        <w:jc w:val="both"/>
      </w:pPr>
      <w:r w:rsidRPr="009466DE">
        <w:t>смысловое чтение, умение находить в тексте важные для решения задачи параметры;</w:t>
      </w:r>
    </w:p>
    <w:p w:rsidR="00E700F0" w:rsidRPr="009466DE" w:rsidRDefault="00E700F0" w:rsidP="00E700F0">
      <w:pPr>
        <w:pStyle w:val="a3"/>
        <w:widowControl w:val="0"/>
        <w:numPr>
          <w:ilvl w:val="1"/>
          <w:numId w:val="14"/>
        </w:numPr>
        <w:tabs>
          <w:tab w:val="left" w:pos="855"/>
        </w:tabs>
        <w:autoSpaceDE w:val="0"/>
        <w:autoSpaceDN w:val="0"/>
        <w:spacing w:before="138" w:line="352" w:lineRule="auto"/>
        <w:ind w:right="113"/>
        <w:contextualSpacing w:val="0"/>
        <w:jc w:val="both"/>
      </w:pPr>
      <w:r w:rsidRPr="009466DE">
        <w:t>умение 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p w:rsidR="00E700F0" w:rsidRPr="009466DE" w:rsidRDefault="00E700F0" w:rsidP="00E700F0">
      <w:pPr>
        <w:pStyle w:val="a3"/>
        <w:widowControl w:val="0"/>
        <w:numPr>
          <w:ilvl w:val="1"/>
          <w:numId w:val="14"/>
        </w:numPr>
        <w:tabs>
          <w:tab w:val="left" w:pos="855"/>
        </w:tabs>
        <w:autoSpaceDE w:val="0"/>
        <w:autoSpaceDN w:val="0"/>
        <w:spacing w:before="7" w:line="352" w:lineRule="auto"/>
        <w:ind w:right="101"/>
        <w:contextualSpacing w:val="0"/>
        <w:jc w:val="both"/>
      </w:pPr>
      <w:r w:rsidRPr="009466DE">
        <w:t>формирование и развитие компетентности в области использования информационн</w:t>
      </w:r>
      <w:proofErr w:type="gramStart"/>
      <w:r w:rsidRPr="009466DE">
        <w:t>о-</w:t>
      </w:r>
      <w:proofErr w:type="gramEnd"/>
      <w:r w:rsidRPr="009466DE">
        <w:t xml:space="preserve"> коммуникационных технологий.</w:t>
      </w:r>
    </w:p>
    <w:p w:rsidR="00E700F0" w:rsidRPr="001A0667" w:rsidRDefault="00E700F0" w:rsidP="00E700F0">
      <w:pPr>
        <w:pStyle w:val="a3"/>
        <w:widowControl w:val="0"/>
        <w:tabs>
          <w:tab w:val="left" w:pos="855"/>
        </w:tabs>
        <w:autoSpaceDE w:val="0"/>
        <w:autoSpaceDN w:val="0"/>
        <w:spacing w:before="10" w:line="355" w:lineRule="auto"/>
        <w:ind w:left="862" w:right="108"/>
        <w:contextualSpacing w:val="0"/>
        <w:jc w:val="center"/>
      </w:pPr>
      <w:r w:rsidRPr="001A0667">
        <w:t>Предметные результаты:</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оценка объема памяти, необходимого для хранения текстовых данных;</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умение декодировать кодовую последовательность;</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определение истинности составного высказывания;</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умение анализировать простейшие модели объектов;</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умение</w:t>
      </w:r>
      <w:r w:rsidRPr="001A0667">
        <w:tab/>
        <w:t>анализировать</w:t>
      </w:r>
      <w:r w:rsidRPr="001A0667">
        <w:tab/>
        <w:t>простые</w:t>
      </w:r>
      <w:r w:rsidRPr="001A0667">
        <w:tab/>
        <w:t>алгоритмы</w:t>
      </w:r>
      <w:r w:rsidRPr="001A0667">
        <w:tab/>
        <w:t>для</w:t>
      </w:r>
      <w:r w:rsidRPr="001A0667">
        <w:tab/>
        <w:t>конкретного</w:t>
      </w:r>
      <w:r w:rsidRPr="001A0667">
        <w:tab/>
        <w:t>исполнителя</w:t>
      </w:r>
      <w:r w:rsidRPr="001A0667">
        <w:tab/>
        <w:t>с фиксированным набором команд;</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формально исполнять алгоритмы, записанные на языке программирования;</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знать принципы адресации в сети Интернет;</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понимать принципы поиска информации в Интернете;</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 xml:space="preserve">умение анализировать </w:t>
      </w:r>
      <w:proofErr w:type="gramStart"/>
      <w:r w:rsidRPr="001A0667">
        <w:t>информацию</w:t>
      </w:r>
      <w:proofErr w:type="gramEnd"/>
      <w:r w:rsidRPr="001A0667">
        <w:t xml:space="preserve"> представленную в виде схем;</w:t>
      </w:r>
    </w:p>
    <w:p w:rsidR="00E700F0" w:rsidRPr="001A0667" w:rsidRDefault="00E700F0" w:rsidP="00E700F0">
      <w:pPr>
        <w:pStyle w:val="a3"/>
        <w:widowControl w:val="0"/>
        <w:numPr>
          <w:ilvl w:val="1"/>
          <w:numId w:val="14"/>
        </w:numPr>
        <w:autoSpaceDE w:val="0"/>
        <w:autoSpaceDN w:val="0"/>
        <w:spacing w:before="10" w:line="360" w:lineRule="auto"/>
        <w:ind w:right="108"/>
        <w:contextualSpacing w:val="0"/>
        <w:jc w:val="both"/>
      </w:pPr>
      <w:r w:rsidRPr="001A0667">
        <w:t>записывать числа в различных системах счисления;</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осуществлять поиск информации в файлах и каталогах компьютера;</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 xml:space="preserve">определять количество и информационный объём файлов, отобранных по </w:t>
      </w:r>
      <w:r w:rsidRPr="001A0667">
        <w:lastRenderedPageBreak/>
        <w:t>некоторому условию;</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создавать презентацию;</w:t>
      </w:r>
    </w:p>
    <w:p w:rsidR="00E700F0" w:rsidRPr="001A0667" w:rsidRDefault="00E700F0" w:rsidP="00E700F0">
      <w:pPr>
        <w:pStyle w:val="a3"/>
        <w:widowControl w:val="0"/>
        <w:numPr>
          <w:ilvl w:val="1"/>
          <w:numId w:val="14"/>
        </w:numPr>
        <w:autoSpaceDE w:val="0"/>
        <w:autoSpaceDN w:val="0"/>
        <w:spacing w:before="10" w:line="355" w:lineRule="auto"/>
        <w:ind w:right="108"/>
        <w:contextualSpacing w:val="0"/>
        <w:jc w:val="both"/>
      </w:pPr>
      <w:r w:rsidRPr="001A0667">
        <w:t>создавать текстовый документ;</w:t>
      </w:r>
    </w:p>
    <w:p w:rsidR="00E700F0" w:rsidRPr="001F7B4A" w:rsidRDefault="00E700F0" w:rsidP="00E700F0">
      <w:pPr>
        <w:pStyle w:val="a3"/>
        <w:widowControl w:val="0"/>
        <w:numPr>
          <w:ilvl w:val="1"/>
          <w:numId w:val="14"/>
        </w:numPr>
        <w:autoSpaceDE w:val="0"/>
        <w:autoSpaceDN w:val="0"/>
        <w:spacing w:before="10" w:line="355" w:lineRule="auto"/>
        <w:ind w:right="108"/>
        <w:contextualSpacing w:val="0"/>
        <w:jc w:val="both"/>
      </w:pPr>
      <w:r w:rsidRPr="001F7B4A">
        <w:t>умение проводить обработку большого массива данных с использованием средств электронной таблицы;</w:t>
      </w:r>
    </w:p>
    <w:p w:rsidR="00E700F0" w:rsidRDefault="00E700F0" w:rsidP="00E700F0">
      <w:pPr>
        <w:pStyle w:val="a3"/>
        <w:widowControl w:val="0"/>
        <w:numPr>
          <w:ilvl w:val="1"/>
          <w:numId w:val="14"/>
        </w:numPr>
        <w:autoSpaceDE w:val="0"/>
        <w:autoSpaceDN w:val="0"/>
        <w:spacing w:before="10" w:line="355" w:lineRule="auto"/>
        <w:ind w:right="108"/>
        <w:contextualSpacing w:val="0"/>
        <w:jc w:val="both"/>
      </w:pPr>
      <w:r w:rsidRPr="001A0667">
        <w:t xml:space="preserve"> создавать и выполнять программы для заданного исполнителя или на универсальном языке программирования</w:t>
      </w:r>
      <w:r>
        <w:t>.</w:t>
      </w:r>
    </w:p>
    <w:p w:rsidR="00E700F0" w:rsidRPr="00135709" w:rsidRDefault="00E700F0" w:rsidP="00E700F0">
      <w:pPr>
        <w:widowControl w:val="0"/>
        <w:autoSpaceDE w:val="0"/>
        <w:autoSpaceDN w:val="0"/>
        <w:spacing w:before="10" w:after="0" w:line="355" w:lineRule="auto"/>
        <w:ind w:right="108"/>
        <w:jc w:val="both"/>
        <w:rPr>
          <w:b/>
          <w:sz w:val="24"/>
        </w:rPr>
      </w:pPr>
    </w:p>
    <w:p w:rsidR="00E700F0" w:rsidRPr="00135709" w:rsidRDefault="00E700F0" w:rsidP="00E700F0">
      <w:pPr>
        <w:pStyle w:val="a3"/>
        <w:ind w:left="127"/>
        <w:jc w:val="center"/>
        <w:rPr>
          <w:b/>
        </w:rPr>
      </w:pPr>
      <w:r w:rsidRPr="00135709">
        <w:rPr>
          <w:b/>
        </w:rPr>
        <w:t>2.  Содержание курса «Сложные вопросы изучения информатики»</w:t>
      </w:r>
    </w:p>
    <w:p w:rsidR="0048027B" w:rsidRPr="001D499E" w:rsidRDefault="00E700F0" w:rsidP="00E700F0">
      <w:pPr>
        <w:spacing w:after="427" w:line="240" w:lineRule="auto"/>
        <w:ind w:left="15" w:right="710"/>
        <w:jc w:val="center"/>
        <w:rPr>
          <w:rFonts w:ascii="Times New Roman" w:hAnsi="Times New Roman" w:cs="Times New Roman"/>
          <w:sz w:val="24"/>
          <w:szCs w:val="24"/>
        </w:rPr>
      </w:pPr>
      <w:r w:rsidRPr="001D499E">
        <w:rPr>
          <w:rFonts w:ascii="Times New Roman" w:hAnsi="Times New Roman" w:cs="Times New Roman"/>
          <w:sz w:val="24"/>
          <w:szCs w:val="24"/>
        </w:rPr>
        <w:t xml:space="preserve">11 класс (34 часа, 1час в неделю) </w:t>
      </w:r>
    </w:p>
    <w:p w:rsidR="00061407"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b/>
          <w:color w:val="000000"/>
          <w:sz w:val="24"/>
          <w:szCs w:val="24"/>
          <w:shd w:val="clear" w:color="auto" w:fill="FFFFFF"/>
          <w:lang w:eastAsia="ru-RU"/>
        </w:rPr>
        <w:t>Современные возможности п</w:t>
      </w:r>
      <w:r w:rsidR="00061407">
        <w:rPr>
          <w:rFonts w:ascii="Times New Roman" w:eastAsia="Franklin Gothic Heavy" w:hAnsi="Times New Roman" w:cs="Times New Roman"/>
          <w:b/>
          <w:color w:val="000000"/>
          <w:sz w:val="24"/>
          <w:szCs w:val="24"/>
          <w:shd w:val="clear" w:color="auto" w:fill="FFFFFF"/>
          <w:lang w:eastAsia="ru-RU"/>
        </w:rPr>
        <w:t>одготовки к итоговой аттестации – 1ч.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Индивидуальные образовательные программы, дистанционные школы, сетевые формы  деятельности, олимпиады, виртуальные лектории и экскурсии, сетевые проекты и другие формы работы, получившие свое развитие в ИОС. Построение индивидуальных образовательных траекторий учащихся с использованием сетевых форм  работы.</w:t>
      </w:r>
    </w:p>
    <w:p w:rsidR="00061407" w:rsidRDefault="0048027B" w:rsidP="0048027B">
      <w:pPr>
        <w:widowControl w:val="0"/>
        <w:spacing w:after="0" w:line="276" w:lineRule="auto"/>
        <w:ind w:firstLine="284"/>
        <w:jc w:val="both"/>
        <w:rPr>
          <w:rFonts w:ascii="Times New Roman" w:eastAsia="Franklin Gothic Heavy" w:hAnsi="Times New Roman" w:cs="Times New Roman"/>
          <w:b/>
          <w:bCs/>
          <w:color w:val="000000"/>
          <w:sz w:val="24"/>
          <w:szCs w:val="24"/>
          <w:shd w:val="clear" w:color="auto" w:fill="FFFFFF"/>
          <w:lang w:eastAsia="ru-RU"/>
        </w:rPr>
      </w:pPr>
      <w:r w:rsidRPr="0048027B">
        <w:rPr>
          <w:rFonts w:ascii="Times New Roman" w:eastAsia="Franklin Gothic Heavy" w:hAnsi="Times New Roman" w:cs="Times New Roman"/>
          <w:b/>
          <w:bCs/>
          <w:color w:val="000000"/>
          <w:sz w:val="24"/>
          <w:szCs w:val="24"/>
          <w:shd w:val="clear" w:color="auto" w:fill="FFFFFF"/>
          <w:lang w:eastAsia="ru-RU"/>
        </w:rPr>
        <w:t>Структура и содержание контрольных измерительны</w:t>
      </w:r>
      <w:r w:rsidR="00061407">
        <w:rPr>
          <w:rFonts w:ascii="Times New Roman" w:eastAsia="Franklin Gothic Heavy" w:hAnsi="Times New Roman" w:cs="Times New Roman"/>
          <w:b/>
          <w:bCs/>
          <w:color w:val="000000"/>
          <w:sz w:val="24"/>
          <w:szCs w:val="24"/>
          <w:shd w:val="clear" w:color="auto" w:fill="FFFFFF"/>
          <w:lang w:eastAsia="ru-RU"/>
        </w:rPr>
        <w:t>х материалов ЕГЭ по информатике – 1ч.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bCs/>
          <w:color w:val="000000"/>
          <w:sz w:val="24"/>
          <w:szCs w:val="24"/>
          <w:shd w:val="clear" w:color="auto" w:fill="FFFFFF"/>
          <w:lang w:eastAsia="ru-RU"/>
        </w:rPr>
        <w:t xml:space="preserve">Использование программных средств автоматизации оценивания хода выполнения и результатов тестирования. </w:t>
      </w:r>
      <w:r w:rsidRPr="0048027B">
        <w:rPr>
          <w:rFonts w:ascii="Times New Roman" w:eastAsia="Franklin Gothic Heavy" w:hAnsi="Times New Roman" w:cs="Times New Roman"/>
          <w:color w:val="000000"/>
          <w:sz w:val="24"/>
          <w:szCs w:val="24"/>
          <w:shd w:val="clear" w:color="auto" w:fill="FFFFFF"/>
          <w:lang w:eastAsia="ru-RU"/>
        </w:rPr>
        <w:t>Роль и место компьютерных тестов в открытых образовательных системах телекоммуникационного доступа.</w:t>
      </w:r>
    </w:p>
    <w:p w:rsidR="00061407" w:rsidRDefault="0048027B"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 xml:space="preserve">Принципы отбора содержания контрольных измерительных </w:t>
      </w:r>
      <w:r w:rsidR="00061407">
        <w:rPr>
          <w:rFonts w:ascii="Times New Roman" w:eastAsia="Franklin Gothic Heavy" w:hAnsi="Times New Roman" w:cs="Times New Roman"/>
          <w:b/>
          <w:bCs/>
          <w:iCs/>
          <w:color w:val="000000"/>
          <w:sz w:val="24"/>
          <w:szCs w:val="24"/>
          <w:shd w:val="clear" w:color="auto" w:fill="FFFFFF"/>
          <w:lang w:eastAsia="ru-RU"/>
        </w:rPr>
        <w:t>материалов (КИМ) по информатике – 1ч.</w:t>
      </w:r>
    </w:p>
    <w:p w:rsidR="0048027B" w:rsidRPr="0048027B" w:rsidRDefault="0048027B" w:rsidP="0048027B">
      <w:pPr>
        <w:widowControl w:val="0"/>
        <w:spacing w:after="0" w:line="276" w:lineRule="auto"/>
        <w:ind w:firstLine="284"/>
        <w:jc w:val="both"/>
        <w:rPr>
          <w:rFonts w:ascii="Times New Roman" w:eastAsia="Century Schoolbook" w:hAnsi="Times New Roman" w:cs="Times New Roman"/>
          <w:sz w:val="24"/>
          <w:szCs w:val="24"/>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Отражение специфики содержа</w:t>
      </w:r>
      <w:r w:rsidRPr="0048027B">
        <w:rPr>
          <w:rFonts w:ascii="Times New Roman" w:eastAsia="Franklin Gothic Heavy" w:hAnsi="Times New Roman" w:cs="Times New Roman"/>
          <w:color w:val="000000"/>
          <w:sz w:val="24"/>
          <w:szCs w:val="24"/>
          <w:shd w:val="clear" w:color="auto" w:fill="FFFFFF"/>
          <w:lang w:eastAsia="ru-RU"/>
        </w:rPr>
        <w:softHyphen/>
        <w:t xml:space="preserve">ния и структуры учебного предмета «Информатика» в контрольных измерительных материалах для выпускников средней  </w:t>
      </w:r>
      <w:proofErr w:type="spellStart"/>
      <w:r w:rsidRPr="0048027B">
        <w:rPr>
          <w:rFonts w:ascii="Times New Roman" w:eastAsia="Franklin Gothic Heavy" w:hAnsi="Times New Roman" w:cs="Times New Roman"/>
          <w:color w:val="000000"/>
          <w:sz w:val="24"/>
          <w:szCs w:val="24"/>
          <w:shd w:val="clear" w:color="auto" w:fill="FFFFFF"/>
          <w:lang w:eastAsia="ru-RU"/>
        </w:rPr>
        <w:t>школы</w:t>
      </w:r>
      <w:proofErr w:type="gramStart"/>
      <w:r w:rsidRPr="0048027B">
        <w:rPr>
          <w:rFonts w:ascii="Times New Roman" w:eastAsia="Franklin Gothic Heavy" w:hAnsi="Times New Roman" w:cs="Times New Roman"/>
          <w:color w:val="000000"/>
          <w:sz w:val="24"/>
          <w:szCs w:val="24"/>
          <w:shd w:val="clear" w:color="auto" w:fill="FFFFFF"/>
          <w:lang w:eastAsia="ru-RU"/>
        </w:rPr>
        <w:t>.К</w:t>
      </w:r>
      <w:proofErr w:type="gramEnd"/>
      <w:r w:rsidRPr="0048027B">
        <w:rPr>
          <w:rFonts w:ascii="Times New Roman" w:eastAsia="Franklin Gothic Heavy" w:hAnsi="Times New Roman" w:cs="Times New Roman"/>
          <w:color w:val="000000"/>
          <w:sz w:val="24"/>
          <w:szCs w:val="24"/>
          <w:shd w:val="clear" w:color="auto" w:fill="FFFFFF"/>
          <w:lang w:eastAsia="ru-RU"/>
        </w:rPr>
        <w:t>омплект</w:t>
      </w:r>
      <w:proofErr w:type="spellEnd"/>
      <w:r w:rsidRPr="0048027B">
        <w:rPr>
          <w:rFonts w:ascii="Times New Roman" w:eastAsia="Franklin Gothic Heavy" w:hAnsi="Times New Roman" w:cs="Times New Roman"/>
          <w:color w:val="000000"/>
          <w:sz w:val="24"/>
          <w:szCs w:val="24"/>
          <w:shd w:val="clear" w:color="auto" w:fill="FFFFFF"/>
          <w:lang w:eastAsia="ru-RU"/>
        </w:rPr>
        <w:t xml:space="preserve"> контрольных измерительных материалов по информатике (кодификатор, спецификация эк</w:t>
      </w:r>
      <w:r w:rsidRPr="0048027B">
        <w:rPr>
          <w:rFonts w:ascii="Times New Roman" w:eastAsia="Franklin Gothic Heavy" w:hAnsi="Times New Roman" w:cs="Times New Roman"/>
          <w:color w:val="000000"/>
          <w:sz w:val="24"/>
          <w:szCs w:val="24"/>
          <w:shd w:val="clear" w:color="auto" w:fill="FFFFFF"/>
          <w:lang w:eastAsia="ru-RU"/>
        </w:rPr>
        <w:softHyphen/>
        <w:t>заменационной работы, демонстрационная версия экзаменационной работы, экзаменационная работа с инструкцией для учащихся, ключи, инструкции по проверке и оценке заданий со свободным развернутым ответом).</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Методы </w:t>
      </w:r>
      <w:proofErr w:type="spellStart"/>
      <w:r w:rsidRPr="0048027B">
        <w:rPr>
          <w:rFonts w:ascii="Times New Roman" w:eastAsia="Franklin Gothic Heavy" w:hAnsi="Times New Roman" w:cs="Times New Roman"/>
          <w:color w:val="000000"/>
          <w:sz w:val="24"/>
          <w:szCs w:val="24"/>
          <w:shd w:val="clear" w:color="auto" w:fill="FFFFFF"/>
          <w:lang w:eastAsia="ru-RU"/>
        </w:rPr>
        <w:t>шкалирования</w:t>
      </w:r>
      <w:proofErr w:type="spellEnd"/>
      <w:r w:rsidRPr="0048027B">
        <w:rPr>
          <w:rFonts w:ascii="Times New Roman" w:eastAsia="Franklin Gothic Heavy" w:hAnsi="Times New Roman" w:cs="Times New Roman"/>
          <w:color w:val="000000"/>
          <w:sz w:val="24"/>
          <w:szCs w:val="24"/>
          <w:shd w:val="clear" w:color="auto" w:fill="FFFFFF"/>
          <w:lang w:eastAsia="ru-RU"/>
        </w:rPr>
        <w:t xml:space="preserve"> и интерпретации результа</w:t>
      </w:r>
      <w:r w:rsidRPr="0048027B">
        <w:rPr>
          <w:rFonts w:ascii="Times New Roman" w:eastAsia="Franklin Gothic Heavy" w:hAnsi="Times New Roman" w:cs="Times New Roman"/>
          <w:color w:val="000000"/>
          <w:sz w:val="24"/>
          <w:szCs w:val="24"/>
          <w:shd w:val="clear" w:color="auto" w:fill="FFFFFF"/>
          <w:lang w:eastAsia="ru-RU"/>
        </w:rPr>
        <w:softHyphen/>
        <w:t>тов тестирования.</w:t>
      </w:r>
    </w:p>
    <w:p w:rsidR="00061407" w:rsidRDefault="0048027B"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sidRPr="0048027B">
        <w:rPr>
          <w:rFonts w:ascii="Times New Roman" w:eastAsia="Franklin Gothic Heavy" w:hAnsi="Times New Roman" w:cs="Times New Roman"/>
          <w:b/>
          <w:bCs/>
          <w:color w:val="000000"/>
          <w:sz w:val="24"/>
          <w:szCs w:val="24"/>
          <w:shd w:val="clear" w:color="auto" w:fill="FFFFFF"/>
          <w:lang w:eastAsia="ru-RU"/>
        </w:rPr>
        <w:t xml:space="preserve">Тематические блоки и тренинг по заданиям и </w:t>
      </w:r>
      <w:proofErr w:type="spellStart"/>
      <w:r w:rsidRPr="0048027B">
        <w:rPr>
          <w:rFonts w:ascii="Times New Roman" w:eastAsia="Franklin Gothic Heavy" w:hAnsi="Times New Roman" w:cs="Times New Roman"/>
          <w:b/>
          <w:bCs/>
          <w:color w:val="000000"/>
          <w:sz w:val="24"/>
          <w:szCs w:val="24"/>
          <w:shd w:val="clear" w:color="auto" w:fill="FFFFFF"/>
          <w:lang w:eastAsia="ru-RU"/>
        </w:rPr>
        <w:t>вариантам</w:t>
      </w:r>
      <w:proofErr w:type="gramStart"/>
      <w:r w:rsidRPr="0048027B">
        <w:rPr>
          <w:rFonts w:ascii="Times New Roman" w:eastAsia="Franklin Gothic Heavy" w:hAnsi="Times New Roman" w:cs="Times New Roman"/>
          <w:b/>
          <w:bCs/>
          <w:color w:val="000000"/>
          <w:sz w:val="24"/>
          <w:szCs w:val="24"/>
          <w:shd w:val="clear" w:color="auto" w:fill="FFFFFF"/>
          <w:lang w:eastAsia="ru-RU"/>
        </w:rPr>
        <w:t>.</w:t>
      </w:r>
      <w:r w:rsidRPr="0048027B">
        <w:rPr>
          <w:rFonts w:ascii="Times New Roman" w:eastAsia="Franklin Gothic Heavy" w:hAnsi="Times New Roman" w:cs="Times New Roman"/>
          <w:b/>
          <w:bCs/>
          <w:iCs/>
          <w:color w:val="000000"/>
          <w:sz w:val="24"/>
          <w:szCs w:val="24"/>
          <w:shd w:val="clear" w:color="auto" w:fill="FFFFFF"/>
          <w:lang w:eastAsia="ru-RU"/>
        </w:rPr>
        <w:t>Т</w:t>
      </w:r>
      <w:proofErr w:type="gramEnd"/>
      <w:r w:rsidRPr="0048027B">
        <w:rPr>
          <w:rFonts w:ascii="Times New Roman" w:eastAsia="Franklin Gothic Heavy" w:hAnsi="Times New Roman" w:cs="Times New Roman"/>
          <w:b/>
          <w:bCs/>
          <w:iCs/>
          <w:color w:val="000000"/>
          <w:sz w:val="24"/>
          <w:szCs w:val="24"/>
          <w:shd w:val="clear" w:color="auto" w:fill="FFFFFF"/>
          <w:lang w:eastAsia="ru-RU"/>
        </w:rPr>
        <w:t>ипы</w:t>
      </w:r>
      <w:proofErr w:type="spellEnd"/>
      <w:r w:rsidRPr="0048027B">
        <w:rPr>
          <w:rFonts w:ascii="Times New Roman" w:eastAsia="Franklin Gothic Heavy" w:hAnsi="Times New Roman" w:cs="Times New Roman"/>
          <w:b/>
          <w:bCs/>
          <w:iCs/>
          <w:color w:val="000000"/>
          <w:sz w:val="24"/>
          <w:szCs w:val="24"/>
          <w:shd w:val="clear" w:color="auto" w:fill="FFFFFF"/>
          <w:lang w:eastAsia="ru-RU"/>
        </w:rPr>
        <w:t xml:space="preserve"> заданий. Распределение заданий экзаменационной работы по уровням усвоения учебного содержания </w:t>
      </w:r>
      <w:r w:rsidR="00061407">
        <w:rPr>
          <w:rFonts w:ascii="Times New Roman" w:eastAsia="Franklin Gothic Heavy" w:hAnsi="Times New Roman" w:cs="Times New Roman"/>
          <w:b/>
          <w:bCs/>
          <w:iCs/>
          <w:color w:val="000000"/>
          <w:sz w:val="24"/>
          <w:szCs w:val="24"/>
          <w:shd w:val="clear" w:color="auto" w:fill="FFFFFF"/>
          <w:lang w:eastAsia="ru-RU"/>
        </w:rPr>
        <w:t>курса информатики средней школы – 1ч.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Задания с развернутым ответом, их место и назначение в структуре КИМ. Типология основных элементов содержания и учебно-познавательной деятельности, проверяемых заданиями со свобод</w:t>
      </w:r>
      <w:r w:rsidRPr="0048027B">
        <w:rPr>
          <w:rFonts w:ascii="Times New Roman" w:eastAsia="Franklin Gothic Heavy" w:hAnsi="Times New Roman" w:cs="Times New Roman"/>
          <w:color w:val="000000"/>
          <w:sz w:val="24"/>
          <w:szCs w:val="24"/>
          <w:shd w:val="clear" w:color="auto" w:fill="FFFFFF"/>
          <w:lang w:eastAsia="ru-RU"/>
        </w:rPr>
        <w:softHyphen/>
        <w:t>ным развернутым ответом и практическими зада</w:t>
      </w:r>
      <w:r w:rsidRPr="0048027B">
        <w:rPr>
          <w:rFonts w:ascii="Times New Roman" w:eastAsia="Franklin Gothic Heavy" w:hAnsi="Times New Roman" w:cs="Times New Roman"/>
          <w:color w:val="000000"/>
          <w:sz w:val="24"/>
          <w:szCs w:val="24"/>
          <w:shd w:val="clear" w:color="auto" w:fill="FFFFFF"/>
          <w:lang w:eastAsia="ru-RU"/>
        </w:rPr>
        <w:softHyphen/>
        <w:t>ниями. Типология заданий со свободным разверну</w:t>
      </w:r>
      <w:r w:rsidRPr="0048027B">
        <w:rPr>
          <w:rFonts w:ascii="Times New Roman" w:eastAsia="Franklin Gothic Heavy" w:hAnsi="Times New Roman" w:cs="Times New Roman"/>
          <w:color w:val="000000"/>
          <w:sz w:val="24"/>
          <w:szCs w:val="24"/>
          <w:shd w:val="clear" w:color="auto" w:fill="FFFFFF"/>
          <w:lang w:eastAsia="ru-RU"/>
        </w:rPr>
        <w:softHyphen/>
        <w:t xml:space="preserve">тым ответом и практических заданий, проверяющих выделенные элементы содержания и </w:t>
      </w:r>
      <w:proofErr w:type="spellStart"/>
      <w:r w:rsidRPr="0048027B">
        <w:rPr>
          <w:rFonts w:ascii="Times New Roman" w:eastAsia="Franklin Gothic Heavy" w:hAnsi="Times New Roman" w:cs="Times New Roman"/>
          <w:color w:val="000000"/>
          <w:sz w:val="24"/>
          <w:szCs w:val="24"/>
          <w:shd w:val="clear" w:color="auto" w:fill="FFFFFF"/>
          <w:lang w:eastAsia="ru-RU"/>
        </w:rPr>
        <w:t>учебно</w:t>
      </w:r>
      <w:r w:rsidRPr="0048027B">
        <w:rPr>
          <w:rFonts w:ascii="Times New Roman" w:eastAsia="Franklin Gothic Heavy" w:hAnsi="Times New Roman" w:cs="Times New Roman"/>
          <w:color w:val="000000"/>
          <w:sz w:val="24"/>
          <w:szCs w:val="24"/>
          <w:shd w:val="clear" w:color="auto" w:fill="FFFFFF"/>
          <w:lang w:eastAsia="ru-RU"/>
        </w:rPr>
        <w:softHyphen/>
        <w:t>познавательной</w:t>
      </w:r>
      <w:proofErr w:type="spellEnd"/>
      <w:r w:rsidRPr="0048027B">
        <w:rPr>
          <w:rFonts w:ascii="Times New Roman" w:eastAsia="Franklin Gothic Heavy" w:hAnsi="Times New Roman" w:cs="Times New Roman"/>
          <w:color w:val="000000"/>
          <w:sz w:val="24"/>
          <w:szCs w:val="24"/>
          <w:shd w:val="clear" w:color="auto" w:fill="FFFFFF"/>
          <w:lang w:eastAsia="ru-RU"/>
        </w:rPr>
        <w:t xml:space="preserve"> деятельности.</w:t>
      </w:r>
    </w:p>
    <w:p w:rsidR="00061407" w:rsidRDefault="0048027B"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Пред</w:t>
      </w:r>
      <w:r w:rsidR="00061407">
        <w:rPr>
          <w:rFonts w:ascii="Times New Roman" w:eastAsia="Franklin Gothic Heavy" w:hAnsi="Times New Roman" w:cs="Times New Roman"/>
          <w:b/>
          <w:bCs/>
          <w:iCs/>
          <w:color w:val="000000"/>
          <w:sz w:val="24"/>
          <w:szCs w:val="24"/>
          <w:shd w:val="clear" w:color="auto" w:fill="FFFFFF"/>
          <w:lang w:eastAsia="ru-RU"/>
        </w:rPr>
        <w:t>ставление и передача информации -2ч.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b/>
          <w:bCs/>
          <w:i/>
          <w:iCs/>
          <w:color w:val="000000"/>
          <w:sz w:val="24"/>
          <w:szCs w:val="24"/>
          <w:shd w:val="clear" w:color="auto" w:fill="FFFFFF"/>
          <w:lang w:eastAsia="ru-RU"/>
        </w:rPr>
        <w:t xml:space="preserve"> </w:t>
      </w:r>
      <w:r w:rsidRPr="0048027B">
        <w:rPr>
          <w:rFonts w:ascii="Times New Roman" w:eastAsia="Franklin Gothic Heavy" w:hAnsi="Times New Roman" w:cs="Times New Roman"/>
          <w:color w:val="000000"/>
          <w:sz w:val="24"/>
          <w:szCs w:val="24"/>
          <w:shd w:val="clear" w:color="auto" w:fill="FFFFFF"/>
          <w:lang w:eastAsia="ru-RU"/>
        </w:rPr>
        <w:t>Содержательное обобщение изученного материа</w:t>
      </w:r>
      <w:r w:rsidRPr="0048027B">
        <w:rPr>
          <w:rFonts w:ascii="Times New Roman" w:eastAsia="Franklin Gothic Heavy" w:hAnsi="Times New Roman" w:cs="Times New Roman"/>
          <w:color w:val="000000"/>
          <w:sz w:val="24"/>
          <w:szCs w:val="24"/>
          <w:shd w:val="clear" w:color="auto" w:fill="FFFFFF"/>
          <w:lang w:eastAsia="ru-RU"/>
        </w:rPr>
        <w:softHyphen/>
        <w:t>ла по темам: Кодирование информации. Системы счисления. Подходы к измерению информации. Разбор заданий из демонстрационных тестов. Материал для тренинга с использованием заданий с выбором ответа.</w:t>
      </w:r>
    </w:p>
    <w:p w:rsidR="00061407" w:rsidRDefault="00061407"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Pr>
          <w:rFonts w:ascii="Times New Roman" w:eastAsia="Franklin Gothic Heavy" w:hAnsi="Times New Roman" w:cs="Times New Roman"/>
          <w:b/>
          <w:bCs/>
          <w:iCs/>
          <w:color w:val="000000"/>
          <w:sz w:val="24"/>
          <w:szCs w:val="24"/>
          <w:shd w:val="clear" w:color="auto" w:fill="FFFFFF"/>
          <w:lang w:eastAsia="ru-RU"/>
        </w:rPr>
        <w:lastRenderedPageBreak/>
        <w:t>Обработка информации -2ч.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Содержательное обобщение изученного материала по темам: основы логики, основы алгоритмизации и программирова</w:t>
      </w:r>
      <w:r w:rsidRPr="0048027B">
        <w:rPr>
          <w:rFonts w:ascii="Times New Roman" w:eastAsia="Franklin Gothic Heavy" w:hAnsi="Times New Roman" w:cs="Times New Roman"/>
          <w:color w:val="000000"/>
          <w:sz w:val="24"/>
          <w:szCs w:val="24"/>
          <w:shd w:val="clear" w:color="auto" w:fill="FFFFFF"/>
          <w:lang w:eastAsia="ru-RU"/>
        </w:rPr>
        <w:softHyphen/>
        <w:t>ния. Разбор заданий из демонстрационных тестов. Материал для тренинга с использованием заданий с выбором ответа, с открытым ответом и с развер</w:t>
      </w:r>
      <w:r w:rsidRPr="0048027B">
        <w:rPr>
          <w:rFonts w:ascii="Times New Roman" w:eastAsia="Franklin Gothic Heavy" w:hAnsi="Times New Roman" w:cs="Times New Roman"/>
          <w:color w:val="000000"/>
          <w:sz w:val="24"/>
          <w:szCs w:val="24"/>
          <w:shd w:val="clear" w:color="auto" w:fill="FFFFFF"/>
          <w:lang w:eastAsia="ru-RU"/>
        </w:rPr>
        <w:softHyphen/>
        <w:t>нутым ответом.</w:t>
      </w:r>
    </w:p>
    <w:p w:rsidR="00061407" w:rsidRDefault="00061407" w:rsidP="0048027B">
      <w:pPr>
        <w:spacing w:after="0" w:line="276" w:lineRule="auto"/>
        <w:ind w:firstLine="284"/>
        <w:contextualSpacing/>
        <w:jc w:val="both"/>
        <w:rPr>
          <w:rFonts w:ascii="Times New Roman" w:eastAsia="Franklin Gothic Heavy" w:hAnsi="Times New Roman" w:cs="Times New Roman"/>
          <w:b/>
          <w:bCs/>
          <w:iCs/>
          <w:color w:val="000000"/>
          <w:sz w:val="24"/>
          <w:szCs w:val="24"/>
          <w:shd w:val="clear" w:color="auto" w:fill="FFFFFF"/>
          <w:lang w:eastAsia="ru-RU"/>
        </w:rPr>
      </w:pPr>
      <w:r>
        <w:rPr>
          <w:rFonts w:ascii="Times New Roman" w:eastAsia="Franklin Gothic Heavy" w:hAnsi="Times New Roman" w:cs="Times New Roman"/>
          <w:b/>
          <w:bCs/>
          <w:iCs/>
          <w:color w:val="000000"/>
          <w:sz w:val="24"/>
          <w:szCs w:val="24"/>
          <w:shd w:val="clear" w:color="auto" w:fill="FFFFFF"/>
          <w:lang w:eastAsia="ru-RU"/>
        </w:rPr>
        <w:t>Основы логики – 4ч.</w:t>
      </w:r>
    </w:p>
    <w:p w:rsidR="0048027B" w:rsidRDefault="0048027B" w:rsidP="0048027B">
      <w:pPr>
        <w:spacing w:after="0" w:line="276" w:lineRule="auto"/>
        <w:ind w:firstLine="284"/>
        <w:contextualSpacing/>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Логические операции и высказывания. Законы логики. Решение задач на упрощение логических функций и построение таблиц истинности.</w:t>
      </w:r>
    </w:p>
    <w:p w:rsidR="00AF7B16" w:rsidRDefault="00FE4599" w:rsidP="00AF7B16">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Pr>
          <w:rFonts w:ascii="Times New Roman" w:eastAsia="Franklin Gothic Heavy" w:hAnsi="Times New Roman" w:cs="Times New Roman"/>
          <w:b/>
          <w:bCs/>
          <w:iCs/>
          <w:color w:val="000000"/>
          <w:sz w:val="24"/>
          <w:szCs w:val="24"/>
          <w:shd w:val="clear" w:color="auto" w:fill="FFFFFF"/>
          <w:lang w:eastAsia="ru-RU"/>
        </w:rPr>
        <w:t>Основы алгоритмизации – 2ч.</w:t>
      </w:r>
    </w:p>
    <w:p w:rsid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Понятие алгоритма. Основные алгоритмические конструкции. Примеры построения алгоритмов. Формализация условия задачи. Алгоритмы решения задач на реализацию основных алгоритмических структур.</w:t>
      </w:r>
    </w:p>
    <w:p w:rsidR="00AF7B16" w:rsidRPr="0048027B" w:rsidRDefault="00AF7B16" w:rsidP="00AF7B16">
      <w:pPr>
        <w:spacing w:after="0" w:line="276" w:lineRule="auto"/>
        <w:ind w:firstLine="284"/>
        <w:contextualSpacing/>
        <w:jc w:val="both"/>
        <w:rPr>
          <w:rFonts w:ascii="Times New Roman" w:eastAsia="Times New Roman" w:hAnsi="Times New Roman" w:cs="Times New Roman"/>
          <w:sz w:val="24"/>
          <w:szCs w:val="24"/>
          <w:lang w:eastAsia="ru-RU"/>
        </w:rPr>
      </w:pPr>
      <w:r w:rsidRPr="00794658">
        <w:rPr>
          <w:rStyle w:val="FranklinGothicHeavy75pt0"/>
          <w:rFonts w:ascii="Times New Roman" w:hAnsi="Times New Roman" w:cs="Times New Roman"/>
          <w:i w:val="0"/>
          <w:sz w:val="24"/>
          <w:szCs w:val="24"/>
        </w:rPr>
        <w:t>Языки программирования</w:t>
      </w:r>
      <w:r>
        <w:rPr>
          <w:rStyle w:val="FranklinGothicHeavy75pt0"/>
          <w:rFonts w:ascii="Times New Roman" w:hAnsi="Times New Roman" w:cs="Times New Roman"/>
          <w:i w:val="0"/>
          <w:sz w:val="24"/>
          <w:szCs w:val="24"/>
        </w:rPr>
        <w:t xml:space="preserve"> – 4ч.</w:t>
      </w:r>
    </w:p>
    <w:p w:rsidR="00171F1C" w:rsidRPr="00447159" w:rsidRDefault="00171F1C" w:rsidP="00171F1C">
      <w:pPr>
        <w:pStyle w:val="11"/>
        <w:shd w:val="clear" w:color="auto" w:fill="auto"/>
        <w:spacing w:line="240" w:lineRule="auto"/>
        <w:ind w:left="120" w:firstLine="0"/>
        <w:rPr>
          <w:rFonts w:ascii="Times New Roman" w:hAnsi="Times New Roman" w:cs="Times New Roman"/>
          <w:sz w:val="24"/>
          <w:szCs w:val="24"/>
        </w:rPr>
      </w:pPr>
      <w:r w:rsidRPr="00447159">
        <w:rPr>
          <w:rStyle w:val="FranklinGothicHeavy75pt"/>
          <w:rFonts w:ascii="Times New Roman" w:hAnsi="Times New Roman" w:cs="Times New Roman"/>
          <w:sz w:val="24"/>
          <w:szCs w:val="24"/>
        </w:rPr>
        <w:t>Синтаксис и семантика выбранного языка программирования. Сравнение языков программирования.</w:t>
      </w:r>
    </w:p>
    <w:p w:rsidR="00AF7B16" w:rsidRPr="0048027B" w:rsidRDefault="00171F1C" w:rsidP="00171F1C">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Style w:val="FranklinGothicHeavy75pt"/>
          <w:rFonts w:ascii="Times New Roman" w:hAnsi="Times New Roman" w:cs="Times New Roman"/>
          <w:sz w:val="24"/>
          <w:szCs w:val="24"/>
        </w:rPr>
        <w:t>Этапы решения задачи на компьютере. Среда программирования (на выбор учащегося): типовая структура и инструментальные средства среды. Данные в среде программирования. Описание данных различных типов.</w:t>
      </w:r>
    </w:p>
    <w:p w:rsidR="00FE4599"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Исполнение алгоритмов</w:t>
      </w:r>
      <w:r w:rsidR="00FE4599">
        <w:rPr>
          <w:rFonts w:ascii="Times New Roman" w:eastAsia="Franklin Gothic Heavy" w:hAnsi="Times New Roman" w:cs="Times New Roman"/>
          <w:color w:val="000000"/>
          <w:sz w:val="24"/>
          <w:szCs w:val="24"/>
          <w:shd w:val="clear" w:color="auto" w:fill="FFFFFF"/>
          <w:lang w:eastAsia="ru-RU"/>
        </w:rPr>
        <w:t xml:space="preserve"> </w:t>
      </w:r>
      <w:r w:rsidR="00FE4599" w:rsidRPr="00FE4599">
        <w:rPr>
          <w:rFonts w:ascii="Times New Roman" w:eastAsia="Franklin Gothic Heavy" w:hAnsi="Times New Roman" w:cs="Times New Roman"/>
          <w:b/>
          <w:color w:val="000000"/>
          <w:sz w:val="24"/>
          <w:szCs w:val="24"/>
          <w:shd w:val="clear" w:color="auto" w:fill="FFFFFF"/>
          <w:lang w:eastAsia="ru-RU"/>
        </w:rPr>
        <w:t>– 4ч.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Решение задач. Компьютерный тренинг.</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Основные устройства ИКТ, создание и об</w:t>
      </w:r>
      <w:r w:rsidR="00FE4599">
        <w:rPr>
          <w:rFonts w:ascii="Times New Roman" w:eastAsia="Franklin Gothic Heavy" w:hAnsi="Times New Roman" w:cs="Times New Roman"/>
          <w:b/>
          <w:bCs/>
          <w:iCs/>
          <w:color w:val="000000"/>
          <w:sz w:val="24"/>
          <w:szCs w:val="24"/>
          <w:shd w:val="clear" w:color="auto" w:fill="FFFFFF"/>
          <w:lang w:eastAsia="ru-RU"/>
        </w:rPr>
        <w:t xml:space="preserve">работка информационных объектов – </w:t>
      </w:r>
      <w:r w:rsidR="00150BA6">
        <w:rPr>
          <w:rFonts w:ascii="Times New Roman" w:eastAsia="Franklin Gothic Heavy" w:hAnsi="Times New Roman" w:cs="Times New Roman"/>
          <w:b/>
          <w:bCs/>
          <w:iCs/>
          <w:color w:val="000000"/>
          <w:sz w:val="24"/>
          <w:szCs w:val="24"/>
          <w:shd w:val="clear" w:color="auto" w:fill="FFFFFF"/>
          <w:lang w:eastAsia="ru-RU"/>
        </w:rPr>
        <w:t>3</w:t>
      </w:r>
      <w:r w:rsidR="00FE4599">
        <w:rPr>
          <w:rFonts w:ascii="Times New Roman" w:eastAsia="Franklin Gothic Heavy" w:hAnsi="Times New Roman" w:cs="Times New Roman"/>
          <w:b/>
          <w:bCs/>
          <w:iCs/>
          <w:color w:val="000000"/>
          <w:sz w:val="24"/>
          <w:szCs w:val="24"/>
          <w:shd w:val="clear" w:color="auto" w:fill="FFFFFF"/>
          <w:lang w:eastAsia="ru-RU"/>
        </w:rPr>
        <w:t>ч.</w:t>
      </w:r>
      <w:r w:rsidRPr="0048027B">
        <w:rPr>
          <w:rFonts w:ascii="Times New Roman" w:eastAsia="Franklin Gothic Heavy" w:hAnsi="Times New Roman" w:cs="Times New Roman"/>
          <w:color w:val="000000"/>
          <w:sz w:val="24"/>
          <w:szCs w:val="24"/>
          <w:shd w:val="clear" w:color="auto" w:fill="FFFFFF"/>
          <w:lang w:eastAsia="ru-RU"/>
        </w:rPr>
        <w:t xml:space="preserve"> Содержа</w:t>
      </w:r>
      <w:r w:rsidRPr="0048027B">
        <w:rPr>
          <w:rFonts w:ascii="Times New Roman" w:eastAsia="Franklin Gothic Heavy" w:hAnsi="Times New Roman" w:cs="Times New Roman"/>
          <w:color w:val="000000"/>
          <w:sz w:val="24"/>
          <w:szCs w:val="24"/>
          <w:shd w:val="clear" w:color="auto" w:fill="FFFFFF"/>
          <w:lang w:eastAsia="ru-RU"/>
        </w:rPr>
        <w:softHyphen/>
        <w:t>тельное обобщение изученного материала по теме: работа с файлами. Разбор заданий из демонстра</w:t>
      </w:r>
      <w:r w:rsidRPr="0048027B">
        <w:rPr>
          <w:rFonts w:ascii="Times New Roman" w:eastAsia="Franklin Gothic Heavy" w:hAnsi="Times New Roman" w:cs="Times New Roman"/>
          <w:color w:val="000000"/>
          <w:sz w:val="24"/>
          <w:szCs w:val="24"/>
          <w:shd w:val="clear" w:color="auto" w:fill="FFFFFF"/>
          <w:lang w:eastAsia="ru-RU"/>
        </w:rPr>
        <w:softHyphen/>
        <w:t>ционных тестов. Материал для тренинга с исполь</w:t>
      </w:r>
      <w:r w:rsidRPr="0048027B">
        <w:rPr>
          <w:rFonts w:ascii="Times New Roman" w:eastAsia="Franklin Gothic Heavy" w:hAnsi="Times New Roman" w:cs="Times New Roman"/>
          <w:color w:val="000000"/>
          <w:sz w:val="24"/>
          <w:szCs w:val="24"/>
          <w:shd w:val="clear" w:color="auto" w:fill="FFFFFF"/>
          <w:lang w:eastAsia="ru-RU"/>
        </w:rPr>
        <w:softHyphen/>
        <w:t>зованием заданий с выбором ответа и открытым ответом.</w:t>
      </w:r>
    </w:p>
    <w:p w:rsidR="00FE4599" w:rsidRDefault="0048027B"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Проектирование и моделирование. Математические инструменты, электронные таблицы</w:t>
      </w:r>
      <w:r w:rsidR="00FE4599">
        <w:rPr>
          <w:rFonts w:ascii="Times New Roman" w:eastAsia="Franklin Gothic Heavy" w:hAnsi="Times New Roman" w:cs="Times New Roman"/>
          <w:b/>
          <w:bCs/>
          <w:iCs/>
          <w:color w:val="000000"/>
          <w:sz w:val="24"/>
          <w:szCs w:val="24"/>
          <w:shd w:val="clear" w:color="auto" w:fill="FFFFFF"/>
          <w:lang w:eastAsia="ru-RU"/>
        </w:rPr>
        <w:t xml:space="preserve"> – 3ч.</w:t>
      </w:r>
    </w:p>
    <w:p w:rsidR="0048027B" w:rsidRP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Содержательное обобщение изученного материала по темам: моделирование и электронные таблицы. Разбор заданий из демонстрационных тестов. Материал для тренинга с использованием заданий с выбором ответа, с развернутым ответом.</w:t>
      </w:r>
    </w:p>
    <w:p w:rsidR="00FE4599" w:rsidRDefault="0048027B" w:rsidP="0048027B">
      <w:pPr>
        <w:widowControl w:val="0"/>
        <w:spacing w:after="0" w:line="276" w:lineRule="auto"/>
        <w:ind w:firstLine="284"/>
        <w:jc w:val="both"/>
        <w:rPr>
          <w:rFonts w:ascii="Times New Roman" w:eastAsia="Franklin Gothic Heavy" w:hAnsi="Times New Roman" w:cs="Times New Roman"/>
          <w:b/>
          <w:bCs/>
          <w:iCs/>
          <w:color w:val="000000"/>
          <w:sz w:val="24"/>
          <w:szCs w:val="24"/>
          <w:shd w:val="clear" w:color="auto" w:fill="FFFFFF"/>
          <w:lang w:eastAsia="ru-RU"/>
        </w:rPr>
      </w:pPr>
      <w:r w:rsidRPr="0048027B">
        <w:rPr>
          <w:rFonts w:ascii="Times New Roman" w:eastAsia="Franklin Gothic Heavy" w:hAnsi="Times New Roman" w:cs="Times New Roman"/>
          <w:b/>
          <w:bCs/>
          <w:iCs/>
          <w:color w:val="000000"/>
          <w:sz w:val="24"/>
          <w:szCs w:val="24"/>
          <w:shd w:val="clear" w:color="auto" w:fill="FFFFFF"/>
          <w:lang w:eastAsia="ru-RU"/>
        </w:rPr>
        <w:t>Организация информационной среды, поиск ин</w:t>
      </w:r>
      <w:r w:rsidR="00FE4599">
        <w:rPr>
          <w:rFonts w:ascii="Times New Roman" w:eastAsia="Franklin Gothic Heavy" w:hAnsi="Times New Roman" w:cs="Times New Roman"/>
          <w:b/>
          <w:bCs/>
          <w:iCs/>
          <w:color w:val="000000"/>
          <w:sz w:val="24"/>
          <w:szCs w:val="24"/>
          <w:shd w:val="clear" w:color="auto" w:fill="FFFFFF"/>
          <w:lang w:eastAsia="ru-RU"/>
        </w:rPr>
        <w:t xml:space="preserve">формации – </w:t>
      </w:r>
      <w:r w:rsidR="00150BA6">
        <w:rPr>
          <w:rFonts w:ascii="Times New Roman" w:eastAsia="Franklin Gothic Heavy" w:hAnsi="Times New Roman" w:cs="Times New Roman"/>
          <w:b/>
          <w:bCs/>
          <w:iCs/>
          <w:color w:val="000000"/>
          <w:sz w:val="24"/>
          <w:szCs w:val="24"/>
          <w:shd w:val="clear" w:color="auto" w:fill="FFFFFF"/>
          <w:lang w:eastAsia="ru-RU"/>
        </w:rPr>
        <w:t>2</w:t>
      </w:r>
      <w:r w:rsidR="00FE4599">
        <w:rPr>
          <w:rFonts w:ascii="Times New Roman" w:eastAsia="Franklin Gothic Heavy" w:hAnsi="Times New Roman" w:cs="Times New Roman"/>
          <w:b/>
          <w:bCs/>
          <w:iCs/>
          <w:color w:val="000000"/>
          <w:sz w:val="24"/>
          <w:szCs w:val="24"/>
          <w:shd w:val="clear" w:color="auto" w:fill="FFFFFF"/>
          <w:lang w:eastAsia="ru-RU"/>
        </w:rPr>
        <w:t>ч.</w:t>
      </w:r>
    </w:p>
    <w:p w:rsidR="0048027B" w:rsidRDefault="0048027B"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Fonts w:ascii="Times New Roman" w:eastAsia="Franklin Gothic Heavy" w:hAnsi="Times New Roman" w:cs="Times New Roman"/>
          <w:color w:val="000000"/>
          <w:sz w:val="24"/>
          <w:szCs w:val="24"/>
          <w:shd w:val="clear" w:color="auto" w:fill="FFFFFF"/>
          <w:lang w:eastAsia="ru-RU"/>
        </w:rPr>
        <w:t xml:space="preserve"> Содержательное обобщение изученного материала по теме: возможности сетей. Разбор заданий из демонстрационных тестов. Материал для тренинга с использованием заданий с выбором ответа.</w:t>
      </w:r>
    </w:p>
    <w:p w:rsidR="00FE4599" w:rsidRPr="0048027B" w:rsidRDefault="00FE4599" w:rsidP="0048027B">
      <w:pPr>
        <w:widowControl w:val="0"/>
        <w:spacing w:after="0" w:line="276" w:lineRule="auto"/>
        <w:ind w:firstLine="284"/>
        <w:jc w:val="both"/>
        <w:rPr>
          <w:rFonts w:ascii="Times New Roman" w:eastAsia="Franklin Gothic Heavy" w:hAnsi="Times New Roman" w:cs="Times New Roman"/>
          <w:color w:val="000000"/>
          <w:sz w:val="24"/>
          <w:szCs w:val="24"/>
          <w:shd w:val="clear" w:color="auto" w:fill="FFFFFF"/>
          <w:lang w:eastAsia="ru-RU"/>
        </w:rPr>
      </w:pPr>
      <w:r w:rsidRPr="0048027B">
        <w:rPr>
          <w:rStyle w:val="FranklinGothicHeavy75pt"/>
          <w:rFonts w:ascii="Times New Roman" w:hAnsi="Times New Roman" w:cs="Times New Roman"/>
          <w:b/>
          <w:bCs/>
          <w:iCs/>
          <w:sz w:val="24"/>
          <w:szCs w:val="24"/>
        </w:rPr>
        <w:t>Т</w:t>
      </w:r>
      <w:r>
        <w:rPr>
          <w:rStyle w:val="FranklinGothicHeavy75pt"/>
          <w:rFonts w:ascii="Times New Roman" w:hAnsi="Times New Roman" w:cs="Times New Roman"/>
          <w:b/>
          <w:bCs/>
          <w:iCs/>
          <w:sz w:val="24"/>
          <w:szCs w:val="24"/>
        </w:rPr>
        <w:t>ренинг по вариантам – 4 ч.</w:t>
      </w:r>
    </w:p>
    <w:p w:rsidR="0048027B" w:rsidRPr="0048027B" w:rsidRDefault="0048027B" w:rsidP="0048027B">
      <w:pPr>
        <w:widowControl w:val="0"/>
        <w:spacing w:after="0" w:line="240" w:lineRule="auto"/>
        <w:ind w:left="120"/>
        <w:rPr>
          <w:rFonts w:ascii="Times New Roman" w:eastAsia="Franklin Gothic Heavy" w:hAnsi="Times New Roman" w:cs="Times New Roman"/>
          <w:color w:val="000000"/>
          <w:sz w:val="24"/>
          <w:szCs w:val="24"/>
          <w:shd w:val="clear" w:color="auto" w:fill="FFFFFF"/>
          <w:lang w:eastAsia="ru-RU"/>
        </w:rPr>
      </w:pPr>
    </w:p>
    <w:p w:rsidR="0048027B" w:rsidRPr="0048027B" w:rsidRDefault="0048027B" w:rsidP="0048027B">
      <w:pPr>
        <w:keepNext/>
        <w:keepLines/>
        <w:tabs>
          <w:tab w:val="left" w:pos="1466"/>
          <w:tab w:val="left" w:pos="3288"/>
          <w:tab w:val="center" w:pos="4979"/>
        </w:tabs>
        <w:spacing w:after="103" w:line="240" w:lineRule="auto"/>
        <w:ind w:left="963"/>
        <w:jc w:val="center"/>
        <w:outlineLvl w:val="5"/>
        <w:rPr>
          <w:rFonts w:ascii="Times New Roman" w:eastAsia="Franklin Gothic Heavy" w:hAnsi="Times New Roman" w:cs="Times New Roman"/>
          <w:b/>
          <w:color w:val="000000"/>
          <w:sz w:val="24"/>
          <w:szCs w:val="24"/>
          <w:lang w:eastAsia="ru-RU"/>
        </w:rPr>
      </w:pPr>
      <w:r w:rsidRPr="0048027B">
        <w:rPr>
          <w:rFonts w:ascii="Times New Roman" w:eastAsia="Franklin Gothic Heavy" w:hAnsi="Times New Roman" w:cs="Times New Roman"/>
          <w:b/>
          <w:color w:val="000000"/>
          <w:sz w:val="24"/>
          <w:szCs w:val="24"/>
          <w:lang w:eastAsia="ru-RU"/>
        </w:rPr>
        <w:t>3. Тематическое планирование</w:t>
      </w:r>
    </w:p>
    <w:p w:rsidR="00355C22" w:rsidRPr="00135709" w:rsidRDefault="00355C22" w:rsidP="00355C22">
      <w:pPr>
        <w:pStyle w:val="a3"/>
        <w:ind w:left="127"/>
        <w:jc w:val="center"/>
        <w:rPr>
          <w:b/>
        </w:rPr>
      </w:pPr>
      <w:r w:rsidRPr="00135709">
        <w:rPr>
          <w:b/>
        </w:rPr>
        <w:t>курса «Сложные вопросы изучения информатики»</w:t>
      </w:r>
    </w:p>
    <w:p w:rsidR="0048027B" w:rsidRPr="00061407" w:rsidRDefault="00355C22" w:rsidP="00355C22">
      <w:pPr>
        <w:spacing w:line="360" w:lineRule="auto"/>
        <w:jc w:val="center"/>
        <w:rPr>
          <w:rFonts w:ascii="Times New Roman" w:eastAsia="Franklin Gothic Heavy" w:hAnsi="Times New Roman" w:cs="Times New Roman"/>
          <w:b/>
          <w:color w:val="000000"/>
          <w:sz w:val="24"/>
          <w:szCs w:val="24"/>
          <w:shd w:val="clear" w:color="auto" w:fill="FFFFFF"/>
        </w:rPr>
      </w:pPr>
      <w:r w:rsidRPr="001D499E">
        <w:rPr>
          <w:rFonts w:ascii="Times New Roman" w:hAnsi="Times New Roman" w:cs="Times New Roman"/>
          <w:sz w:val="24"/>
          <w:szCs w:val="24"/>
        </w:rPr>
        <w:t>11 класс (34 часа, 1час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5394"/>
        <w:gridCol w:w="2204"/>
        <w:gridCol w:w="1417"/>
      </w:tblGrid>
      <w:tr w:rsidR="0048027B" w:rsidRPr="00A20769" w:rsidTr="00C562A8">
        <w:trPr>
          <w:trHeight w:val="318"/>
        </w:trPr>
        <w:tc>
          <w:tcPr>
            <w:tcW w:w="605" w:type="dxa"/>
            <w:tcBorders>
              <w:top w:val="single" w:sz="4" w:space="0" w:color="000000"/>
              <w:left w:val="single" w:sz="4" w:space="0" w:color="000000"/>
              <w:bottom w:val="single" w:sz="4" w:space="0" w:color="000000"/>
              <w:right w:val="single" w:sz="4" w:space="0" w:color="000000"/>
            </w:tcBorders>
            <w:hideMark/>
          </w:tcPr>
          <w:p w:rsidR="0048027B" w:rsidRPr="00A20769" w:rsidRDefault="0048027B" w:rsidP="00C562A8">
            <w:pPr>
              <w:pStyle w:val="a3"/>
              <w:ind w:left="0"/>
              <w:jc w:val="both"/>
            </w:pPr>
            <w:r w:rsidRPr="00A20769">
              <w:t>№</w:t>
            </w:r>
          </w:p>
        </w:tc>
        <w:tc>
          <w:tcPr>
            <w:tcW w:w="5491" w:type="dxa"/>
            <w:tcBorders>
              <w:top w:val="single" w:sz="4" w:space="0" w:color="000000"/>
              <w:left w:val="single" w:sz="4" w:space="0" w:color="000000"/>
              <w:bottom w:val="single" w:sz="4" w:space="0" w:color="000000"/>
              <w:right w:val="single" w:sz="4" w:space="0" w:color="000000"/>
            </w:tcBorders>
            <w:hideMark/>
          </w:tcPr>
          <w:p w:rsidR="0048027B" w:rsidRPr="00A20769" w:rsidRDefault="0048027B" w:rsidP="00C562A8">
            <w:pPr>
              <w:pStyle w:val="a3"/>
              <w:ind w:left="0"/>
              <w:jc w:val="both"/>
            </w:pPr>
            <w:r w:rsidRPr="00A20769">
              <w:t>Наименование разделов, блоков, тем</w:t>
            </w:r>
          </w:p>
        </w:tc>
        <w:tc>
          <w:tcPr>
            <w:tcW w:w="2340" w:type="dxa"/>
            <w:tcBorders>
              <w:top w:val="single" w:sz="4" w:space="0" w:color="000000"/>
              <w:left w:val="single" w:sz="4" w:space="0" w:color="000000"/>
              <w:bottom w:val="single" w:sz="4" w:space="0" w:color="000000"/>
              <w:right w:val="single" w:sz="4" w:space="0" w:color="000000"/>
            </w:tcBorders>
            <w:hideMark/>
          </w:tcPr>
          <w:p w:rsidR="0048027B" w:rsidRPr="00A20769" w:rsidRDefault="0048027B" w:rsidP="00C562A8">
            <w:pPr>
              <w:pStyle w:val="a3"/>
              <w:ind w:left="0"/>
              <w:jc w:val="both"/>
            </w:pPr>
            <w:r w:rsidRPr="00A20769">
              <w:t>Основные виды 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48027B" w:rsidRPr="00A20769" w:rsidRDefault="0048027B" w:rsidP="00C562A8">
            <w:pPr>
              <w:pStyle w:val="a3"/>
              <w:ind w:left="0"/>
              <w:jc w:val="both"/>
            </w:pPr>
            <w:r w:rsidRPr="00A20769">
              <w:t>Количество часов</w:t>
            </w:r>
          </w:p>
        </w:tc>
      </w:tr>
      <w:tr w:rsidR="0048027B" w:rsidRPr="00447159" w:rsidTr="00D402CE">
        <w:trPr>
          <w:trHeight w:val="982"/>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1</w:t>
            </w: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11"/>
              <w:shd w:val="clear" w:color="auto" w:fill="auto"/>
              <w:spacing w:line="240" w:lineRule="auto"/>
              <w:ind w:left="120" w:firstLine="0"/>
              <w:jc w:val="left"/>
              <w:rPr>
                <w:rStyle w:val="FranklinGothicHeavy75pt"/>
                <w:rFonts w:ascii="Times New Roman" w:hAnsi="Times New Roman" w:cs="Times New Roman"/>
                <w:sz w:val="24"/>
                <w:szCs w:val="24"/>
              </w:rPr>
            </w:pPr>
            <w:r w:rsidRPr="00447159">
              <w:rPr>
                <w:rStyle w:val="FranklinGothicHeavy75pt"/>
                <w:rFonts w:ascii="Times New Roman" w:hAnsi="Times New Roman" w:cs="Times New Roman"/>
                <w:b/>
                <w:sz w:val="24"/>
                <w:szCs w:val="24"/>
              </w:rPr>
              <w:t xml:space="preserve"> Современные возможности подготовки к итоговой аттестации.</w:t>
            </w:r>
            <w:r w:rsidRPr="00447159">
              <w:rPr>
                <w:rStyle w:val="FranklinGothicHeavy75pt"/>
                <w:rFonts w:ascii="Times New Roman" w:hAnsi="Times New Roman" w:cs="Times New Roman"/>
                <w:sz w:val="24"/>
                <w:szCs w:val="24"/>
              </w:rPr>
              <w:t xml:space="preserve"> Индивидуальные образовательные программы, дистанционные</w:t>
            </w:r>
            <w:r>
              <w:rPr>
                <w:rStyle w:val="FranklinGothicHeavy75pt"/>
                <w:rFonts w:ascii="Times New Roman" w:hAnsi="Times New Roman" w:cs="Times New Roman"/>
                <w:sz w:val="24"/>
                <w:szCs w:val="24"/>
              </w:rPr>
              <w:t xml:space="preserve"> школы, сетевые формы </w:t>
            </w:r>
            <w:r w:rsidRPr="00447159">
              <w:rPr>
                <w:rStyle w:val="FranklinGothicHeavy75pt"/>
                <w:rFonts w:ascii="Times New Roman" w:hAnsi="Times New Roman" w:cs="Times New Roman"/>
                <w:sz w:val="24"/>
                <w:szCs w:val="24"/>
              </w:rPr>
              <w:t xml:space="preserve"> деятельности, олимпиады, виртуальные лектории и экскурсии, </w:t>
            </w:r>
            <w:r w:rsidRPr="00447159">
              <w:rPr>
                <w:rStyle w:val="FranklinGothicHeavy75pt"/>
                <w:rFonts w:ascii="Times New Roman" w:hAnsi="Times New Roman" w:cs="Times New Roman"/>
                <w:sz w:val="24"/>
                <w:szCs w:val="24"/>
              </w:rPr>
              <w:lastRenderedPageBreak/>
              <w:t>сете</w:t>
            </w:r>
            <w:r>
              <w:rPr>
                <w:rStyle w:val="FranklinGothicHeavy75pt"/>
                <w:rFonts w:ascii="Times New Roman" w:hAnsi="Times New Roman" w:cs="Times New Roman"/>
                <w:sz w:val="24"/>
                <w:szCs w:val="24"/>
              </w:rPr>
              <w:t xml:space="preserve">вые проекты и другие формы </w:t>
            </w:r>
            <w:r w:rsidRPr="00447159">
              <w:rPr>
                <w:rStyle w:val="FranklinGothicHeavy75pt"/>
                <w:rFonts w:ascii="Times New Roman" w:hAnsi="Times New Roman" w:cs="Times New Roman"/>
                <w:sz w:val="24"/>
                <w:szCs w:val="24"/>
              </w:rPr>
              <w:t>работы, получившие свое развитие в ИОС. Построение индивидуальных образовательных траекторий учащихся с использованием сет</w:t>
            </w:r>
            <w:r>
              <w:rPr>
                <w:rStyle w:val="FranklinGothicHeavy75pt"/>
                <w:rFonts w:ascii="Times New Roman" w:hAnsi="Times New Roman" w:cs="Times New Roman"/>
                <w:sz w:val="24"/>
                <w:szCs w:val="24"/>
              </w:rPr>
              <w:t xml:space="preserve">евых форм </w:t>
            </w:r>
            <w:r w:rsidRPr="00447159">
              <w:rPr>
                <w:rStyle w:val="FranklinGothicHeavy75pt"/>
                <w:rFonts w:ascii="Times New Roman" w:hAnsi="Times New Roman" w:cs="Times New Roman"/>
                <w:sz w:val="24"/>
                <w:szCs w:val="24"/>
              </w:rPr>
              <w:t xml:space="preserve"> работы.</w:t>
            </w:r>
          </w:p>
          <w:p w:rsidR="0048027B" w:rsidRPr="00602762" w:rsidRDefault="00EA34DF" w:rsidP="00C562A8">
            <w:pPr>
              <w:pStyle w:val="11"/>
              <w:shd w:val="clear" w:color="auto" w:fill="auto"/>
              <w:spacing w:line="240" w:lineRule="auto"/>
              <w:ind w:firstLine="0"/>
              <w:jc w:val="center"/>
              <w:rPr>
                <w:rFonts w:ascii="Times New Roman" w:hAnsi="Times New Roman" w:cs="Times New Roman"/>
                <w:sz w:val="24"/>
                <w:szCs w:val="24"/>
              </w:rPr>
            </w:pPr>
            <w:hyperlink r:id="rId9" w:history="1">
              <w:r w:rsidR="0048027B" w:rsidRPr="00602762">
                <w:rPr>
                  <w:rStyle w:val="a5"/>
                  <w:rFonts w:ascii="Times New Roman" w:hAnsi="Times New Roman" w:cs="Times New Roman"/>
                  <w:sz w:val="24"/>
                  <w:szCs w:val="24"/>
                  <w:lang w:val="en-US"/>
                </w:rPr>
                <w:t>http</w:t>
              </w:r>
              <w:r w:rsidR="0048027B" w:rsidRPr="00602762">
                <w:rPr>
                  <w:rStyle w:val="a5"/>
                  <w:rFonts w:ascii="Times New Roman" w:hAnsi="Times New Roman" w:cs="Times New Roman"/>
                  <w:sz w:val="24"/>
                  <w:szCs w:val="24"/>
                </w:rPr>
                <w:t>://</w:t>
              </w:r>
              <w:proofErr w:type="spellStart"/>
              <w:r w:rsidR="0048027B" w:rsidRPr="00602762">
                <w:rPr>
                  <w:rStyle w:val="a5"/>
                  <w:rFonts w:ascii="Times New Roman" w:hAnsi="Times New Roman" w:cs="Times New Roman"/>
                  <w:sz w:val="24"/>
                  <w:szCs w:val="24"/>
                  <w:lang w:val="en-US"/>
                </w:rPr>
                <w:t>metodist</w:t>
              </w:r>
              <w:proofErr w:type="spellEnd"/>
              <w:r w:rsidR="0048027B" w:rsidRPr="00602762">
                <w:rPr>
                  <w:rStyle w:val="a5"/>
                  <w:rFonts w:ascii="Times New Roman" w:hAnsi="Times New Roman" w:cs="Times New Roman"/>
                  <w:sz w:val="24"/>
                  <w:szCs w:val="24"/>
                </w:rPr>
                <w:t>.</w:t>
              </w:r>
              <w:proofErr w:type="spellStart"/>
              <w:r w:rsidR="0048027B" w:rsidRPr="00602762">
                <w:rPr>
                  <w:rStyle w:val="a5"/>
                  <w:rFonts w:ascii="Times New Roman" w:hAnsi="Times New Roman" w:cs="Times New Roman"/>
                  <w:sz w:val="24"/>
                  <w:szCs w:val="24"/>
                  <w:lang w:val="en-US"/>
                </w:rPr>
                <w:t>lbz</w:t>
              </w:r>
              <w:proofErr w:type="spellEnd"/>
              <w:r w:rsidR="0048027B" w:rsidRPr="00602762">
                <w:rPr>
                  <w:rStyle w:val="a5"/>
                  <w:rFonts w:ascii="Times New Roman" w:hAnsi="Times New Roman" w:cs="Times New Roman"/>
                  <w:sz w:val="24"/>
                  <w:szCs w:val="24"/>
                </w:rPr>
                <w:t>.</w:t>
              </w:r>
              <w:proofErr w:type="spellStart"/>
              <w:r w:rsidR="0048027B" w:rsidRPr="00602762">
                <w:rPr>
                  <w:rStyle w:val="a5"/>
                  <w:rFonts w:ascii="Times New Roman" w:hAnsi="Times New Roman" w:cs="Times New Roman"/>
                  <w:sz w:val="24"/>
                  <w:szCs w:val="24"/>
                  <w:lang w:val="en-US"/>
                </w:rPr>
                <w:t>ru</w:t>
              </w:r>
              <w:proofErr w:type="spellEnd"/>
              <w:r w:rsidR="0048027B" w:rsidRPr="00602762">
                <w:rPr>
                  <w:rStyle w:val="a5"/>
                  <w:rFonts w:ascii="Times New Roman" w:hAnsi="Times New Roman" w:cs="Times New Roman"/>
                  <w:sz w:val="24"/>
                  <w:szCs w:val="24"/>
                </w:rPr>
                <w:t>/</w:t>
              </w:r>
              <w:r w:rsidR="0048027B" w:rsidRPr="00602762">
                <w:rPr>
                  <w:rStyle w:val="a5"/>
                  <w:rFonts w:ascii="Times New Roman" w:hAnsi="Times New Roman" w:cs="Times New Roman"/>
                  <w:sz w:val="24"/>
                  <w:szCs w:val="24"/>
                  <w:lang w:val="en-US"/>
                </w:rPr>
                <w:t>content</w:t>
              </w:r>
              <w:r w:rsidR="0048027B" w:rsidRPr="00602762">
                <w:rPr>
                  <w:rStyle w:val="a5"/>
                  <w:rFonts w:ascii="Times New Roman" w:hAnsi="Times New Roman" w:cs="Times New Roman"/>
                  <w:sz w:val="24"/>
                  <w:szCs w:val="24"/>
                </w:rPr>
                <w:t>/</w:t>
              </w:r>
              <w:r w:rsidR="0048027B" w:rsidRPr="00602762">
                <w:rPr>
                  <w:rStyle w:val="a5"/>
                  <w:rFonts w:ascii="Times New Roman" w:hAnsi="Times New Roman" w:cs="Times New Roman"/>
                  <w:sz w:val="24"/>
                  <w:szCs w:val="24"/>
                  <w:lang w:val="en-US"/>
                </w:rPr>
                <w:t>video</w:t>
              </w:r>
              <w:r w:rsidR="0048027B" w:rsidRPr="00602762">
                <w:rPr>
                  <w:rStyle w:val="a5"/>
                  <w:rFonts w:ascii="Times New Roman" w:hAnsi="Times New Roman" w:cs="Times New Roman"/>
                  <w:sz w:val="24"/>
                  <w:szCs w:val="24"/>
                </w:rPr>
                <w:t>/</w:t>
              </w:r>
              <w:proofErr w:type="spellStart"/>
              <w:r w:rsidR="0048027B" w:rsidRPr="00602762">
                <w:rPr>
                  <w:rStyle w:val="a5"/>
                  <w:rFonts w:ascii="Times New Roman" w:hAnsi="Times New Roman" w:cs="Times New Roman"/>
                  <w:sz w:val="24"/>
                  <w:szCs w:val="24"/>
                  <w:lang w:val="en-US"/>
                </w:rPr>
                <w:t>yakushina</w:t>
              </w:r>
              <w:proofErr w:type="spellEnd"/>
              <w:r w:rsidR="0048027B" w:rsidRPr="00602762">
                <w:rPr>
                  <w:rStyle w:val="a5"/>
                  <w:rFonts w:ascii="Times New Roman" w:hAnsi="Times New Roman" w:cs="Times New Roman"/>
                  <w:sz w:val="24"/>
                  <w:szCs w:val="24"/>
                </w:rPr>
                <w:t>.</w:t>
              </w:r>
              <w:proofErr w:type="spellStart"/>
              <w:r w:rsidR="0048027B" w:rsidRPr="00602762">
                <w:rPr>
                  <w:rStyle w:val="a5"/>
                  <w:rFonts w:ascii="Times New Roman" w:hAnsi="Times New Roman" w:cs="Times New Roman"/>
                  <w:sz w:val="24"/>
                  <w:szCs w:val="24"/>
                  <w:lang w:val="en-US"/>
                </w:rPr>
                <w:t>php</w:t>
              </w:r>
              <w:proofErr w:type="spellEnd"/>
              <w:r w:rsidR="0048027B" w:rsidRPr="00602762">
                <w:rPr>
                  <w:rStyle w:val="a5"/>
                  <w:rFonts w:ascii="Times New Roman" w:hAnsi="Times New Roman" w:cs="Times New Roman"/>
                  <w:sz w:val="24"/>
                  <w:szCs w:val="24"/>
                </w:rPr>
                <w:t>/</w:t>
              </w:r>
            </w:hyperlink>
          </w:p>
          <w:p w:rsidR="0048027B" w:rsidRPr="00447159" w:rsidRDefault="00EA34DF" w:rsidP="00C562A8">
            <w:pPr>
              <w:pStyle w:val="2"/>
              <w:spacing w:before="0"/>
              <w:ind w:firstLine="221"/>
              <w:rPr>
                <w:rFonts w:ascii="Times New Roman" w:hAnsi="Times New Roman"/>
                <w:b w:val="0"/>
                <w:color w:val="C00000"/>
                <w:sz w:val="24"/>
                <w:szCs w:val="24"/>
              </w:rPr>
            </w:pPr>
            <w:hyperlink r:id="rId10" w:history="1">
              <w:r w:rsidR="0048027B" w:rsidRPr="00602762">
                <w:rPr>
                  <w:rStyle w:val="a5"/>
                  <w:rFonts w:ascii="Times New Roman" w:eastAsia="Franklin Gothic Heavy" w:hAnsi="Times New Roman"/>
                  <w:b w:val="0"/>
                  <w:sz w:val="24"/>
                  <w:szCs w:val="24"/>
                  <w:lang w:val="en-US"/>
                </w:rPr>
                <w:t>http</w:t>
              </w:r>
              <w:r w:rsidR="0048027B" w:rsidRPr="00602762">
                <w:rPr>
                  <w:rStyle w:val="a5"/>
                  <w:rFonts w:ascii="Times New Roman" w:eastAsia="Franklin Gothic Heavy" w:hAnsi="Times New Roman"/>
                  <w:b w:val="0"/>
                  <w:sz w:val="24"/>
                  <w:szCs w:val="24"/>
                </w:rPr>
                <w:t>://</w:t>
              </w:r>
              <w:proofErr w:type="spellStart"/>
              <w:r w:rsidR="0048027B" w:rsidRPr="00602762">
                <w:rPr>
                  <w:rStyle w:val="a5"/>
                  <w:rFonts w:ascii="Times New Roman" w:eastAsia="Franklin Gothic Heavy" w:hAnsi="Times New Roman"/>
                  <w:b w:val="0"/>
                  <w:sz w:val="24"/>
                  <w:szCs w:val="24"/>
                  <w:lang w:val="en-US"/>
                </w:rPr>
                <w:t>metodist</w:t>
              </w:r>
              <w:proofErr w:type="spellEnd"/>
              <w:r w:rsidR="0048027B" w:rsidRPr="00602762">
                <w:rPr>
                  <w:rStyle w:val="a5"/>
                  <w:rFonts w:ascii="Times New Roman" w:eastAsia="Franklin Gothic Heavy" w:hAnsi="Times New Roman"/>
                  <w:b w:val="0"/>
                  <w:sz w:val="24"/>
                  <w:szCs w:val="24"/>
                </w:rPr>
                <w:t>.</w:t>
              </w:r>
              <w:proofErr w:type="spellStart"/>
              <w:r w:rsidR="0048027B" w:rsidRPr="00602762">
                <w:rPr>
                  <w:rStyle w:val="a5"/>
                  <w:rFonts w:ascii="Times New Roman" w:eastAsia="Franklin Gothic Heavy" w:hAnsi="Times New Roman"/>
                  <w:b w:val="0"/>
                  <w:sz w:val="24"/>
                  <w:szCs w:val="24"/>
                  <w:lang w:val="en-US"/>
                </w:rPr>
                <w:t>lbz</w:t>
              </w:r>
              <w:proofErr w:type="spellEnd"/>
              <w:r w:rsidR="0048027B" w:rsidRPr="00602762">
                <w:rPr>
                  <w:rStyle w:val="a5"/>
                  <w:rFonts w:ascii="Times New Roman" w:eastAsia="Franklin Gothic Heavy" w:hAnsi="Times New Roman"/>
                  <w:b w:val="0"/>
                  <w:sz w:val="24"/>
                  <w:szCs w:val="24"/>
                </w:rPr>
                <w:t>.</w:t>
              </w:r>
              <w:proofErr w:type="spellStart"/>
              <w:r w:rsidR="0048027B" w:rsidRPr="00602762">
                <w:rPr>
                  <w:rStyle w:val="a5"/>
                  <w:rFonts w:ascii="Times New Roman" w:eastAsia="Franklin Gothic Heavy" w:hAnsi="Times New Roman"/>
                  <w:b w:val="0"/>
                  <w:sz w:val="24"/>
                  <w:szCs w:val="24"/>
                  <w:lang w:val="en-US"/>
                </w:rPr>
                <w:t>ru</w:t>
              </w:r>
              <w:proofErr w:type="spellEnd"/>
              <w:r w:rsidR="0048027B" w:rsidRPr="00602762">
                <w:rPr>
                  <w:rStyle w:val="a5"/>
                  <w:rFonts w:ascii="Times New Roman" w:eastAsia="Franklin Gothic Heavy" w:hAnsi="Times New Roman"/>
                  <w:b w:val="0"/>
                  <w:sz w:val="24"/>
                  <w:szCs w:val="24"/>
                </w:rPr>
                <w:t>/</w:t>
              </w:r>
              <w:r w:rsidR="0048027B" w:rsidRPr="00602762">
                <w:rPr>
                  <w:rStyle w:val="a5"/>
                  <w:rFonts w:ascii="Times New Roman" w:eastAsia="Franklin Gothic Heavy" w:hAnsi="Times New Roman"/>
                  <w:b w:val="0"/>
                  <w:sz w:val="24"/>
                  <w:szCs w:val="24"/>
                  <w:lang w:val="en-US"/>
                </w:rPr>
                <w:t>authors</w:t>
              </w:r>
              <w:r w:rsidR="0048027B" w:rsidRPr="00602762">
                <w:rPr>
                  <w:rStyle w:val="a5"/>
                  <w:rFonts w:ascii="Times New Roman" w:eastAsia="Franklin Gothic Heavy" w:hAnsi="Times New Roman"/>
                  <w:b w:val="0"/>
                  <w:sz w:val="24"/>
                  <w:szCs w:val="24"/>
                </w:rPr>
                <w:t>/</w:t>
              </w:r>
              <w:proofErr w:type="spellStart"/>
              <w:r w:rsidR="0048027B" w:rsidRPr="00602762">
                <w:rPr>
                  <w:rStyle w:val="a5"/>
                  <w:rFonts w:ascii="Times New Roman" w:eastAsia="Franklin Gothic Heavy" w:hAnsi="Times New Roman"/>
                  <w:b w:val="0"/>
                  <w:sz w:val="24"/>
                  <w:szCs w:val="24"/>
                  <w:lang w:val="en-US"/>
                </w:rPr>
                <w:t>ege</w:t>
              </w:r>
              <w:proofErr w:type="spellEnd"/>
              <w:r w:rsidR="0048027B" w:rsidRPr="00602762">
                <w:rPr>
                  <w:rStyle w:val="a5"/>
                  <w:rFonts w:ascii="Times New Roman" w:eastAsia="Franklin Gothic Heavy" w:hAnsi="Times New Roman"/>
                  <w:b w:val="0"/>
                  <w:sz w:val="24"/>
                  <w:szCs w:val="24"/>
                </w:rPr>
                <w:t>/1/</w:t>
              </w:r>
            </w:hyperlink>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7"/>
              <w:spacing w:line="240" w:lineRule="auto"/>
              <w:ind w:firstLine="317"/>
              <w:rPr>
                <w:sz w:val="24"/>
                <w:szCs w:val="24"/>
              </w:rPr>
            </w:pPr>
            <w:r w:rsidRPr="00A20769">
              <w:rPr>
                <w:sz w:val="24"/>
                <w:szCs w:val="24"/>
              </w:rPr>
              <w:lastRenderedPageBreak/>
              <w:t>Лекция, демонстрация</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1</w:t>
            </w:r>
          </w:p>
        </w:tc>
      </w:tr>
      <w:tr w:rsidR="0048027B" w:rsidRPr="00447159" w:rsidTr="00D402CE">
        <w:trPr>
          <w:trHeight w:val="3109"/>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lastRenderedPageBreak/>
              <w:t>2</w:t>
            </w: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11"/>
              <w:shd w:val="clear" w:color="auto" w:fill="auto"/>
              <w:spacing w:line="240" w:lineRule="auto"/>
              <w:ind w:left="120" w:firstLine="0"/>
              <w:jc w:val="left"/>
              <w:rPr>
                <w:rFonts w:ascii="Times New Roman" w:hAnsi="Times New Roman" w:cs="Times New Roman"/>
                <w:sz w:val="24"/>
                <w:szCs w:val="24"/>
              </w:rPr>
            </w:pPr>
            <w:r w:rsidRPr="00447159">
              <w:rPr>
                <w:rStyle w:val="FranklinGothicHeavy75pt1"/>
                <w:rFonts w:ascii="Times New Roman" w:hAnsi="Times New Roman" w:cs="Times New Roman"/>
                <w:sz w:val="24"/>
                <w:szCs w:val="24"/>
              </w:rPr>
              <w:t xml:space="preserve"> Структура и содержание контрольных измерительных материалов ЕГЭ по информатике.</w:t>
            </w:r>
          </w:p>
          <w:p w:rsidR="0048027B" w:rsidRPr="00447159" w:rsidRDefault="0048027B" w:rsidP="00C562A8">
            <w:pPr>
              <w:pStyle w:val="2"/>
              <w:spacing w:before="0"/>
              <w:ind w:firstLine="221"/>
              <w:rPr>
                <w:rStyle w:val="FranklinGothicHeavy75pt"/>
                <w:rFonts w:ascii="Times New Roman" w:hAnsi="Times New Roman"/>
                <w:b w:val="0"/>
                <w:sz w:val="24"/>
                <w:szCs w:val="24"/>
              </w:rPr>
            </w:pPr>
            <w:r w:rsidRPr="00447159">
              <w:rPr>
                <w:rStyle w:val="FranklinGothicHeavy75pt1"/>
                <w:rFonts w:ascii="Times New Roman" w:hAnsi="Times New Roman"/>
                <w:sz w:val="24"/>
                <w:szCs w:val="24"/>
              </w:rPr>
              <w:t xml:space="preserve"> Использование программных средств автоматизации оценивания хода выполнения и результатов тестирования. </w:t>
            </w:r>
            <w:r w:rsidRPr="00447159">
              <w:rPr>
                <w:rStyle w:val="FranklinGothicHeavy75pt"/>
                <w:rFonts w:ascii="Times New Roman" w:hAnsi="Times New Roman"/>
                <w:b w:val="0"/>
                <w:sz w:val="24"/>
                <w:szCs w:val="24"/>
              </w:rPr>
              <w:t>Роль и место компьютерных тестов в открытых образовательных системах телекоммуникационного доступа.</w:t>
            </w:r>
          </w:p>
          <w:p w:rsidR="0048027B" w:rsidRPr="00602762" w:rsidRDefault="00EA34DF" w:rsidP="00C562A8">
            <w:pPr>
              <w:rPr>
                <w:rFonts w:eastAsia="Franklin Gothic Heavy"/>
                <w:color w:val="000000"/>
                <w:shd w:val="clear" w:color="auto" w:fill="FFFFFF"/>
                <w:lang w:val="en-US"/>
              </w:rPr>
            </w:pPr>
            <w:hyperlink r:id="rId11" w:history="1">
              <w:r w:rsidR="0048027B" w:rsidRPr="00602762">
                <w:rPr>
                  <w:rStyle w:val="a5"/>
                  <w:lang w:val="en-US"/>
                </w:rPr>
                <w:t>http://www.ege.edu.ru/ru/main/video/video_item/</w:t>
              </w:r>
            </w:hyperlink>
            <w:r w:rsidR="0048027B" w:rsidRPr="00602762">
              <w:rPr>
                <w:rStyle w:val="FranklinGothicHeavy75pt"/>
                <w:rFonts w:ascii="Times New Roman" w:hAnsi="Times New Roman" w:cs="Times New Roman"/>
                <w:sz w:val="24"/>
                <w:szCs w:val="24"/>
                <w:lang w:val="en-US"/>
              </w:rPr>
              <w:t xml:space="preserve"> index. </w:t>
            </w:r>
            <w:proofErr w:type="spellStart"/>
            <w:r w:rsidR="0048027B" w:rsidRPr="00602762">
              <w:rPr>
                <w:rStyle w:val="FranklinGothicHeavy75pt"/>
                <w:rFonts w:ascii="Times New Roman" w:hAnsi="Times New Roman" w:cs="Times New Roman"/>
                <w:sz w:val="24"/>
                <w:szCs w:val="24"/>
                <w:lang w:val="en-US"/>
              </w:rPr>
              <w:t>php?vid</w:t>
            </w:r>
            <w:proofErr w:type="spellEnd"/>
            <w:r w:rsidR="0048027B" w:rsidRPr="00602762">
              <w:rPr>
                <w:rStyle w:val="FranklinGothicHeavy75pt"/>
                <w:rFonts w:ascii="Times New Roman" w:hAnsi="Times New Roman" w:cs="Times New Roman"/>
                <w:sz w:val="24"/>
                <w:szCs w:val="24"/>
                <w:lang w:val="en-US"/>
              </w:rPr>
              <w:t>=46</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firstLine="317"/>
              <w:jc w:val="both"/>
            </w:pPr>
            <w:r w:rsidRPr="00A20769">
              <w:t>Лекция, демонстрация</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1</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3</w:t>
            </w: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11"/>
              <w:shd w:val="clear" w:color="auto" w:fill="auto"/>
              <w:spacing w:line="240" w:lineRule="auto"/>
              <w:ind w:left="120" w:firstLine="0"/>
              <w:jc w:val="left"/>
              <w:rPr>
                <w:rFonts w:ascii="Times New Roman" w:hAnsi="Times New Roman" w:cs="Times New Roman"/>
                <w:sz w:val="24"/>
                <w:szCs w:val="24"/>
              </w:rPr>
            </w:pPr>
            <w:r w:rsidRPr="00447159">
              <w:rPr>
                <w:rStyle w:val="FranklinGothicHeavy75pt0"/>
                <w:rFonts w:ascii="Times New Roman" w:hAnsi="Times New Roman" w:cs="Times New Roman"/>
                <w:sz w:val="24"/>
                <w:szCs w:val="24"/>
              </w:rPr>
              <w:t xml:space="preserve"> </w:t>
            </w:r>
            <w:r w:rsidRPr="00794658">
              <w:rPr>
                <w:rStyle w:val="FranklinGothicHeavy75pt0"/>
                <w:rFonts w:ascii="Times New Roman" w:hAnsi="Times New Roman" w:cs="Times New Roman"/>
                <w:i w:val="0"/>
                <w:sz w:val="24"/>
                <w:szCs w:val="24"/>
              </w:rPr>
              <w:t>Принципы отбора содержания контрольных измерительных материалов (КИМ) по информатике.</w:t>
            </w:r>
            <w:r w:rsidRPr="00447159">
              <w:rPr>
                <w:rStyle w:val="FranklinGothicHeavy75pt"/>
                <w:rFonts w:ascii="Times New Roman" w:hAnsi="Times New Roman" w:cs="Times New Roman"/>
                <w:sz w:val="24"/>
                <w:szCs w:val="24"/>
              </w:rPr>
              <w:t xml:space="preserve"> Отражение специфики содержа</w:t>
            </w:r>
            <w:r w:rsidRPr="00447159">
              <w:rPr>
                <w:rStyle w:val="FranklinGothicHeavy75pt"/>
                <w:rFonts w:ascii="Times New Roman" w:hAnsi="Times New Roman" w:cs="Times New Roman"/>
                <w:sz w:val="24"/>
                <w:szCs w:val="24"/>
              </w:rPr>
              <w:softHyphen/>
              <w:t>ния и структуры учебного предмета «Информатика» в контрольных измерительных мат</w:t>
            </w:r>
            <w:r>
              <w:rPr>
                <w:rStyle w:val="FranklinGothicHeavy75pt"/>
                <w:rFonts w:ascii="Times New Roman" w:hAnsi="Times New Roman" w:cs="Times New Roman"/>
                <w:sz w:val="24"/>
                <w:szCs w:val="24"/>
              </w:rPr>
              <w:t xml:space="preserve">ериалах для выпускников средней </w:t>
            </w:r>
            <w:r w:rsidRPr="00447159">
              <w:rPr>
                <w:rStyle w:val="FranklinGothicHeavy75pt"/>
                <w:rFonts w:ascii="Times New Roman" w:hAnsi="Times New Roman" w:cs="Times New Roman"/>
                <w:sz w:val="24"/>
                <w:szCs w:val="24"/>
              </w:rPr>
              <w:t xml:space="preserve"> школы.</w:t>
            </w:r>
          </w:p>
          <w:p w:rsidR="0048027B" w:rsidRPr="00447159" w:rsidRDefault="0048027B" w:rsidP="00C562A8">
            <w:pPr>
              <w:pStyle w:val="11"/>
              <w:shd w:val="clear" w:color="auto" w:fill="auto"/>
              <w:spacing w:line="240" w:lineRule="auto"/>
              <w:ind w:firstLine="0"/>
              <w:rPr>
                <w:rFonts w:ascii="Times New Roman" w:hAnsi="Times New Roman" w:cs="Times New Roman"/>
                <w:sz w:val="24"/>
                <w:szCs w:val="24"/>
              </w:rPr>
            </w:pPr>
            <w:r w:rsidRPr="00447159">
              <w:rPr>
                <w:rStyle w:val="FranklinGothicHeavy75pt"/>
                <w:rFonts w:ascii="Times New Roman" w:hAnsi="Times New Roman" w:cs="Times New Roman"/>
                <w:sz w:val="24"/>
                <w:szCs w:val="24"/>
              </w:rPr>
              <w:t>Комплект контрольных измерительных материалов по информатике (кодификатор, спецификация эк</w:t>
            </w:r>
            <w:r w:rsidRPr="00447159">
              <w:rPr>
                <w:rStyle w:val="FranklinGothicHeavy75pt"/>
                <w:rFonts w:ascii="Times New Roman" w:hAnsi="Times New Roman" w:cs="Times New Roman"/>
                <w:sz w:val="24"/>
                <w:szCs w:val="24"/>
              </w:rPr>
              <w:softHyphen/>
              <w:t>заменационной работы, демонстрационная версия экзаменационной работы, экзаменационная работа с инструкцией для учащихся, ключи, инструкции по проверке и оценке заданий со свободным развернутым ответом).</w:t>
            </w:r>
          </w:p>
          <w:p w:rsidR="0048027B" w:rsidRPr="00447159" w:rsidRDefault="0048027B" w:rsidP="00C562A8">
            <w:pPr>
              <w:pStyle w:val="11"/>
              <w:shd w:val="clear" w:color="auto" w:fill="auto"/>
              <w:spacing w:line="240" w:lineRule="auto"/>
              <w:ind w:left="120" w:firstLine="0"/>
              <w:jc w:val="left"/>
              <w:rPr>
                <w:rFonts w:ascii="Times New Roman" w:hAnsi="Times New Roman" w:cs="Times New Roman"/>
                <w:sz w:val="24"/>
                <w:szCs w:val="24"/>
              </w:rPr>
            </w:pPr>
            <w:r w:rsidRPr="00447159">
              <w:rPr>
                <w:rStyle w:val="FranklinGothicHeavy75pt"/>
                <w:rFonts w:ascii="Times New Roman" w:hAnsi="Times New Roman" w:cs="Times New Roman"/>
                <w:sz w:val="24"/>
                <w:szCs w:val="24"/>
              </w:rPr>
              <w:t xml:space="preserve">Методы </w:t>
            </w:r>
            <w:proofErr w:type="spellStart"/>
            <w:r w:rsidRPr="00447159">
              <w:rPr>
                <w:rStyle w:val="FranklinGothicHeavy75pt"/>
                <w:rFonts w:ascii="Times New Roman" w:hAnsi="Times New Roman" w:cs="Times New Roman"/>
                <w:sz w:val="24"/>
                <w:szCs w:val="24"/>
              </w:rPr>
              <w:t>шкалирования</w:t>
            </w:r>
            <w:proofErr w:type="spellEnd"/>
            <w:r w:rsidRPr="00447159">
              <w:rPr>
                <w:rStyle w:val="FranklinGothicHeavy75pt"/>
                <w:rFonts w:ascii="Times New Roman" w:hAnsi="Times New Roman" w:cs="Times New Roman"/>
                <w:sz w:val="24"/>
                <w:szCs w:val="24"/>
              </w:rPr>
              <w:t xml:space="preserve"> и интерпретации результа</w:t>
            </w:r>
            <w:r w:rsidRPr="00447159">
              <w:rPr>
                <w:rStyle w:val="FranklinGothicHeavy75pt"/>
                <w:rFonts w:ascii="Times New Roman" w:hAnsi="Times New Roman" w:cs="Times New Roman"/>
                <w:sz w:val="24"/>
                <w:szCs w:val="24"/>
              </w:rPr>
              <w:softHyphen/>
              <w:t>тов тестирования.</w:t>
            </w:r>
          </w:p>
          <w:p w:rsidR="0048027B" w:rsidRPr="00602762" w:rsidRDefault="00EA34DF" w:rsidP="00C562A8">
            <w:pPr>
              <w:pStyle w:val="2"/>
              <w:spacing w:before="0"/>
              <w:ind w:firstLine="221"/>
              <w:rPr>
                <w:rFonts w:ascii="Times New Roman" w:hAnsi="Times New Roman"/>
                <w:b w:val="0"/>
                <w:color w:val="C00000"/>
                <w:sz w:val="24"/>
                <w:szCs w:val="24"/>
                <w:lang w:val="en-US"/>
              </w:rPr>
            </w:pPr>
            <w:hyperlink r:id="rId12" w:history="1">
              <w:r w:rsidR="0048027B" w:rsidRPr="00602762">
                <w:rPr>
                  <w:rStyle w:val="a5"/>
                  <w:rFonts w:ascii="Times New Roman" w:eastAsia="Franklin Gothic Heavy" w:hAnsi="Times New Roman"/>
                  <w:b w:val="0"/>
                  <w:sz w:val="24"/>
                  <w:szCs w:val="24"/>
                  <w:lang w:val="en-US"/>
                </w:rPr>
                <w:t>http://www.fipi.ru/view/sections/223/docs/579.htmi</w:t>
              </w:r>
            </w:hyperlink>
            <w:r w:rsidR="0048027B" w:rsidRPr="00602762">
              <w:rPr>
                <w:rStyle w:val="FranklinGothicHeavy75pt"/>
                <w:rFonts w:ascii="Times New Roman" w:hAnsi="Times New Roman"/>
                <w:b w:val="0"/>
                <w:sz w:val="24"/>
                <w:szCs w:val="24"/>
                <w:lang w:val="en-US"/>
              </w:rPr>
              <w:t xml:space="preserve"> </w:t>
            </w:r>
            <w:hyperlink r:id="rId13" w:history="1">
              <w:r w:rsidR="0048027B" w:rsidRPr="00602762">
                <w:rPr>
                  <w:rStyle w:val="a5"/>
                  <w:rFonts w:ascii="Times New Roman" w:eastAsia="Franklin Gothic Heavy" w:hAnsi="Times New Roman"/>
                  <w:b w:val="0"/>
                  <w:sz w:val="24"/>
                  <w:szCs w:val="24"/>
                  <w:lang w:val="en-US"/>
                </w:rPr>
                <w:t>http://www.ege.edu</w:t>
              </w:r>
            </w:hyperlink>
            <w:r w:rsidR="0048027B" w:rsidRPr="00602762">
              <w:rPr>
                <w:rStyle w:val="FranklinGothicHeavy75pt"/>
                <w:rFonts w:ascii="Times New Roman" w:hAnsi="Times New Roman"/>
                <w:b w:val="0"/>
                <w:sz w:val="24"/>
                <w:szCs w:val="24"/>
                <w:lang w:val="en-US"/>
              </w:rPr>
              <w:t xml:space="preserve">. </w:t>
            </w:r>
            <w:proofErr w:type="spellStart"/>
            <w:proofErr w:type="gramStart"/>
            <w:r w:rsidR="0048027B" w:rsidRPr="00602762">
              <w:rPr>
                <w:rStyle w:val="FranklinGothicHeavy75pt"/>
                <w:rFonts w:ascii="Times New Roman" w:hAnsi="Times New Roman"/>
                <w:b w:val="0"/>
                <w:sz w:val="24"/>
                <w:szCs w:val="24"/>
                <w:lang w:val="en-US"/>
              </w:rPr>
              <w:t>ru</w:t>
            </w:r>
            <w:proofErr w:type="spellEnd"/>
            <w:r w:rsidR="0048027B" w:rsidRPr="00602762">
              <w:rPr>
                <w:rStyle w:val="FranklinGothicHeavy75pt"/>
                <w:rFonts w:ascii="Times New Roman" w:hAnsi="Times New Roman"/>
                <w:b w:val="0"/>
                <w:sz w:val="24"/>
                <w:szCs w:val="24"/>
                <w:lang w:val="en-US"/>
              </w:rPr>
              <w:t>/</w:t>
            </w:r>
            <w:proofErr w:type="spellStart"/>
            <w:r w:rsidR="0048027B" w:rsidRPr="00602762">
              <w:rPr>
                <w:rStyle w:val="FranklinGothicHeavy75pt"/>
                <w:rFonts w:ascii="Times New Roman" w:hAnsi="Times New Roman"/>
                <w:b w:val="0"/>
                <w:sz w:val="24"/>
                <w:szCs w:val="24"/>
                <w:lang w:val="en-US"/>
              </w:rPr>
              <w:t>ru</w:t>
            </w:r>
            <w:proofErr w:type="spellEnd"/>
            <w:r w:rsidR="0048027B" w:rsidRPr="00602762">
              <w:rPr>
                <w:rStyle w:val="FranklinGothicHeavy75pt"/>
                <w:rFonts w:ascii="Times New Roman" w:hAnsi="Times New Roman"/>
                <w:b w:val="0"/>
                <w:sz w:val="24"/>
                <w:szCs w:val="24"/>
                <w:lang w:val="en-US"/>
              </w:rPr>
              <w:t>/main/scaling</w:t>
            </w:r>
            <w:proofErr w:type="gramEnd"/>
            <w:r w:rsidR="0048027B" w:rsidRPr="00602762">
              <w:rPr>
                <w:rStyle w:val="FranklinGothicHeavy75pt"/>
                <w:rFonts w:ascii="Times New Roman" w:hAnsi="Times New Roman"/>
                <w:b w:val="0"/>
                <w:sz w:val="24"/>
                <w:szCs w:val="24"/>
                <w:lang w:val="en-US"/>
              </w:rPr>
              <w:t>/</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7"/>
              <w:spacing w:line="240" w:lineRule="auto"/>
              <w:ind w:firstLine="317"/>
              <w:rPr>
                <w:sz w:val="24"/>
                <w:szCs w:val="24"/>
              </w:rPr>
            </w:pPr>
            <w:r w:rsidRPr="00A20769">
              <w:rPr>
                <w:sz w:val="24"/>
                <w:szCs w:val="24"/>
              </w:rPr>
              <w:t>Лекция, демонстрация</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1</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4</w:t>
            </w: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a3"/>
              <w:ind w:left="0"/>
              <w:jc w:val="both"/>
            </w:pPr>
            <w:r w:rsidRPr="00447159">
              <w:rPr>
                <w:rStyle w:val="FranklinGothicHeavy75pt0"/>
              </w:rPr>
              <w:t xml:space="preserve"> </w:t>
            </w:r>
            <w:r w:rsidRPr="0048027B">
              <w:rPr>
                <w:rStyle w:val="FranklinGothicHeavy75pt"/>
                <w:rFonts w:ascii="Times New Roman" w:hAnsi="Times New Roman" w:cs="Times New Roman"/>
                <w:b/>
                <w:bCs/>
                <w:sz w:val="24"/>
                <w:szCs w:val="24"/>
                <w:lang w:eastAsia="en-US"/>
              </w:rPr>
              <w:t xml:space="preserve">Тематические блоки и тренинг по заданиям и </w:t>
            </w:r>
            <w:proofErr w:type="spellStart"/>
            <w:r w:rsidRPr="0048027B">
              <w:rPr>
                <w:rStyle w:val="FranklinGothicHeavy75pt"/>
                <w:rFonts w:ascii="Times New Roman" w:hAnsi="Times New Roman" w:cs="Times New Roman"/>
                <w:b/>
                <w:bCs/>
                <w:sz w:val="24"/>
                <w:szCs w:val="24"/>
                <w:lang w:eastAsia="en-US"/>
              </w:rPr>
              <w:t>вариантам</w:t>
            </w:r>
            <w:proofErr w:type="gramStart"/>
            <w:r w:rsidRPr="0048027B">
              <w:rPr>
                <w:rStyle w:val="FranklinGothicHeavy75pt"/>
                <w:rFonts w:ascii="Times New Roman" w:hAnsi="Times New Roman" w:cs="Times New Roman"/>
                <w:b/>
                <w:bCs/>
                <w:sz w:val="24"/>
                <w:szCs w:val="24"/>
                <w:lang w:eastAsia="en-US"/>
              </w:rPr>
              <w:t>.</w:t>
            </w:r>
            <w:r w:rsidRPr="0048027B">
              <w:rPr>
                <w:rStyle w:val="FranklinGothicHeavy75pt"/>
                <w:rFonts w:ascii="Times New Roman" w:hAnsi="Times New Roman" w:cs="Times New Roman"/>
                <w:b/>
                <w:bCs/>
                <w:iCs/>
                <w:sz w:val="24"/>
                <w:szCs w:val="24"/>
                <w:lang w:eastAsia="en-US"/>
              </w:rPr>
              <w:t>Т</w:t>
            </w:r>
            <w:proofErr w:type="gramEnd"/>
            <w:r w:rsidRPr="0048027B">
              <w:rPr>
                <w:rStyle w:val="FranklinGothicHeavy75pt"/>
                <w:rFonts w:ascii="Times New Roman" w:hAnsi="Times New Roman" w:cs="Times New Roman"/>
                <w:b/>
                <w:bCs/>
                <w:iCs/>
                <w:sz w:val="24"/>
                <w:szCs w:val="24"/>
                <w:lang w:eastAsia="en-US"/>
              </w:rPr>
              <w:t>ипы</w:t>
            </w:r>
            <w:proofErr w:type="spellEnd"/>
            <w:r w:rsidRPr="0048027B">
              <w:rPr>
                <w:rStyle w:val="FranklinGothicHeavy75pt"/>
                <w:rFonts w:ascii="Times New Roman" w:hAnsi="Times New Roman" w:cs="Times New Roman"/>
                <w:b/>
                <w:bCs/>
                <w:iCs/>
                <w:sz w:val="24"/>
                <w:szCs w:val="24"/>
                <w:lang w:eastAsia="en-US"/>
              </w:rPr>
              <w:t xml:space="preserve"> заданий. Распределение заданий экзаменационной работы по уровням усвоения учебного содержания курса информатики средней школы.</w:t>
            </w:r>
            <w:r w:rsidRPr="0048027B">
              <w:rPr>
                <w:rStyle w:val="FranklinGothicHeavy75pt"/>
                <w:rFonts w:ascii="Times New Roman" w:hAnsi="Times New Roman" w:cs="Times New Roman"/>
                <w:sz w:val="24"/>
                <w:szCs w:val="24"/>
                <w:lang w:eastAsia="en-US"/>
              </w:rPr>
              <w:t xml:space="preserve"> Задания с развернутым ответом, их место и назначение в структуре КИМ. Типология основных элементов содержания и учебно-познавательной деятельности, проверяемых заданиями со свобод</w:t>
            </w:r>
            <w:r w:rsidRPr="0048027B">
              <w:rPr>
                <w:rStyle w:val="FranklinGothicHeavy75pt"/>
                <w:rFonts w:ascii="Times New Roman" w:hAnsi="Times New Roman" w:cs="Times New Roman"/>
                <w:sz w:val="24"/>
                <w:szCs w:val="24"/>
                <w:lang w:eastAsia="en-US"/>
              </w:rPr>
              <w:softHyphen/>
              <w:t>ным развернутым ответом и практическими зада</w:t>
            </w:r>
            <w:r w:rsidRPr="0048027B">
              <w:rPr>
                <w:rStyle w:val="FranklinGothicHeavy75pt"/>
                <w:rFonts w:ascii="Times New Roman" w:hAnsi="Times New Roman" w:cs="Times New Roman"/>
                <w:sz w:val="24"/>
                <w:szCs w:val="24"/>
                <w:lang w:eastAsia="en-US"/>
              </w:rPr>
              <w:softHyphen/>
              <w:t>ниями. Типология заданий со свободным разверну</w:t>
            </w:r>
            <w:r w:rsidRPr="0048027B">
              <w:rPr>
                <w:rStyle w:val="FranklinGothicHeavy75pt"/>
                <w:rFonts w:ascii="Times New Roman" w:hAnsi="Times New Roman" w:cs="Times New Roman"/>
                <w:sz w:val="24"/>
                <w:szCs w:val="24"/>
                <w:lang w:eastAsia="en-US"/>
              </w:rPr>
              <w:softHyphen/>
              <w:t xml:space="preserve">тым ответом и практических заданий, проверяющих выделенные элементы содержания и </w:t>
            </w:r>
            <w:proofErr w:type="spellStart"/>
            <w:r w:rsidRPr="0048027B">
              <w:rPr>
                <w:rStyle w:val="FranklinGothicHeavy75pt"/>
                <w:rFonts w:ascii="Times New Roman" w:hAnsi="Times New Roman" w:cs="Times New Roman"/>
                <w:sz w:val="24"/>
                <w:szCs w:val="24"/>
                <w:lang w:eastAsia="en-US"/>
              </w:rPr>
              <w:t>учебно</w:t>
            </w:r>
            <w:r w:rsidRPr="0048027B">
              <w:rPr>
                <w:rStyle w:val="FranklinGothicHeavy75pt"/>
                <w:rFonts w:ascii="Times New Roman" w:hAnsi="Times New Roman" w:cs="Times New Roman"/>
                <w:sz w:val="24"/>
                <w:szCs w:val="24"/>
                <w:lang w:eastAsia="en-US"/>
              </w:rPr>
              <w:softHyphen/>
              <w:t>познавательной</w:t>
            </w:r>
            <w:proofErr w:type="spellEnd"/>
            <w:r w:rsidRPr="00447159">
              <w:rPr>
                <w:rStyle w:val="FranklinGothicHeavy75pt"/>
              </w:rPr>
              <w:t xml:space="preserve"> деятельности. </w:t>
            </w:r>
            <w:hyperlink r:id="rId14" w:history="1">
              <w:r w:rsidRPr="00447159">
                <w:rPr>
                  <w:rStyle w:val="a5"/>
                  <w:rFonts w:eastAsia="Franklin Gothic Heavy"/>
                  <w:lang w:val="en-US"/>
                </w:rPr>
                <w:t>http://www.fipi.ru/view/sections/213/docs/</w:t>
              </w:r>
            </w:hyperlink>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1</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lastRenderedPageBreak/>
              <w:t>5</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firstLine="104"/>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Представление и передача информации.</w:t>
            </w: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sz w:val="24"/>
                <w:szCs w:val="24"/>
                <w:lang w:eastAsia="en-US"/>
              </w:rPr>
              <w:t>Содержательное обобщение изученного материа</w:t>
            </w:r>
            <w:r w:rsidRPr="0048027B">
              <w:rPr>
                <w:rStyle w:val="FranklinGothicHeavy75pt"/>
                <w:rFonts w:ascii="Times New Roman" w:hAnsi="Times New Roman" w:cs="Times New Roman"/>
                <w:sz w:val="24"/>
                <w:szCs w:val="24"/>
                <w:lang w:eastAsia="en-US"/>
              </w:rPr>
              <w:softHyphen/>
              <w:t>ла по темам: Кодирование информации. Системы счисления. Подходы к измерению информации. Разбор заданий из демонстрационных тестов. Материал для тренинга с использованием заданий с выбором ответа.</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2</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6</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Обработка информации.</w:t>
            </w:r>
            <w:r w:rsidRPr="0048027B">
              <w:rPr>
                <w:rStyle w:val="FranklinGothicHeavy75pt"/>
                <w:rFonts w:ascii="Times New Roman" w:hAnsi="Times New Roman" w:cs="Times New Roman"/>
                <w:sz w:val="24"/>
                <w:szCs w:val="24"/>
                <w:lang w:eastAsia="en-US"/>
              </w:rPr>
              <w:t xml:space="preserve"> Содержательное обобщение изученного материала по темам: основы логики, основы алгоритмизации и программирова</w:t>
            </w:r>
            <w:r w:rsidRPr="0048027B">
              <w:rPr>
                <w:rStyle w:val="FranklinGothicHeavy75pt"/>
                <w:rFonts w:ascii="Times New Roman" w:hAnsi="Times New Roman" w:cs="Times New Roman"/>
                <w:sz w:val="24"/>
                <w:szCs w:val="24"/>
                <w:lang w:eastAsia="en-US"/>
              </w:rPr>
              <w:softHyphen/>
              <w:t>ния. Разбор заданий из демонстрационных тестов. Материал для тренинга с использованием заданий с выбором ответа, с открытым ответом и с развер</w:t>
            </w:r>
            <w:r w:rsidRPr="0048027B">
              <w:rPr>
                <w:rStyle w:val="FranklinGothicHeavy75pt"/>
                <w:rFonts w:ascii="Times New Roman" w:hAnsi="Times New Roman" w:cs="Times New Roman"/>
                <w:sz w:val="24"/>
                <w:szCs w:val="24"/>
                <w:lang w:eastAsia="en-US"/>
              </w:rPr>
              <w:softHyphen/>
              <w:t>нутым ответом.</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2</w:t>
            </w:r>
          </w:p>
        </w:tc>
      </w:tr>
      <w:tr w:rsidR="0048027B" w:rsidRPr="00447159" w:rsidTr="00C562A8">
        <w:trPr>
          <w:trHeight w:val="481"/>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7</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Основы логики.</w:t>
            </w:r>
            <w:r w:rsidRPr="0048027B">
              <w:rPr>
                <w:rStyle w:val="FranklinGothicHeavy75pt"/>
                <w:rFonts w:ascii="Times New Roman" w:hAnsi="Times New Roman" w:cs="Times New Roman"/>
                <w:sz w:val="24"/>
                <w:szCs w:val="24"/>
                <w:lang w:eastAsia="en-US"/>
              </w:rPr>
              <w:t xml:space="preserve"> Логические операции и высказывания. Законы логики. Решение задач на упрощение логических функций и построение таблиц истинности.</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самостоятельная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4</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8</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Основы алгоритмизации.</w:t>
            </w:r>
            <w:r w:rsidRPr="0048027B">
              <w:rPr>
                <w:rStyle w:val="FranklinGothicHeavy75pt"/>
                <w:rFonts w:ascii="Times New Roman" w:hAnsi="Times New Roman" w:cs="Times New Roman"/>
                <w:sz w:val="24"/>
                <w:szCs w:val="24"/>
                <w:lang w:eastAsia="en-US"/>
              </w:rPr>
              <w:t xml:space="preserve"> Понятие алгоритма. Основные алгоритмические конструкции. Примеры построения алгоритмов. Формализация условия задачи. Алгоритмы решения задач на реализацию основных алгоритмических структур.</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2</w:t>
            </w:r>
          </w:p>
        </w:tc>
      </w:tr>
      <w:tr w:rsidR="0048027B" w:rsidRPr="00447159" w:rsidTr="00C562A8">
        <w:trPr>
          <w:trHeight w:val="1703"/>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9</w:t>
            </w: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11"/>
              <w:shd w:val="clear" w:color="auto" w:fill="auto"/>
              <w:spacing w:line="240" w:lineRule="auto"/>
              <w:ind w:left="120" w:firstLine="0"/>
              <w:jc w:val="left"/>
              <w:rPr>
                <w:rFonts w:ascii="Times New Roman" w:hAnsi="Times New Roman" w:cs="Times New Roman"/>
                <w:sz w:val="24"/>
                <w:szCs w:val="24"/>
              </w:rPr>
            </w:pPr>
            <w:r w:rsidRPr="00447159">
              <w:rPr>
                <w:rStyle w:val="FranklinGothicHeavy75pt0"/>
                <w:rFonts w:ascii="Times New Roman" w:hAnsi="Times New Roman" w:cs="Times New Roman"/>
                <w:sz w:val="24"/>
                <w:szCs w:val="24"/>
              </w:rPr>
              <w:t xml:space="preserve"> </w:t>
            </w:r>
            <w:r w:rsidRPr="00794658">
              <w:rPr>
                <w:rStyle w:val="FranklinGothicHeavy75pt0"/>
                <w:rFonts w:ascii="Times New Roman" w:hAnsi="Times New Roman" w:cs="Times New Roman"/>
                <w:i w:val="0"/>
                <w:sz w:val="24"/>
                <w:szCs w:val="24"/>
              </w:rPr>
              <w:t>Языки программирования</w:t>
            </w:r>
            <w:r w:rsidRPr="00447159">
              <w:rPr>
                <w:rStyle w:val="FranklinGothicHeavy75pt0"/>
                <w:rFonts w:ascii="Times New Roman" w:hAnsi="Times New Roman" w:cs="Times New Roman"/>
                <w:sz w:val="24"/>
                <w:szCs w:val="24"/>
              </w:rPr>
              <w:t>.</w:t>
            </w:r>
            <w:r w:rsidRPr="00447159">
              <w:rPr>
                <w:rStyle w:val="FranklinGothicHeavy75pt"/>
                <w:rFonts w:ascii="Times New Roman" w:hAnsi="Times New Roman" w:cs="Times New Roman"/>
                <w:sz w:val="24"/>
                <w:szCs w:val="24"/>
              </w:rPr>
              <w:t xml:space="preserve"> Синтаксис и семантика выбранного языка программирования. Сравнение языков программирования.</w:t>
            </w:r>
          </w:p>
          <w:p w:rsidR="0048027B" w:rsidRPr="00447159" w:rsidRDefault="0048027B" w:rsidP="00C562A8">
            <w:pPr>
              <w:pStyle w:val="a3"/>
              <w:ind w:left="0"/>
              <w:jc w:val="both"/>
            </w:pPr>
            <w:r w:rsidRPr="0048027B">
              <w:rPr>
                <w:rStyle w:val="FranklinGothicHeavy75pt"/>
                <w:rFonts w:ascii="Times New Roman" w:hAnsi="Times New Roman" w:cs="Times New Roman"/>
                <w:sz w:val="24"/>
                <w:szCs w:val="24"/>
                <w:lang w:eastAsia="en-US"/>
              </w:rPr>
              <w:t>Этапы решения задачи на компьютере. Среда программирования (на выбор учащегося): типовая структура и инструментальные средства среды. Данные в среде программирования. Описание данных различных типов.</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4</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10</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lang w:val="en-US"/>
              </w:rPr>
            </w:pPr>
            <w:r w:rsidRPr="00447159">
              <w:rPr>
                <w:rStyle w:val="FranklinGothicHeavy75pt0"/>
              </w:rPr>
              <w:t xml:space="preserve"> </w:t>
            </w:r>
            <w:r w:rsidRPr="0048027B">
              <w:rPr>
                <w:rStyle w:val="FranklinGothicHeavy75pt"/>
                <w:rFonts w:ascii="Times New Roman" w:hAnsi="Times New Roman" w:cs="Times New Roman"/>
                <w:b/>
                <w:bCs/>
                <w:iCs/>
                <w:sz w:val="24"/>
                <w:szCs w:val="24"/>
                <w:lang w:eastAsia="en-US"/>
              </w:rPr>
              <w:t>Исполнение алгоритмов</w:t>
            </w:r>
            <w:r w:rsidRPr="0048027B">
              <w:rPr>
                <w:rStyle w:val="FranklinGothicHeavy75pt"/>
                <w:rFonts w:ascii="Times New Roman" w:hAnsi="Times New Roman" w:cs="Times New Roman"/>
                <w:b/>
                <w:bCs/>
                <w:i/>
                <w:iCs/>
                <w:sz w:val="24"/>
                <w:szCs w:val="24"/>
                <w:lang w:eastAsia="en-US"/>
              </w:rPr>
              <w:t>.</w:t>
            </w:r>
            <w:r w:rsidRPr="0048027B">
              <w:rPr>
                <w:rStyle w:val="FranklinGothicHeavy75pt"/>
                <w:rFonts w:ascii="Times New Roman" w:hAnsi="Times New Roman" w:cs="Times New Roman"/>
                <w:sz w:val="24"/>
                <w:szCs w:val="24"/>
                <w:lang w:eastAsia="en-US"/>
              </w:rPr>
              <w:t xml:space="preserve"> Решение задач. Компьютерный тренинг.</w:t>
            </w:r>
            <w:r w:rsidRPr="00447159">
              <w:rPr>
                <w:rStyle w:val="FranklinGothicHeavy75pt"/>
              </w:rPr>
              <w:t xml:space="preserve"> </w:t>
            </w:r>
            <w:hyperlink r:id="rId15" w:history="1">
              <w:r w:rsidRPr="00447159">
                <w:rPr>
                  <w:rStyle w:val="a5"/>
                  <w:rFonts w:eastAsia="Franklin Gothic Heavy"/>
                  <w:lang w:val="en-US"/>
                </w:rPr>
                <w:t>http</w:t>
              </w:r>
              <w:r w:rsidRPr="0048027B">
                <w:rPr>
                  <w:rStyle w:val="a5"/>
                  <w:rFonts w:eastAsia="Franklin Gothic Heavy"/>
                  <w:lang w:val="en-US"/>
                </w:rPr>
                <w:t>://</w:t>
              </w:r>
              <w:r w:rsidRPr="00447159">
                <w:rPr>
                  <w:rStyle w:val="a5"/>
                  <w:rFonts w:eastAsia="Franklin Gothic Heavy"/>
                  <w:lang w:val="en-US"/>
                </w:rPr>
                <w:t>www</w:t>
              </w:r>
              <w:r w:rsidRPr="0048027B">
                <w:rPr>
                  <w:rStyle w:val="a5"/>
                  <w:rFonts w:eastAsia="Franklin Gothic Heavy"/>
                  <w:lang w:val="en-US"/>
                </w:rPr>
                <w:t>.</w:t>
              </w:r>
              <w:r w:rsidRPr="00447159">
                <w:rPr>
                  <w:rStyle w:val="a5"/>
                  <w:rFonts w:eastAsia="Franklin Gothic Heavy"/>
                  <w:lang w:val="en-US"/>
                </w:rPr>
                <w:t>freepascal</w:t>
              </w:r>
              <w:r w:rsidRPr="0048027B">
                <w:rPr>
                  <w:rStyle w:val="a5"/>
                  <w:rFonts w:eastAsia="Franklin Gothic Heavy"/>
                  <w:lang w:val="en-US"/>
                </w:rPr>
                <w:t>.</w:t>
              </w:r>
              <w:r w:rsidRPr="00447159">
                <w:rPr>
                  <w:rStyle w:val="a5"/>
                  <w:rFonts w:eastAsia="Franklin Gothic Heavy"/>
                  <w:lang w:val="en-US"/>
                </w:rPr>
                <w:t>org</w:t>
              </w:r>
              <w:r w:rsidRPr="0048027B">
                <w:rPr>
                  <w:rStyle w:val="a5"/>
                  <w:rFonts w:eastAsia="Franklin Gothic Heavy"/>
                  <w:lang w:val="en-US"/>
                </w:rPr>
                <w:t>/</w:t>
              </w:r>
            </w:hyperlink>
            <w:r w:rsidRPr="0048027B">
              <w:rPr>
                <w:rStyle w:val="FranklinGothicHeavy75pt"/>
                <w:lang w:val="en-US"/>
              </w:rPr>
              <w:t xml:space="preserve"> </w:t>
            </w:r>
            <w:hyperlink r:id="rId16" w:history="1">
              <w:r w:rsidRPr="00447159">
                <w:rPr>
                  <w:rStyle w:val="a5"/>
                  <w:rFonts w:eastAsia="Franklin Gothic Heavy"/>
                  <w:lang w:val="en-US"/>
                </w:rPr>
                <w:t>http</w:t>
              </w:r>
              <w:r w:rsidRPr="0048027B">
                <w:rPr>
                  <w:rStyle w:val="a5"/>
                  <w:rFonts w:eastAsia="Franklin Gothic Heavy"/>
                  <w:lang w:val="en-US"/>
                </w:rPr>
                <w:t>://</w:t>
              </w:r>
              <w:r w:rsidRPr="00447159">
                <w:rPr>
                  <w:rStyle w:val="a5"/>
                  <w:rFonts w:eastAsia="Franklin Gothic Heavy"/>
                  <w:lang w:val="en-US"/>
                </w:rPr>
                <w:t>gcc</w:t>
              </w:r>
              <w:r w:rsidRPr="0048027B">
                <w:rPr>
                  <w:rStyle w:val="a5"/>
                  <w:rFonts w:eastAsia="Franklin Gothic Heavy"/>
                  <w:lang w:val="en-US"/>
                </w:rPr>
                <w:t>.</w:t>
              </w:r>
              <w:r w:rsidRPr="00447159">
                <w:rPr>
                  <w:rStyle w:val="a5"/>
                  <w:rFonts w:eastAsia="Franklin Gothic Heavy"/>
                  <w:lang w:val="en-US"/>
                </w:rPr>
                <w:t>gnu</w:t>
              </w:r>
              <w:r w:rsidRPr="0048027B">
                <w:rPr>
                  <w:rStyle w:val="a5"/>
                  <w:rFonts w:eastAsia="Franklin Gothic Heavy"/>
                  <w:lang w:val="en-US"/>
                </w:rPr>
                <w:t>.</w:t>
              </w:r>
              <w:r w:rsidRPr="00447159">
                <w:rPr>
                  <w:rStyle w:val="a5"/>
                  <w:rFonts w:eastAsia="Franklin Gothic Heavy"/>
                  <w:lang w:val="en-US"/>
                </w:rPr>
                <w:t>org</w:t>
              </w:r>
              <w:r w:rsidRPr="0048027B">
                <w:rPr>
                  <w:rStyle w:val="a5"/>
                  <w:rFonts w:eastAsia="Franklin Gothic Heavy"/>
                  <w:lang w:val="en-US"/>
                </w:rPr>
                <w:t>/</w:t>
              </w:r>
              <w:r w:rsidRPr="00447159">
                <w:rPr>
                  <w:rStyle w:val="a5"/>
                  <w:rFonts w:eastAsia="Franklin Gothic Heavy"/>
                  <w:lang w:val="en-US"/>
                </w:rPr>
                <w:t>install</w:t>
              </w:r>
              <w:r w:rsidRPr="0048027B">
                <w:rPr>
                  <w:rStyle w:val="a5"/>
                  <w:rFonts w:eastAsia="Franklin Gothic Heavy"/>
                  <w:lang w:val="en-US"/>
                </w:rPr>
                <w:t>/</w:t>
              </w:r>
            </w:hyperlink>
            <w:r w:rsidRPr="0048027B">
              <w:rPr>
                <w:rStyle w:val="FranklinGothicHeavy75pt"/>
                <w:lang w:val="en-US"/>
              </w:rPr>
              <w:t xml:space="preserve"> </w:t>
            </w:r>
            <w:r w:rsidRPr="00A43FA0">
              <w:rPr>
                <w:rStyle w:val="FranklinGothicHeavy75pt"/>
                <w:rFonts w:ascii="Times New Roman" w:hAnsi="Times New Roman" w:cs="Times New Roman"/>
                <w:b/>
                <w:bCs/>
                <w:i/>
                <w:iCs/>
                <w:sz w:val="24"/>
                <w:szCs w:val="24"/>
                <w:lang w:val="en-US" w:eastAsia="en-US"/>
              </w:rPr>
              <w:t>http</w:t>
            </w:r>
            <w:proofErr w:type="gramStart"/>
            <w:r w:rsidRPr="00A43FA0">
              <w:rPr>
                <w:rStyle w:val="FranklinGothicHeavy75pt"/>
                <w:rFonts w:ascii="Times New Roman" w:hAnsi="Times New Roman" w:cs="Times New Roman"/>
                <w:b/>
                <w:bCs/>
                <w:i/>
                <w:iCs/>
                <w:sz w:val="24"/>
                <w:szCs w:val="24"/>
                <w:lang w:val="en-US" w:eastAsia="en-US"/>
              </w:rPr>
              <w:t xml:space="preserve"> :</w:t>
            </w:r>
            <w:proofErr w:type="gramEnd"/>
            <w:r w:rsidRPr="00A43FA0">
              <w:rPr>
                <w:rStyle w:val="FranklinGothicHeavy75pt"/>
                <w:rFonts w:ascii="Times New Roman" w:hAnsi="Times New Roman" w:cs="Times New Roman"/>
                <w:b/>
                <w:bCs/>
                <w:i/>
                <w:iCs/>
                <w:sz w:val="24"/>
                <w:szCs w:val="24"/>
                <w:lang w:val="en-US" w:eastAsia="en-US"/>
              </w:rPr>
              <w:t xml:space="preserve">//webpractice.cm. </w:t>
            </w:r>
            <w:proofErr w:type="spellStart"/>
            <w:r w:rsidRPr="00A43FA0">
              <w:rPr>
                <w:rStyle w:val="FranklinGothicHeavy75pt"/>
                <w:rFonts w:ascii="Times New Roman" w:hAnsi="Times New Roman" w:cs="Times New Roman"/>
                <w:b/>
                <w:bCs/>
                <w:i/>
                <w:iCs/>
                <w:sz w:val="24"/>
                <w:szCs w:val="24"/>
                <w:lang w:val="en-US" w:eastAsia="en-US"/>
              </w:rPr>
              <w:t>ru</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4</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11</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Основные устройства ИКТ, создание и обработка информационных объектов.</w:t>
            </w:r>
            <w:r w:rsidRPr="0048027B">
              <w:rPr>
                <w:rStyle w:val="FranklinGothicHeavy75pt"/>
                <w:rFonts w:ascii="Times New Roman" w:hAnsi="Times New Roman" w:cs="Times New Roman"/>
                <w:sz w:val="24"/>
                <w:szCs w:val="24"/>
                <w:lang w:eastAsia="en-US"/>
              </w:rPr>
              <w:t xml:space="preserve"> Содержа</w:t>
            </w:r>
            <w:r w:rsidRPr="0048027B">
              <w:rPr>
                <w:rStyle w:val="FranklinGothicHeavy75pt"/>
                <w:rFonts w:ascii="Times New Roman" w:hAnsi="Times New Roman" w:cs="Times New Roman"/>
                <w:sz w:val="24"/>
                <w:szCs w:val="24"/>
                <w:lang w:eastAsia="en-US"/>
              </w:rPr>
              <w:softHyphen/>
              <w:t>тельное обобщение изученного материала по теме: работа с файлами. Разбор заданий из демонстра</w:t>
            </w:r>
            <w:r w:rsidRPr="0048027B">
              <w:rPr>
                <w:rStyle w:val="FranklinGothicHeavy75pt"/>
                <w:rFonts w:ascii="Times New Roman" w:hAnsi="Times New Roman" w:cs="Times New Roman"/>
                <w:sz w:val="24"/>
                <w:szCs w:val="24"/>
                <w:lang w:eastAsia="en-US"/>
              </w:rPr>
              <w:softHyphen/>
              <w:t>ционных тестов. Материал для тренинга с исполь</w:t>
            </w:r>
            <w:r w:rsidRPr="0048027B">
              <w:rPr>
                <w:rStyle w:val="FranklinGothicHeavy75pt"/>
                <w:rFonts w:ascii="Times New Roman" w:hAnsi="Times New Roman" w:cs="Times New Roman"/>
                <w:sz w:val="24"/>
                <w:szCs w:val="24"/>
                <w:lang w:eastAsia="en-US"/>
              </w:rPr>
              <w:softHyphen/>
              <w:t>зованием заданий с выбором ответа и открытым ответом.</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t>3</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12</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Проектирование и моделирование. Математические инструменты, электронные таблицы.</w:t>
            </w:r>
            <w:r w:rsidRPr="0048027B">
              <w:rPr>
                <w:rStyle w:val="FranklinGothicHeavy75pt"/>
                <w:rFonts w:ascii="Times New Roman" w:hAnsi="Times New Roman" w:cs="Times New Roman"/>
                <w:sz w:val="24"/>
                <w:szCs w:val="24"/>
                <w:lang w:eastAsia="en-US"/>
              </w:rPr>
              <w:t xml:space="preserve"> Содержательное обобщение изученного материала по темам: моделирование и </w:t>
            </w:r>
            <w:r w:rsidRPr="0048027B">
              <w:rPr>
                <w:rStyle w:val="FranklinGothicHeavy75pt"/>
                <w:rFonts w:ascii="Times New Roman" w:hAnsi="Times New Roman" w:cs="Times New Roman"/>
                <w:sz w:val="24"/>
                <w:szCs w:val="24"/>
                <w:lang w:eastAsia="en-US"/>
              </w:rPr>
              <w:lastRenderedPageBreak/>
              <w:t>электронные таблицы. Разбор заданий из демонстрационных тестов. Материал для тренинга с использованием заданий с выбором ответа, с развернутым ответом.</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lastRenderedPageBreak/>
              <w:t xml:space="preserve">Лекция, демонстрация решения учебных задач,   </w:t>
            </w:r>
            <w:r w:rsidRPr="00A20769">
              <w:lastRenderedPageBreak/>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lastRenderedPageBreak/>
              <w:t>3</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lastRenderedPageBreak/>
              <w:t>13</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sz w:val="24"/>
                <w:szCs w:val="24"/>
                <w:lang w:eastAsia="en-US"/>
              </w:rPr>
            </w:pPr>
            <w:r w:rsidRPr="0048027B">
              <w:rPr>
                <w:rStyle w:val="FranklinGothicHeavy75pt"/>
                <w:rFonts w:ascii="Times New Roman" w:hAnsi="Times New Roman" w:cs="Times New Roman"/>
                <w:b/>
                <w:bCs/>
                <w:i/>
                <w:iCs/>
                <w:sz w:val="24"/>
                <w:szCs w:val="24"/>
                <w:lang w:eastAsia="en-US"/>
              </w:rPr>
              <w:t xml:space="preserve"> </w:t>
            </w:r>
            <w:r w:rsidRPr="0048027B">
              <w:rPr>
                <w:rStyle w:val="FranklinGothicHeavy75pt"/>
                <w:rFonts w:ascii="Times New Roman" w:hAnsi="Times New Roman" w:cs="Times New Roman"/>
                <w:b/>
                <w:bCs/>
                <w:iCs/>
                <w:sz w:val="24"/>
                <w:szCs w:val="24"/>
                <w:lang w:eastAsia="en-US"/>
              </w:rPr>
              <w:t>Организация информационной среды, поиск информации.</w:t>
            </w:r>
            <w:r w:rsidRPr="0048027B">
              <w:rPr>
                <w:rStyle w:val="FranklinGothicHeavy75pt"/>
                <w:rFonts w:ascii="Times New Roman" w:hAnsi="Times New Roman" w:cs="Times New Roman"/>
                <w:sz w:val="24"/>
                <w:szCs w:val="24"/>
                <w:lang w:eastAsia="en-US"/>
              </w:rPr>
              <w:t xml:space="preserve"> Содержательное обобщение изученного материала по теме: возможности сетей. Разбор заданий из демонстрационных тестов. Материал для тренинга с использованием заданий с выбором ответа.</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Лекция, демонстрация решения учебных задач,   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2</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r w:rsidRPr="00A20769">
              <w:t>14</w:t>
            </w:r>
          </w:p>
        </w:tc>
        <w:tc>
          <w:tcPr>
            <w:tcW w:w="5491" w:type="dxa"/>
            <w:tcBorders>
              <w:top w:val="single" w:sz="4" w:space="0" w:color="000000"/>
              <w:left w:val="single" w:sz="4" w:space="0" w:color="000000"/>
              <w:bottom w:val="single" w:sz="4" w:space="0" w:color="000000"/>
              <w:right w:val="single" w:sz="4" w:space="0" w:color="000000"/>
            </w:tcBorders>
          </w:tcPr>
          <w:p w:rsidR="0048027B" w:rsidRPr="0048027B" w:rsidRDefault="0048027B" w:rsidP="00C562A8">
            <w:pPr>
              <w:pStyle w:val="a3"/>
              <w:ind w:left="0"/>
              <w:jc w:val="both"/>
              <w:rPr>
                <w:rStyle w:val="FranklinGothicHeavy75pt"/>
                <w:rFonts w:ascii="Times New Roman" w:hAnsi="Times New Roman" w:cs="Times New Roman"/>
                <w:b/>
                <w:bCs/>
                <w:iCs/>
                <w:sz w:val="24"/>
                <w:szCs w:val="24"/>
                <w:lang w:eastAsia="en-US"/>
              </w:rPr>
            </w:pPr>
            <w:r w:rsidRPr="0048027B">
              <w:rPr>
                <w:rStyle w:val="FranklinGothicHeavy75pt"/>
                <w:rFonts w:ascii="Times New Roman" w:hAnsi="Times New Roman" w:cs="Times New Roman"/>
                <w:b/>
                <w:bCs/>
                <w:iCs/>
                <w:sz w:val="24"/>
                <w:szCs w:val="24"/>
                <w:lang w:eastAsia="en-US"/>
              </w:rPr>
              <w:t>Тренинг по вариантам.</w:t>
            </w: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Практическая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4</w:t>
            </w:r>
          </w:p>
        </w:tc>
      </w:tr>
      <w:tr w:rsidR="0048027B" w:rsidRPr="00447159" w:rsidTr="00C562A8">
        <w:trPr>
          <w:trHeight w:val="318"/>
        </w:trPr>
        <w:tc>
          <w:tcPr>
            <w:tcW w:w="605"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both"/>
            </w:pPr>
          </w:p>
        </w:tc>
        <w:tc>
          <w:tcPr>
            <w:tcW w:w="5491" w:type="dxa"/>
            <w:tcBorders>
              <w:top w:val="single" w:sz="4" w:space="0" w:color="000000"/>
              <w:left w:val="single" w:sz="4" w:space="0" w:color="000000"/>
              <w:bottom w:val="single" w:sz="4" w:space="0" w:color="000000"/>
              <w:right w:val="single" w:sz="4" w:space="0" w:color="000000"/>
            </w:tcBorders>
          </w:tcPr>
          <w:p w:rsidR="0048027B" w:rsidRPr="00447159" w:rsidRDefault="0048027B" w:rsidP="00C562A8">
            <w:pPr>
              <w:pStyle w:val="a3"/>
              <w:ind w:left="0"/>
              <w:jc w:val="both"/>
            </w:pPr>
          </w:p>
        </w:tc>
        <w:tc>
          <w:tcPr>
            <w:tcW w:w="2340"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right"/>
            </w:pPr>
            <w:r w:rsidRPr="00A20769">
              <w:t>Итого:</w:t>
            </w:r>
          </w:p>
        </w:tc>
        <w:tc>
          <w:tcPr>
            <w:tcW w:w="1417" w:type="dxa"/>
            <w:tcBorders>
              <w:top w:val="single" w:sz="4" w:space="0" w:color="000000"/>
              <w:left w:val="single" w:sz="4" w:space="0" w:color="000000"/>
              <w:bottom w:val="single" w:sz="4" w:space="0" w:color="000000"/>
              <w:right w:val="single" w:sz="4" w:space="0" w:color="000000"/>
            </w:tcBorders>
          </w:tcPr>
          <w:p w:rsidR="0048027B" w:rsidRPr="00A20769" w:rsidRDefault="0048027B" w:rsidP="00C562A8">
            <w:pPr>
              <w:pStyle w:val="a3"/>
              <w:ind w:left="0"/>
              <w:jc w:val="center"/>
            </w:pPr>
            <w:r w:rsidRPr="00A20769">
              <w:t>34 час.</w:t>
            </w:r>
          </w:p>
        </w:tc>
      </w:tr>
    </w:tbl>
    <w:p w:rsidR="0048027B" w:rsidRDefault="0048027B" w:rsidP="0048027B">
      <w:pPr>
        <w:pStyle w:val="12"/>
        <w:tabs>
          <w:tab w:val="left" w:pos="-119"/>
        </w:tabs>
        <w:spacing w:line="276" w:lineRule="auto"/>
        <w:ind w:left="218" w:right="317"/>
        <w:rPr>
          <w:b/>
          <w:color w:val="auto"/>
          <w:sz w:val="24"/>
          <w:szCs w:val="24"/>
          <w:u w:val="single"/>
        </w:rPr>
      </w:pPr>
    </w:p>
    <w:p w:rsidR="0048027B" w:rsidRPr="00176C18" w:rsidRDefault="0048027B" w:rsidP="0048027B">
      <w:pPr>
        <w:pStyle w:val="12"/>
        <w:tabs>
          <w:tab w:val="left" w:pos="-119"/>
        </w:tabs>
        <w:spacing w:line="276" w:lineRule="auto"/>
        <w:ind w:left="-142" w:right="317"/>
        <w:jc w:val="center"/>
        <w:rPr>
          <w:b/>
          <w:color w:val="auto"/>
          <w:sz w:val="24"/>
          <w:szCs w:val="24"/>
        </w:rPr>
      </w:pPr>
      <w:r w:rsidRPr="00176C18">
        <w:rPr>
          <w:b/>
          <w:color w:val="auto"/>
          <w:sz w:val="24"/>
          <w:szCs w:val="24"/>
        </w:rPr>
        <w:t>Поурочное планирование</w:t>
      </w:r>
    </w:p>
    <w:p w:rsidR="0048027B" w:rsidRPr="00DE11BC" w:rsidRDefault="0048027B" w:rsidP="0048027B">
      <w:pPr>
        <w:pStyle w:val="a3"/>
        <w:spacing w:line="276" w:lineRule="auto"/>
        <w:ind w:left="0"/>
        <w:jc w:val="center"/>
      </w:pPr>
      <w:r w:rsidRPr="00DE11BC">
        <w:t>Календарно – тематическое планирование</w:t>
      </w:r>
    </w:p>
    <w:p w:rsidR="00734DB3" w:rsidRPr="00734DB3" w:rsidRDefault="00734DB3" w:rsidP="00622DA9">
      <w:pPr>
        <w:spacing w:line="36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01"/>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4"/>
        <w:gridCol w:w="5364"/>
        <w:gridCol w:w="2122"/>
      </w:tblGrid>
      <w:tr w:rsidR="00734DB3" w:rsidRPr="0047661D" w:rsidTr="00190C62">
        <w:trPr>
          <w:trHeight w:val="406"/>
        </w:trPr>
        <w:tc>
          <w:tcPr>
            <w:tcW w:w="932" w:type="pct"/>
            <w:vAlign w:val="center"/>
          </w:tcPr>
          <w:p w:rsidR="00734DB3" w:rsidRPr="00734DB3" w:rsidRDefault="00734DB3" w:rsidP="00C562A8">
            <w:pPr>
              <w:ind w:left="-180" w:right="-99"/>
              <w:jc w:val="center"/>
              <w:rPr>
                <w:rStyle w:val="FranklinGothicHeavy75pt1"/>
                <w:rFonts w:ascii="Times New Roman" w:hAnsi="Times New Roman" w:cs="Times New Roman"/>
                <w:bCs w:val="0"/>
                <w:sz w:val="24"/>
                <w:szCs w:val="24"/>
              </w:rPr>
            </w:pPr>
            <w:r w:rsidRPr="00734DB3">
              <w:rPr>
                <w:rStyle w:val="FranklinGothicHeavy75pt1"/>
                <w:rFonts w:ascii="Times New Roman" w:hAnsi="Times New Roman" w:cs="Times New Roman"/>
                <w:bCs w:val="0"/>
                <w:sz w:val="24"/>
                <w:szCs w:val="24"/>
              </w:rPr>
              <w:t>№ урока</w:t>
            </w:r>
          </w:p>
        </w:tc>
        <w:tc>
          <w:tcPr>
            <w:tcW w:w="2915" w:type="pct"/>
            <w:vAlign w:val="center"/>
          </w:tcPr>
          <w:p w:rsidR="00734DB3" w:rsidRPr="00734DB3" w:rsidRDefault="00734DB3" w:rsidP="00734DB3">
            <w:pPr>
              <w:pStyle w:val="1"/>
              <w:spacing w:line="240" w:lineRule="auto"/>
              <w:jc w:val="center"/>
              <w:rPr>
                <w:rStyle w:val="FranklinGothicHeavy75pt1"/>
                <w:rFonts w:ascii="Times New Roman" w:hAnsi="Times New Roman" w:cs="Times New Roman"/>
                <w:sz w:val="24"/>
                <w:szCs w:val="24"/>
              </w:rPr>
            </w:pPr>
            <w:r w:rsidRPr="00734DB3">
              <w:rPr>
                <w:rStyle w:val="FranklinGothicHeavy75pt1"/>
                <w:rFonts w:ascii="Times New Roman" w:hAnsi="Times New Roman" w:cs="Times New Roman"/>
                <w:b w:val="0"/>
                <w:sz w:val="24"/>
                <w:szCs w:val="24"/>
              </w:rPr>
              <w:t>Тема урока</w:t>
            </w:r>
          </w:p>
        </w:tc>
        <w:tc>
          <w:tcPr>
            <w:tcW w:w="1153" w:type="pct"/>
            <w:vAlign w:val="center"/>
          </w:tcPr>
          <w:p w:rsidR="00734DB3" w:rsidRPr="00734DB3" w:rsidRDefault="00734DB3" w:rsidP="00C562A8">
            <w:pPr>
              <w:jc w:val="center"/>
              <w:rPr>
                <w:rStyle w:val="FranklinGothicHeavy75pt1"/>
                <w:rFonts w:ascii="Times New Roman" w:hAnsi="Times New Roman" w:cs="Times New Roman"/>
                <w:bCs w:val="0"/>
                <w:sz w:val="24"/>
                <w:szCs w:val="24"/>
              </w:rPr>
            </w:pPr>
            <w:r w:rsidRPr="00734DB3">
              <w:rPr>
                <w:rStyle w:val="FranklinGothicHeavy75pt1"/>
                <w:rFonts w:ascii="Times New Roman" w:hAnsi="Times New Roman" w:cs="Times New Roman"/>
                <w:bCs w:val="0"/>
                <w:sz w:val="24"/>
                <w:szCs w:val="24"/>
              </w:rPr>
              <w:t>Количество часов</w:t>
            </w:r>
          </w:p>
        </w:tc>
      </w:tr>
      <w:tr w:rsidR="00734DB3" w:rsidRPr="0047661D" w:rsidTr="00190C62">
        <w:trPr>
          <w:trHeight w:val="406"/>
        </w:trPr>
        <w:tc>
          <w:tcPr>
            <w:tcW w:w="932" w:type="pct"/>
            <w:tcBorders>
              <w:bottom w:val="single" w:sz="4" w:space="0" w:color="auto"/>
            </w:tcBorders>
            <w:vAlign w:val="center"/>
          </w:tcPr>
          <w:p w:rsidR="00734DB3" w:rsidRPr="00602762" w:rsidRDefault="00734DB3" w:rsidP="00C562A8">
            <w:pPr>
              <w:ind w:left="-108" w:right="-108"/>
              <w:jc w:val="center"/>
            </w:pPr>
            <w:r w:rsidRPr="00602762">
              <w:t>1</w:t>
            </w:r>
          </w:p>
        </w:tc>
        <w:tc>
          <w:tcPr>
            <w:tcW w:w="2915" w:type="pct"/>
            <w:shd w:val="clear" w:color="auto" w:fill="auto"/>
          </w:tcPr>
          <w:p w:rsidR="00734DB3" w:rsidRPr="00F831C2" w:rsidRDefault="00734DB3" w:rsidP="00C562A8">
            <w:pPr>
              <w:widowControl w:val="0"/>
              <w:jc w:val="both"/>
              <w:rPr>
                <w:snapToGrid w:val="0"/>
                <w:color w:val="C00000"/>
              </w:rPr>
            </w:pPr>
            <w:r w:rsidRPr="00F831C2">
              <w:rPr>
                <w:rStyle w:val="FranklinGothicHeavy75pt"/>
                <w:rFonts w:ascii="Times New Roman" w:hAnsi="Times New Roman" w:cs="Times New Roman"/>
                <w:sz w:val="24"/>
                <w:szCs w:val="24"/>
              </w:rPr>
              <w:t>Современные возможности подготовки к итоговой аттестации.</w:t>
            </w:r>
          </w:p>
        </w:tc>
        <w:tc>
          <w:tcPr>
            <w:tcW w:w="1153" w:type="pct"/>
            <w:shd w:val="clear" w:color="auto" w:fill="auto"/>
            <w:vAlign w:val="center"/>
          </w:tcPr>
          <w:p w:rsidR="00734DB3" w:rsidRPr="00602762" w:rsidRDefault="00734DB3" w:rsidP="00C562A8">
            <w:pPr>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w:t>
            </w:r>
          </w:p>
        </w:tc>
        <w:tc>
          <w:tcPr>
            <w:tcW w:w="2915" w:type="pct"/>
            <w:shd w:val="clear" w:color="auto" w:fill="auto"/>
          </w:tcPr>
          <w:p w:rsidR="00734DB3" w:rsidRPr="00F831C2" w:rsidRDefault="00734DB3" w:rsidP="00C562A8">
            <w:pPr>
              <w:pStyle w:val="11"/>
              <w:shd w:val="clear" w:color="auto" w:fill="auto"/>
              <w:spacing w:line="240" w:lineRule="auto"/>
              <w:ind w:left="120" w:firstLine="0"/>
              <w:jc w:val="left"/>
              <w:rPr>
                <w:rFonts w:ascii="Times New Roman" w:hAnsi="Times New Roman" w:cs="Times New Roman"/>
                <w:b/>
                <w:sz w:val="24"/>
                <w:szCs w:val="24"/>
              </w:rPr>
            </w:pPr>
            <w:r w:rsidRPr="00F831C2">
              <w:rPr>
                <w:rStyle w:val="FranklinGothicHeavy75pt1"/>
                <w:rFonts w:ascii="Times New Roman" w:hAnsi="Times New Roman" w:cs="Times New Roman"/>
                <w:b w:val="0"/>
                <w:sz w:val="24"/>
                <w:szCs w:val="24"/>
              </w:rPr>
              <w:t>Структура и содержание контрольных измерительных материалов ЕГЭ по информатике</w:t>
            </w:r>
          </w:p>
        </w:tc>
        <w:tc>
          <w:tcPr>
            <w:tcW w:w="1153" w:type="pct"/>
            <w:shd w:val="clear" w:color="auto" w:fill="auto"/>
            <w:vAlign w:val="center"/>
          </w:tcPr>
          <w:p w:rsidR="00734DB3" w:rsidRPr="00602762" w:rsidRDefault="00734DB3" w:rsidP="00C562A8">
            <w:pPr>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3</w:t>
            </w:r>
          </w:p>
        </w:tc>
        <w:tc>
          <w:tcPr>
            <w:tcW w:w="2915" w:type="pct"/>
            <w:shd w:val="clear" w:color="auto" w:fill="auto"/>
          </w:tcPr>
          <w:p w:rsidR="00734DB3" w:rsidRPr="00F831C2" w:rsidRDefault="00734DB3" w:rsidP="00C562A8">
            <w:pPr>
              <w:widowControl w:val="0"/>
              <w:jc w:val="both"/>
              <w:rPr>
                <w:b/>
                <w:snapToGrid w:val="0"/>
                <w:color w:val="C00000"/>
              </w:rPr>
            </w:pPr>
            <w:r w:rsidRPr="00F831C2">
              <w:rPr>
                <w:rStyle w:val="FranklinGothicHeavy75pt0"/>
                <w:rFonts w:ascii="Times New Roman" w:hAnsi="Times New Roman" w:cs="Times New Roman"/>
                <w:b w:val="0"/>
                <w:i w:val="0"/>
                <w:sz w:val="24"/>
                <w:szCs w:val="24"/>
              </w:rPr>
              <w:t>Принципы отбора содержания контрольных измерительных материалов (КИМ) по информатике</w:t>
            </w:r>
          </w:p>
        </w:tc>
        <w:tc>
          <w:tcPr>
            <w:tcW w:w="1153" w:type="pct"/>
            <w:shd w:val="clear" w:color="auto" w:fill="auto"/>
            <w:vAlign w:val="center"/>
          </w:tcPr>
          <w:p w:rsidR="00734DB3" w:rsidRPr="00602762" w:rsidRDefault="00734DB3" w:rsidP="00C562A8">
            <w:pPr>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4</w:t>
            </w:r>
          </w:p>
        </w:tc>
        <w:tc>
          <w:tcPr>
            <w:tcW w:w="2915" w:type="pct"/>
            <w:shd w:val="clear" w:color="auto" w:fill="auto"/>
          </w:tcPr>
          <w:p w:rsidR="00734DB3" w:rsidRPr="00F831C2" w:rsidRDefault="00734DB3" w:rsidP="00C562A8">
            <w:pPr>
              <w:widowControl w:val="0"/>
              <w:spacing w:before="40"/>
              <w:rPr>
                <w:b/>
                <w:noProof/>
                <w:snapToGrid w:val="0"/>
                <w:color w:val="C00000"/>
              </w:rPr>
            </w:pPr>
            <w:r w:rsidRPr="00F831C2">
              <w:rPr>
                <w:rStyle w:val="FranklinGothicHeavy75pt1"/>
                <w:rFonts w:ascii="Times New Roman" w:hAnsi="Times New Roman" w:cs="Times New Roman"/>
                <w:b w:val="0"/>
                <w:sz w:val="24"/>
                <w:szCs w:val="24"/>
              </w:rPr>
              <w:t xml:space="preserve">Тематические блоки и тренинг по заданиям и </w:t>
            </w:r>
            <w:proofErr w:type="spellStart"/>
            <w:r w:rsidRPr="00F831C2">
              <w:rPr>
                <w:rStyle w:val="FranklinGothicHeavy75pt1"/>
                <w:rFonts w:ascii="Times New Roman" w:hAnsi="Times New Roman" w:cs="Times New Roman"/>
                <w:b w:val="0"/>
                <w:sz w:val="24"/>
                <w:szCs w:val="24"/>
              </w:rPr>
              <w:t>вариантам.</w:t>
            </w:r>
            <w:r w:rsidRPr="00F831C2">
              <w:rPr>
                <w:rStyle w:val="FranklinGothicHeavy75pt0"/>
                <w:rFonts w:ascii="Times New Roman" w:hAnsi="Times New Roman" w:cs="Times New Roman"/>
                <w:b w:val="0"/>
                <w:i w:val="0"/>
                <w:sz w:val="24"/>
                <w:szCs w:val="24"/>
              </w:rPr>
              <w:t>Типы</w:t>
            </w:r>
            <w:proofErr w:type="spellEnd"/>
            <w:r w:rsidRPr="00F831C2">
              <w:rPr>
                <w:rStyle w:val="FranklinGothicHeavy75pt0"/>
                <w:rFonts w:ascii="Times New Roman" w:hAnsi="Times New Roman" w:cs="Times New Roman"/>
                <w:b w:val="0"/>
                <w:i w:val="0"/>
                <w:sz w:val="24"/>
                <w:szCs w:val="24"/>
              </w:rPr>
              <w:t xml:space="preserve"> заданий.</w:t>
            </w:r>
          </w:p>
        </w:tc>
        <w:tc>
          <w:tcPr>
            <w:tcW w:w="1153" w:type="pct"/>
            <w:shd w:val="clear" w:color="auto" w:fill="auto"/>
            <w:vAlign w:val="center"/>
          </w:tcPr>
          <w:p w:rsidR="00734DB3" w:rsidRPr="00602762" w:rsidRDefault="00734DB3" w:rsidP="00C562A8">
            <w:pPr>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5-6</w:t>
            </w:r>
          </w:p>
        </w:tc>
        <w:tc>
          <w:tcPr>
            <w:tcW w:w="2915" w:type="pct"/>
            <w:shd w:val="clear" w:color="auto" w:fill="auto"/>
          </w:tcPr>
          <w:p w:rsidR="00734DB3" w:rsidRPr="0047661D" w:rsidRDefault="00734DB3" w:rsidP="00C562A8">
            <w:pPr>
              <w:pStyle w:val="4"/>
              <w:rPr>
                <w:b/>
                <w:color w:val="C00000"/>
              </w:rPr>
            </w:pPr>
            <w:r w:rsidRPr="00794658">
              <w:rPr>
                <w:rStyle w:val="FranklinGothicHeavy75pt0"/>
                <w:rFonts w:ascii="Times New Roman" w:hAnsi="Times New Roman" w:cs="Times New Roman"/>
                <w:i/>
                <w:sz w:val="24"/>
                <w:szCs w:val="24"/>
              </w:rPr>
              <w:t>Представление и передача информации.</w:t>
            </w:r>
          </w:p>
        </w:tc>
        <w:tc>
          <w:tcPr>
            <w:tcW w:w="1153" w:type="pct"/>
            <w:shd w:val="clear" w:color="auto" w:fill="auto"/>
            <w:vAlign w:val="center"/>
          </w:tcPr>
          <w:p w:rsidR="00734DB3" w:rsidRPr="00602762" w:rsidRDefault="00734DB3" w:rsidP="00C562A8">
            <w:pPr>
              <w:pStyle w:val="a3"/>
              <w:ind w:left="79" w:right="-108"/>
              <w:jc w:val="center"/>
            </w:pPr>
            <w:r w:rsidRPr="00602762">
              <w:t>2</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7-8</w:t>
            </w:r>
          </w:p>
        </w:tc>
        <w:tc>
          <w:tcPr>
            <w:tcW w:w="2915" w:type="pct"/>
            <w:shd w:val="clear" w:color="auto" w:fill="auto"/>
          </w:tcPr>
          <w:p w:rsidR="00734DB3" w:rsidRPr="0047661D" w:rsidRDefault="00734DB3" w:rsidP="00C562A8">
            <w:pPr>
              <w:pStyle w:val="4"/>
              <w:rPr>
                <w:b/>
                <w:color w:val="C00000"/>
              </w:rPr>
            </w:pPr>
            <w:r w:rsidRPr="00794658">
              <w:rPr>
                <w:rStyle w:val="FranklinGothicHeavy75pt0"/>
                <w:rFonts w:ascii="Times New Roman" w:hAnsi="Times New Roman" w:cs="Times New Roman"/>
                <w:i/>
                <w:sz w:val="24"/>
                <w:szCs w:val="24"/>
              </w:rPr>
              <w:t>Обработка информации.</w:t>
            </w:r>
          </w:p>
        </w:tc>
        <w:tc>
          <w:tcPr>
            <w:tcW w:w="1153" w:type="pct"/>
            <w:shd w:val="clear" w:color="auto" w:fill="auto"/>
            <w:vAlign w:val="center"/>
          </w:tcPr>
          <w:p w:rsidR="00734DB3" w:rsidRPr="00602762" w:rsidRDefault="00734DB3" w:rsidP="00C562A8">
            <w:pPr>
              <w:pStyle w:val="a3"/>
              <w:ind w:left="79" w:right="-108"/>
              <w:jc w:val="center"/>
            </w:pPr>
            <w:r w:rsidRPr="00602762">
              <w:t>2</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9</w:t>
            </w:r>
          </w:p>
        </w:tc>
        <w:tc>
          <w:tcPr>
            <w:tcW w:w="2915" w:type="pct"/>
            <w:shd w:val="clear" w:color="auto" w:fill="auto"/>
          </w:tcPr>
          <w:p w:rsidR="00734DB3" w:rsidRPr="0047661D" w:rsidRDefault="00734DB3" w:rsidP="00C562A8">
            <w:pPr>
              <w:pStyle w:val="4"/>
              <w:rPr>
                <w:b/>
                <w:color w:val="C00000"/>
              </w:rPr>
            </w:pPr>
            <w:r w:rsidRPr="00794658">
              <w:rPr>
                <w:rStyle w:val="FranklinGothicHeavy75pt0"/>
                <w:rFonts w:ascii="Times New Roman" w:hAnsi="Times New Roman" w:cs="Times New Roman"/>
                <w:i/>
                <w:sz w:val="24"/>
                <w:szCs w:val="24"/>
              </w:rPr>
              <w:t>Основы логики.</w:t>
            </w:r>
          </w:p>
        </w:tc>
        <w:tc>
          <w:tcPr>
            <w:tcW w:w="1153" w:type="pct"/>
            <w:shd w:val="clear" w:color="auto" w:fill="auto"/>
            <w:vAlign w:val="center"/>
          </w:tcPr>
          <w:p w:rsidR="00734DB3" w:rsidRPr="00602762" w:rsidRDefault="00734DB3" w:rsidP="00C562A8">
            <w:pPr>
              <w:pStyle w:val="a3"/>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10</w:t>
            </w:r>
          </w:p>
        </w:tc>
        <w:tc>
          <w:tcPr>
            <w:tcW w:w="2915" w:type="pct"/>
            <w:shd w:val="clear" w:color="auto" w:fill="auto"/>
          </w:tcPr>
          <w:p w:rsidR="00734DB3" w:rsidRPr="0047661D" w:rsidRDefault="00734DB3" w:rsidP="00C562A8">
            <w:pPr>
              <w:jc w:val="both"/>
              <w:rPr>
                <w:b/>
                <w:bCs/>
                <w:color w:val="C00000"/>
              </w:rPr>
            </w:pPr>
            <w:r w:rsidRPr="00447159">
              <w:rPr>
                <w:rStyle w:val="FranklinGothicHeavy75pt"/>
                <w:rFonts w:ascii="Times New Roman" w:hAnsi="Times New Roman" w:cs="Times New Roman"/>
                <w:sz w:val="24"/>
                <w:szCs w:val="24"/>
              </w:rPr>
              <w:t>Логические операции и высказывания.</w:t>
            </w:r>
          </w:p>
        </w:tc>
        <w:tc>
          <w:tcPr>
            <w:tcW w:w="1153" w:type="pct"/>
            <w:shd w:val="clear" w:color="auto" w:fill="auto"/>
            <w:vAlign w:val="center"/>
          </w:tcPr>
          <w:p w:rsidR="00734DB3" w:rsidRPr="00602762" w:rsidRDefault="00734DB3" w:rsidP="00C562A8">
            <w:pPr>
              <w:pStyle w:val="a3"/>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11</w:t>
            </w:r>
          </w:p>
        </w:tc>
        <w:tc>
          <w:tcPr>
            <w:tcW w:w="2915" w:type="pct"/>
            <w:shd w:val="clear" w:color="auto" w:fill="auto"/>
          </w:tcPr>
          <w:p w:rsidR="00734DB3" w:rsidRPr="0047661D" w:rsidRDefault="00734DB3" w:rsidP="00C562A8">
            <w:pPr>
              <w:jc w:val="both"/>
              <w:rPr>
                <w:snapToGrid w:val="0"/>
                <w:color w:val="C00000"/>
              </w:rPr>
            </w:pPr>
            <w:r w:rsidRPr="00447159">
              <w:rPr>
                <w:rStyle w:val="FranklinGothicHeavy75pt"/>
                <w:rFonts w:ascii="Times New Roman" w:hAnsi="Times New Roman" w:cs="Times New Roman"/>
                <w:sz w:val="24"/>
                <w:szCs w:val="24"/>
              </w:rPr>
              <w:t>Законы логики.</w:t>
            </w:r>
          </w:p>
        </w:tc>
        <w:tc>
          <w:tcPr>
            <w:tcW w:w="1153" w:type="pct"/>
            <w:shd w:val="clear" w:color="auto" w:fill="auto"/>
            <w:vAlign w:val="center"/>
          </w:tcPr>
          <w:p w:rsidR="00734DB3" w:rsidRPr="00602762" w:rsidRDefault="00734DB3" w:rsidP="00C562A8">
            <w:pPr>
              <w:pStyle w:val="a3"/>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12</w:t>
            </w:r>
          </w:p>
        </w:tc>
        <w:tc>
          <w:tcPr>
            <w:tcW w:w="2915" w:type="pct"/>
            <w:shd w:val="clear" w:color="auto" w:fill="auto"/>
          </w:tcPr>
          <w:p w:rsidR="00734DB3" w:rsidRPr="0047661D" w:rsidRDefault="00734DB3" w:rsidP="00C562A8">
            <w:pPr>
              <w:jc w:val="both"/>
              <w:rPr>
                <w:b/>
                <w:bCs/>
                <w:color w:val="C00000"/>
              </w:rPr>
            </w:pPr>
            <w:r w:rsidRPr="00447159">
              <w:rPr>
                <w:rStyle w:val="FranklinGothicHeavy75pt"/>
                <w:rFonts w:ascii="Times New Roman" w:hAnsi="Times New Roman" w:cs="Times New Roman"/>
                <w:sz w:val="24"/>
                <w:szCs w:val="24"/>
              </w:rPr>
              <w:t>Решение задач на упрощение логических функций и построение таблиц истинности.</w:t>
            </w:r>
          </w:p>
        </w:tc>
        <w:tc>
          <w:tcPr>
            <w:tcW w:w="1153" w:type="pct"/>
            <w:shd w:val="clear" w:color="auto" w:fill="auto"/>
            <w:vAlign w:val="center"/>
          </w:tcPr>
          <w:p w:rsidR="00734DB3" w:rsidRPr="00602762" w:rsidRDefault="00734DB3" w:rsidP="00C562A8">
            <w:pPr>
              <w:pStyle w:val="a3"/>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13-14</w:t>
            </w:r>
          </w:p>
        </w:tc>
        <w:tc>
          <w:tcPr>
            <w:tcW w:w="2915" w:type="pct"/>
            <w:shd w:val="clear" w:color="auto" w:fill="auto"/>
          </w:tcPr>
          <w:p w:rsidR="00734DB3" w:rsidRPr="0047661D" w:rsidRDefault="00734DB3" w:rsidP="00C562A8">
            <w:pPr>
              <w:pStyle w:val="4"/>
              <w:rPr>
                <w:b/>
                <w:color w:val="C00000"/>
              </w:rPr>
            </w:pPr>
            <w:r w:rsidRPr="00794658">
              <w:rPr>
                <w:rStyle w:val="FranklinGothicHeavy75pt0"/>
                <w:rFonts w:ascii="Times New Roman" w:hAnsi="Times New Roman" w:cs="Times New Roman"/>
                <w:i/>
                <w:sz w:val="24"/>
                <w:szCs w:val="24"/>
              </w:rPr>
              <w:t>Основы алгоритмизации.</w:t>
            </w:r>
          </w:p>
        </w:tc>
        <w:tc>
          <w:tcPr>
            <w:tcW w:w="1153" w:type="pct"/>
            <w:shd w:val="clear" w:color="auto" w:fill="auto"/>
            <w:vAlign w:val="center"/>
          </w:tcPr>
          <w:p w:rsidR="00734DB3" w:rsidRPr="00602762" w:rsidRDefault="00734DB3" w:rsidP="00C562A8">
            <w:pPr>
              <w:pStyle w:val="a3"/>
              <w:ind w:left="79" w:right="-108"/>
              <w:jc w:val="center"/>
            </w:pPr>
            <w:r w:rsidRPr="00602762">
              <w:t>2</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15</w:t>
            </w:r>
          </w:p>
        </w:tc>
        <w:tc>
          <w:tcPr>
            <w:tcW w:w="2915" w:type="pct"/>
            <w:shd w:val="clear" w:color="auto" w:fill="auto"/>
          </w:tcPr>
          <w:p w:rsidR="00734DB3" w:rsidRPr="00F831C2" w:rsidRDefault="00734DB3" w:rsidP="00C562A8">
            <w:pPr>
              <w:pStyle w:val="11"/>
              <w:shd w:val="clear" w:color="auto" w:fill="auto"/>
              <w:spacing w:line="240" w:lineRule="auto"/>
              <w:ind w:left="120" w:firstLine="0"/>
              <w:jc w:val="left"/>
              <w:rPr>
                <w:rFonts w:ascii="Times New Roman" w:hAnsi="Times New Roman" w:cs="Times New Roman"/>
                <w:sz w:val="24"/>
                <w:szCs w:val="24"/>
              </w:rPr>
            </w:pPr>
            <w:r w:rsidRPr="00F831C2">
              <w:rPr>
                <w:rStyle w:val="FranklinGothicHeavy75pt0"/>
                <w:rFonts w:ascii="Times New Roman" w:hAnsi="Times New Roman" w:cs="Times New Roman"/>
                <w:b w:val="0"/>
                <w:i w:val="0"/>
                <w:sz w:val="24"/>
                <w:szCs w:val="24"/>
              </w:rPr>
              <w:t>Языки программирования</w:t>
            </w:r>
            <w:r w:rsidRPr="00F831C2">
              <w:rPr>
                <w:rStyle w:val="FranklinGothicHeavy75pt0"/>
                <w:rFonts w:ascii="Times New Roman" w:hAnsi="Times New Roman" w:cs="Times New Roman"/>
                <w:b w:val="0"/>
                <w:sz w:val="24"/>
                <w:szCs w:val="24"/>
              </w:rPr>
              <w:t>.</w:t>
            </w:r>
            <w:r>
              <w:rPr>
                <w:rStyle w:val="FranklinGothicHeavy75pt0"/>
                <w:rFonts w:ascii="Times New Roman" w:hAnsi="Times New Roman" w:cs="Times New Roman"/>
                <w:sz w:val="24"/>
                <w:szCs w:val="24"/>
              </w:rPr>
              <w:t xml:space="preserve"> </w:t>
            </w:r>
            <w:r w:rsidRPr="00447159">
              <w:rPr>
                <w:rStyle w:val="FranklinGothicHeavy75pt"/>
                <w:rFonts w:ascii="Times New Roman" w:hAnsi="Times New Roman" w:cs="Times New Roman"/>
                <w:sz w:val="24"/>
                <w:szCs w:val="24"/>
              </w:rPr>
              <w:t xml:space="preserve"> Сравнение языков программирования.</w:t>
            </w:r>
          </w:p>
        </w:tc>
        <w:tc>
          <w:tcPr>
            <w:tcW w:w="1153" w:type="pct"/>
            <w:shd w:val="clear" w:color="auto" w:fill="auto"/>
            <w:vAlign w:val="center"/>
          </w:tcPr>
          <w:p w:rsidR="00734DB3" w:rsidRPr="00602762" w:rsidRDefault="00734DB3" w:rsidP="00C562A8">
            <w:pPr>
              <w:pStyle w:val="a3"/>
              <w:ind w:left="79" w:right="-108"/>
              <w:jc w:val="center"/>
            </w:pPr>
            <w:r w:rsidRPr="00602762">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t>16</w:t>
            </w:r>
          </w:p>
        </w:tc>
        <w:tc>
          <w:tcPr>
            <w:tcW w:w="2915" w:type="pct"/>
            <w:shd w:val="clear" w:color="auto" w:fill="auto"/>
          </w:tcPr>
          <w:p w:rsidR="00734DB3" w:rsidRPr="0047661D" w:rsidRDefault="00734DB3" w:rsidP="00C562A8">
            <w:pPr>
              <w:widowControl w:val="0"/>
              <w:spacing w:before="40"/>
              <w:jc w:val="both"/>
              <w:rPr>
                <w:bCs/>
                <w:snapToGrid w:val="0"/>
                <w:color w:val="C00000"/>
              </w:rPr>
            </w:pPr>
            <w:r w:rsidRPr="00447159">
              <w:rPr>
                <w:rStyle w:val="FranklinGothicHeavy75pt"/>
                <w:rFonts w:ascii="Times New Roman" w:hAnsi="Times New Roman" w:cs="Times New Roman"/>
                <w:sz w:val="24"/>
                <w:szCs w:val="24"/>
              </w:rPr>
              <w:t xml:space="preserve">Синтаксис и семантика выбранного языка </w:t>
            </w:r>
            <w:r w:rsidRPr="00447159">
              <w:rPr>
                <w:rStyle w:val="FranklinGothicHeavy75pt"/>
                <w:rFonts w:ascii="Times New Roman" w:hAnsi="Times New Roman" w:cs="Times New Roman"/>
                <w:sz w:val="24"/>
                <w:szCs w:val="24"/>
              </w:rPr>
              <w:lastRenderedPageBreak/>
              <w:t>программирования.</w:t>
            </w:r>
          </w:p>
        </w:tc>
        <w:tc>
          <w:tcPr>
            <w:tcW w:w="1153" w:type="pct"/>
            <w:shd w:val="clear" w:color="auto" w:fill="auto"/>
            <w:vAlign w:val="center"/>
          </w:tcPr>
          <w:p w:rsidR="00734DB3" w:rsidRPr="00602762" w:rsidRDefault="00734DB3" w:rsidP="00C562A8">
            <w:pPr>
              <w:pStyle w:val="a3"/>
              <w:ind w:left="79" w:right="-108"/>
              <w:jc w:val="center"/>
            </w:pPr>
            <w:r w:rsidRPr="00602762">
              <w:lastRenderedPageBreak/>
              <w:t>1</w:t>
            </w:r>
          </w:p>
        </w:tc>
      </w:tr>
      <w:tr w:rsidR="00734DB3" w:rsidRPr="0047661D" w:rsidTr="00190C62">
        <w:trPr>
          <w:trHeight w:val="406"/>
        </w:trPr>
        <w:tc>
          <w:tcPr>
            <w:tcW w:w="932" w:type="pct"/>
            <w:vAlign w:val="center"/>
          </w:tcPr>
          <w:p w:rsidR="00734DB3" w:rsidRPr="00602762" w:rsidRDefault="00734DB3" w:rsidP="00C562A8">
            <w:pPr>
              <w:ind w:left="980" w:right="-108" w:hanging="1001"/>
              <w:jc w:val="center"/>
            </w:pPr>
            <w:r w:rsidRPr="00602762">
              <w:lastRenderedPageBreak/>
              <w:t>17-18</w:t>
            </w:r>
          </w:p>
        </w:tc>
        <w:tc>
          <w:tcPr>
            <w:tcW w:w="2915" w:type="pct"/>
            <w:shd w:val="clear" w:color="auto" w:fill="auto"/>
          </w:tcPr>
          <w:p w:rsidR="00734DB3" w:rsidRPr="0047661D" w:rsidRDefault="00734DB3" w:rsidP="00C562A8">
            <w:pPr>
              <w:widowControl w:val="0"/>
              <w:spacing w:before="40"/>
              <w:jc w:val="both"/>
              <w:rPr>
                <w:snapToGrid w:val="0"/>
                <w:color w:val="C00000"/>
              </w:rPr>
            </w:pPr>
            <w:r w:rsidRPr="00447159">
              <w:rPr>
                <w:rStyle w:val="FranklinGothicHeavy75pt"/>
                <w:rFonts w:ascii="Times New Roman" w:hAnsi="Times New Roman" w:cs="Times New Roman"/>
                <w:sz w:val="24"/>
                <w:szCs w:val="24"/>
              </w:rPr>
              <w:t>Этапы решения задачи на компьютере.</w:t>
            </w:r>
          </w:p>
        </w:tc>
        <w:tc>
          <w:tcPr>
            <w:tcW w:w="1153" w:type="pct"/>
            <w:shd w:val="clear" w:color="auto" w:fill="auto"/>
            <w:vAlign w:val="center"/>
          </w:tcPr>
          <w:p w:rsidR="00734DB3" w:rsidRPr="00602762" w:rsidRDefault="00734DB3" w:rsidP="00C562A8">
            <w:pPr>
              <w:pStyle w:val="a3"/>
              <w:ind w:left="79" w:right="-108"/>
              <w:jc w:val="center"/>
            </w:pPr>
            <w:r w:rsidRPr="00602762">
              <w:t>2</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18</w:t>
            </w:r>
          </w:p>
        </w:tc>
        <w:tc>
          <w:tcPr>
            <w:tcW w:w="2915" w:type="pct"/>
            <w:shd w:val="clear" w:color="auto" w:fill="auto"/>
          </w:tcPr>
          <w:p w:rsidR="00734DB3" w:rsidRPr="009F7258" w:rsidRDefault="00734DB3" w:rsidP="00C562A8">
            <w:pPr>
              <w:rPr>
                <w:b/>
                <w:bCs/>
              </w:rPr>
            </w:pPr>
            <w:r w:rsidRPr="009F7258">
              <w:rPr>
                <w:rStyle w:val="FranklinGothicHeavy75pt0"/>
                <w:rFonts w:ascii="Times New Roman" w:hAnsi="Times New Roman" w:cs="Times New Roman"/>
                <w:b w:val="0"/>
                <w:i w:val="0"/>
                <w:sz w:val="24"/>
                <w:szCs w:val="24"/>
              </w:rPr>
              <w:t>Исполнение алгоритмов</w:t>
            </w:r>
            <w:r w:rsidRPr="009F7258">
              <w:rPr>
                <w:rStyle w:val="FranklinGothicHeavy75pt0"/>
                <w:rFonts w:ascii="Times New Roman" w:hAnsi="Times New Roman" w:cs="Times New Roman"/>
                <w:b w:val="0"/>
                <w:sz w:val="24"/>
                <w:szCs w:val="24"/>
              </w:rPr>
              <w:t>.</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1</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20-21</w:t>
            </w:r>
          </w:p>
        </w:tc>
        <w:tc>
          <w:tcPr>
            <w:tcW w:w="2915" w:type="pct"/>
            <w:shd w:val="clear" w:color="auto" w:fill="auto"/>
          </w:tcPr>
          <w:p w:rsidR="00734DB3" w:rsidRPr="0047661D" w:rsidRDefault="00734DB3" w:rsidP="00C562A8">
            <w:pPr>
              <w:jc w:val="both"/>
              <w:rPr>
                <w:b/>
                <w:bCs/>
                <w:color w:val="C00000"/>
              </w:rPr>
            </w:pPr>
            <w:r w:rsidRPr="00447159">
              <w:rPr>
                <w:rStyle w:val="FranklinGothicHeavy75pt"/>
                <w:rFonts w:ascii="Times New Roman" w:hAnsi="Times New Roman" w:cs="Times New Roman"/>
                <w:sz w:val="24"/>
                <w:szCs w:val="24"/>
              </w:rPr>
              <w:t>Решение задач.</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2</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22</w:t>
            </w:r>
          </w:p>
        </w:tc>
        <w:tc>
          <w:tcPr>
            <w:tcW w:w="2915" w:type="pct"/>
            <w:shd w:val="clear" w:color="auto" w:fill="auto"/>
          </w:tcPr>
          <w:p w:rsidR="00734DB3" w:rsidRPr="0047661D" w:rsidRDefault="00734DB3" w:rsidP="00C562A8">
            <w:pPr>
              <w:widowControl w:val="0"/>
              <w:spacing w:before="40"/>
              <w:jc w:val="both"/>
              <w:rPr>
                <w:snapToGrid w:val="0"/>
                <w:color w:val="C00000"/>
              </w:rPr>
            </w:pPr>
            <w:r w:rsidRPr="00447159">
              <w:rPr>
                <w:rStyle w:val="FranklinGothicHeavy75pt"/>
                <w:rFonts w:ascii="Times New Roman" w:hAnsi="Times New Roman" w:cs="Times New Roman"/>
                <w:sz w:val="24"/>
                <w:szCs w:val="24"/>
              </w:rPr>
              <w:t>Компьютерный тренинг.</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1</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23-25</w:t>
            </w:r>
          </w:p>
        </w:tc>
        <w:tc>
          <w:tcPr>
            <w:tcW w:w="2915" w:type="pct"/>
            <w:shd w:val="clear" w:color="auto" w:fill="auto"/>
          </w:tcPr>
          <w:p w:rsidR="00734DB3" w:rsidRPr="00C331A6" w:rsidRDefault="00734DB3" w:rsidP="00C562A8">
            <w:pPr>
              <w:widowControl w:val="0"/>
              <w:spacing w:before="40"/>
              <w:jc w:val="both"/>
              <w:rPr>
                <w:b/>
                <w:snapToGrid w:val="0"/>
                <w:color w:val="C00000"/>
              </w:rPr>
            </w:pPr>
            <w:r w:rsidRPr="00602762">
              <w:rPr>
                <w:color w:val="C00000"/>
              </w:rPr>
              <w:t xml:space="preserve"> </w:t>
            </w:r>
            <w:r w:rsidRPr="00602762">
              <w:rPr>
                <w:rStyle w:val="FranklinGothicHeavy75pt0"/>
                <w:rFonts w:ascii="Times New Roman" w:hAnsi="Times New Roman" w:cs="Times New Roman"/>
                <w:i w:val="0"/>
                <w:sz w:val="24"/>
                <w:szCs w:val="24"/>
              </w:rPr>
              <w:t xml:space="preserve"> </w:t>
            </w:r>
            <w:r w:rsidRPr="00C331A6">
              <w:rPr>
                <w:rStyle w:val="FranklinGothicHeavy75pt0"/>
                <w:rFonts w:ascii="Times New Roman" w:hAnsi="Times New Roman" w:cs="Times New Roman"/>
                <w:b w:val="0"/>
                <w:i w:val="0"/>
                <w:sz w:val="24"/>
                <w:szCs w:val="24"/>
              </w:rPr>
              <w:t>Основные устройства ИКТ, создание и обработка информационных объектов.</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3</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26-28</w:t>
            </w:r>
          </w:p>
        </w:tc>
        <w:tc>
          <w:tcPr>
            <w:tcW w:w="2915" w:type="pct"/>
            <w:shd w:val="clear" w:color="auto" w:fill="auto"/>
          </w:tcPr>
          <w:p w:rsidR="00734DB3" w:rsidRPr="00602762" w:rsidRDefault="00734DB3" w:rsidP="00C562A8">
            <w:pPr>
              <w:widowControl w:val="0"/>
              <w:spacing w:before="40"/>
              <w:jc w:val="both"/>
              <w:rPr>
                <w:b/>
                <w:bCs/>
                <w:snapToGrid w:val="0"/>
                <w:color w:val="C00000"/>
              </w:rPr>
            </w:pPr>
            <w:r w:rsidRPr="00602762">
              <w:rPr>
                <w:rStyle w:val="FranklinGothicHeavy75pt0"/>
                <w:rFonts w:ascii="Times New Roman" w:hAnsi="Times New Roman" w:cs="Times New Roman"/>
                <w:b w:val="0"/>
                <w:i w:val="0"/>
                <w:sz w:val="24"/>
                <w:szCs w:val="24"/>
              </w:rPr>
              <w:t>Проектирование и моделирование. Математические инструменты, электронные таблицы.</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3</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29-30</w:t>
            </w:r>
          </w:p>
        </w:tc>
        <w:tc>
          <w:tcPr>
            <w:tcW w:w="2915" w:type="pct"/>
            <w:shd w:val="clear" w:color="auto" w:fill="auto"/>
            <w:vAlign w:val="center"/>
          </w:tcPr>
          <w:p w:rsidR="00734DB3" w:rsidRPr="00602762" w:rsidRDefault="00734DB3" w:rsidP="00C562A8">
            <w:pPr>
              <w:rPr>
                <w:b/>
                <w:color w:val="C00000"/>
              </w:rPr>
            </w:pPr>
            <w:r w:rsidRPr="00602762">
              <w:rPr>
                <w:rStyle w:val="FranklinGothicHeavy75pt0"/>
                <w:rFonts w:ascii="Times New Roman" w:hAnsi="Times New Roman" w:cs="Times New Roman"/>
                <w:b w:val="0"/>
                <w:i w:val="0"/>
                <w:sz w:val="24"/>
                <w:szCs w:val="24"/>
              </w:rPr>
              <w:t>Организация информационной среды, поиск информации.</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2</w:t>
            </w:r>
          </w:p>
        </w:tc>
      </w:tr>
      <w:tr w:rsidR="00734DB3" w:rsidRPr="0047661D" w:rsidTr="00190C62">
        <w:trPr>
          <w:trHeight w:val="406"/>
        </w:trPr>
        <w:tc>
          <w:tcPr>
            <w:tcW w:w="932" w:type="pct"/>
            <w:vAlign w:val="center"/>
          </w:tcPr>
          <w:p w:rsidR="00734DB3" w:rsidRPr="00602762" w:rsidRDefault="00734DB3" w:rsidP="00C562A8">
            <w:pPr>
              <w:ind w:left="-108" w:right="-108"/>
              <w:jc w:val="center"/>
            </w:pPr>
            <w:r w:rsidRPr="00602762">
              <w:t>31-34</w:t>
            </w:r>
          </w:p>
        </w:tc>
        <w:tc>
          <w:tcPr>
            <w:tcW w:w="2915" w:type="pct"/>
            <w:shd w:val="clear" w:color="auto" w:fill="auto"/>
          </w:tcPr>
          <w:p w:rsidR="00734DB3" w:rsidRPr="00602762" w:rsidRDefault="00734DB3" w:rsidP="00C562A8">
            <w:pPr>
              <w:pStyle w:val="a3"/>
              <w:ind w:left="0"/>
              <w:jc w:val="both"/>
              <w:rPr>
                <w:rStyle w:val="FranklinGothicHeavy75pt0"/>
                <w:b w:val="0"/>
                <w:i w:val="0"/>
              </w:rPr>
            </w:pPr>
            <w:r w:rsidRPr="00734DB3">
              <w:rPr>
                <w:rStyle w:val="FranklinGothicHeavy75pt0"/>
                <w:rFonts w:ascii="Times New Roman" w:hAnsi="Times New Roman" w:cs="Times New Roman"/>
                <w:b w:val="0"/>
                <w:i w:val="0"/>
                <w:sz w:val="24"/>
                <w:szCs w:val="24"/>
                <w:lang w:eastAsia="en-US"/>
              </w:rPr>
              <w:t>Тренинг по вариантам.</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4</w:t>
            </w:r>
          </w:p>
        </w:tc>
      </w:tr>
      <w:tr w:rsidR="00734DB3" w:rsidRPr="0047661D" w:rsidTr="00190C62">
        <w:trPr>
          <w:trHeight w:val="406"/>
        </w:trPr>
        <w:tc>
          <w:tcPr>
            <w:tcW w:w="932" w:type="pct"/>
            <w:vAlign w:val="center"/>
          </w:tcPr>
          <w:p w:rsidR="00734DB3" w:rsidRPr="00602762" w:rsidRDefault="00734DB3" w:rsidP="00C562A8">
            <w:pPr>
              <w:ind w:left="-108" w:right="-108"/>
              <w:jc w:val="center"/>
            </w:pPr>
          </w:p>
        </w:tc>
        <w:tc>
          <w:tcPr>
            <w:tcW w:w="2915" w:type="pct"/>
            <w:shd w:val="clear" w:color="auto" w:fill="auto"/>
          </w:tcPr>
          <w:p w:rsidR="00734DB3" w:rsidRPr="005F0869" w:rsidRDefault="00734DB3" w:rsidP="00C562A8">
            <w:pPr>
              <w:pStyle w:val="4"/>
              <w:jc w:val="right"/>
              <w:rPr>
                <w:rFonts w:ascii="Times New Roman" w:hAnsi="Times New Roman" w:cs="Times New Roman"/>
                <w:i w:val="0"/>
                <w:color w:val="auto"/>
              </w:rPr>
            </w:pPr>
            <w:r w:rsidRPr="005F0869">
              <w:rPr>
                <w:rFonts w:ascii="Times New Roman" w:hAnsi="Times New Roman" w:cs="Times New Roman"/>
                <w:i w:val="0"/>
                <w:color w:val="auto"/>
              </w:rPr>
              <w:t>Итого:</w:t>
            </w:r>
          </w:p>
        </w:tc>
        <w:tc>
          <w:tcPr>
            <w:tcW w:w="1153" w:type="pct"/>
            <w:shd w:val="clear" w:color="auto" w:fill="auto"/>
            <w:vAlign w:val="center"/>
          </w:tcPr>
          <w:p w:rsidR="00734DB3" w:rsidRPr="00602762" w:rsidRDefault="00734DB3" w:rsidP="00C562A8">
            <w:pPr>
              <w:pStyle w:val="a8"/>
              <w:ind w:left="79" w:right="-108"/>
              <w:jc w:val="center"/>
              <w:rPr>
                <w:rFonts w:ascii="Times New Roman" w:hAnsi="Times New Roman" w:cs="Times New Roman"/>
                <w:sz w:val="24"/>
                <w:szCs w:val="24"/>
              </w:rPr>
            </w:pPr>
            <w:r w:rsidRPr="00602762">
              <w:rPr>
                <w:rFonts w:ascii="Times New Roman" w:hAnsi="Times New Roman" w:cs="Times New Roman"/>
                <w:sz w:val="24"/>
                <w:szCs w:val="24"/>
              </w:rPr>
              <w:t>34 час.</w:t>
            </w:r>
          </w:p>
        </w:tc>
      </w:tr>
    </w:tbl>
    <w:p w:rsidR="003F63C5" w:rsidRPr="00274D41" w:rsidRDefault="003F63C5"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274D41">
      <w:pPr>
        <w:pStyle w:val="aa"/>
        <w:shd w:val="clear" w:color="auto" w:fill="FFFFFF"/>
        <w:spacing w:before="0" w:beforeAutospacing="0" w:after="150" w:afterAutospacing="0"/>
        <w:rPr>
          <w:rStyle w:val="FranklinGothicHeavy75pt0"/>
          <w:rFonts w:ascii="Times New Roman" w:hAnsi="Times New Roman" w:cs="Times New Roman"/>
          <w:b w:val="0"/>
          <w:bCs w:val="0"/>
          <w:sz w:val="24"/>
          <w:szCs w:val="24"/>
          <w:lang w:eastAsia="en-US"/>
        </w:rPr>
      </w:pPr>
    </w:p>
    <w:p w:rsidR="00355C22" w:rsidRDefault="00355C22" w:rsidP="00355C22">
      <w:pPr>
        <w:spacing w:after="0" w:line="240" w:lineRule="auto"/>
        <w:ind w:firstLine="709"/>
        <w:jc w:val="right"/>
        <w:outlineLvl w:val="0"/>
        <w:rPr>
          <w:rFonts w:ascii="Times New Roman" w:eastAsia="Times New Roman" w:hAnsi="Times New Roman" w:cs="Times New Roman"/>
          <w:spacing w:val="-15"/>
          <w:kern w:val="36"/>
          <w:sz w:val="28"/>
          <w:szCs w:val="28"/>
        </w:rPr>
      </w:pPr>
      <w:r w:rsidRPr="00A52AD9">
        <w:rPr>
          <w:rFonts w:ascii="Times New Roman" w:eastAsia="Times New Roman" w:hAnsi="Times New Roman" w:cs="Times New Roman"/>
          <w:spacing w:val="-15"/>
          <w:kern w:val="36"/>
          <w:sz w:val="28"/>
          <w:szCs w:val="28"/>
        </w:rPr>
        <w:t>Приложение 1.</w:t>
      </w:r>
    </w:p>
    <w:p w:rsidR="00355C22" w:rsidRPr="00A52AD9" w:rsidRDefault="00355C22" w:rsidP="00355C22">
      <w:pPr>
        <w:spacing w:after="0" w:line="240" w:lineRule="auto"/>
        <w:ind w:firstLine="709"/>
        <w:jc w:val="right"/>
        <w:outlineLvl w:val="0"/>
        <w:rPr>
          <w:rFonts w:ascii="Times New Roman" w:eastAsia="Times New Roman" w:hAnsi="Times New Roman" w:cs="Times New Roman"/>
          <w:caps/>
          <w:spacing w:val="-15"/>
          <w:kern w:val="36"/>
          <w:sz w:val="28"/>
          <w:szCs w:val="28"/>
        </w:rPr>
      </w:pPr>
    </w:p>
    <w:p w:rsidR="00355C22" w:rsidRDefault="00355C22" w:rsidP="00355C22">
      <w:pPr>
        <w:spacing w:after="0" w:line="300" w:lineRule="atLeast"/>
        <w:ind w:firstLine="709"/>
        <w:jc w:val="both"/>
        <w:rPr>
          <w:rFonts w:ascii="Times New Roman" w:eastAsia="Times New Roman" w:hAnsi="Times New Roman" w:cs="Times New Roman"/>
          <w:b/>
          <w:bCs/>
          <w:sz w:val="24"/>
          <w:szCs w:val="24"/>
        </w:rPr>
      </w:pPr>
      <w:r w:rsidRPr="008061BD">
        <w:rPr>
          <w:rFonts w:ascii="Times New Roman" w:eastAsia="Times New Roman" w:hAnsi="Times New Roman" w:cs="Times New Roman"/>
          <w:b/>
          <w:bCs/>
          <w:sz w:val="24"/>
          <w:szCs w:val="24"/>
        </w:rPr>
        <w:t xml:space="preserve">СПИСОК ИНТЕРНЕТ-РЕСУРСОВ  ПО ПОДГОТОВКЕ К </w:t>
      </w:r>
      <w:r>
        <w:rPr>
          <w:rFonts w:ascii="Times New Roman" w:eastAsia="Times New Roman" w:hAnsi="Times New Roman" w:cs="Times New Roman"/>
          <w:b/>
          <w:bCs/>
          <w:sz w:val="24"/>
          <w:szCs w:val="24"/>
        </w:rPr>
        <w:t>Е</w:t>
      </w:r>
      <w:r w:rsidRPr="008061BD">
        <w:rPr>
          <w:rFonts w:ascii="Times New Roman" w:eastAsia="Times New Roman" w:hAnsi="Times New Roman" w:cs="Times New Roman"/>
          <w:b/>
          <w:bCs/>
          <w:sz w:val="24"/>
          <w:szCs w:val="24"/>
        </w:rPr>
        <w:t>ГЭ</w:t>
      </w:r>
    </w:p>
    <w:p w:rsidR="00355C22" w:rsidRPr="008061BD" w:rsidRDefault="00355C22" w:rsidP="00355C22">
      <w:pPr>
        <w:spacing w:after="0" w:line="300" w:lineRule="atLeast"/>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рамках курса</w:t>
      </w:r>
    </w:p>
    <w:p w:rsidR="00274D41" w:rsidRPr="00274D41"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sz w:val="24"/>
          <w:szCs w:val="24"/>
          <w:lang w:eastAsia="en-US"/>
        </w:rPr>
      </w:pPr>
      <w:r w:rsidRPr="00274D41">
        <w:rPr>
          <w:rStyle w:val="FranklinGothicHeavy75pt0"/>
          <w:rFonts w:ascii="Times New Roman" w:hAnsi="Times New Roman" w:cs="Times New Roman"/>
          <w:b w:val="0"/>
          <w:bCs w:val="0"/>
          <w:sz w:val="24"/>
          <w:szCs w:val="24"/>
          <w:lang w:eastAsia="en-US"/>
        </w:rPr>
        <w:t>Список рекомендуемой литературы:</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274D41">
        <w:rPr>
          <w:rStyle w:val="FranklinGothicHeavy75pt0"/>
          <w:rFonts w:ascii="Times New Roman" w:hAnsi="Times New Roman" w:cs="Times New Roman"/>
          <w:b w:val="0"/>
          <w:sz w:val="24"/>
          <w:szCs w:val="24"/>
          <w:lang w:eastAsia="en-US"/>
        </w:rPr>
        <w:sym w:font="Symbol" w:char="F0B7"/>
      </w:r>
      <w:r w:rsidRPr="00274D41">
        <w:rPr>
          <w:rStyle w:val="FranklinGothicHeavy75pt0"/>
          <w:rFonts w:ascii="Times New Roman" w:hAnsi="Times New Roman" w:cs="Times New Roman"/>
          <w:b w:val="0"/>
          <w:sz w:val="24"/>
          <w:szCs w:val="24"/>
          <w:lang w:eastAsia="en-US"/>
        </w:rPr>
        <w:t xml:space="preserve"> </w:t>
      </w:r>
      <w:r w:rsidRPr="005F0869">
        <w:rPr>
          <w:rStyle w:val="FranklinGothicHeavy75pt0"/>
          <w:rFonts w:ascii="Times New Roman" w:hAnsi="Times New Roman" w:cs="Times New Roman"/>
          <w:b w:val="0"/>
          <w:i w:val="0"/>
          <w:sz w:val="24"/>
          <w:szCs w:val="24"/>
          <w:lang w:eastAsia="en-US"/>
        </w:rPr>
        <w:t>URL: http://www.fipi.ru/ - Официальный сайт Федерального института педагогических измерений;</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URL: http://ege.edu.ru/ - Портал информационной поддержки единого государственного экзамен;</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URL: http:/edu.ru/ - Федеральный портал «Российское образование»;</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URL: http://www.school.edu.ru, Российский общеобразовательный портал;</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URL: http://www.egeinfo.ru/ - Все о ЕГЭ;</w:t>
      </w:r>
    </w:p>
    <w:p w:rsidR="00274D41" w:rsidRPr="005F0869"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URL: http://www.gosekzamen.ru/ - Российский образовательный портал </w:t>
      </w:r>
      <w:proofErr w:type="spellStart"/>
      <w:r w:rsidRPr="005F0869">
        <w:rPr>
          <w:rStyle w:val="FranklinGothicHeavy75pt0"/>
          <w:rFonts w:ascii="Times New Roman" w:hAnsi="Times New Roman" w:cs="Times New Roman"/>
          <w:b w:val="0"/>
          <w:i w:val="0"/>
          <w:sz w:val="24"/>
          <w:szCs w:val="24"/>
          <w:lang w:eastAsia="en-US"/>
        </w:rPr>
        <w:t>Госэкзамен.ру</w:t>
      </w:r>
      <w:proofErr w:type="spellEnd"/>
      <w:r w:rsidRPr="005F0869">
        <w:rPr>
          <w:rStyle w:val="FranklinGothicHeavy75pt0"/>
          <w:rFonts w:ascii="Times New Roman" w:hAnsi="Times New Roman" w:cs="Times New Roman"/>
          <w:b w:val="0"/>
          <w:i w:val="0"/>
          <w:sz w:val="24"/>
          <w:szCs w:val="24"/>
          <w:lang w:eastAsia="en-US"/>
        </w:rPr>
        <w:t>;</w:t>
      </w:r>
    </w:p>
    <w:p w:rsidR="00274D41" w:rsidRPr="00274D41"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sz w:val="24"/>
          <w:szCs w:val="24"/>
          <w:lang w:eastAsia="en-US"/>
        </w:rPr>
      </w:pPr>
      <w:r w:rsidRPr="005F0869">
        <w:rPr>
          <w:rStyle w:val="FranklinGothicHeavy75pt0"/>
          <w:rFonts w:ascii="Times New Roman" w:hAnsi="Times New Roman" w:cs="Times New Roman"/>
          <w:b w:val="0"/>
          <w:i w:val="0"/>
          <w:sz w:val="24"/>
          <w:szCs w:val="24"/>
          <w:lang w:eastAsia="en-US"/>
        </w:rPr>
        <w:sym w:font="Symbol" w:char="F0B7"/>
      </w:r>
      <w:r w:rsidRPr="005F0869">
        <w:rPr>
          <w:rStyle w:val="FranklinGothicHeavy75pt0"/>
          <w:rFonts w:ascii="Times New Roman" w:hAnsi="Times New Roman" w:cs="Times New Roman"/>
          <w:b w:val="0"/>
          <w:i w:val="0"/>
          <w:sz w:val="24"/>
          <w:szCs w:val="24"/>
          <w:lang w:eastAsia="en-US"/>
        </w:rPr>
        <w:t xml:space="preserve"> http://Дистанционное-обучение.net</w:t>
      </w:r>
      <w:r w:rsidRPr="00274D41">
        <w:rPr>
          <w:rStyle w:val="FranklinGothicHeavy75pt0"/>
          <w:rFonts w:ascii="Times New Roman" w:hAnsi="Times New Roman" w:cs="Times New Roman"/>
          <w:b w:val="0"/>
          <w:sz w:val="24"/>
          <w:szCs w:val="24"/>
          <w:lang w:eastAsia="en-US"/>
        </w:rPr>
        <w:t>.</w:t>
      </w:r>
    </w:p>
    <w:p w:rsidR="00274D41" w:rsidRPr="00274D41"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sz w:val="24"/>
          <w:szCs w:val="24"/>
          <w:lang w:eastAsia="en-US"/>
        </w:rPr>
      </w:pPr>
      <w:r w:rsidRPr="00274D41">
        <w:rPr>
          <w:rStyle w:val="FranklinGothicHeavy75pt0"/>
          <w:rFonts w:ascii="Times New Roman" w:hAnsi="Times New Roman" w:cs="Times New Roman"/>
          <w:b w:val="0"/>
          <w:iCs w:val="0"/>
          <w:sz w:val="24"/>
          <w:szCs w:val="24"/>
          <w:lang w:eastAsia="en-US"/>
        </w:rPr>
        <w:t>Базовый уровень:</w:t>
      </w:r>
    </w:p>
    <w:p w:rsidR="00274D41" w:rsidRPr="005F0869" w:rsidRDefault="00274D41" w:rsidP="00274D41">
      <w:pPr>
        <w:pStyle w:val="aa"/>
        <w:numPr>
          <w:ilvl w:val="1"/>
          <w:numId w:val="4"/>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 xml:space="preserve">"Информатика. ЕГЭ. Тренировочные задания" / </w:t>
      </w:r>
      <w:proofErr w:type="spellStart"/>
      <w:r w:rsidRPr="005F0869">
        <w:rPr>
          <w:rStyle w:val="FranklinGothicHeavy75pt0"/>
          <w:rFonts w:ascii="Times New Roman" w:hAnsi="Times New Roman" w:cs="Times New Roman"/>
          <w:b w:val="0"/>
          <w:i w:val="0"/>
          <w:sz w:val="24"/>
          <w:szCs w:val="24"/>
          <w:lang w:eastAsia="en-US"/>
        </w:rPr>
        <w:t>Самылкина</w:t>
      </w:r>
      <w:proofErr w:type="spellEnd"/>
      <w:r w:rsidRPr="005F0869">
        <w:rPr>
          <w:rStyle w:val="FranklinGothicHeavy75pt0"/>
          <w:rFonts w:ascii="Times New Roman" w:hAnsi="Times New Roman" w:cs="Times New Roman"/>
          <w:b w:val="0"/>
          <w:i w:val="0"/>
          <w:sz w:val="24"/>
          <w:szCs w:val="24"/>
          <w:lang w:eastAsia="en-US"/>
        </w:rPr>
        <w:t xml:space="preserve"> Н.Н., Островская Е.М.";</w:t>
      </w:r>
    </w:p>
    <w:p w:rsidR="00274D41" w:rsidRPr="005F0869" w:rsidRDefault="00274D41" w:rsidP="00274D41">
      <w:pPr>
        <w:pStyle w:val="aa"/>
        <w:numPr>
          <w:ilvl w:val="1"/>
          <w:numId w:val="4"/>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 xml:space="preserve">"Информатика и ИКТ. Подготовка к ЕГЭ. 20 тренировочных вариантов" / </w:t>
      </w:r>
      <w:proofErr w:type="spellStart"/>
      <w:r w:rsidRPr="005F0869">
        <w:rPr>
          <w:rStyle w:val="FranklinGothicHeavy75pt0"/>
          <w:rFonts w:ascii="Times New Roman" w:hAnsi="Times New Roman" w:cs="Times New Roman"/>
          <w:b w:val="0"/>
          <w:i w:val="0"/>
          <w:sz w:val="24"/>
          <w:szCs w:val="24"/>
          <w:lang w:eastAsia="en-US"/>
        </w:rPr>
        <w:t>Евич</w:t>
      </w:r>
      <w:proofErr w:type="spellEnd"/>
      <w:r w:rsidRPr="005F0869">
        <w:rPr>
          <w:rStyle w:val="FranklinGothicHeavy75pt0"/>
          <w:rFonts w:ascii="Times New Roman" w:hAnsi="Times New Roman" w:cs="Times New Roman"/>
          <w:b w:val="0"/>
          <w:i w:val="0"/>
          <w:sz w:val="24"/>
          <w:szCs w:val="24"/>
          <w:lang w:eastAsia="en-US"/>
        </w:rPr>
        <w:t xml:space="preserve"> Л.Н., </w:t>
      </w:r>
      <w:proofErr w:type="spellStart"/>
      <w:r w:rsidRPr="005F0869">
        <w:rPr>
          <w:rStyle w:val="FranklinGothicHeavy75pt0"/>
          <w:rFonts w:ascii="Times New Roman" w:hAnsi="Times New Roman" w:cs="Times New Roman"/>
          <w:b w:val="0"/>
          <w:i w:val="0"/>
          <w:sz w:val="24"/>
          <w:szCs w:val="24"/>
          <w:lang w:eastAsia="en-US"/>
        </w:rPr>
        <w:t>Кулабухов</w:t>
      </w:r>
      <w:proofErr w:type="spellEnd"/>
      <w:r w:rsidRPr="005F0869">
        <w:rPr>
          <w:rStyle w:val="FranklinGothicHeavy75pt0"/>
          <w:rFonts w:ascii="Times New Roman" w:hAnsi="Times New Roman" w:cs="Times New Roman"/>
          <w:b w:val="0"/>
          <w:i w:val="0"/>
          <w:sz w:val="24"/>
          <w:szCs w:val="24"/>
          <w:lang w:eastAsia="en-US"/>
        </w:rPr>
        <w:t xml:space="preserve"> С.Ю.;</w:t>
      </w:r>
    </w:p>
    <w:p w:rsidR="00274D41" w:rsidRPr="005F0869" w:rsidRDefault="00274D41" w:rsidP="00274D41">
      <w:pPr>
        <w:pStyle w:val="aa"/>
        <w:numPr>
          <w:ilvl w:val="1"/>
          <w:numId w:val="4"/>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"ЕГЭ. Информатика. Тематические тестовые задания" / Крылов С.С., Ушаков Д.М.;</w:t>
      </w:r>
    </w:p>
    <w:p w:rsidR="00274D41" w:rsidRPr="005F0869" w:rsidRDefault="00274D41" w:rsidP="00274D41">
      <w:pPr>
        <w:pStyle w:val="aa"/>
        <w:numPr>
          <w:ilvl w:val="1"/>
          <w:numId w:val="4"/>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 xml:space="preserve">"Информатика 11 класс (учебник)" / Семакин И.Г., </w:t>
      </w:r>
      <w:proofErr w:type="spellStart"/>
      <w:r w:rsidRPr="005F0869">
        <w:rPr>
          <w:rStyle w:val="FranklinGothicHeavy75pt0"/>
          <w:rFonts w:ascii="Times New Roman" w:hAnsi="Times New Roman" w:cs="Times New Roman"/>
          <w:b w:val="0"/>
          <w:i w:val="0"/>
          <w:sz w:val="24"/>
          <w:szCs w:val="24"/>
          <w:lang w:eastAsia="en-US"/>
        </w:rPr>
        <w:t>Хеннер</w:t>
      </w:r>
      <w:proofErr w:type="spellEnd"/>
      <w:r w:rsidRPr="005F0869">
        <w:rPr>
          <w:rStyle w:val="FranklinGothicHeavy75pt0"/>
          <w:rFonts w:ascii="Times New Roman" w:hAnsi="Times New Roman" w:cs="Times New Roman"/>
          <w:b w:val="0"/>
          <w:i w:val="0"/>
          <w:sz w:val="24"/>
          <w:szCs w:val="24"/>
          <w:lang w:eastAsia="en-US"/>
        </w:rPr>
        <w:t xml:space="preserve"> Е.К., Шеина Т.Ю.</w:t>
      </w:r>
    </w:p>
    <w:p w:rsidR="00274D41" w:rsidRPr="00274D41" w:rsidRDefault="00274D41" w:rsidP="00274D41">
      <w:pPr>
        <w:pStyle w:val="aa"/>
        <w:shd w:val="clear" w:color="auto" w:fill="FFFFFF"/>
        <w:spacing w:before="0" w:beforeAutospacing="0" w:after="150" w:afterAutospacing="0"/>
        <w:rPr>
          <w:rStyle w:val="FranklinGothicHeavy75pt0"/>
          <w:rFonts w:ascii="Times New Roman" w:hAnsi="Times New Roman" w:cs="Times New Roman"/>
          <w:b w:val="0"/>
          <w:sz w:val="24"/>
          <w:szCs w:val="24"/>
          <w:lang w:eastAsia="en-US"/>
        </w:rPr>
      </w:pPr>
      <w:r w:rsidRPr="00274D41">
        <w:rPr>
          <w:rStyle w:val="FranklinGothicHeavy75pt0"/>
          <w:rFonts w:ascii="Times New Roman" w:hAnsi="Times New Roman" w:cs="Times New Roman"/>
          <w:b w:val="0"/>
          <w:iCs w:val="0"/>
          <w:sz w:val="24"/>
          <w:szCs w:val="24"/>
          <w:lang w:eastAsia="en-US"/>
        </w:rPr>
        <w:t>Повышенный уровень:</w:t>
      </w:r>
    </w:p>
    <w:p w:rsidR="00274D41" w:rsidRPr="005F0869" w:rsidRDefault="00274D41" w:rsidP="00274D41">
      <w:pPr>
        <w:pStyle w:val="aa"/>
        <w:numPr>
          <w:ilvl w:val="1"/>
          <w:numId w:val="5"/>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"Информатика. Углублённый уровень: учебник для 10 класса: в 2ч." / Поляков К.Ю., Еремин Е.А.;</w:t>
      </w:r>
    </w:p>
    <w:p w:rsidR="00274D41" w:rsidRPr="005F0869" w:rsidRDefault="00274D41" w:rsidP="00274D41">
      <w:pPr>
        <w:pStyle w:val="aa"/>
        <w:numPr>
          <w:ilvl w:val="1"/>
          <w:numId w:val="5"/>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"Информатика. Углублённый уровень: учебник для 11 класса" / Поляков К.Ю., Еремин Е.А.;</w:t>
      </w:r>
    </w:p>
    <w:p w:rsidR="00274D41" w:rsidRPr="005F0869" w:rsidRDefault="00274D41" w:rsidP="00274D41">
      <w:pPr>
        <w:pStyle w:val="aa"/>
        <w:numPr>
          <w:ilvl w:val="1"/>
          <w:numId w:val="5"/>
        </w:numPr>
        <w:shd w:val="clear" w:color="auto" w:fill="FFFFFF"/>
        <w:spacing w:before="0" w:beforeAutospacing="0" w:after="150" w:afterAutospacing="0"/>
        <w:rPr>
          <w:rStyle w:val="FranklinGothicHeavy75pt0"/>
          <w:rFonts w:ascii="Times New Roman" w:hAnsi="Times New Roman" w:cs="Times New Roman"/>
          <w:b w:val="0"/>
          <w:i w:val="0"/>
          <w:sz w:val="24"/>
          <w:szCs w:val="24"/>
          <w:lang w:eastAsia="en-US"/>
        </w:rPr>
      </w:pPr>
      <w:r w:rsidRPr="005F0869">
        <w:rPr>
          <w:rStyle w:val="FranklinGothicHeavy75pt0"/>
          <w:rFonts w:ascii="Times New Roman" w:hAnsi="Times New Roman" w:cs="Times New Roman"/>
          <w:b w:val="0"/>
          <w:i w:val="0"/>
          <w:sz w:val="24"/>
          <w:szCs w:val="24"/>
          <w:lang w:eastAsia="en-US"/>
        </w:rPr>
        <w:t xml:space="preserve">"Информатика. Углубленный уровень" / Фиошин М.Е., </w:t>
      </w:r>
      <w:proofErr w:type="spellStart"/>
      <w:r w:rsidRPr="005F0869">
        <w:rPr>
          <w:rStyle w:val="FranklinGothicHeavy75pt0"/>
          <w:rFonts w:ascii="Times New Roman" w:hAnsi="Times New Roman" w:cs="Times New Roman"/>
          <w:b w:val="0"/>
          <w:i w:val="0"/>
          <w:sz w:val="24"/>
          <w:szCs w:val="24"/>
          <w:lang w:eastAsia="en-US"/>
        </w:rPr>
        <w:t>Рессин</w:t>
      </w:r>
      <w:proofErr w:type="spellEnd"/>
      <w:r w:rsidRPr="005F0869">
        <w:rPr>
          <w:rStyle w:val="FranklinGothicHeavy75pt0"/>
          <w:rFonts w:ascii="Times New Roman" w:hAnsi="Times New Roman" w:cs="Times New Roman"/>
          <w:b w:val="0"/>
          <w:i w:val="0"/>
          <w:sz w:val="24"/>
          <w:szCs w:val="24"/>
          <w:lang w:eastAsia="en-US"/>
        </w:rPr>
        <w:t xml:space="preserve"> А.А., Юнусов С.М., под ред. Кузнецова А.А.</w:t>
      </w:r>
    </w:p>
    <w:p w:rsidR="00274D41" w:rsidRDefault="00274D41"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p w:rsidR="00355C22" w:rsidRPr="00A52AD9" w:rsidRDefault="00355C22" w:rsidP="00355C22">
      <w:pPr>
        <w:spacing w:after="0" w:line="240" w:lineRule="auto"/>
        <w:jc w:val="right"/>
        <w:outlineLvl w:val="0"/>
        <w:rPr>
          <w:rFonts w:ascii="Times New Roman" w:eastAsia="Times New Roman" w:hAnsi="Times New Roman" w:cs="Times New Roman"/>
          <w:caps/>
          <w:spacing w:val="-15"/>
          <w:kern w:val="36"/>
          <w:sz w:val="28"/>
          <w:szCs w:val="28"/>
        </w:rPr>
      </w:pPr>
      <w:r w:rsidRPr="00A52AD9">
        <w:rPr>
          <w:rFonts w:ascii="Times New Roman" w:eastAsia="Times New Roman" w:hAnsi="Times New Roman" w:cs="Times New Roman"/>
          <w:caps/>
          <w:spacing w:val="-15"/>
          <w:kern w:val="36"/>
          <w:sz w:val="28"/>
          <w:szCs w:val="28"/>
        </w:rPr>
        <w:t>  </w:t>
      </w:r>
      <w:bookmarkStart w:id="1" w:name="_Toc219375988"/>
      <w:bookmarkEnd w:id="1"/>
      <w:r w:rsidRPr="00A52AD9">
        <w:rPr>
          <w:rFonts w:ascii="Times New Roman" w:eastAsia="Times New Roman" w:hAnsi="Times New Roman" w:cs="Times New Roman"/>
          <w:spacing w:val="-15"/>
          <w:kern w:val="36"/>
          <w:sz w:val="28"/>
          <w:szCs w:val="28"/>
        </w:rPr>
        <w:t>Приложение 2.</w:t>
      </w:r>
    </w:p>
    <w:p w:rsidR="00355C22" w:rsidRPr="008061BD" w:rsidRDefault="00355C22" w:rsidP="00355C22">
      <w:pPr>
        <w:spacing w:after="0" w:line="300" w:lineRule="atLeast"/>
        <w:jc w:val="center"/>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ОСНОВНЫЕ ТЕРМИНЫ ГИА</w:t>
      </w:r>
    </w:p>
    <w:p w:rsidR="00355C22" w:rsidRPr="008061BD" w:rsidRDefault="00355C22" w:rsidP="00355C22">
      <w:pPr>
        <w:spacing w:after="0" w:line="300" w:lineRule="atLeast"/>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 </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Апробация теста</w:t>
      </w:r>
      <w:r w:rsidRPr="008061BD">
        <w:rPr>
          <w:rFonts w:ascii="Times New Roman" w:eastAsia="Times New Roman" w:hAnsi="Times New Roman" w:cs="Times New Roman"/>
          <w:sz w:val="24"/>
          <w:szCs w:val="24"/>
        </w:rPr>
        <w:t> - пробное тестирование, предшествующее основному и предпринимаемое с целью устранения ошибок и неточностей в заданиях, а также приблизительной оценки трудности теста и его отдельных частей (заданий). Апробацию следует отличать от более широкого понятия стандартизации теста, а также от экспертной апробации (одобрения теста авторитетной комиссией экспертов).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Апелляция</w:t>
      </w:r>
      <w:r w:rsidRPr="008061BD">
        <w:rPr>
          <w:rFonts w:ascii="Times New Roman" w:eastAsia="Times New Roman" w:hAnsi="Times New Roman" w:cs="Times New Roman"/>
          <w:sz w:val="24"/>
          <w:szCs w:val="24"/>
        </w:rPr>
        <w:t> - это протест участника ГИА, оформленный в виде особого письменного заявления в адрес конфликтной (апелляционной) комиссии, которая создается при ГЭК каждого субъекта федерации. Комиссия принимает и рассматривает апелляции двух видов: по процедуре проведения ГИА, по результатам ГИА.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Аттестационное заключение</w:t>
      </w:r>
      <w:r w:rsidRPr="008061BD">
        <w:rPr>
          <w:rFonts w:ascii="Times New Roman" w:eastAsia="Times New Roman" w:hAnsi="Times New Roman" w:cs="Times New Roman"/>
          <w:sz w:val="24"/>
          <w:szCs w:val="24"/>
        </w:rPr>
        <w:t> - это заключение об уровне подготовки учащегося, принимаемое комиссией на основании сравнения результатов единого экзамена, с одной стороны, и итоговой годовой оценки, с другой стороны. На этапе эксперимента по ГИА результат аттестации - это аттестационный балл, который является средним арифметическим (с округлением в большую сторону) между результатом ГИА и годовой оценкой, а в случае расхождения в один балл - любой более высокий балл.</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Аттестационный балл (балл аттестата, школьный балл)</w:t>
      </w:r>
      <w:r w:rsidRPr="008061BD">
        <w:rPr>
          <w:rFonts w:ascii="Times New Roman" w:eastAsia="Times New Roman" w:hAnsi="Times New Roman" w:cs="Times New Roman"/>
          <w:sz w:val="24"/>
          <w:szCs w:val="24"/>
        </w:rPr>
        <w:t> - это балл по традиционной пятибалльной шкале, проставляемый в школьный аттестат зрелости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аттестационное заключение).</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Балл свидетельства</w:t>
      </w:r>
      <w:r w:rsidRPr="008061BD">
        <w:rPr>
          <w:rFonts w:ascii="Times New Roman" w:eastAsia="Times New Roman" w:hAnsi="Times New Roman" w:cs="Times New Roman"/>
          <w:sz w:val="24"/>
          <w:szCs w:val="24"/>
        </w:rPr>
        <w:t xml:space="preserve">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сертификационный балл.</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Бланк ответов (ответный лист)</w:t>
      </w:r>
      <w:r w:rsidRPr="008061BD">
        <w:rPr>
          <w:rFonts w:ascii="Times New Roman" w:eastAsia="Times New Roman" w:hAnsi="Times New Roman" w:cs="Times New Roman"/>
          <w:sz w:val="24"/>
          <w:szCs w:val="24"/>
        </w:rPr>
        <w:t xml:space="preserve"> - это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w:t>
      </w:r>
      <w:proofErr w:type="gramStart"/>
      <w:r w:rsidRPr="008061BD">
        <w:rPr>
          <w:rFonts w:ascii="Times New Roman" w:eastAsia="Times New Roman" w:hAnsi="Times New Roman" w:cs="Times New Roman"/>
          <w:sz w:val="24"/>
          <w:szCs w:val="24"/>
        </w:rPr>
        <w:t>На этапе эксперимента один учащийся использует 3 бланка ответов в ходе одного экзамена: первый - регистрационный, второй -  для заданий типа "А" и "В", третий - для заданий типа "С".</w:t>
      </w:r>
      <w:proofErr w:type="gramEnd"/>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Вариант теста</w:t>
      </w:r>
      <w:r w:rsidRPr="008061BD">
        <w:rPr>
          <w:rFonts w:ascii="Times New Roman" w:eastAsia="Times New Roman" w:hAnsi="Times New Roman" w:cs="Times New Roman"/>
          <w:sz w:val="24"/>
          <w:szCs w:val="24"/>
        </w:rPr>
        <w:t xml:space="preserve"> - это комплект (набор) тестовых заданий, предъявляемых в одном тестовом буклете одному учащемуся. В ГИА по одному предмету создается и предъявляется несколько десятков разных вариантов. Синоним для </w:t>
      </w:r>
      <w:proofErr w:type="gramStart"/>
      <w:r w:rsidRPr="008061BD">
        <w:rPr>
          <w:rFonts w:ascii="Times New Roman" w:eastAsia="Times New Roman" w:hAnsi="Times New Roman" w:cs="Times New Roman"/>
          <w:sz w:val="24"/>
          <w:szCs w:val="24"/>
        </w:rPr>
        <w:t>ВТ</w:t>
      </w:r>
      <w:proofErr w:type="gramEnd"/>
      <w:r w:rsidRPr="008061BD">
        <w:rPr>
          <w:rFonts w:ascii="Times New Roman" w:eastAsia="Times New Roman" w:hAnsi="Times New Roman" w:cs="Times New Roman"/>
          <w:sz w:val="24"/>
          <w:szCs w:val="24"/>
        </w:rPr>
        <w:t xml:space="preserve"> - комплект КИМ</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Вузовский балл (конкурсный балл)</w:t>
      </w:r>
      <w:r w:rsidRPr="008061BD">
        <w:rPr>
          <w:rFonts w:ascii="Times New Roman" w:eastAsia="Times New Roman" w:hAnsi="Times New Roman" w:cs="Times New Roman"/>
          <w:sz w:val="24"/>
          <w:szCs w:val="24"/>
        </w:rPr>
        <w:t xml:space="preserve">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сертификационный балл, или балл свидетельства.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ГИФО</w:t>
      </w:r>
      <w:r w:rsidRPr="008061BD">
        <w:rPr>
          <w:rFonts w:ascii="Times New Roman" w:eastAsia="Times New Roman" w:hAnsi="Times New Roman" w:cs="Times New Roman"/>
          <w:sz w:val="24"/>
          <w:szCs w:val="24"/>
        </w:rPr>
        <w:t> - Государственные именные финансовые обязательства. Оформляются по результатам ГИА и гарантируют полное или частичное погашение государством стоимости обучения абитуриента в определенном государственном вузе. Эксперимент по введению ГИФО проводился до 2003 года более узко, чем эксперимент по введению ГИА (в 3х регионах из 47).</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ГЭК</w:t>
      </w:r>
      <w:r w:rsidRPr="008061BD">
        <w:rPr>
          <w:rFonts w:ascii="Times New Roman" w:eastAsia="Times New Roman" w:hAnsi="Times New Roman" w:cs="Times New Roman"/>
          <w:sz w:val="24"/>
          <w:szCs w:val="24"/>
        </w:rPr>
        <w:t xml:space="preserve"> - это Государственная экзаменационная комиссия, которая создается по Положению о ГИА в каждом субъекте федерации (области или республики в составе РФ). В состав ГЭК включаются руководители органов управления образованием, образовательных учреждений и представители педагогической общественности (видные специалисты в области общего и профессионального образования). Члены ГЭК получают особые полномочия (и персональную ответственность) по соблюдению правил и условий в пунктах проведения экзамена (ППЭ), по организации транспортировки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и результатов ГИА, по организации работы экспертов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на местах.</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Демоверсии КИМ ГИА</w:t>
      </w:r>
      <w:r w:rsidRPr="008061BD">
        <w:rPr>
          <w:rFonts w:ascii="Times New Roman" w:eastAsia="Times New Roman" w:hAnsi="Times New Roman" w:cs="Times New Roman"/>
          <w:sz w:val="24"/>
          <w:szCs w:val="24"/>
        </w:rPr>
        <w:t> - это варианты ГИА, открытые для всеобщего обозрения и тренировки учащихся. Различаются ознакомительные и экзаменационные демоверсии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теста (задание тестовое)</w:t>
      </w:r>
      <w:r w:rsidRPr="008061BD">
        <w:rPr>
          <w:rFonts w:ascii="Times New Roman" w:eastAsia="Times New Roman" w:hAnsi="Times New Roman" w:cs="Times New Roman"/>
          <w:sz w:val="24"/>
          <w:szCs w:val="24"/>
        </w:rPr>
        <w:t> - минимальная составляющая единица теста, которая состоит из условия (вопроса) и, в зависимости от типа задания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закрытый или открытый тип), может содержать, а может и не содержать набор ответов для выбора.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закрытое (задание закрытой формы)</w:t>
      </w:r>
      <w:r w:rsidRPr="008061BD">
        <w:rPr>
          <w:rFonts w:ascii="Times New Roman" w:eastAsia="Times New Roman" w:hAnsi="Times New Roman" w:cs="Times New Roman"/>
          <w:sz w:val="24"/>
          <w:szCs w:val="24"/>
        </w:rPr>
        <w:t> - задание теста с выбором ответа из нескольких предложенных вариантов. В бланке ответов ГИА эти задания помечены буквой "A".</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открытое (задание открытой формы)</w:t>
      </w:r>
      <w:r w:rsidRPr="008061BD">
        <w:rPr>
          <w:rFonts w:ascii="Times New Roman" w:eastAsia="Times New Roman" w:hAnsi="Times New Roman" w:cs="Times New Roman"/>
          <w:sz w:val="24"/>
          <w:szCs w:val="24"/>
        </w:rPr>
        <w:t> - задание теста, в котором отсутствует варианты ответа и экзаменуемый должен сам самостоятельно сформулировать свой ответ. В ГИА используются 2 вида открытых задания: типа "В" с кратким ответом и типа "С" с развернутым ответом.</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Задание с кратким свободным ответом</w:t>
      </w:r>
      <w:r w:rsidRPr="008061BD">
        <w:rPr>
          <w:rFonts w:ascii="Times New Roman" w:eastAsia="Times New Roman" w:hAnsi="Times New Roman" w:cs="Times New Roman"/>
          <w:sz w:val="24"/>
          <w:szCs w:val="24"/>
        </w:rPr>
        <w:t> - это тестовые задания, на которые учащийся должен записать ответ словом, словосочетанием или числом. Является частным случаем заданий открытых. В бланке ответов ГИА эти задания помечены буквой "В".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Задания с развернутым ответом</w:t>
      </w:r>
      <w:r w:rsidRPr="008061BD">
        <w:rPr>
          <w:rFonts w:ascii="Times New Roman" w:eastAsia="Times New Roman" w:hAnsi="Times New Roman" w:cs="Times New Roman"/>
          <w:sz w:val="24"/>
          <w:szCs w:val="24"/>
        </w:rPr>
        <w:t> - это тестовые задания, на которые учащийся должен записать ответ в виде одного или нескольких предложений или формул. Являются частным случаем заданий открытых. В бланке ответов ГИА эти задания помечены буквой "С". Проверка правильности ответов на эти задания производится с помощью независимых экспертов (проверяющих) на местах и в ЦТМО.</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Задачи</w:t>
      </w:r>
      <w:r w:rsidRPr="008061BD">
        <w:rPr>
          <w:rFonts w:ascii="Times New Roman" w:eastAsia="Times New Roman" w:hAnsi="Times New Roman" w:cs="Times New Roman"/>
          <w:sz w:val="24"/>
          <w:szCs w:val="24"/>
        </w:rPr>
        <w:t> - это любые тестовые задания.</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Измерение</w:t>
      </w:r>
      <w:r w:rsidRPr="008061BD">
        <w:rPr>
          <w:rFonts w:ascii="Times New Roman" w:eastAsia="Times New Roman" w:hAnsi="Times New Roman" w:cs="Times New Roman"/>
          <w:sz w:val="24"/>
          <w:szCs w:val="24"/>
        </w:rPr>
        <w:t> - формализованный процесс оценивания, который завершается количественной оценкой; в случае педагогического измерения это оценка уровня образовательных достижений.</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Июньская сессия ГИА</w:t>
      </w:r>
      <w:r w:rsidRPr="008061BD">
        <w:rPr>
          <w:rFonts w:ascii="Times New Roman" w:eastAsia="Times New Roman" w:hAnsi="Times New Roman" w:cs="Times New Roman"/>
          <w:sz w:val="24"/>
          <w:szCs w:val="24"/>
        </w:rPr>
        <w:t> - эта основная сессия ГИА, в которой принимают участие выпускники текущего года выпуска. В ходе июньской сессии участники сдают ГИА в помещениях ППЭ, созданных, как правило, на базе местных школ.</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Июльская сессия ГИА</w:t>
      </w:r>
      <w:r w:rsidRPr="008061BD">
        <w:rPr>
          <w:rFonts w:ascii="Times New Roman" w:eastAsia="Times New Roman" w:hAnsi="Times New Roman" w:cs="Times New Roman"/>
          <w:sz w:val="24"/>
          <w:szCs w:val="24"/>
        </w:rPr>
        <w:t> - это вспомогательная вторая сессия ГИА, в которой принимают участия выпускники прежних лет, выпускники, не сдавшие по каким-либо причинам необходимые экзамены в школе, а также абитуриенты из регионов, в которых ГИА еще не проводится. Июльская сессия ГИА проводится на базе вузов, принимающих на себя функции ППЭ и ППОИ</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Кодификатор</w:t>
      </w:r>
      <w:r w:rsidRPr="008061BD">
        <w:rPr>
          <w:rFonts w:ascii="Times New Roman" w:eastAsia="Times New Roman" w:hAnsi="Times New Roman" w:cs="Times New Roman"/>
          <w:sz w:val="24"/>
          <w:szCs w:val="24"/>
        </w:rPr>
        <w:t> - перечень элементов содержания за курс среднего общего образования по учебному предмету, в котором каждому элементу содержания присвоен собственный код. Кодификаторы ГИА составлены на базе обязательного минимума содержания среднего (полного) и основного общего образования.</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КИМ (контрольно-измерительный материал)</w:t>
      </w:r>
      <w:r w:rsidRPr="008061BD">
        <w:rPr>
          <w:rFonts w:ascii="Times New Roman" w:eastAsia="Times New Roman" w:hAnsi="Times New Roman" w:cs="Times New Roman"/>
          <w:sz w:val="24"/>
          <w:szCs w:val="24"/>
        </w:rPr>
        <w:t> - это комплект (вариант) тестовых заданий разного типа (открытого и закрытого</w:t>
      </w:r>
      <w:proofErr w:type="gramStart"/>
      <w:r w:rsidRPr="008061BD">
        <w:rPr>
          <w:rFonts w:ascii="Times New Roman" w:eastAsia="Times New Roman" w:hAnsi="Times New Roman" w:cs="Times New Roman"/>
          <w:sz w:val="24"/>
          <w:szCs w:val="24"/>
        </w:rPr>
        <w:t xml:space="preserve"> )</w:t>
      </w:r>
      <w:proofErr w:type="gramEnd"/>
      <w:r w:rsidRPr="008061BD">
        <w:rPr>
          <w:rFonts w:ascii="Times New Roman" w:eastAsia="Times New Roman" w:hAnsi="Times New Roman" w:cs="Times New Roman"/>
          <w:sz w:val="24"/>
          <w:szCs w:val="24"/>
        </w:rPr>
        <w:t>, подготовленных для проведения ГИА. Наличие заданий открытого типа - особенность тестов ГИА по сравнению с тестами, в которых присутствуют только задания закрытого типа.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Ключ к заданию</w:t>
      </w:r>
      <w:r w:rsidRPr="008061BD">
        <w:rPr>
          <w:rFonts w:ascii="Times New Roman" w:eastAsia="Times New Roman" w:hAnsi="Times New Roman" w:cs="Times New Roman"/>
          <w:sz w:val="24"/>
          <w:szCs w:val="24"/>
        </w:rPr>
        <w:t> - это правильный ответ на тестовое задание. В случае заданий с кратким ответом ключ может включать набор из нескольких правильных ответов. В случае заданий с развернутым ответом единственный формализованный ключ к тестовому заданию отсутствует, и правильность ответа устанавливают независимые эксперты (проверяющие), действующие на основе авторской инструкции и эталонных ответов на конкретные задания этого типа.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Ключ к тесту (ключи ответов)</w:t>
      </w:r>
      <w:r w:rsidRPr="008061BD">
        <w:rPr>
          <w:rFonts w:ascii="Times New Roman" w:eastAsia="Times New Roman" w:hAnsi="Times New Roman" w:cs="Times New Roman"/>
          <w:sz w:val="24"/>
          <w:szCs w:val="24"/>
        </w:rPr>
        <w:t> - это набор ключей ко всем заданиям, включенным в данный тестовый вариант (КИМ).</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Нормы (нормы теста)</w:t>
      </w:r>
      <w:r w:rsidRPr="008061BD">
        <w:rPr>
          <w:rFonts w:ascii="Times New Roman" w:eastAsia="Times New Roman" w:hAnsi="Times New Roman" w:cs="Times New Roman"/>
          <w:sz w:val="24"/>
          <w:szCs w:val="24"/>
        </w:rPr>
        <w:t> - это границы между интервалами на шкале тестовых баллов, которым ставится в соответствие определенное аттестационное заключение, в частности, школьные отметки</w:t>
      </w:r>
      <w:proofErr w:type="gramStart"/>
      <w:r w:rsidRPr="008061BD">
        <w:rPr>
          <w:rFonts w:ascii="Times New Roman" w:eastAsia="Times New Roman" w:hAnsi="Times New Roman" w:cs="Times New Roman"/>
          <w:sz w:val="24"/>
          <w:szCs w:val="24"/>
        </w:rPr>
        <w:t xml:space="preserve"> .</w:t>
      </w:r>
      <w:proofErr w:type="gramEnd"/>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Ознакомительные демоверсии</w:t>
      </w:r>
      <w:r w:rsidRPr="008061BD">
        <w:rPr>
          <w:rFonts w:ascii="Times New Roman" w:eastAsia="Times New Roman" w:hAnsi="Times New Roman" w:cs="Times New Roman"/>
          <w:sz w:val="24"/>
          <w:szCs w:val="24"/>
        </w:rPr>
        <w:t> - это варианты КИМ ГИА (см), которые НЕ использовались и не будут использованы в реальных сессиях ГИА, а были созданы и опубликованы специально для ознакомления со структурой и содержанием предстоящих экзаменов в форме ГИА.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Окончательная обработка результатов</w:t>
      </w:r>
      <w:r w:rsidRPr="008061BD">
        <w:rPr>
          <w:rFonts w:ascii="Times New Roman" w:eastAsia="Times New Roman" w:hAnsi="Times New Roman" w:cs="Times New Roman"/>
          <w:sz w:val="24"/>
          <w:szCs w:val="24"/>
        </w:rPr>
        <w:t xml:space="preserve"> - это статистическая обработка, выполняемая на основе всех собранных результатов по данному тесту; на основе этой обработки создается таблица (шкала) соответствия между первичными и окончательными (тестовыми) баллами. При этом вносятся поправки в предварительные тестовые нормы, а также производится более точный расчет сертификационного балла (балла свидетельства) с учетом реальной трудности тестовых заданий. Другое название для ООР - </w:t>
      </w:r>
      <w:proofErr w:type="spellStart"/>
      <w:r w:rsidRPr="008061BD">
        <w:rPr>
          <w:rFonts w:ascii="Times New Roman" w:eastAsia="Times New Roman" w:hAnsi="Times New Roman" w:cs="Times New Roman"/>
          <w:sz w:val="24"/>
          <w:szCs w:val="24"/>
        </w:rPr>
        <w:t>шкалирование</w:t>
      </w:r>
      <w:proofErr w:type="spellEnd"/>
      <w:r w:rsidRPr="008061BD">
        <w:rPr>
          <w:rFonts w:ascii="Times New Roman" w:eastAsia="Times New Roman" w:hAnsi="Times New Roman" w:cs="Times New Roman"/>
          <w:sz w:val="24"/>
          <w:szCs w:val="24"/>
        </w:rPr>
        <w:t>.</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Организатор ГИА</w:t>
      </w:r>
      <w:r w:rsidRPr="008061BD">
        <w:rPr>
          <w:rFonts w:ascii="Times New Roman" w:eastAsia="Times New Roman" w:hAnsi="Times New Roman" w:cs="Times New Roman"/>
          <w:sz w:val="24"/>
          <w:szCs w:val="24"/>
        </w:rPr>
        <w:t xml:space="preserve"> - это, прежде всего преподаватель, который проводит ГИА в аудиториях на Пункте проведения экзамена. При назначении организаторов должно быть исключено присутствие на ГИА преподавателей-предметников по соответствующему или родственному предмету (математика - физика, история - обществознание). В состав организаторов ППЭ, как правило, не включаются преподаватели тех образовательных учреждений, выпускники которых сдают ГИА в </w:t>
      </w:r>
      <w:proofErr w:type="gramStart"/>
      <w:r w:rsidRPr="008061BD">
        <w:rPr>
          <w:rFonts w:ascii="Times New Roman" w:eastAsia="Times New Roman" w:hAnsi="Times New Roman" w:cs="Times New Roman"/>
          <w:sz w:val="24"/>
          <w:szCs w:val="24"/>
        </w:rPr>
        <w:t>данном</w:t>
      </w:r>
      <w:proofErr w:type="gramEnd"/>
      <w:r w:rsidRPr="008061BD">
        <w:rPr>
          <w:rFonts w:ascii="Times New Roman" w:eastAsia="Times New Roman" w:hAnsi="Times New Roman" w:cs="Times New Roman"/>
          <w:sz w:val="24"/>
          <w:szCs w:val="24"/>
        </w:rPr>
        <w:t xml:space="preserve"> ППЭ.</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Отметка</w:t>
      </w:r>
      <w:r w:rsidRPr="008061BD">
        <w:rPr>
          <w:rFonts w:ascii="Times New Roman" w:eastAsia="Times New Roman" w:hAnsi="Times New Roman" w:cs="Times New Roman"/>
          <w:sz w:val="24"/>
          <w:szCs w:val="24"/>
        </w:rPr>
        <w:t> - это школьный тестовый балл, имеющий четыре градации, как это принято в традиционной школьной шкале оценки - "пять", "четыре", "три" и "два".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Оценивание</w:t>
      </w:r>
      <w:r w:rsidRPr="008061BD">
        <w:rPr>
          <w:rFonts w:ascii="Times New Roman" w:eastAsia="Times New Roman" w:hAnsi="Times New Roman" w:cs="Times New Roman"/>
          <w:sz w:val="24"/>
          <w:szCs w:val="24"/>
        </w:rPr>
        <w:t> - это любой процесс, формализованный или экспертный, который завершается оценкой, в случае ГИА - оценкой уровня образовательных достижений учащегося. Формализованный вариант оценивания, который дает количественные оценки, называется измерением.</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Оценка</w:t>
      </w:r>
      <w:r w:rsidRPr="008061BD">
        <w:rPr>
          <w:rFonts w:ascii="Times New Roman" w:eastAsia="Times New Roman" w:hAnsi="Times New Roman" w:cs="Times New Roman"/>
          <w:sz w:val="24"/>
          <w:szCs w:val="24"/>
        </w:rPr>
        <w:t> - это результат любого процесса оценивания. В частном случае оценкой являются баллы стандартизированных испытаний, выполненных на основе тестов.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Ошибка измерения</w:t>
      </w:r>
      <w:r w:rsidRPr="008061BD">
        <w:rPr>
          <w:rFonts w:ascii="Times New Roman" w:eastAsia="Times New Roman" w:hAnsi="Times New Roman" w:cs="Times New Roman"/>
          <w:sz w:val="24"/>
          <w:szCs w:val="24"/>
        </w:rPr>
        <w:t> - статистический показатель, характеризующий степень точности отдельных измерений, погрешность измерений; это величина интервала на шкале тестовых баллов, внутри которого истинная оценка учащегося может находиться фактически с равной вероятностью.</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Первичные баллы ГИА</w:t>
      </w:r>
      <w:r w:rsidRPr="008061BD">
        <w:rPr>
          <w:rFonts w:ascii="Times New Roman" w:eastAsia="Times New Roman" w:hAnsi="Times New Roman" w:cs="Times New Roman"/>
          <w:sz w:val="24"/>
          <w:szCs w:val="24"/>
        </w:rPr>
        <w:t xml:space="preserve"> - это предварительный (неокончательный) балл ГИА, который, как правило, получается путем прямого суммирования числа правильных ответов, взятых с определенными коэффициентами (как правило, целочисленными), введенными для заданий типа "С". С помощью </w:t>
      </w:r>
      <w:proofErr w:type="spellStart"/>
      <w:r w:rsidRPr="008061BD">
        <w:rPr>
          <w:rFonts w:ascii="Times New Roman" w:eastAsia="Times New Roman" w:hAnsi="Times New Roman" w:cs="Times New Roman"/>
          <w:sz w:val="24"/>
          <w:szCs w:val="24"/>
        </w:rPr>
        <w:t>шкалирования</w:t>
      </w:r>
      <w:proofErr w:type="spellEnd"/>
      <w:r w:rsidRPr="008061BD">
        <w:rPr>
          <w:rFonts w:ascii="Times New Roman" w:eastAsia="Times New Roman" w:hAnsi="Times New Roman" w:cs="Times New Roman"/>
          <w:sz w:val="24"/>
          <w:szCs w:val="24"/>
        </w:rPr>
        <w:t xml:space="preserve"> первичные баллы ГИА преобразуются в окончательные (тестовые) баллы. Для ускоренного оформления школьных аттестатов границы перевода в школьные отметки могут быть в некоторых случаях объявлены для первичных баллов ГИА. Первичные баллы ГИА следует отличать от тестовых (окончательных) баллов</w:t>
      </w:r>
      <w:proofErr w:type="gramStart"/>
      <w:r w:rsidRPr="008061BD">
        <w:rPr>
          <w:rFonts w:ascii="Times New Roman" w:eastAsia="Times New Roman" w:hAnsi="Times New Roman" w:cs="Times New Roman"/>
          <w:sz w:val="24"/>
          <w:szCs w:val="24"/>
        </w:rPr>
        <w:t xml:space="preserve"> .</w:t>
      </w:r>
      <w:proofErr w:type="gramEnd"/>
      <w:r w:rsidRPr="008061BD">
        <w:rPr>
          <w:rFonts w:ascii="Times New Roman" w:eastAsia="Times New Roman" w:hAnsi="Times New Roman" w:cs="Times New Roman"/>
          <w:sz w:val="24"/>
          <w:szCs w:val="24"/>
        </w:rPr>
        <w:t xml:space="preserve"> Синоним - сырые баллы.</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Портал ГИА</w:t>
      </w:r>
      <w:r w:rsidRPr="008061BD">
        <w:rPr>
          <w:rFonts w:ascii="Times New Roman" w:eastAsia="Times New Roman" w:hAnsi="Times New Roman" w:cs="Times New Roman"/>
          <w:sz w:val="24"/>
          <w:szCs w:val="24"/>
        </w:rPr>
        <w:t> - это специализированный сервер Минобразования РФ, открытый для свободного доступа в Интернете, на котором собрана вся официальная информац</w:t>
      </w:r>
      <w:proofErr w:type="gramStart"/>
      <w:r w:rsidRPr="008061BD">
        <w:rPr>
          <w:rFonts w:ascii="Times New Roman" w:eastAsia="Times New Roman" w:hAnsi="Times New Roman" w:cs="Times New Roman"/>
          <w:sz w:val="24"/>
          <w:szCs w:val="24"/>
        </w:rPr>
        <w:t>ии о Е</w:t>
      </w:r>
      <w:proofErr w:type="gramEnd"/>
      <w:r w:rsidRPr="008061BD">
        <w:rPr>
          <w:rFonts w:ascii="Times New Roman" w:eastAsia="Times New Roman" w:hAnsi="Times New Roman" w:cs="Times New Roman"/>
          <w:sz w:val="24"/>
          <w:szCs w:val="24"/>
        </w:rPr>
        <w:t>дином Экзамене, а также ссылки на другие Интернет - ресурсы по Единому Экзамену.</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ППОИ</w:t>
      </w:r>
      <w:r w:rsidRPr="008061BD">
        <w:rPr>
          <w:rFonts w:ascii="Times New Roman" w:eastAsia="Times New Roman" w:hAnsi="Times New Roman" w:cs="Times New Roman"/>
          <w:sz w:val="24"/>
          <w:szCs w:val="24"/>
        </w:rPr>
        <w:t xml:space="preserve"> - Первичный пункт обработки информации, в котором производится сканирование регистрационных бланков, а также бланков с результатами экспертизы </w:t>
      </w:r>
      <w:r w:rsidRPr="008061BD">
        <w:rPr>
          <w:rFonts w:ascii="Times New Roman" w:eastAsia="Times New Roman" w:hAnsi="Times New Roman" w:cs="Times New Roman"/>
          <w:sz w:val="24"/>
          <w:szCs w:val="24"/>
        </w:rPr>
        <w:lastRenderedPageBreak/>
        <w:t>ответов на часть "С". В субъекте федерации создаются, как правило, несколько ППОИ (по одному на район). Информация из ППОИ доставляется в РЦОИ</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ППЭ</w:t>
      </w:r>
      <w:r w:rsidRPr="008061BD">
        <w:rPr>
          <w:rFonts w:ascii="Times New Roman" w:eastAsia="Times New Roman" w:hAnsi="Times New Roman" w:cs="Times New Roman"/>
          <w:sz w:val="24"/>
          <w:szCs w:val="24"/>
        </w:rPr>
        <w:t> - Пункт проведения экзамена. Это, как правило, временно оборудованное для проведения ГИА здание одной из школ региона, в котором одновременно сдают ГИА выпускники из нескольких окрестных школ. Размещение преподавателей-организаторов и учащихся в аудиториях ППЭ производится с помощью автоматизированной системы и объявляется в день экзамена. Количество посадочных мест в аудитории рекомендуется устанавливать кратным пятнадцати (каждый за отдельным столом), на каждую аудиторию вместимостью до 15 человек включительно назначаются два организатора плюс еще один организатор на каждую последующую группу выпускников численностью до 15 человек. В ходе июльской (вузовской) сессии функции ППЭ принимает на себя сам вуз.</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Пробный ГИА</w:t>
      </w:r>
      <w:r w:rsidRPr="008061BD">
        <w:rPr>
          <w:rFonts w:ascii="Times New Roman" w:eastAsia="Times New Roman" w:hAnsi="Times New Roman" w:cs="Times New Roman"/>
          <w:sz w:val="24"/>
          <w:szCs w:val="24"/>
        </w:rPr>
        <w:t xml:space="preserve"> - это бесплатный репетиционный экзамен по материалам ГИА, который организуется для всех участников ГИА в апреле. Цель </w:t>
      </w:r>
      <w:proofErr w:type="gramStart"/>
      <w:r w:rsidRPr="008061BD">
        <w:rPr>
          <w:rFonts w:ascii="Times New Roman" w:eastAsia="Times New Roman" w:hAnsi="Times New Roman" w:cs="Times New Roman"/>
          <w:sz w:val="24"/>
          <w:szCs w:val="24"/>
        </w:rPr>
        <w:t>пробного</w:t>
      </w:r>
      <w:proofErr w:type="gramEnd"/>
      <w:r w:rsidRPr="008061BD">
        <w:rPr>
          <w:rFonts w:ascii="Times New Roman" w:eastAsia="Times New Roman" w:hAnsi="Times New Roman" w:cs="Times New Roman"/>
          <w:sz w:val="24"/>
          <w:szCs w:val="24"/>
        </w:rPr>
        <w:t xml:space="preserve"> ГИА - ознакомление с процедурой ГИА. Федеральный центр не гарантирует обработку всех частей </w:t>
      </w:r>
      <w:proofErr w:type="gramStart"/>
      <w:r w:rsidRPr="008061BD">
        <w:rPr>
          <w:rFonts w:ascii="Times New Roman" w:eastAsia="Times New Roman" w:hAnsi="Times New Roman" w:cs="Times New Roman"/>
          <w:sz w:val="24"/>
          <w:szCs w:val="24"/>
        </w:rPr>
        <w:t>пробного</w:t>
      </w:r>
      <w:proofErr w:type="gramEnd"/>
      <w:r w:rsidRPr="008061BD">
        <w:rPr>
          <w:rFonts w:ascii="Times New Roman" w:eastAsia="Times New Roman" w:hAnsi="Times New Roman" w:cs="Times New Roman"/>
          <w:sz w:val="24"/>
          <w:szCs w:val="24"/>
        </w:rPr>
        <w:t xml:space="preserve"> ГИА и выдачу всех индивидуальных результатов, так как не все регионы организуют проверку и отправку протоколов ГИА.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Пятибалльная оценка</w:t>
      </w:r>
      <w:r w:rsidRPr="008061BD">
        <w:rPr>
          <w:rFonts w:ascii="Times New Roman" w:eastAsia="Times New Roman" w:hAnsi="Times New Roman" w:cs="Times New Roman"/>
          <w:sz w:val="24"/>
          <w:szCs w:val="24"/>
        </w:rPr>
        <w:t xml:space="preserve"> - это оценка с использованием традиционной шкалы с четырьмя градациями "пять", "четыре", "три", "два". В едином экзамене </w:t>
      </w:r>
      <w:proofErr w:type="gramStart"/>
      <w:r w:rsidRPr="008061BD">
        <w:rPr>
          <w:rFonts w:ascii="Times New Roman" w:eastAsia="Times New Roman" w:hAnsi="Times New Roman" w:cs="Times New Roman"/>
          <w:sz w:val="24"/>
          <w:szCs w:val="24"/>
        </w:rPr>
        <w:t>ПО</w:t>
      </w:r>
      <w:proofErr w:type="gramEnd"/>
      <w:r w:rsidRPr="008061BD">
        <w:rPr>
          <w:rFonts w:ascii="Times New Roman" w:eastAsia="Times New Roman" w:hAnsi="Times New Roman" w:cs="Times New Roman"/>
          <w:sz w:val="24"/>
          <w:szCs w:val="24"/>
        </w:rPr>
        <w:t xml:space="preserve"> используется в аттестационном заключении, иными словами - при формировании балла аттестата.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Рейтинг-балл</w:t>
      </w:r>
      <w:r w:rsidRPr="008061BD">
        <w:rPr>
          <w:rFonts w:ascii="Times New Roman" w:eastAsia="Times New Roman" w:hAnsi="Times New Roman" w:cs="Times New Roman"/>
          <w:sz w:val="24"/>
          <w:szCs w:val="24"/>
        </w:rPr>
        <w:t> - это балл, показывающий процент участников ГИА по данному предмету (по всем экспериментальным регионам ГИА), получивших балл меньше или равный баллу данного участника.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РЦОИ</w:t>
      </w:r>
      <w:r w:rsidRPr="008061BD">
        <w:rPr>
          <w:rFonts w:ascii="Times New Roman" w:eastAsia="Times New Roman" w:hAnsi="Times New Roman" w:cs="Times New Roman"/>
          <w:sz w:val="24"/>
          <w:szCs w:val="24"/>
        </w:rPr>
        <w:t xml:space="preserve"> - Региональный центр обработки информации, в котором производится сбор всей информации из ППЭ (Пунктов проведения экзамена) и ППОИ (пунктов первичной обработки информации -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и пересылка в Федеральный центр (см. ЦТМО). В каждом субъекте федерации (области или республике в составе РФ) создается один РЦОИ.</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Свидетельство ГИА</w:t>
      </w:r>
      <w:r w:rsidRPr="008061BD">
        <w:rPr>
          <w:rFonts w:ascii="Times New Roman" w:eastAsia="Times New Roman" w:hAnsi="Times New Roman" w:cs="Times New Roman"/>
          <w:sz w:val="24"/>
          <w:szCs w:val="24"/>
        </w:rPr>
        <w:t xml:space="preserve"> - это именной документ с результатами ГИА, в котором баллы учащегося указаны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Учащийся может рассылать копии свидетельства в несколько различных вузов, но должен предъявить подлинник в тот вуз, в который он будет зачислен.</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Секьюр-пак</w:t>
      </w:r>
      <w:proofErr w:type="spellEnd"/>
      <w:r w:rsidRPr="008061BD">
        <w:rPr>
          <w:rFonts w:ascii="Times New Roman" w:eastAsia="Times New Roman" w:hAnsi="Times New Roman" w:cs="Times New Roman"/>
          <w:sz w:val="24"/>
          <w:szCs w:val="24"/>
        </w:rPr>
        <w:t> - это секретный пакет, в котором варианты ГИА доставляются из Федерального центра в Пункты проведения экзамена (ППЭ) в регионах. В СП также упаковываются заполненные на экзамене бланки ответов участников. Несанкционированное вскрытие СП приводит к необратимым изменениям, которые невозможно скрыть. Наблюдатели, а также сами участники ГИА должны контролировать сохранность СП перед их вскрытием в аудиториях в Пунктах проведения экзамена.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Системный администратор</w:t>
      </w:r>
      <w:r w:rsidRPr="008061BD">
        <w:rPr>
          <w:rFonts w:ascii="Times New Roman" w:eastAsia="Times New Roman" w:hAnsi="Times New Roman" w:cs="Times New Roman"/>
          <w:sz w:val="24"/>
          <w:szCs w:val="24"/>
        </w:rPr>
        <w:t> - работник Регионального центра обработки информации, отвечающий за устойчивое функционирование всех программно-аппаратных средств, необходимых для обработки результатов ГИА на региональном уровне и пересылки их в Федеральный центр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ЦТМО).</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Сертификат</w:t>
      </w:r>
      <w:r w:rsidRPr="008061BD">
        <w:rPr>
          <w:rFonts w:ascii="Times New Roman" w:eastAsia="Times New Roman" w:hAnsi="Times New Roman" w:cs="Times New Roman"/>
          <w:sz w:val="24"/>
          <w:szCs w:val="24"/>
        </w:rPr>
        <w:t xml:space="preserve"> - это именное свидетельство о результате ГИА, в котором балл учащегося за экзамен выражен на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Учащийся может рассылать копии свидетельства в несколько различных вузов, но должен предъявить подлинник в тот вуз, в который он будет зачислен.</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Сертификационный балл (балл свидетельства, вузовский балл)</w:t>
      </w:r>
      <w:r w:rsidRPr="008061BD">
        <w:rPr>
          <w:rFonts w:ascii="Times New Roman" w:eastAsia="Times New Roman" w:hAnsi="Times New Roman" w:cs="Times New Roman"/>
          <w:sz w:val="24"/>
          <w:szCs w:val="24"/>
        </w:rPr>
        <w:t xml:space="preserve"> - это балл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получаемый с помощью специальной статистической обработки заполненных бланков на этапе окончательной обработки результатов. В отличие от аттестационного балла </w:t>
      </w:r>
      <w:proofErr w:type="gramStart"/>
      <w:r w:rsidRPr="008061BD">
        <w:rPr>
          <w:rFonts w:ascii="Times New Roman" w:eastAsia="Times New Roman" w:hAnsi="Times New Roman" w:cs="Times New Roman"/>
          <w:sz w:val="24"/>
          <w:szCs w:val="24"/>
        </w:rPr>
        <w:t>СБ</w:t>
      </w:r>
      <w:proofErr w:type="gramEnd"/>
      <w:r w:rsidRPr="008061BD">
        <w:rPr>
          <w:rFonts w:ascii="Times New Roman" w:eastAsia="Times New Roman" w:hAnsi="Times New Roman" w:cs="Times New Roman"/>
          <w:sz w:val="24"/>
          <w:szCs w:val="24"/>
        </w:rPr>
        <w:t xml:space="preserve"> предназначен для учета вузовскими приемными комиссиями.</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lastRenderedPageBreak/>
        <w:t>Спецификация</w:t>
      </w:r>
      <w:r w:rsidRPr="008061BD">
        <w:rPr>
          <w:rFonts w:ascii="Times New Roman" w:eastAsia="Times New Roman" w:hAnsi="Times New Roman" w:cs="Times New Roman"/>
          <w:sz w:val="24"/>
          <w:szCs w:val="24"/>
        </w:rPr>
        <w:t xml:space="preserve"> - основной документ, определяющий структуру и содержание контрольно-измерительных материалов по учебному предмету. С. описывает назначение экзаменационной работы, устанавливает распределение заданий по содержанию, видам деятельности и уровню сложности, утверждает систему оценивания отдельных заданий и работы в целом, обозначает условия проведения и проверки результатов экзамена. На основе плана экзаменационной работы, содержащегося в С., формируются </w:t>
      </w:r>
      <w:proofErr w:type="spellStart"/>
      <w:r w:rsidRPr="008061BD">
        <w:rPr>
          <w:rFonts w:ascii="Times New Roman" w:eastAsia="Times New Roman" w:hAnsi="Times New Roman" w:cs="Times New Roman"/>
          <w:sz w:val="24"/>
          <w:szCs w:val="24"/>
        </w:rPr>
        <w:t>КИМы</w:t>
      </w:r>
      <w:proofErr w:type="spellEnd"/>
      <w:r w:rsidRPr="008061BD">
        <w:rPr>
          <w:rFonts w:ascii="Times New Roman" w:eastAsia="Times New Roman" w:hAnsi="Times New Roman" w:cs="Times New Roman"/>
          <w:sz w:val="24"/>
          <w:szCs w:val="24"/>
        </w:rPr>
        <w:t>.</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Стандартизация</w:t>
      </w:r>
      <w:r w:rsidRPr="008061BD">
        <w:rPr>
          <w:rFonts w:ascii="Times New Roman" w:eastAsia="Times New Roman" w:hAnsi="Times New Roman" w:cs="Times New Roman"/>
          <w:sz w:val="24"/>
          <w:szCs w:val="24"/>
        </w:rPr>
        <w:t xml:space="preserve"> - построение уточненной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шкалы тестовых баллов на основе статистического учета результатов всех участников, выполнивших данный тест (вариант) в стране. Результатом стандартизации является тестовый (стандартизированный) балл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также сертификационный балл). В ходе стандартизации должны быть устранены возможные различия в уровнях трудности между разными вариантами. Иное названия для</w:t>
      </w:r>
      <w:proofErr w:type="gramStart"/>
      <w:r w:rsidRPr="008061BD">
        <w:rPr>
          <w:rFonts w:ascii="Times New Roman" w:eastAsia="Times New Roman" w:hAnsi="Times New Roman" w:cs="Times New Roman"/>
          <w:sz w:val="24"/>
          <w:szCs w:val="24"/>
        </w:rPr>
        <w:t xml:space="preserve"> С</w:t>
      </w:r>
      <w:proofErr w:type="gramEnd"/>
      <w:r w:rsidRPr="008061BD">
        <w:rPr>
          <w:rFonts w:ascii="Times New Roman" w:eastAsia="Times New Roman" w:hAnsi="Times New Roman" w:cs="Times New Roman"/>
          <w:sz w:val="24"/>
          <w:szCs w:val="24"/>
        </w:rPr>
        <w:t xml:space="preserve"> - </w:t>
      </w:r>
      <w:proofErr w:type="spellStart"/>
      <w:r w:rsidRPr="008061BD">
        <w:rPr>
          <w:rFonts w:ascii="Times New Roman" w:eastAsia="Times New Roman" w:hAnsi="Times New Roman" w:cs="Times New Roman"/>
          <w:sz w:val="24"/>
          <w:szCs w:val="24"/>
        </w:rPr>
        <w:t>шкалирование</w:t>
      </w:r>
      <w:proofErr w:type="spellEnd"/>
      <w:r w:rsidRPr="008061BD">
        <w:rPr>
          <w:rFonts w:ascii="Times New Roman" w:eastAsia="Times New Roman" w:hAnsi="Times New Roman" w:cs="Times New Roman"/>
          <w:sz w:val="24"/>
          <w:szCs w:val="24"/>
        </w:rPr>
        <w:t>.</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Стобалльная</w:t>
      </w:r>
      <w:proofErr w:type="spellEnd"/>
      <w:r w:rsidRPr="008061BD">
        <w:rPr>
          <w:rFonts w:ascii="Times New Roman" w:eastAsia="Times New Roman" w:hAnsi="Times New Roman" w:cs="Times New Roman"/>
          <w:b/>
          <w:bCs/>
          <w:sz w:val="24"/>
          <w:szCs w:val="24"/>
        </w:rPr>
        <w:t xml:space="preserve"> шкала</w:t>
      </w:r>
      <w:r w:rsidRPr="008061BD">
        <w:rPr>
          <w:rFonts w:ascii="Times New Roman" w:eastAsia="Times New Roman" w:hAnsi="Times New Roman" w:cs="Times New Roman"/>
          <w:sz w:val="24"/>
          <w:szCs w:val="24"/>
        </w:rPr>
        <w:t> - это шкала, по которой измеряется сертификационный балл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xml:space="preserve">.); С.Б.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 Вузовским приемным комиссиям предоставляется право самим устанавливать на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границы проходных баллов или вообще никак не пересчитывать </w:t>
      </w:r>
      <w:proofErr w:type="spellStart"/>
      <w:r w:rsidRPr="008061BD">
        <w:rPr>
          <w:rFonts w:ascii="Times New Roman" w:eastAsia="Times New Roman" w:hAnsi="Times New Roman" w:cs="Times New Roman"/>
          <w:sz w:val="24"/>
          <w:szCs w:val="24"/>
        </w:rPr>
        <w:t>стобалльные</w:t>
      </w:r>
      <w:proofErr w:type="spellEnd"/>
      <w:r w:rsidRPr="008061BD">
        <w:rPr>
          <w:rFonts w:ascii="Times New Roman" w:eastAsia="Times New Roman" w:hAnsi="Times New Roman" w:cs="Times New Roman"/>
          <w:sz w:val="24"/>
          <w:szCs w:val="24"/>
        </w:rPr>
        <w:t xml:space="preserve"> показатели </w:t>
      </w:r>
      <w:proofErr w:type="gramStart"/>
      <w:r w:rsidRPr="008061BD">
        <w:rPr>
          <w:rFonts w:ascii="Times New Roman" w:eastAsia="Times New Roman" w:hAnsi="Times New Roman" w:cs="Times New Roman"/>
          <w:sz w:val="24"/>
          <w:szCs w:val="24"/>
        </w:rPr>
        <w:t>в</w:t>
      </w:r>
      <w:proofErr w:type="gramEnd"/>
      <w:r w:rsidRPr="008061BD">
        <w:rPr>
          <w:rFonts w:ascii="Times New Roman" w:eastAsia="Times New Roman" w:hAnsi="Times New Roman" w:cs="Times New Roman"/>
          <w:sz w:val="24"/>
          <w:szCs w:val="24"/>
        </w:rPr>
        <w:t xml:space="preserve"> традиционные пятибалльные.</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w:t>
      </w:r>
      <w:r w:rsidRPr="008061BD">
        <w:rPr>
          <w:rFonts w:ascii="Times New Roman" w:eastAsia="Times New Roman" w:hAnsi="Times New Roman" w:cs="Times New Roman"/>
          <w:sz w:val="24"/>
          <w:szCs w:val="24"/>
        </w:rPr>
        <w:t> - это измерительная процедура, включающая инструкцию и набор заданий, прошедшая широкую апробацию и стандартизацию.</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Тестирование (стандартизированное испытание)</w:t>
      </w:r>
      <w:r w:rsidRPr="008061BD">
        <w:rPr>
          <w:rFonts w:ascii="Times New Roman" w:eastAsia="Times New Roman" w:hAnsi="Times New Roman" w:cs="Times New Roman"/>
          <w:sz w:val="24"/>
          <w:szCs w:val="24"/>
        </w:rPr>
        <w:t> - это измерение, или формализованное оценивание на основе тестов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завершающееся количественной оценкой, опирающейся на шкалы и нормы, обоснованные статистически.</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Тестовый буклет (тестовый комплект)</w:t>
      </w:r>
      <w:r w:rsidRPr="008061BD">
        <w:rPr>
          <w:rFonts w:ascii="Times New Roman" w:eastAsia="Times New Roman" w:hAnsi="Times New Roman" w:cs="Times New Roman"/>
          <w:sz w:val="24"/>
          <w:szCs w:val="24"/>
        </w:rPr>
        <w:t> - это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 В отличие от тестовой тетради, Т.Б. не требует занесения учащимся ответов в сам буклет и предполагает работу учащегося с бланком ответов.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Тестовая тетрадь</w:t>
      </w:r>
      <w:r w:rsidRPr="008061BD">
        <w:rPr>
          <w:rFonts w:ascii="Times New Roman" w:eastAsia="Times New Roman" w:hAnsi="Times New Roman" w:cs="Times New Roman"/>
          <w:sz w:val="24"/>
          <w:szCs w:val="24"/>
        </w:rPr>
        <w:t xml:space="preserve"> - это печатный текст, в котором содержатся все формулировки тестовых заданий, предназначенный для предъявления одному учащемуся в ходе одного экзамена (в рамках одного варианта). В отличие от тестового буклета работа с тестовой тетрадью не предполагает использования отдельного бланка ответов, так как все ответы учащийся заносит в саму тестовую тетрадь. На этапе эксперимента по ГИА </w:t>
      </w:r>
      <w:proofErr w:type="gramStart"/>
      <w:r w:rsidRPr="008061BD">
        <w:rPr>
          <w:rFonts w:ascii="Times New Roman" w:eastAsia="Times New Roman" w:hAnsi="Times New Roman" w:cs="Times New Roman"/>
          <w:sz w:val="24"/>
          <w:szCs w:val="24"/>
        </w:rPr>
        <w:t>ТТ</w:t>
      </w:r>
      <w:proofErr w:type="gramEnd"/>
      <w:r w:rsidRPr="008061BD">
        <w:rPr>
          <w:rFonts w:ascii="Times New Roman" w:eastAsia="Times New Roman" w:hAnsi="Times New Roman" w:cs="Times New Roman"/>
          <w:sz w:val="24"/>
          <w:szCs w:val="24"/>
        </w:rPr>
        <w:t xml:space="preserve"> не используются.</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Тестология</w:t>
      </w:r>
      <w:proofErr w:type="spellEnd"/>
      <w:r w:rsidRPr="008061BD">
        <w:rPr>
          <w:rFonts w:ascii="Times New Roman" w:eastAsia="Times New Roman" w:hAnsi="Times New Roman" w:cs="Times New Roman"/>
          <w:sz w:val="24"/>
          <w:szCs w:val="24"/>
        </w:rPr>
        <w:t> - это наука о создании и применении тестов. В области педагогических измерений Т. - это теоретико-методологическое и методическое обоснование процессов разработки и применения педагогических тестов.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Тестовые баллы</w:t>
      </w:r>
      <w:r w:rsidRPr="008061BD">
        <w:rPr>
          <w:rFonts w:ascii="Times New Roman" w:eastAsia="Times New Roman" w:hAnsi="Times New Roman" w:cs="Times New Roman"/>
          <w:sz w:val="24"/>
          <w:szCs w:val="24"/>
        </w:rPr>
        <w:t xml:space="preserve"> - это окончательные баллы по результатам ГИА, которые выставляются по </w:t>
      </w:r>
      <w:proofErr w:type="spellStart"/>
      <w:r w:rsidRPr="008061BD">
        <w:rPr>
          <w:rFonts w:ascii="Times New Roman" w:eastAsia="Times New Roman" w:hAnsi="Times New Roman" w:cs="Times New Roman"/>
          <w:sz w:val="24"/>
          <w:szCs w:val="24"/>
        </w:rPr>
        <w:t>стобалльной</w:t>
      </w:r>
      <w:proofErr w:type="spellEnd"/>
      <w:r w:rsidRPr="008061BD">
        <w:rPr>
          <w:rFonts w:ascii="Times New Roman" w:eastAsia="Times New Roman" w:hAnsi="Times New Roman" w:cs="Times New Roman"/>
          <w:sz w:val="24"/>
          <w:szCs w:val="24"/>
        </w:rPr>
        <w:t xml:space="preserve"> шкале в результате процедур </w:t>
      </w:r>
      <w:proofErr w:type="spellStart"/>
      <w:r w:rsidRPr="008061BD">
        <w:rPr>
          <w:rFonts w:ascii="Times New Roman" w:eastAsia="Times New Roman" w:hAnsi="Times New Roman" w:cs="Times New Roman"/>
          <w:sz w:val="24"/>
          <w:szCs w:val="24"/>
        </w:rPr>
        <w:t>шкалирования</w:t>
      </w:r>
      <w:proofErr w:type="spellEnd"/>
      <w:r w:rsidRPr="008061BD">
        <w:rPr>
          <w:rFonts w:ascii="Times New Roman" w:eastAsia="Times New Roman" w:hAnsi="Times New Roman" w:cs="Times New Roman"/>
          <w:sz w:val="24"/>
          <w:szCs w:val="24"/>
        </w:rPr>
        <w:t>, учитывающей все статистические материалы, полученные в рамках сессии ГИА данного года. Тестовые баллы следует отличать от первичных (сырых) баллов.</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Тестовые шкалы (шкала)</w:t>
      </w:r>
      <w:r w:rsidRPr="008061BD">
        <w:rPr>
          <w:rFonts w:ascii="Times New Roman" w:eastAsia="Times New Roman" w:hAnsi="Times New Roman" w:cs="Times New Roman"/>
          <w:sz w:val="24"/>
          <w:szCs w:val="24"/>
        </w:rPr>
        <w:t> - упорядоченные множества числовых оценок результатов тестирования; для разных целей создаются различные тестовые шкалы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 xml:space="preserve">. пятибалльная шкала, </w:t>
      </w:r>
      <w:proofErr w:type="spellStart"/>
      <w:r w:rsidRPr="008061BD">
        <w:rPr>
          <w:rFonts w:ascii="Times New Roman" w:eastAsia="Times New Roman" w:hAnsi="Times New Roman" w:cs="Times New Roman"/>
          <w:sz w:val="24"/>
          <w:szCs w:val="24"/>
        </w:rPr>
        <w:t>стобалльная</w:t>
      </w:r>
      <w:proofErr w:type="spellEnd"/>
      <w:r w:rsidRPr="008061BD">
        <w:rPr>
          <w:rFonts w:ascii="Times New Roman" w:eastAsia="Times New Roman" w:hAnsi="Times New Roman" w:cs="Times New Roman"/>
          <w:sz w:val="24"/>
          <w:szCs w:val="24"/>
        </w:rPr>
        <w:t xml:space="preserve"> шкала).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Тестовый комплект</w:t>
      </w:r>
      <w:r w:rsidRPr="008061BD">
        <w:rPr>
          <w:rFonts w:ascii="Times New Roman" w:eastAsia="Times New Roman" w:hAnsi="Times New Roman" w:cs="Times New Roman"/>
          <w:sz w:val="24"/>
          <w:szCs w:val="24"/>
        </w:rPr>
        <w:t xml:space="preserve"> - набор материалов, предназначенный для одного учащегося при проведении экзамена. ТК включает тестовый буклет и бланк ответов, или тестовую </w:t>
      </w:r>
      <w:r w:rsidRPr="008061BD">
        <w:rPr>
          <w:rFonts w:ascii="Times New Roman" w:eastAsia="Times New Roman" w:hAnsi="Times New Roman" w:cs="Times New Roman"/>
          <w:sz w:val="24"/>
          <w:szCs w:val="24"/>
        </w:rPr>
        <w:lastRenderedPageBreak/>
        <w:t xml:space="preserve">тетрадь. ТК не следует путать с вариантом теста: для одного варианта в ГИА создаются </w:t>
      </w:r>
      <w:proofErr w:type="gramStart"/>
      <w:r w:rsidRPr="008061BD">
        <w:rPr>
          <w:rFonts w:ascii="Times New Roman" w:eastAsia="Times New Roman" w:hAnsi="Times New Roman" w:cs="Times New Roman"/>
          <w:sz w:val="24"/>
          <w:szCs w:val="24"/>
        </w:rPr>
        <w:t>различные</w:t>
      </w:r>
      <w:proofErr w:type="gramEnd"/>
      <w:r w:rsidRPr="008061BD">
        <w:rPr>
          <w:rFonts w:ascii="Times New Roman" w:eastAsia="Times New Roman" w:hAnsi="Times New Roman" w:cs="Times New Roman"/>
          <w:sz w:val="24"/>
          <w:szCs w:val="24"/>
        </w:rPr>
        <w:t xml:space="preserve"> ТК.</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Тип задания</w:t>
      </w:r>
      <w:r w:rsidRPr="008061BD">
        <w:rPr>
          <w:rFonts w:ascii="Times New Roman" w:eastAsia="Times New Roman" w:hAnsi="Times New Roman" w:cs="Times New Roman"/>
          <w:sz w:val="24"/>
          <w:szCs w:val="24"/>
        </w:rPr>
        <w:t xml:space="preserve"> - это разновидность тестовых заданий, обладающих определенной формальной структурой. </w:t>
      </w:r>
      <w:proofErr w:type="gramStart"/>
      <w:r w:rsidRPr="008061BD">
        <w:rPr>
          <w:rFonts w:ascii="Times New Roman" w:eastAsia="Times New Roman" w:hAnsi="Times New Roman" w:cs="Times New Roman"/>
          <w:sz w:val="24"/>
          <w:szCs w:val="24"/>
        </w:rPr>
        <w:t>В ГИА задания бывают закрытого (или с заданными ответами) и открытого типов; последние в свою очередь делятся на задания с краткими свободными и развернутыми ответами.</w:t>
      </w:r>
      <w:proofErr w:type="gramEnd"/>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Трудность задания</w:t>
      </w:r>
      <w:r w:rsidRPr="008061BD">
        <w:rPr>
          <w:rFonts w:ascii="Times New Roman" w:eastAsia="Times New Roman" w:hAnsi="Times New Roman" w:cs="Times New Roman"/>
          <w:sz w:val="24"/>
          <w:szCs w:val="24"/>
        </w:rPr>
        <w:t> - характеристика задания, отражающая статистический уровень его выполнения на выборке стандартизации. ТЗ отражает процент ошибок, допущенных учащимися при выполнении данного задания.</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ФИПИ</w:t>
      </w:r>
      <w:r w:rsidRPr="008061BD">
        <w:rPr>
          <w:rFonts w:ascii="Times New Roman" w:eastAsia="Times New Roman" w:hAnsi="Times New Roman" w:cs="Times New Roman"/>
          <w:sz w:val="24"/>
          <w:szCs w:val="24"/>
        </w:rPr>
        <w:t xml:space="preserve"> - Федеральный институт педагогических измерений при Минобразования РФ, ФИПИ координирует работу образовательных и научных учреждений по подготовке </w:t>
      </w:r>
      <w:proofErr w:type="spellStart"/>
      <w:r w:rsidRPr="008061BD">
        <w:rPr>
          <w:rFonts w:ascii="Times New Roman" w:eastAsia="Times New Roman" w:hAnsi="Times New Roman" w:cs="Times New Roman"/>
          <w:sz w:val="24"/>
          <w:szCs w:val="24"/>
        </w:rPr>
        <w:t>КИМов</w:t>
      </w:r>
      <w:proofErr w:type="spellEnd"/>
      <w:r w:rsidRPr="008061BD">
        <w:rPr>
          <w:rFonts w:ascii="Times New Roman" w:eastAsia="Times New Roman" w:hAnsi="Times New Roman" w:cs="Times New Roman"/>
          <w:sz w:val="24"/>
          <w:szCs w:val="24"/>
        </w:rPr>
        <w:t xml:space="preserve"> ГИА.</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ЦТМО</w:t>
      </w:r>
      <w:r w:rsidRPr="008061BD">
        <w:rPr>
          <w:rFonts w:ascii="Times New Roman" w:eastAsia="Times New Roman" w:hAnsi="Times New Roman" w:cs="Times New Roman"/>
          <w:sz w:val="24"/>
          <w:szCs w:val="24"/>
        </w:rPr>
        <w:t xml:space="preserve"> - сокращение </w:t>
      </w:r>
      <w:proofErr w:type="gramStart"/>
      <w:r w:rsidRPr="008061BD">
        <w:rPr>
          <w:rFonts w:ascii="Times New Roman" w:eastAsia="Times New Roman" w:hAnsi="Times New Roman" w:cs="Times New Roman"/>
          <w:sz w:val="24"/>
          <w:szCs w:val="24"/>
        </w:rPr>
        <w:t>от</w:t>
      </w:r>
      <w:proofErr w:type="gramEnd"/>
      <w:r w:rsidRPr="008061BD">
        <w:rPr>
          <w:rFonts w:ascii="Times New Roman" w:eastAsia="Times New Roman" w:hAnsi="Times New Roman" w:cs="Times New Roman"/>
          <w:sz w:val="24"/>
          <w:szCs w:val="24"/>
        </w:rPr>
        <w:t xml:space="preserve"> "</w:t>
      </w:r>
      <w:proofErr w:type="gramStart"/>
      <w:r w:rsidRPr="008061BD">
        <w:rPr>
          <w:rFonts w:ascii="Times New Roman" w:eastAsia="Times New Roman" w:hAnsi="Times New Roman" w:cs="Times New Roman"/>
          <w:sz w:val="24"/>
          <w:szCs w:val="24"/>
        </w:rPr>
        <w:t>Центр</w:t>
      </w:r>
      <w:proofErr w:type="gramEnd"/>
      <w:r w:rsidRPr="008061BD">
        <w:rPr>
          <w:rFonts w:ascii="Times New Roman" w:eastAsia="Times New Roman" w:hAnsi="Times New Roman" w:cs="Times New Roman"/>
          <w:sz w:val="24"/>
          <w:szCs w:val="24"/>
        </w:rPr>
        <w:t xml:space="preserve"> тестирования министерства образования Российской Федерации". ЦТМО разрабатывает технологию ГИА и осуществляет проведение ГИА, координируя работу региональных центров и пунктов - РЦОИ, ППОИ, ППЭ</w:t>
      </w:r>
      <w:proofErr w:type="gramStart"/>
      <w:r w:rsidRPr="008061BD">
        <w:rPr>
          <w:rFonts w:ascii="Times New Roman" w:eastAsia="Times New Roman" w:hAnsi="Times New Roman" w:cs="Times New Roman"/>
          <w:sz w:val="24"/>
          <w:szCs w:val="24"/>
        </w:rPr>
        <w:t xml:space="preserve"> .</w:t>
      </w:r>
      <w:proofErr w:type="gramEnd"/>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proofErr w:type="gramStart"/>
      <w:r w:rsidRPr="008061BD">
        <w:rPr>
          <w:rFonts w:ascii="Times New Roman" w:eastAsia="Times New Roman" w:hAnsi="Times New Roman" w:cs="Times New Roman"/>
          <w:b/>
          <w:bCs/>
          <w:sz w:val="24"/>
          <w:szCs w:val="24"/>
        </w:rPr>
        <w:t>Части теста (часть)</w:t>
      </w:r>
      <w:r w:rsidRPr="008061BD">
        <w:rPr>
          <w:rFonts w:ascii="Times New Roman" w:eastAsia="Times New Roman" w:hAnsi="Times New Roman" w:cs="Times New Roman"/>
          <w:sz w:val="24"/>
          <w:szCs w:val="24"/>
        </w:rPr>
        <w:t> - В тестах ГИА присутствуют две части: первая содержит сравнительно легкие задания (т.н. базовые задания) и облегчает получение всеми учащимися положительной оценки, вторая содержит трудные задания типа "С", требующие развернутых ответов.</w:t>
      </w:r>
      <w:proofErr w:type="gramEnd"/>
      <w:r w:rsidRPr="008061BD">
        <w:rPr>
          <w:rFonts w:ascii="Times New Roman" w:eastAsia="Times New Roman" w:hAnsi="Times New Roman" w:cs="Times New Roman"/>
          <w:sz w:val="24"/>
          <w:szCs w:val="24"/>
        </w:rPr>
        <w:t xml:space="preserve"> Учащийся не обязан выполнять вторую часть, но без выполнения второй части невозможно получить отметку "отлично" и поступить в сильный вуз с высоким конкурсом.</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proofErr w:type="spellStart"/>
      <w:r w:rsidRPr="008061BD">
        <w:rPr>
          <w:rFonts w:ascii="Times New Roman" w:eastAsia="Times New Roman" w:hAnsi="Times New Roman" w:cs="Times New Roman"/>
          <w:b/>
          <w:bCs/>
          <w:sz w:val="24"/>
          <w:szCs w:val="24"/>
        </w:rPr>
        <w:t>Шкалирование</w:t>
      </w:r>
      <w:proofErr w:type="spellEnd"/>
      <w:r w:rsidRPr="008061BD">
        <w:rPr>
          <w:rFonts w:ascii="Times New Roman" w:eastAsia="Times New Roman" w:hAnsi="Times New Roman" w:cs="Times New Roman"/>
          <w:b/>
          <w:bCs/>
          <w:sz w:val="24"/>
          <w:szCs w:val="24"/>
        </w:rPr>
        <w:t xml:space="preserve"> результатов</w:t>
      </w:r>
      <w:r w:rsidRPr="008061BD">
        <w:rPr>
          <w:rFonts w:ascii="Times New Roman" w:eastAsia="Times New Roman" w:hAnsi="Times New Roman" w:cs="Times New Roman"/>
          <w:sz w:val="24"/>
          <w:szCs w:val="24"/>
        </w:rPr>
        <w:t> - это процесс формирования тестовых шкал и тестовых норм, то есть правил начисления тестовых баллов по результатам тестирования на основе статистических данных. Иное название для Ш. - окончательная обработка результатов (</w:t>
      </w:r>
      <w:proofErr w:type="gramStart"/>
      <w:r w:rsidRPr="008061BD">
        <w:rPr>
          <w:rFonts w:ascii="Times New Roman" w:eastAsia="Times New Roman" w:hAnsi="Times New Roman" w:cs="Times New Roman"/>
          <w:sz w:val="24"/>
          <w:szCs w:val="24"/>
        </w:rPr>
        <w:t>см</w:t>
      </w:r>
      <w:proofErr w:type="gramEnd"/>
      <w:r w:rsidRPr="008061BD">
        <w:rPr>
          <w:rFonts w:ascii="Times New Roman" w:eastAsia="Times New Roman" w:hAnsi="Times New Roman" w:cs="Times New Roman"/>
          <w:sz w:val="24"/>
          <w:szCs w:val="24"/>
        </w:rPr>
        <w:t>).</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Экзамен</w:t>
      </w:r>
      <w:r w:rsidRPr="008061BD">
        <w:rPr>
          <w:rFonts w:ascii="Times New Roman" w:eastAsia="Times New Roman" w:hAnsi="Times New Roman" w:cs="Times New Roman"/>
          <w:sz w:val="24"/>
          <w:szCs w:val="24"/>
        </w:rPr>
        <w:t xml:space="preserve"> - это процесс оценивания образовательных достижений учащихся с целью аттестации или конкурсного отбора; в Едином экзамене в качестве инструмента его проведения используются </w:t>
      </w:r>
      <w:proofErr w:type="spellStart"/>
      <w:r w:rsidRPr="008061BD">
        <w:rPr>
          <w:rFonts w:ascii="Times New Roman" w:eastAsia="Times New Roman" w:hAnsi="Times New Roman" w:cs="Times New Roman"/>
          <w:sz w:val="24"/>
          <w:szCs w:val="24"/>
        </w:rPr>
        <w:t>КИМы</w:t>
      </w:r>
      <w:proofErr w:type="spellEnd"/>
      <w:r w:rsidRPr="008061BD">
        <w:rPr>
          <w:rFonts w:ascii="Times New Roman" w:eastAsia="Times New Roman" w:hAnsi="Times New Roman" w:cs="Times New Roman"/>
          <w:sz w:val="24"/>
          <w:szCs w:val="24"/>
        </w:rPr>
        <w:t>, или тесты, разработанные для всех регионов в едином федеральном центре.</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Экзаменационные демоверсии</w:t>
      </w:r>
      <w:r w:rsidRPr="008061BD">
        <w:rPr>
          <w:rFonts w:ascii="Times New Roman" w:eastAsia="Times New Roman" w:hAnsi="Times New Roman" w:cs="Times New Roman"/>
          <w:sz w:val="24"/>
          <w:szCs w:val="24"/>
        </w:rPr>
        <w:t> - это варианты КИМ ГИА, которые использовались в реальных сессиях ГИА в прошлые годы, а в данный момент открыты для всеобщего ознакомления и тренировки учащегося.</w:t>
      </w:r>
    </w:p>
    <w:p w:rsidR="00355C22" w:rsidRPr="008061BD" w:rsidRDefault="00355C22" w:rsidP="00355C22">
      <w:pPr>
        <w:spacing w:after="0" w:line="300" w:lineRule="atLeast"/>
        <w:ind w:firstLine="709"/>
        <w:jc w:val="both"/>
        <w:rPr>
          <w:rFonts w:ascii="Times New Roman" w:eastAsia="Times New Roman" w:hAnsi="Times New Roman" w:cs="Times New Roman"/>
          <w:sz w:val="24"/>
          <w:szCs w:val="24"/>
        </w:rPr>
      </w:pPr>
      <w:r w:rsidRPr="008061BD">
        <w:rPr>
          <w:rFonts w:ascii="Times New Roman" w:eastAsia="Times New Roman" w:hAnsi="Times New Roman" w:cs="Times New Roman"/>
          <w:b/>
          <w:bCs/>
          <w:sz w:val="24"/>
          <w:szCs w:val="24"/>
        </w:rPr>
        <w:t>Эксперты</w:t>
      </w:r>
      <w:r w:rsidRPr="008061BD">
        <w:rPr>
          <w:rFonts w:ascii="Times New Roman" w:eastAsia="Times New Roman" w:hAnsi="Times New Roman" w:cs="Times New Roman"/>
          <w:sz w:val="24"/>
          <w:szCs w:val="24"/>
        </w:rPr>
        <w:t> - это специалисты-преподаватели по определенному предмету, которые привлекаются к обработке результатов ГИА для оценивания заполненных бланков по заданиям типа "С" - с развернутыми ответами. Эксперты работают под руководством председателей предметных комиссий регионов и собираются на несколько дней на базе одного из ППОИ или на базе РЦОИ. Надежность и объективность экспертных оценок в ГИА достигается путем сличения оценок, данных одному и тому же множеству работ двумя независимыми экспертами. В случае расхождения оценок двух экспертов более чем на 1 балл, назначается третий эксперт.</w:t>
      </w:r>
    </w:p>
    <w:p w:rsidR="00355C22" w:rsidRDefault="00355C22" w:rsidP="00355C22">
      <w:pPr>
        <w:pStyle w:val="Heading2"/>
        <w:ind w:left="1543" w:right="1507"/>
        <w:jc w:val="center"/>
      </w:pPr>
    </w:p>
    <w:p w:rsidR="00355C22" w:rsidRDefault="00355C22" w:rsidP="00355C22">
      <w:pPr>
        <w:pStyle w:val="Heading2"/>
        <w:ind w:left="1543" w:right="1507"/>
        <w:jc w:val="center"/>
      </w:pPr>
    </w:p>
    <w:p w:rsidR="00355C22" w:rsidRDefault="00355C22" w:rsidP="00355C22">
      <w:pPr>
        <w:pStyle w:val="Heading2"/>
        <w:ind w:left="1543" w:right="1507"/>
        <w:jc w:val="center"/>
      </w:pPr>
      <w:r w:rsidRPr="008061BD">
        <w:t>МАТЕРИАЛЬНО-ТЕХНИЧЕСКОЕ</w:t>
      </w:r>
      <w:r w:rsidRPr="008061BD">
        <w:rPr>
          <w:spacing w:val="-4"/>
        </w:rPr>
        <w:t xml:space="preserve"> </w:t>
      </w:r>
      <w:r w:rsidRPr="008061BD">
        <w:t>ОБЕСПЕЧЕНИЕ</w:t>
      </w:r>
    </w:p>
    <w:p w:rsidR="00355C22" w:rsidRPr="004961B0" w:rsidRDefault="00355C22" w:rsidP="00355C22">
      <w:pPr>
        <w:spacing w:before="3"/>
        <w:ind w:left="3781"/>
        <w:rPr>
          <w:rFonts w:ascii="Times New Roman" w:hAnsi="Times New Roman" w:cs="Times New Roman"/>
          <w:b/>
          <w:sz w:val="24"/>
          <w:szCs w:val="24"/>
        </w:rPr>
      </w:pPr>
      <w:r w:rsidRPr="004961B0">
        <w:rPr>
          <w:rFonts w:ascii="Times New Roman" w:hAnsi="Times New Roman" w:cs="Times New Roman"/>
          <w:b/>
          <w:sz w:val="24"/>
          <w:szCs w:val="24"/>
        </w:rPr>
        <w:t>Технические</w:t>
      </w:r>
      <w:r w:rsidRPr="004961B0">
        <w:rPr>
          <w:rFonts w:ascii="Times New Roman" w:hAnsi="Times New Roman" w:cs="Times New Roman"/>
          <w:b/>
          <w:spacing w:val="-4"/>
          <w:sz w:val="24"/>
          <w:szCs w:val="24"/>
        </w:rPr>
        <w:t xml:space="preserve"> </w:t>
      </w:r>
      <w:r w:rsidRPr="004961B0">
        <w:rPr>
          <w:rFonts w:ascii="Times New Roman" w:hAnsi="Times New Roman" w:cs="Times New Roman"/>
          <w:b/>
          <w:sz w:val="24"/>
          <w:szCs w:val="24"/>
        </w:rPr>
        <w:t>средства</w:t>
      </w:r>
      <w:r w:rsidRPr="004961B0">
        <w:rPr>
          <w:rFonts w:ascii="Times New Roman" w:hAnsi="Times New Roman" w:cs="Times New Roman"/>
          <w:b/>
          <w:spacing w:val="-4"/>
          <w:sz w:val="24"/>
          <w:szCs w:val="24"/>
        </w:rPr>
        <w:t xml:space="preserve"> </w:t>
      </w:r>
      <w:r w:rsidRPr="004961B0">
        <w:rPr>
          <w:rFonts w:ascii="Times New Roman" w:hAnsi="Times New Roman" w:cs="Times New Roman"/>
          <w:b/>
          <w:sz w:val="24"/>
          <w:szCs w:val="24"/>
        </w:rPr>
        <w:t>обучения:</w:t>
      </w:r>
    </w:p>
    <w:p w:rsidR="00355C22" w:rsidRPr="004961B0" w:rsidRDefault="00355C22" w:rsidP="00355C22">
      <w:pPr>
        <w:pStyle w:val="a3"/>
        <w:widowControl w:val="0"/>
        <w:numPr>
          <w:ilvl w:val="3"/>
          <w:numId w:val="16"/>
        </w:numPr>
        <w:tabs>
          <w:tab w:val="left" w:pos="1354"/>
        </w:tabs>
        <w:autoSpaceDE w:val="0"/>
        <w:autoSpaceDN w:val="0"/>
        <w:spacing w:before="132"/>
        <w:contextualSpacing w:val="0"/>
      </w:pPr>
      <w:r w:rsidRPr="004961B0">
        <w:t>Компьютеры.</w:t>
      </w:r>
    </w:p>
    <w:p w:rsidR="00355C22" w:rsidRPr="004961B0" w:rsidRDefault="00355C22" w:rsidP="00355C22">
      <w:pPr>
        <w:pStyle w:val="a3"/>
        <w:widowControl w:val="0"/>
        <w:numPr>
          <w:ilvl w:val="3"/>
          <w:numId w:val="16"/>
        </w:numPr>
        <w:tabs>
          <w:tab w:val="left" w:pos="1354"/>
        </w:tabs>
        <w:autoSpaceDE w:val="0"/>
        <w:autoSpaceDN w:val="0"/>
        <w:spacing w:before="140"/>
        <w:contextualSpacing w:val="0"/>
      </w:pPr>
      <w:r w:rsidRPr="004961B0">
        <w:t>Интерактивная</w:t>
      </w:r>
      <w:r w:rsidRPr="004961B0">
        <w:rPr>
          <w:spacing w:val="-3"/>
        </w:rPr>
        <w:t xml:space="preserve"> </w:t>
      </w:r>
      <w:r w:rsidRPr="004961B0">
        <w:t>доска</w:t>
      </w:r>
    </w:p>
    <w:p w:rsidR="00355C22" w:rsidRPr="004961B0" w:rsidRDefault="00355C22" w:rsidP="00355C22">
      <w:pPr>
        <w:pStyle w:val="a3"/>
        <w:widowControl w:val="0"/>
        <w:numPr>
          <w:ilvl w:val="3"/>
          <w:numId w:val="16"/>
        </w:numPr>
        <w:tabs>
          <w:tab w:val="left" w:pos="1354"/>
        </w:tabs>
        <w:autoSpaceDE w:val="0"/>
        <w:autoSpaceDN w:val="0"/>
        <w:spacing w:before="136"/>
        <w:contextualSpacing w:val="0"/>
      </w:pPr>
      <w:proofErr w:type="spellStart"/>
      <w:r w:rsidRPr="004961B0">
        <w:lastRenderedPageBreak/>
        <w:t>Мультимедийный</w:t>
      </w:r>
      <w:proofErr w:type="spellEnd"/>
      <w:r w:rsidRPr="004961B0">
        <w:rPr>
          <w:spacing w:val="-5"/>
        </w:rPr>
        <w:t xml:space="preserve"> </w:t>
      </w:r>
      <w:r w:rsidRPr="004961B0">
        <w:t>проектор.</w:t>
      </w:r>
    </w:p>
    <w:p w:rsidR="00355C22" w:rsidRPr="004961B0" w:rsidRDefault="00355C22" w:rsidP="00355C22">
      <w:pPr>
        <w:pStyle w:val="a3"/>
        <w:widowControl w:val="0"/>
        <w:numPr>
          <w:ilvl w:val="3"/>
          <w:numId w:val="16"/>
        </w:numPr>
        <w:tabs>
          <w:tab w:val="left" w:pos="1354"/>
        </w:tabs>
        <w:autoSpaceDE w:val="0"/>
        <w:autoSpaceDN w:val="0"/>
        <w:spacing w:before="140"/>
        <w:contextualSpacing w:val="0"/>
      </w:pPr>
      <w:r w:rsidRPr="004961B0">
        <w:t>Акустические</w:t>
      </w:r>
      <w:r w:rsidRPr="004961B0">
        <w:rPr>
          <w:spacing w:val="-3"/>
        </w:rPr>
        <w:t xml:space="preserve"> </w:t>
      </w:r>
      <w:r w:rsidRPr="004961B0">
        <w:t>колонки.</w:t>
      </w:r>
    </w:p>
    <w:p w:rsidR="00355C22" w:rsidRPr="004961B0" w:rsidRDefault="00355C22" w:rsidP="00355C22">
      <w:pPr>
        <w:pStyle w:val="a3"/>
        <w:widowControl w:val="0"/>
        <w:numPr>
          <w:ilvl w:val="3"/>
          <w:numId w:val="16"/>
        </w:numPr>
        <w:tabs>
          <w:tab w:val="left" w:pos="1354"/>
        </w:tabs>
        <w:autoSpaceDE w:val="0"/>
        <w:autoSpaceDN w:val="0"/>
        <w:spacing w:before="136"/>
        <w:contextualSpacing w:val="0"/>
      </w:pPr>
      <w:r w:rsidRPr="004961B0">
        <w:t>Принтер.</w:t>
      </w:r>
    </w:p>
    <w:p w:rsidR="00355C22" w:rsidRPr="004961B0" w:rsidRDefault="00355C22" w:rsidP="00355C22">
      <w:pPr>
        <w:pStyle w:val="Heading2"/>
        <w:spacing w:before="144"/>
        <w:ind w:left="4076"/>
        <w:jc w:val="left"/>
      </w:pPr>
      <w:r w:rsidRPr="004961B0">
        <w:t>Программное</w:t>
      </w:r>
      <w:r w:rsidRPr="004961B0">
        <w:rPr>
          <w:spacing w:val="-3"/>
        </w:rPr>
        <w:t xml:space="preserve"> </w:t>
      </w:r>
      <w:r w:rsidRPr="004961B0">
        <w:t>обеспечение:</w:t>
      </w:r>
    </w:p>
    <w:p w:rsidR="00355C22" w:rsidRPr="004961B0" w:rsidRDefault="00355C22" w:rsidP="00355C22">
      <w:pPr>
        <w:pStyle w:val="a3"/>
        <w:widowControl w:val="0"/>
        <w:numPr>
          <w:ilvl w:val="0"/>
          <w:numId w:val="15"/>
        </w:numPr>
        <w:tabs>
          <w:tab w:val="left" w:pos="1354"/>
        </w:tabs>
        <w:autoSpaceDE w:val="0"/>
        <w:autoSpaceDN w:val="0"/>
        <w:spacing w:before="132"/>
        <w:contextualSpacing w:val="0"/>
      </w:pPr>
      <w:r w:rsidRPr="004961B0">
        <w:t>Операционная</w:t>
      </w:r>
      <w:r w:rsidRPr="004961B0">
        <w:rPr>
          <w:spacing w:val="-2"/>
        </w:rPr>
        <w:t xml:space="preserve"> </w:t>
      </w:r>
      <w:r w:rsidRPr="004961B0">
        <w:t>система</w:t>
      </w:r>
      <w:r w:rsidRPr="004961B0">
        <w:rPr>
          <w:spacing w:val="-3"/>
        </w:rPr>
        <w:t xml:space="preserve"> </w:t>
      </w:r>
      <w:proofErr w:type="spellStart"/>
      <w:r w:rsidRPr="004961B0">
        <w:t>Windows</w:t>
      </w:r>
      <w:proofErr w:type="spellEnd"/>
      <w:r w:rsidRPr="004961B0">
        <w:rPr>
          <w:spacing w:val="-2"/>
        </w:rPr>
        <w:t xml:space="preserve"> </w:t>
      </w:r>
      <w:r w:rsidRPr="004961B0">
        <w:t>XP/7.</w:t>
      </w:r>
    </w:p>
    <w:p w:rsidR="00355C22" w:rsidRPr="004961B0" w:rsidRDefault="00355C22" w:rsidP="00355C22">
      <w:pPr>
        <w:pStyle w:val="a3"/>
        <w:widowControl w:val="0"/>
        <w:numPr>
          <w:ilvl w:val="0"/>
          <w:numId w:val="15"/>
        </w:numPr>
        <w:tabs>
          <w:tab w:val="left" w:pos="1354"/>
        </w:tabs>
        <w:autoSpaceDE w:val="0"/>
        <w:autoSpaceDN w:val="0"/>
        <w:spacing w:before="138"/>
        <w:contextualSpacing w:val="0"/>
      </w:pPr>
      <w:r w:rsidRPr="004961B0">
        <w:t>Файловый</w:t>
      </w:r>
      <w:r w:rsidRPr="004961B0">
        <w:rPr>
          <w:spacing w:val="-5"/>
        </w:rPr>
        <w:t xml:space="preserve"> </w:t>
      </w:r>
      <w:r w:rsidRPr="004961B0">
        <w:t>менеджер</w:t>
      </w:r>
    </w:p>
    <w:p w:rsidR="00355C22" w:rsidRPr="004961B0" w:rsidRDefault="00355C22" w:rsidP="00355C22">
      <w:pPr>
        <w:pStyle w:val="a3"/>
        <w:widowControl w:val="0"/>
        <w:numPr>
          <w:ilvl w:val="0"/>
          <w:numId w:val="15"/>
        </w:numPr>
        <w:tabs>
          <w:tab w:val="left" w:pos="1354"/>
        </w:tabs>
        <w:autoSpaceDE w:val="0"/>
        <w:autoSpaceDN w:val="0"/>
        <w:spacing w:before="139"/>
        <w:contextualSpacing w:val="0"/>
      </w:pPr>
      <w:proofErr w:type="spellStart"/>
      <w:proofErr w:type="gramStart"/>
      <w:r w:rsidRPr="004961B0">
        <w:t>Интернет-браузеры</w:t>
      </w:r>
      <w:proofErr w:type="spellEnd"/>
      <w:proofErr w:type="gramEnd"/>
    </w:p>
    <w:p w:rsidR="00355C22" w:rsidRPr="004961B0" w:rsidRDefault="00355C22" w:rsidP="00355C22">
      <w:pPr>
        <w:pStyle w:val="a3"/>
        <w:widowControl w:val="0"/>
        <w:numPr>
          <w:ilvl w:val="0"/>
          <w:numId w:val="15"/>
        </w:numPr>
        <w:tabs>
          <w:tab w:val="left" w:pos="1354"/>
        </w:tabs>
        <w:autoSpaceDE w:val="0"/>
        <w:autoSpaceDN w:val="0"/>
        <w:spacing w:before="137"/>
        <w:contextualSpacing w:val="0"/>
      </w:pPr>
      <w:r w:rsidRPr="004961B0">
        <w:t>Пакет</w:t>
      </w:r>
      <w:r w:rsidRPr="004961B0">
        <w:rPr>
          <w:spacing w:val="-5"/>
        </w:rPr>
        <w:t xml:space="preserve"> </w:t>
      </w:r>
      <w:proofErr w:type="spellStart"/>
      <w:r w:rsidRPr="004961B0">
        <w:t>MicrosoftOffice</w:t>
      </w:r>
      <w:proofErr w:type="spellEnd"/>
      <w:r w:rsidRPr="004961B0">
        <w:t>/</w:t>
      </w:r>
      <w:r w:rsidRPr="004961B0">
        <w:rPr>
          <w:spacing w:val="-2"/>
        </w:rPr>
        <w:t xml:space="preserve"> </w:t>
      </w:r>
      <w:r w:rsidRPr="004961B0">
        <w:t>пакет</w:t>
      </w:r>
      <w:r w:rsidRPr="004961B0">
        <w:rPr>
          <w:spacing w:val="-3"/>
        </w:rPr>
        <w:t xml:space="preserve"> </w:t>
      </w:r>
      <w:proofErr w:type="spellStart"/>
      <w:r w:rsidRPr="004961B0">
        <w:t>LibreOffice</w:t>
      </w:r>
      <w:proofErr w:type="spellEnd"/>
    </w:p>
    <w:p w:rsidR="00355C22" w:rsidRPr="004961B0" w:rsidRDefault="00355C22" w:rsidP="00355C22">
      <w:pPr>
        <w:pStyle w:val="a3"/>
        <w:widowControl w:val="0"/>
        <w:numPr>
          <w:ilvl w:val="0"/>
          <w:numId w:val="15"/>
        </w:numPr>
        <w:tabs>
          <w:tab w:val="left" w:pos="1354"/>
        </w:tabs>
        <w:autoSpaceDE w:val="0"/>
        <w:autoSpaceDN w:val="0"/>
        <w:spacing w:before="139"/>
        <w:contextualSpacing w:val="0"/>
      </w:pPr>
      <w:r w:rsidRPr="004961B0">
        <w:t>Программа</w:t>
      </w:r>
      <w:r w:rsidRPr="004961B0">
        <w:rPr>
          <w:spacing w:val="-4"/>
        </w:rPr>
        <w:t xml:space="preserve"> </w:t>
      </w:r>
      <w:r w:rsidRPr="004961B0">
        <w:t>Исполнители</w:t>
      </w:r>
      <w:r w:rsidRPr="004961B0">
        <w:rPr>
          <w:spacing w:val="-1"/>
        </w:rPr>
        <w:t xml:space="preserve"> </w:t>
      </w:r>
      <w:r w:rsidRPr="004961B0">
        <w:t>-</w:t>
      </w:r>
      <w:r w:rsidRPr="004961B0">
        <w:rPr>
          <w:spacing w:val="-4"/>
        </w:rPr>
        <w:t xml:space="preserve"> </w:t>
      </w:r>
      <w:r w:rsidRPr="004961B0">
        <w:t>Кумир.exe</w:t>
      </w:r>
    </w:p>
    <w:p w:rsidR="00355C22" w:rsidRPr="004961B0" w:rsidRDefault="00355C22" w:rsidP="00355C22">
      <w:pPr>
        <w:pStyle w:val="a3"/>
        <w:widowControl w:val="0"/>
        <w:numPr>
          <w:ilvl w:val="0"/>
          <w:numId w:val="15"/>
        </w:numPr>
        <w:tabs>
          <w:tab w:val="left" w:pos="1354"/>
        </w:tabs>
        <w:autoSpaceDE w:val="0"/>
        <w:autoSpaceDN w:val="0"/>
        <w:spacing w:before="137"/>
        <w:contextualSpacing w:val="0"/>
      </w:pPr>
      <w:r w:rsidRPr="004961B0">
        <w:t>Среда</w:t>
      </w:r>
      <w:r w:rsidRPr="004961B0">
        <w:rPr>
          <w:spacing w:val="-3"/>
        </w:rPr>
        <w:t xml:space="preserve"> </w:t>
      </w:r>
      <w:r w:rsidRPr="004961B0">
        <w:t>программирования</w:t>
      </w:r>
      <w:r w:rsidRPr="004961B0">
        <w:rPr>
          <w:spacing w:val="-1"/>
        </w:rPr>
        <w:t xml:space="preserve"> </w:t>
      </w:r>
      <w:r w:rsidRPr="004961B0">
        <w:t>–</w:t>
      </w:r>
      <w:r w:rsidRPr="004961B0">
        <w:rPr>
          <w:spacing w:val="-1"/>
        </w:rPr>
        <w:t xml:space="preserve"> </w:t>
      </w:r>
      <w:r w:rsidRPr="004961B0">
        <w:t>PascalABC.NET</w:t>
      </w:r>
    </w:p>
    <w:p w:rsidR="00355C22" w:rsidRPr="004961B0" w:rsidRDefault="00355C22" w:rsidP="00355C22">
      <w:pPr>
        <w:pStyle w:val="a3"/>
        <w:widowControl w:val="0"/>
        <w:numPr>
          <w:ilvl w:val="0"/>
          <w:numId w:val="15"/>
        </w:numPr>
        <w:tabs>
          <w:tab w:val="left" w:pos="1354"/>
        </w:tabs>
        <w:autoSpaceDE w:val="0"/>
        <w:autoSpaceDN w:val="0"/>
        <w:spacing w:before="139"/>
        <w:contextualSpacing w:val="0"/>
      </w:pPr>
      <w:r w:rsidRPr="004961B0">
        <w:t>Графические</w:t>
      </w:r>
      <w:r w:rsidRPr="004961B0">
        <w:rPr>
          <w:spacing w:val="54"/>
        </w:rPr>
        <w:t xml:space="preserve"> </w:t>
      </w:r>
      <w:r w:rsidRPr="004961B0">
        <w:t>редакторы</w:t>
      </w:r>
    </w:p>
    <w:p w:rsidR="00355C22" w:rsidRPr="00274D41" w:rsidRDefault="00355C22" w:rsidP="003F63C5">
      <w:pPr>
        <w:widowControl w:val="0"/>
        <w:spacing w:after="0" w:line="276" w:lineRule="auto"/>
        <w:ind w:left="40"/>
        <w:jc w:val="both"/>
        <w:rPr>
          <w:rStyle w:val="FranklinGothicHeavy75pt0"/>
          <w:rFonts w:ascii="Times New Roman" w:hAnsi="Times New Roman" w:cs="Times New Roman"/>
          <w:b w:val="0"/>
          <w:sz w:val="24"/>
          <w:szCs w:val="24"/>
        </w:rPr>
      </w:pPr>
    </w:p>
    <w:sectPr w:rsidR="00355C22" w:rsidRPr="00274D41" w:rsidSect="00EA3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00192"/>
      <w:docPartObj>
        <w:docPartGallery w:val="Page Numbers (Bottom of Page)"/>
        <w:docPartUnique/>
      </w:docPartObj>
    </w:sdtPr>
    <w:sdtContent>
      <w:p w:rsidR="00355C22" w:rsidRDefault="00355C22">
        <w:pPr>
          <w:pStyle w:val="ae"/>
          <w:jc w:val="right"/>
        </w:pPr>
        <w:fldSimple w:instr="PAGE   \* MERGEFORMAT">
          <w:r w:rsidR="000573D9">
            <w:rPr>
              <w:noProof/>
            </w:rPr>
            <w:t>2</w:t>
          </w:r>
        </w:fldSimple>
      </w:p>
    </w:sdtContent>
  </w:sdt>
  <w:p w:rsidR="00355C22" w:rsidRDefault="00355C22">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F5080"/>
    <w:multiLevelType w:val="multilevel"/>
    <w:tmpl w:val="FFE69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763AD"/>
    <w:multiLevelType w:val="multilevel"/>
    <w:tmpl w:val="7E9236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1718C"/>
    <w:multiLevelType w:val="hybridMultilevel"/>
    <w:tmpl w:val="CF5E0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5369ED"/>
    <w:multiLevelType w:val="hybridMultilevel"/>
    <w:tmpl w:val="D72EC25C"/>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5">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804B78"/>
    <w:multiLevelType w:val="hybridMultilevel"/>
    <w:tmpl w:val="FC226BE8"/>
    <w:lvl w:ilvl="0" w:tplc="1BD65340">
      <w:start w:val="1"/>
      <w:numFmt w:val="decimal"/>
      <w:lvlText w:val="%1."/>
      <w:lvlJc w:val="left"/>
      <w:pPr>
        <w:ind w:left="142" w:hanging="428"/>
        <w:jc w:val="right"/>
      </w:pPr>
      <w:rPr>
        <w:rFonts w:ascii="Times New Roman" w:eastAsia="Times New Roman" w:hAnsi="Times New Roman" w:cs="Times New Roman" w:hint="default"/>
        <w:w w:val="100"/>
        <w:sz w:val="24"/>
        <w:szCs w:val="24"/>
        <w:lang w:val="ru-RU" w:eastAsia="en-US" w:bidi="ar-SA"/>
      </w:rPr>
    </w:lvl>
    <w:lvl w:ilvl="1" w:tplc="291EB912">
      <w:start w:val="1"/>
      <w:numFmt w:val="decimal"/>
      <w:lvlText w:val="%2."/>
      <w:lvlJc w:val="left"/>
      <w:pPr>
        <w:ind w:left="948" w:hanging="240"/>
        <w:jc w:val="right"/>
      </w:pPr>
      <w:rPr>
        <w:rFonts w:ascii="Times New Roman" w:eastAsia="Times New Roman" w:hAnsi="Times New Roman" w:cs="Times New Roman" w:hint="default"/>
        <w:w w:val="100"/>
        <w:sz w:val="24"/>
        <w:szCs w:val="24"/>
        <w:lang w:val="ru-RU" w:eastAsia="en-US" w:bidi="ar-SA"/>
      </w:rPr>
    </w:lvl>
    <w:lvl w:ilvl="2" w:tplc="6D8AAFA4">
      <w:start w:val="1"/>
      <w:numFmt w:val="decimal"/>
      <w:lvlText w:val="%3."/>
      <w:lvlJc w:val="left"/>
      <w:pPr>
        <w:ind w:left="142" w:hanging="360"/>
        <w:jc w:val="left"/>
      </w:pPr>
      <w:rPr>
        <w:rFonts w:ascii="Times New Roman" w:eastAsia="Times New Roman" w:hAnsi="Times New Roman" w:cs="Times New Roman" w:hint="default"/>
        <w:w w:val="100"/>
        <w:sz w:val="24"/>
        <w:szCs w:val="24"/>
        <w:lang w:val="ru-RU" w:eastAsia="en-US" w:bidi="ar-SA"/>
      </w:rPr>
    </w:lvl>
    <w:lvl w:ilvl="3" w:tplc="A776C46C">
      <w:start w:val="1"/>
      <w:numFmt w:val="decimal"/>
      <w:lvlText w:val="%4."/>
      <w:lvlJc w:val="left"/>
      <w:pPr>
        <w:ind w:left="1354" w:hanging="360"/>
        <w:jc w:val="left"/>
      </w:pPr>
      <w:rPr>
        <w:rFonts w:ascii="Times New Roman" w:eastAsia="Times New Roman" w:hAnsi="Times New Roman" w:cs="Times New Roman" w:hint="default"/>
        <w:w w:val="100"/>
        <w:sz w:val="24"/>
        <w:szCs w:val="24"/>
        <w:lang w:val="ru-RU" w:eastAsia="en-US" w:bidi="ar-SA"/>
      </w:rPr>
    </w:lvl>
    <w:lvl w:ilvl="4" w:tplc="F5D23B60">
      <w:numFmt w:val="bullet"/>
      <w:lvlText w:val="•"/>
      <w:lvlJc w:val="left"/>
      <w:pPr>
        <w:ind w:left="3575" w:hanging="360"/>
      </w:pPr>
      <w:rPr>
        <w:rFonts w:hint="default"/>
        <w:lang w:val="ru-RU" w:eastAsia="en-US" w:bidi="ar-SA"/>
      </w:rPr>
    </w:lvl>
    <w:lvl w:ilvl="5" w:tplc="4B94F5F2">
      <w:numFmt w:val="bullet"/>
      <w:lvlText w:val="•"/>
      <w:lvlJc w:val="left"/>
      <w:pPr>
        <w:ind w:left="4682" w:hanging="360"/>
      </w:pPr>
      <w:rPr>
        <w:rFonts w:hint="default"/>
        <w:lang w:val="ru-RU" w:eastAsia="en-US" w:bidi="ar-SA"/>
      </w:rPr>
    </w:lvl>
    <w:lvl w:ilvl="6" w:tplc="D790527A">
      <w:numFmt w:val="bullet"/>
      <w:lvlText w:val="•"/>
      <w:lvlJc w:val="left"/>
      <w:pPr>
        <w:ind w:left="5790" w:hanging="360"/>
      </w:pPr>
      <w:rPr>
        <w:rFonts w:hint="default"/>
        <w:lang w:val="ru-RU" w:eastAsia="en-US" w:bidi="ar-SA"/>
      </w:rPr>
    </w:lvl>
    <w:lvl w:ilvl="7" w:tplc="A9C8F5D2">
      <w:numFmt w:val="bullet"/>
      <w:lvlText w:val="•"/>
      <w:lvlJc w:val="left"/>
      <w:pPr>
        <w:ind w:left="6897" w:hanging="360"/>
      </w:pPr>
      <w:rPr>
        <w:rFonts w:hint="default"/>
        <w:lang w:val="ru-RU" w:eastAsia="en-US" w:bidi="ar-SA"/>
      </w:rPr>
    </w:lvl>
    <w:lvl w:ilvl="8" w:tplc="135E5D1A">
      <w:numFmt w:val="bullet"/>
      <w:lvlText w:val="•"/>
      <w:lvlJc w:val="left"/>
      <w:pPr>
        <w:ind w:left="8005" w:hanging="360"/>
      </w:pPr>
      <w:rPr>
        <w:rFonts w:hint="default"/>
        <w:lang w:val="ru-RU" w:eastAsia="en-US" w:bidi="ar-SA"/>
      </w:rPr>
    </w:lvl>
  </w:abstractNum>
  <w:abstractNum w:abstractNumId="7">
    <w:nsid w:val="34FD08E1"/>
    <w:multiLevelType w:val="hybridMultilevel"/>
    <w:tmpl w:val="937CA8D6"/>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8">
    <w:nsid w:val="41010771"/>
    <w:multiLevelType w:val="hybridMultilevel"/>
    <w:tmpl w:val="359C08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2ED2372"/>
    <w:multiLevelType w:val="hybridMultilevel"/>
    <w:tmpl w:val="0FD4964C"/>
    <w:lvl w:ilvl="0" w:tplc="6D50071A">
      <w:start w:val="1"/>
      <w:numFmt w:val="decimal"/>
      <w:lvlText w:val="%1."/>
      <w:lvlJc w:val="left"/>
      <w:pPr>
        <w:ind w:left="1354" w:hanging="360"/>
        <w:jc w:val="left"/>
      </w:pPr>
      <w:rPr>
        <w:rFonts w:ascii="Times New Roman" w:eastAsia="Times New Roman" w:hAnsi="Times New Roman" w:cs="Times New Roman" w:hint="default"/>
        <w:w w:val="100"/>
        <w:sz w:val="24"/>
        <w:szCs w:val="24"/>
        <w:lang w:val="ru-RU" w:eastAsia="en-US" w:bidi="ar-SA"/>
      </w:rPr>
    </w:lvl>
    <w:lvl w:ilvl="1" w:tplc="D138F07A">
      <w:numFmt w:val="bullet"/>
      <w:lvlText w:val="•"/>
      <w:lvlJc w:val="left"/>
      <w:pPr>
        <w:ind w:left="2246" w:hanging="360"/>
      </w:pPr>
      <w:rPr>
        <w:rFonts w:hint="default"/>
        <w:lang w:val="ru-RU" w:eastAsia="en-US" w:bidi="ar-SA"/>
      </w:rPr>
    </w:lvl>
    <w:lvl w:ilvl="2" w:tplc="2A36D674">
      <w:numFmt w:val="bullet"/>
      <w:lvlText w:val="•"/>
      <w:lvlJc w:val="left"/>
      <w:pPr>
        <w:ind w:left="3132" w:hanging="360"/>
      </w:pPr>
      <w:rPr>
        <w:rFonts w:hint="default"/>
        <w:lang w:val="ru-RU" w:eastAsia="en-US" w:bidi="ar-SA"/>
      </w:rPr>
    </w:lvl>
    <w:lvl w:ilvl="3" w:tplc="ACA01FEA">
      <w:numFmt w:val="bullet"/>
      <w:lvlText w:val="•"/>
      <w:lvlJc w:val="left"/>
      <w:pPr>
        <w:ind w:left="4018" w:hanging="360"/>
      </w:pPr>
      <w:rPr>
        <w:rFonts w:hint="default"/>
        <w:lang w:val="ru-RU" w:eastAsia="en-US" w:bidi="ar-SA"/>
      </w:rPr>
    </w:lvl>
    <w:lvl w:ilvl="4" w:tplc="A19097B2">
      <w:numFmt w:val="bullet"/>
      <w:lvlText w:val="•"/>
      <w:lvlJc w:val="left"/>
      <w:pPr>
        <w:ind w:left="4904" w:hanging="360"/>
      </w:pPr>
      <w:rPr>
        <w:rFonts w:hint="default"/>
        <w:lang w:val="ru-RU" w:eastAsia="en-US" w:bidi="ar-SA"/>
      </w:rPr>
    </w:lvl>
    <w:lvl w:ilvl="5" w:tplc="305E05AA">
      <w:numFmt w:val="bullet"/>
      <w:lvlText w:val="•"/>
      <w:lvlJc w:val="left"/>
      <w:pPr>
        <w:ind w:left="5790" w:hanging="360"/>
      </w:pPr>
      <w:rPr>
        <w:rFonts w:hint="default"/>
        <w:lang w:val="ru-RU" w:eastAsia="en-US" w:bidi="ar-SA"/>
      </w:rPr>
    </w:lvl>
    <w:lvl w:ilvl="6" w:tplc="910C019A">
      <w:numFmt w:val="bullet"/>
      <w:lvlText w:val="•"/>
      <w:lvlJc w:val="left"/>
      <w:pPr>
        <w:ind w:left="6676" w:hanging="360"/>
      </w:pPr>
      <w:rPr>
        <w:rFonts w:hint="default"/>
        <w:lang w:val="ru-RU" w:eastAsia="en-US" w:bidi="ar-SA"/>
      </w:rPr>
    </w:lvl>
    <w:lvl w:ilvl="7" w:tplc="B0D8DA4C">
      <w:numFmt w:val="bullet"/>
      <w:lvlText w:val="•"/>
      <w:lvlJc w:val="left"/>
      <w:pPr>
        <w:ind w:left="7562" w:hanging="360"/>
      </w:pPr>
      <w:rPr>
        <w:rFonts w:hint="default"/>
        <w:lang w:val="ru-RU" w:eastAsia="en-US" w:bidi="ar-SA"/>
      </w:rPr>
    </w:lvl>
    <w:lvl w:ilvl="8" w:tplc="2E62D2A6">
      <w:numFmt w:val="bullet"/>
      <w:lvlText w:val="•"/>
      <w:lvlJc w:val="left"/>
      <w:pPr>
        <w:ind w:left="8448" w:hanging="360"/>
      </w:pPr>
      <w:rPr>
        <w:rFonts w:hint="default"/>
        <w:lang w:val="ru-RU" w:eastAsia="en-US" w:bidi="ar-SA"/>
      </w:rPr>
    </w:lvl>
  </w:abstractNum>
  <w:abstractNum w:abstractNumId="10">
    <w:nsid w:val="59682CAA"/>
    <w:multiLevelType w:val="multilevel"/>
    <w:tmpl w:val="51023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7D591D"/>
    <w:multiLevelType w:val="hybridMultilevel"/>
    <w:tmpl w:val="DE1451BA"/>
    <w:lvl w:ilvl="0" w:tplc="838AE76E">
      <w:numFmt w:val="bullet"/>
      <w:lvlText w:val=""/>
      <w:lvlJc w:val="left"/>
      <w:pPr>
        <w:ind w:left="127" w:hanging="112"/>
      </w:pPr>
      <w:rPr>
        <w:rFonts w:ascii="Symbol" w:eastAsia="Symbol" w:hAnsi="Symbol" w:cs="Symbol" w:hint="default"/>
        <w:w w:val="100"/>
        <w:sz w:val="22"/>
        <w:szCs w:val="22"/>
        <w:lang w:val="ru-RU" w:eastAsia="en-US" w:bidi="ar-SA"/>
      </w:rPr>
    </w:lvl>
    <w:lvl w:ilvl="1" w:tplc="D05ABA12">
      <w:numFmt w:val="bullet"/>
      <w:lvlText w:val="-"/>
      <w:lvlJc w:val="left"/>
      <w:pPr>
        <w:ind w:left="862" w:hanging="360"/>
      </w:pPr>
      <w:rPr>
        <w:rFonts w:ascii="Times New Roman" w:eastAsia="Times New Roman" w:hAnsi="Times New Roman" w:cs="Times New Roman" w:hint="default"/>
        <w:w w:val="99"/>
        <w:sz w:val="24"/>
        <w:szCs w:val="24"/>
        <w:lang w:val="ru-RU" w:eastAsia="en-US" w:bidi="ar-SA"/>
      </w:rPr>
    </w:lvl>
    <w:lvl w:ilvl="2" w:tplc="F5928994">
      <w:numFmt w:val="bullet"/>
      <w:lvlText w:val="•"/>
      <w:lvlJc w:val="left"/>
      <w:pPr>
        <w:ind w:left="1823" w:hanging="360"/>
      </w:pPr>
      <w:rPr>
        <w:rFonts w:hint="default"/>
        <w:lang w:val="ru-RU" w:eastAsia="en-US" w:bidi="ar-SA"/>
      </w:rPr>
    </w:lvl>
    <w:lvl w:ilvl="3" w:tplc="8CC87730">
      <w:numFmt w:val="bullet"/>
      <w:lvlText w:val="•"/>
      <w:lvlJc w:val="left"/>
      <w:pPr>
        <w:ind w:left="2786" w:hanging="360"/>
      </w:pPr>
      <w:rPr>
        <w:rFonts w:hint="default"/>
        <w:lang w:val="ru-RU" w:eastAsia="en-US" w:bidi="ar-SA"/>
      </w:rPr>
    </w:lvl>
    <w:lvl w:ilvl="4" w:tplc="0F70A76A">
      <w:numFmt w:val="bullet"/>
      <w:lvlText w:val="•"/>
      <w:lvlJc w:val="left"/>
      <w:pPr>
        <w:ind w:left="3749" w:hanging="360"/>
      </w:pPr>
      <w:rPr>
        <w:rFonts w:hint="default"/>
        <w:lang w:val="ru-RU" w:eastAsia="en-US" w:bidi="ar-SA"/>
      </w:rPr>
    </w:lvl>
    <w:lvl w:ilvl="5" w:tplc="37460710">
      <w:numFmt w:val="bullet"/>
      <w:lvlText w:val="•"/>
      <w:lvlJc w:val="left"/>
      <w:pPr>
        <w:ind w:left="4712" w:hanging="360"/>
      </w:pPr>
      <w:rPr>
        <w:rFonts w:hint="default"/>
        <w:lang w:val="ru-RU" w:eastAsia="en-US" w:bidi="ar-SA"/>
      </w:rPr>
    </w:lvl>
    <w:lvl w:ilvl="6" w:tplc="6144C608">
      <w:numFmt w:val="bullet"/>
      <w:lvlText w:val="•"/>
      <w:lvlJc w:val="left"/>
      <w:pPr>
        <w:ind w:left="5675" w:hanging="360"/>
      </w:pPr>
      <w:rPr>
        <w:rFonts w:hint="default"/>
        <w:lang w:val="ru-RU" w:eastAsia="en-US" w:bidi="ar-SA"/>
      </w:rPr>
    </w:lvl>
    <w:lvl w:ilvl="7" w:tplc="D458BD22">
      <w:numFmt w:val="bullet"/>
      <w:lvlText w:val="•"/>
      <w:lvlJc w:val="left"/>
      <w:pPr>
        <w:ind w:left="6638" w:hanging="360"/>
      </w:pPr>
      <w:rPr>
        <w:rFonts w:hint="default"/>
        <w:lang w:val="ru-RU" w:eastAsia="en-US" w:bidi="ar-SA"/>
      </w:rPr>
    </w:lvl>
    <w:lvl w:ilvl="8" w:tplc="724E8586">
      <w:numFmt w:val="bullet"/>
      <w:lvlText w:val="•"/>
      <w:lvlJc w:val="left"/>
      <w:pPr>
        <w:ind w:left="7601" w:hanging="360"/>
      </w:pPr>
      <w:rPr>
        <w:rFonts w:hint="default"/>
        <w:lang w:val="ru-RU" w:eastAsia="en-US" w:bidi="ar-SA"/>
      </w:rPr>
    </w:lvl>
  </w:abstractNum>
  <w:abstractNum w:abstractNumId="12">
    <w:nsid w:val="60D219CD"/>
    <w:multiLevelType w:val="multilevel"/>
    <w:tmpl w:val="1412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717678"/>
    <w:multiLevelType w:val="hybridMultilevel"/>
    <w:tmpl w:val="4A40E040"/>
    <w:lvl w:ilvl="0" w:tplc="D05ABA12">
      <w:numFmt w:val="bullet"/>
      <w:lvlText w:val="-"/>
      <w:lvlJc w:val="left"/>
      <w:pPr>
        <w:ind w:left="1428"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B321942"/>
    <w:multiLevelType w:val="hybridMultilevel"/>
    <w:tmpl w:val="60E0C56E"/>
    <w:lvl w:ilvl="0" w:tplc="B80E6B7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6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8B75E">
      <w:start w:val="1"/>
      <w:numFmt w:val="bullet"/>
      <w:lvlText w:val="▪"/>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85038">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00F1E">
      <w:start w:val="1"/>
      <w:numFmt w:val="bullet"/>
      <w:lvlText w:val="o"/>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264E">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DDAA">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06A0C">
      <w:start w:val="1"/>
      <w:numFmt w:val="bullet"/>
      <w:lvlText w:val="o"/>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E1A0">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01D55D4"/>
    <w:multiLevelType w:val="hybridMultilevel"/>
    <w:tmpl w:val="EE18BC56"/>
    <w:lvl w:ilvl="0" w:tplc="D05ABA12">
      <w:numFmt w:val="bullet"/>
      <w:lvlText w:val="-"/>
      <w:lvlJc w:val="left"/>
      <w:pPr>
        <w:ind w:left="847" w:hanging="140"/>
      </w:pPr>
      <w:rPr>
        <w:rFonts w:ascii="Times New Roman" w:eastAsia="Times New Roman" w:hAnsi="Times New Roman" w:cs="Times New Roman" w:hint="default"/>
        <w:w w:val="99"/>
        <w:sz w:val="24"/>
        <w:szCs w:val="24"/>
        <w:lang w:val="ru-RU" w:eastAsia="en-US" w:bidi="ar-SA"/>
      </w:rPr>
    </w:lvl>
    <w:lvl w:ilvl="1" w:tplc="EB8CFD76">
      <w:numFmt w:val="bullet"/>
      <w:lvlText w:val="•"/>
      <w:lvlJc w:val="left"/>
      <w:pPr>
        <w:ind w:left="1778" w:hanging="140"/>
      </w:pPr>
      <w:rPr>
        <w:rFonts w:hint="default"/>
        <w:lang w:val="ru-RU" w:eastAsia="en-US" w:bidi="ar-SA"/>
      </w:rPr>
    </w:lvl>
    <w:lvl w:ilvl="2" w:tplc="32DED7F8">
      <w:numFmt w:val="bullet"/>
      <w:lvlText w:val="•"/>
      <w:lvlJc w:val="left"/>
      <w:pPr>
        <w:ind w:left="2716" w:hanging="140"/>
      </w:pPr>
      <w:rPr>
        <w:rFonts w:hint="default"/>
        <w:lang w:val="ru-RU" w:eastAsia="en-US" w:bidi="ar-SA"/>
      </w:rPr>
    </w:lvl>
    <w:lvl w:ilvl="3" w:tplc="D9A8A0A8">
      <w:numFmt w:val="bullet"/>
      <w:lvlText w:val="•"/>
      <w:lvlJc w:val="left"/>
      <w:pPr>
        <w:ind w:left="3654" w:hanging="140"/>
      </w:pPr>
      <w:rPr>
        <w:rFonts w:hint="default"/>
        <w:lang w:val="ru-RU" w:eastAsia="en-US" w:bidi="ar-SA"/>
      </w:rPr>
    </w:lvl>
    <w:lvl w:ilvl="4" w:tplc="ECD2C22C">
      <w:numFmt w:val="bullet"/>
      <w:lvlText w:val="•"/>
      <w:lvlJc w:val="left"/>
      <w:pPr>
        <w:ind w:left="4592" w:hanging="140"/>
      </w:pPr>
      <w:rPr>
        <w:rFonts w:hint="default"/>
        <w:lang w:val="ru-RU" w:eastAsia="en-US" w:bidi="ar-SA"/>
      </w:rPr>
    </w:lvl>
    <w:lvl w:ilvl="5" w:tplc="8B189684">
      <w:numFmt w:val="bullet"/>
      <w:lvlText w:val="•"/>
      <w:lvlJc w:val="left"/>
      <w:pPr>
        <w:ind w:left="5530" w:hanging="140"/>
      </w:pPr>
      <w:rPr>
        <w:rFonts w:hint="default"/>
        <w:lang w:val="ru-RU" w:eastAsia="en-US" w:bidi="ar-SA"/>
      </w:rPr>
    </w:lvl>
    <w:lvl w:ilvl="6" w:tplc="D1A4FDB8">
      <w:numFmt w:val="bullet"/>
      <w:lvlText w:val="•"/>
      <w:lvlJc w:val="left"/>
      <w:pPr>
        <w:ind w:left="6468" w:hanging="140"/>
      </w:pPr>
      <w:rPr>
        <w:rFonts w:hint="default"/>
        <w:lang w:val="ru-RU" w:eastAsia="en-US" w:bidi="ar-SA"/>
      </w:rPr>
    </w:lvl>
    <w:lvl w:ilvl="7" w:tplc="23F279BC">
      <w:numFmt w:val="bullet"/>
      <w:lvlText w:val="•"/>
      <w:lvlJc w:val="left"/>
      <w:pPr>
        <w:ind w:left="7406" w:hanging="140"/>
      </w:pPr>
      <w:rPr>
        <w:rFonts w:hint="default"/>
        <w:lang w:val="ru-RU" w:eastAsia="en-US" w:bidi="ar-SA"/>
      </w:rPr>
    </w:lvl>
    <w:lvl w:ilvl="8" w:tplc="91363418">
      <w:numFmt w:val="bullet"/>
      <w:lvlText w:val="•"/>
      <w:lvlJc w:val="left"/>
      <w:pPr>
        <w:ind w:left="8344" w:hanging="140"/>
      </w:pPr>
      <w:rPr>
        <w:rFonts w:hint="default"/>
        <w:lang w:val="ru-RU" w:eastAsia="en-US" w:bidi="ar-SA"/>
      </w:rPr>
    </w:lvl>
  </w:abstractNum>
  <w:abstractNum w:abstractNumId="16">
    <w:nsid w:val="7BA534A6"/>
    <w:multiLevelType w:val="hybridMultilevel"/>
    <w:tmpl w:val="11F2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10"/>
  </w:num>
  <w:num w:numId="5">
    <w:abstractNumId w:val="1"/>
  </w:num>
  <w:num w:numId="6">
    <w:abstractNumId w:val="0"/>
  </w:num>
  <w:num w:numId="7">
    <w:abstractNumId w:val="5"/>
  </w:num>
  <w:num w:numId="8">
    <w:abstractNumId w:val="14"/>
  </w:num>
  <w:num w:numId="9">
    <w:abstractNumId w:val="8"/>
  </w:num>
  <w:num w:numId="10">
    <w:abstractNumId w:val="15"/>
  </w:num>
  <w:num w:numId="11">
    <w:abstractNumId w:val="13"/>
  </w:num>
  <w:num w:numId="12">
    <w:abstractNumId w:val="4"/>
  </w:num>
  <w:num w:numId="13">
    <w:abstractNumId w:val="7"/>
  </w:num>
  <w:num w:numId="14">
    <w:abstractNumId w:val="11"/>
  </w:num>
  <w:num w:numId="15">
    <w:abstractNumId w:val="9"/>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4ADF"/>
    <w:rsid w:val="00046DC2"/>
    <w:rsid w:val="00050011"/>
    <w:rsid w:val="000573D9"/>
    <w:rsid w:val="00061407"/>
    <w:rsid w:val="00061EF4"/>
    <w:rsid w:val="000839F4"/>
    <w:rsid w:val="00150BA6"/>
    <w:rsid w:val="001671D5"/>
    <w:rsid w:val="00171F1C"/>
    <w:rsid w:val="00190C62"/>
    <w:rsid w:val="001D499E"/>
    <w:rsid w:val="001E244C"/>
    <w:rsid w:val="002057F4"/>
    <w:rsid w:val="00261124"/>
    <w:rsid w:val="00274D41"/>
    <w:rsid w:val="002760B4"/>
    <w:rsid w:val="00287210"/>
    <w:rsid w:val="002D55E8"/>
    <w:rsid w:val="00355C22"/>
    <w:rsid w:val="0036361E"/>
    <w:rsid w:val="003F63C5"/>
    <w:rsid w:val="00454ADF"/>
    <w:rsid w:val="0048027B"/>
    <w:rsid w:val="004E3135"/>
    <w:rsid w:val="00537B4F"/>
    <w:rsid w:val="00567B71"/>
    <w:rsid w:val="005C2CA4"/>
    <w:rsid w:val="005F0869"/>
    <w:rsid w:val="00622DA9"/>
    <w:rsid w:val="00653BDC"/>
    <w:rsid w:val="006A4A63"/>
    <w:rsid w:val="006C5B1B"/>
    <w:rsid w:val="006D15F4"/>
    <w:rsid w:val="00734DB3"/>
    <w:rsid w:val="00784B02"/>
    <w:rsid w:val="008026BA"/>
    <w:rsid w:val="00863136"/>
    <w:rsid w:val="009163DE"/>
    <w:rsid w:val="00937006"/>
    <w:rsid w:val="009E043D"/>
    <w:rsid w:val="00A043D5"/>
    <w:rsid w:val="00A43FA0"/>
    <w:rsid w:val="00A647B4"/>
    <w:rsid w:val="00A972A3"/>
    <w:rsid w:val="00AF7B16"/>
    <w:rsid w:val="00B2641B"/>
    <w:rsid w:val="00BB631B"/>
    <w:rsid w:val="00C0522C"/>
    <w:rsid w:val="00C50E1A"/>
    <w:rsid w:val="00CB3F94"/>
    <w:rsid w:val="00CF5ECD"/>
    <w:rsid w:val="00D02C0E"/>
    <w:rsid w:val="00D402CE"/>
    <w:rsid w:val="00D967C6"/>
    <w:rsid w:val="00DC2E60"/>
    <w:rsid w:val="00DD0071"/>
    <w:rsid w:val="00DD3F86"/>
    <w:rsid w:val="00DE341B"/>
    <w:rsid w:val="00E700F0"/>
    <w:rsid w:val="00EA34DF"/>
    <w:rsid w:val="00F63440"/>
    <w:rsid w:val="00FA4D0A"/>
    <w:rsid w:val="00FE4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DF"/>
  </w:style>
  <w:style w:type="paragraph" w:styleId="1">
    <w:name w:val="heading 1"/>
    <w:basedOn w:val="a"/>
    <w:next w:val="a"/>
    <w:link w:val="10"/>
    <w:uiPriority w:val="9"/>
    <w:qFormat/>
    <w:rsid w:val="00734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027B"/>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734D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27B"/>
    <w:rPr>
      <w:rFonts w:ascii="Cambria" w:eastAsia="Times New Roman" w:hAnsi="Cambria" w:cs="Times New Roman"/>
      <w:b/>
      <w:bCs/>
      <w:color w:val="4F81BD"/>
      <w:sz w:val="26"/>
      <w:szCs w:val="26"/>
      <w:lang w:eastAsia="ru-RU"/>
    </w:rPr>
  </w:style>
  <w:style w:type="paragraph" w:styleId="a3">
    <w:name w:val="List Paragraph"/>
    <w:basedOn w:val="a"/>
    <w:link w:val="a4"/>
    <w:uiPriority w:val="1"/>
    <w:qFormat/>
    <w:rsid w:val="0048027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48027B"/>
    <w:rPr>
      <w:color w:val="0000FF"/>
      <w:u w:val="single"/>
    </w:rPr>
  </w:style>
  <w:style w:type="character" w:customStyle="1" w:styleId="a6">
    <w:name w:val="Основной текст_"/>
    <w:link w:val="11"/>
    <w:rsid w:val="0048027B"/>
    <w:rPr>
      <w:rFonts w:ascii="Century Schoolbook" w:eastAsia="Century Schoolbook" w:hAnsi="Century Schoolbook" w:cs="Century Schoolbook"/>
      <w:sz w:val="19"/>
      <w:szCs w:val="19"/>
      <w:shd w:val="clear" w:color="auto" w:fill="FFFFFF"/>
    </w:rPr>
  </w:style>
  <w:style w:type="paragraph" w:customStyle="1" w:styleId="11">
    <w:name w:val="Основной текст1"/>
    <w:basedOn w:val="a"/>
    <w:link w:val="a6"/>
    <w:rsid w:val="0048027B"/>
    <w:pPr>
      <w:widowControl w:val="0"/>
      <w:shd w:val="clear" w:color="auto" w:fill="FFFFFF"/>
      <w:spacing w:after="0" w:line="221" w:lineRule="exact"/>
      <w:ind w:hanging="280"/>
      <w:jc w:val="both"/>
    </w:pPr>
    <w:rPr>
      <w:rFonts w:ascii="Century Schoolbook" w:eastAsia="Century Schoolbook" w:hAnsi="Century Schoolbook" w:cs="Century Schoolbook"/>
      <w:sz w:val="19"/>
      <w:szCs w:val="19"/>
    </w:rPr>
  </w:style>
  <w:style w:type="paragraph" w:customStyle="1" w:styleId="a7">
    <w:name w:val="учебник"/>
    <w:basedOn w:val="a"/>
    <w:rsid w:val="0048027B"/>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2">
    <w:name w:val="Обычный1"/>
    <w:rsid w:val="0048027B"/>
    <w:pPr>
      <w:spacing w:after="0" w:line="240" w:lineRule="auto"/>
    </w:pPr>
    <w:rPr>
      <w:rFonts w:ascii="Times New Roman" w:eastAsia="Times New Roman" w:hAnsi="Times New Roman" w:cs="Times New Roman"/>
      <w:color w:val="000000"/>
      <w:sz w:val="20"/>
      <w:szCs w:val="20"/>
      <w:lang w:eastAsia="ru-RU"/>
    </w:rPr>
  </w:style>
  <w:style w:type="character" w:customStyle="1" w:styleId="FranklinGothicHeavy75pt">
    <w:name w:val="Основной текст + Franklin Gothic Heavy;7;5 pt"/>
    <w:rsid w:val="0048027B"/>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rPr>
  </w:style>
  <w:style w:type="character" w:customStyle="1" w:styleId="FranklinGothicHeavy75pt0">
    <w:name w:val="Основной текст + Franklin Gothic Heavy;7;5 pt;Полужирный;Курсив"/>
    <w:rsid w:val="0048027B"/>
    <w:rPr>
      <w:rFonts w:ascii="Franklin Gothic Heavy" w:eastAsia="Franklin Gothic Heavy" w:hAnsi="Franklin Gothic Heavy" w:cs="Franklin Gothic Heavy"/>
      <w:b/>
      <w:bCs/>
      <w:i/>
      <w:iCs/>
      <w:smallCaps w:val="0"/>
      <w:strike w:val="0"/>
      <w:color w:val="000000"/>
      <w:spacing w:val="0"/>
      <w:w w:val="100"/>
      <w:position w:val="0"/>
      <w:sz w:val="15"/>
      <w:szCs w:val="15"/>
      <w:u w:val="none"/>
      <w:shd w:val="clear" w:color="auto" w:fill="FFFFFF"/>
      <w:lang w:val="ru-RU"/>
    </w:rPr>
  </w:style>
  <w:style w:type="character" w:customStyle="1" w:styleId="FranklinGothicHeavy75pt1">
    <w:name w:val="Основной текст + Franklin Gothic Heavy;7;5 pt;Полужирный"/>
    <w:rsid w:val="0048027B"/>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shd w:val="clear" w:color="auto" w:fill="FFFFFF"/>
      <w:lang w:val="ru-RU"/>
    </w:rPr>
  </w:style>
  <w:style w:type="character" w:customStyle="1" w:styleId="10">
    <w:name w:val="Заголовок 1 Знак"/>
    <w:basedOn w:val="a0"/>
    <w:link w:val="1"/>
    <w:uiPriority w:val="9"/>
    <w:rsid w:val="00734DB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734DB3"/>
    <w:rPr>
      <w:rFonts w:asciiTheme="majorHAnsi" w:eastAsiaTheme="majorEastAsia" w:hAnsiTheme="majorHAnsi" w:cstheme="majorBidi"/>
      <w:i/>
      <w:iCs/>
      <w:color w:val="2E74B5" w:themeColor="accent1" w:themeShade="BF"/>
    </w:rPr>
  </w:style>
  <w:style w:type="paragraph" w:styleId="a8">
    <w:name w:val="Balloon Text"/>
    <w:basedOn w:val="a"/>
    <w:link w:val="a9"/>
    <w:semiHidden/>
    <w:rsid w:val="00734DB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34DB3"/>
    <w:rPr>
      <w:rFonts w:ascii="Tahoma" w:eastAsia="Times New Roman" w:hAnsi="Tahoma" w:cs="Tahoma"/>
      <w:sz w:val="16"/>
      <w:szCs w:val="16"/>
      <w:lang w:eastAsia="ru-RU"/>
    </w:rPr>
  </w:style>
  <w:style w:type="paragraph" w:styleId="aa">
    <w:name w:val="Normal (Web)"/>
    <w:basedOn w:val="a"/>
    <w:uiPriority w:val="99"/>
    <w:semiHidden/>
    <w:unhideWhenUsed/>
    <w:rsid w:val="009E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E043D"/>
    <w:rPr>
      <w:b/>
      <w:bCs/>
    </w:rPr>
  </w:style>
  <w:style w:type="character" w:customStyle="1" w:styleId="a4">
    <w:name w:val="Абзац списка Знак"/>
    <w:link w:val="a3"/>
    <w:uiPriority w:val="34"/>
    <w:qFormat/>
    <w:locked/>
    <w:rsid w:val="006D15F4"/>
    <w:rPr>
      <w:rFonts w:ascii="Times New Roman" w:eastAsia="Times New Roman" w:hAnsi="Times New Roman" w:cs="Times New Roman"/>
      <w:sz w:val="24"/>
      <w:szCs w:val="24"/>
      <w:lang w:eastAsia="ru-RU"/>
    </w:rPr>
  </w:style>
  <w:style w:type="paragraph" w:styleId="ac">
    <w:name w:val="Body Text"/>
    <w:basedOn w:val="a"/>
    <w:link w:val="ad"/>
    <w:uiPriority w:val="1"/>
    <w:qFormat/>
    <w:rsid w:val="001E244C"/>
    <w:pPr>
      <w:widowControl w:val="0"/>
      <w:autoSpaceDE w:val="0"/>
      <w:autoSpaceDN w:val="0"/>
      <w:spacing w:after="0" w:line="240" w:lineRule="auto"/>
      <w:ind w:left="142"/>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1E244C"/>
    <w:rPr>
      <w:rFonts w:ascii="Times New Roman" w:eastAsia="Times New Roman" w:hAnsi="Times New Roman" w:cs="Times New Roman"/>
      <w:sz w:val="24"/>
      <w:szCs w:val="24"/>
    </w:rPr>
  </w:style>
  <w:style w:type="paragraph" w:customStyle="1" w:styleId="Heading3">
    <w:name w:val="Heading 3"/>
    <w:basedOn w:val="a"/>
    <w:uiPriority w:val="1"/>
    <w:qFormat/>
    <w:rsid w:val="00E700F0"/>
    <w:pPr>
      <w:widowControl w:val="0"/>
      <w:autoSpaceDE w:val="0"/>
      <w:autoSpaceDN w:val="0"/>
      <w:spacing w:after="0" w:line="240" w:lineRule="auto"/>
      <w:ind w:left="142"/>
      <w:jc w:val="both"/>
      <w:outlineLvl w:val="3"/>
    </w:pPr>
    <w:rPr>
      <w:rFonts w:ascii="Times New Roman" w:eastAsia="Times New Roman" w:hAnsi="Times New Roman" w:cs="Times New Roman"/>
      <w:b/>
      <w:bCs/>
      <w:i/>
      <w:iCs/>
      <w:sz w:val="24"/>
      <w:szCs w:val="24"/>
    </w:rPr>
  </w:style>
  <w:style w:type="paragraph" w:customStyle="1" w:styleId="Heading2">
    <w:name w:val="Heading 2"/>
    <w:basedOn w:val="a"/>
    <w:uiPriority w:val="1"/>
    <w:qFormat/>
    <w:rsid w:val="00355C22"/>
    <w:pPr>
      <w:widowControl w:val="0"/>
      <w:autoSpaceDE w:val="0"/>
      <w:autoSpaceDN w:val="0"/>
      <w:spacing w:after="0" w:line="240" w:lineRule="auto"/>
      <w:ind w:left="142"/>
      <w:jc w:val="both"/>
      <w:outlineLvl w:val="2"/>
    </w:pPr>
    <w:rPr>
      <w:rFonts w:ascii="Times New Roman" w:eastAsia="Times New Roman" w:hAnsi="Times New Roman" w:cs="Times New Roman"/>
      <w:b/>
      <w:bCs/>
      <w:sz w:val="24"/>
      <w:szCs w:val="24"/>
    </w:rPr>
  </w:style>
  <w:style w:type="paragraph" w:styleId="ae">
    <w:name w:val="footer"/>
    <w:basedOn w:val="a"/>
    <w:link w:val="af"/>
    <w:uiPriority w:val="99"/>
    <w:unhideWhenUsed/>
    <w:rsid w:val="00355C22"/>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355C2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899282">
      <w:bodyDiv w:val="1"/>
      <w:marLeft w:val="0"/>
      <w:marRight w:val="0"/>
      <w:marTop w:val="0"/>
      <w:marBottom w:val="0"/>
      <w:divBdr>
        <w:top w:val="none" w:sz="0" w:space="0" w:color="auto"/>
        <w:left w:val="none" w:sz="0" w:space="0" w:color="auto"/>
        <w:bottom w:val="none" w:sz="0" w:space="0" w:color="auto"/>
        <w:right w:val="none" w:sz="0" w:space="0" w:color="auto"/>
      </w:divBdr>
    </w:div>
    <w:div w:id="249002544">
      <w:bodyDiv w:val="1"/>
      <w:marLeft w:val="0"/>
      <w:marRight w:val="0"/>
      <w:marTop w:val="0"/>
      <w:marBottom w:val="0"/>
      <w:divBdr>
        <w:top w:val="none" w:sz="0" w:space="0" w:color="auto"/>
        <w:left w:val="none" w:sz="0" w:space="0" w:color="auto"/>
        <w:bottom w:val="none" w:sz="0" w:space="0" w:color="auto"/>
        <w:right w:val="none" w:sz="0" w:space="0" w:color="auto"/>
      </w:divBdr>
    </w:div>
    <w:div w:id="618877401">
      <w:bodyDiv w:val="1"/>
      <w:marLeft w:val="0"/>
      <w:marRight w:val="0"/>
      <w:marTop w:val="0"/>
      <w:marBottom w:val="0"/>
      <w:divBdr>
        <w:top w:val="none" w:sz="0" w:space="0" w:color="auto"/>
        <w:left w:val="none" w:sz="0" w:space="0" w:color="auto"/>
        <w:bottom w:val="none" w:sz="0" w:space="0" w:color="auto"/>
        <w:right w:val="none" w:sz="0" w:space="0" w:color="auto"/>
      </w:divBdr>
    </w:div>
    <w:div w:id="1408454448">
      <w:bodyDiv w:val="1"/>
      <w:marLeft w:val="0"/>
      <w:marRight w:val="0"/>
      <w:marTop w:val="0"/>
      <w:marBottom w:val="0"/>
      <w:divBdr>
        <w:top w:val="none" w:sz="0" w:space="0" w:color="auto"/>
        <w:left w:val="none" w:sz="0" w:space="0" w:color="auto"/>
        <w:bottom w:val="none" w:sz="0" w:space="0" w:color="auto"/>
        <w:right w:val="none" w:sz="0" w:space="0" w:color="auto"/>
      </w:divBdr>
    </w:div>
    <w:div w:id="17405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ist,lbz.ru" TargetMode="External"/><Relationship Id="rId13" Type="http://schemas.openxmlformats.org/officeDocument/2006/relationships/hyperlink" Target="http://www.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www.fipi.ru/view/sections/223/docs/579.ht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cc.gnu.org/instal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ge.edu.ru/ru/main/video/video_item/" TargetMode="External"/><Relationship Id="rId5" Type="http://schemas.openxmlformats.org/officeDocument/2006/relationships/webSettings" Target="webSettings.xml"/><Relationship Id="rId15" Type="http://schemas.openxmlformats.org/officeDocument/2006/relationships/hyperlink" Target="http://www.freepascal.org/" TargetMode="External"/><Relationship Id="rId10" Type="http://schemas.openxmlformats.org/officeDocument/2006/relationships/hyperlink" Target="http://metodist.lbz.ru/authors/ege/1/" TargetMode="External"/><Relationship Id="rId4" Type="http://schemas.openxmlformats.org/officeDocument/2006/relationships/settings" Target="settings.xml"/><Relationship Id="rId9" Type="http://schemas.openxmlformats.org/officeDocument/2006/relationships/hyperlink" Target="http://metodist.lbz.ru/content/video/yakushina.php/" TargetMode="External"/><Relationship Id="rId14" Type="http://schemas.openxmlformats.org/officeDocument/2006/relationships/hyperlink" Target="http://www.fipi.ru/view/sections/213/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56AB-5519-456D-9E16-7B60EFE9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7334</Words>
  <Characters>41807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PC-14</cp:lastModifiedBy>
  <cp:revision>2</cp:revision>
  <dcterms:created xsi:type="dcterms:W3CDTF">2021-10-25T17:55:00Z</dcterms:created>
  <dcterms:modified xsi:type="dcterms:W3CDTF">2021-10-25T17:55:00Z</dcterms:modified>
</cp:coreProperties>
</file>