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1A" w:rsidRPr="00877554" w:rsidRDefault="0067241A" w:rsidP="00E24622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91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5297" w:rsidRDefault="00A95297" w:rsidP="00A952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297"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</w:t>
      </w:r>
    </w:p>
    <w:p w:rsidR="00A95297" w:rsidRDefault="00A95297" w:rsidP="00A952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297">
        <w:rPr>
          <w:rFonts w:ascii="Times New Roman" w:hAnsi="Times New Roman" w:cs="Times New Roman"/>
          <w:sz w:val="32"/>
          <w:szCs w:val="32"/>
        </w:rPr>
        <w:t>«Средняя общеобразовательная школа № 83»</w:t>
      </w:r>
    </w:p>
    <w:p w:rsidR="00A95297" w:rsidRDefault="00A95297" w:rsidP="00A95297">
      <w:pPr>
        <w:spacing w:after="0" w:line="240" w:lineRule="auto"/>
        <w:jc w:val="center"/>
      </w:pPr>
    </w:p>
    <w:p w:rsidR="00A95297" w:rsidRDefault="00A95297" w:rsidP="00A952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5297" w:rsidRDefault="00A95297" w:rsidP="00A952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5BAC" w:rsidRDefault="00A95297" w:rsidP="00A952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297">
        <w:rPr>
          <w:rFonts w:ascii="Times New Roman" w:hAnsi="Times New Roman" w:cs="Times New Roman"/>
          <w:b/>
          <w:sz w:val="32"/>
          <w:szCs w:val="32"/>
        </w:rPr>
        <w:t>АДАПТИРОВАННАЯ</w:t>
      </w:r>
    </w:p>
    <w:p w:rsidR="00A95297" w:rsidRPr="00A95297" w:rsidRDefault="00A95297" w:rsidP="00A952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297">
        <w:rPr>
          <w:rFonts w:ascii="Times New Roman" w:hAnsi="Times New Roman" w:cs="Times New Roman"/>
          <w:b/>
          <w:sz w:val="32"/>
          <w:szCs w:val="32"/>
        </w:rPr>
        <w:t xml:space="preserve"> РАБОЧАЯ ПРОГРАММА </w:t>
      </w:r>
    </w:p>
    <w:p w:rsidR="00A95297" w:rsidRDefault="00A95297" w:rsidP="00A952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95297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A95297">
        <w:rPr>
          <w:rFonts w:ascii="Times New Roman" w:hAnsi="Times New Roman" w:cs="Times New Roman"/>
          <w:b/>
          <w:sz w:val="32"/>
          <w:szCs w:val="32"/>
        </w:rPr>
        <w:t xml:space="preserve"> с тяжелым нарушением речи</w:t>
      </w:r>
    </w:p>
    <w:p w:rsidR="00A95297" w:rsidRDefault="00A95297" w:rsidP="00A952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A7802" w:rsidRDefault="000A7802" w:rsidP="00A9529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95297" w:rsidRPr="00A95297" w:rsidRDefault="00A95297" w:rsidP="00A9529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95297">
        <w:rPr>
          <w:rFonts w:ascii="Times New Roman" w:hAnsi="Times New Roman" w:cs="Times New Roman"/>
          <w:i/>
          <w:sz w:val="32"/>
          <w:szCs w:val="32"/>
          <w:u w:val="single"/>
        </w:rPr>
        <w:t>по информатике</w:t>
      </w:r>
    </w:p>
    <w:p w:rsidR="00A95297" w:rsidRDefault="00A95297" w:rsidP="00A9529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A95297" w:rsidRDefault="00A95297" w:rsidP="00A9529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95297">
        <w:rPr>
          <w:rFonts w:ascii="Times New Roman" w:hAnsi="Times New Roman" w:cs="Times New Roman"/>
          <w:sz w:val="32"/>
          <w:szCs w:val="32"/>
        </w:rPr>
        <w:t>Уровень образования</w:t>
      </w:r>
      <w:r w:rsidRPr="008D417A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 w:rsidRPr="00A95297">
        <w:rPr>
          <w:rFonts w:ascii="Times New Roman" w:hAnsi="Times New Roman" w:cs="Times New Roman"/>
          <w:i/>
          <w:sz w:val="32"/>
          <w:szCs w:val="32"/>
          <w:u w:val="single"/>
        </w:rPr>
        <w:t>основное общее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</w:t>
      </w:r>
    </w:p>
    <w:p w:rsidR="00A95297" w:rsidRDefault="00A95297" w:rsidP="00A9529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A95297" w:rsidRDefault="00A95297" w:rsidP="00A9529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95297">
        <w:rPr>
          <w:rFonts w:ascii="Times New Roman" w:hAnsi="Times New Roman" w:cs="Times New Roman"/>
          <w:sz w:val="32"/>
          <w:szCs w:val="32"/>
        </w:rPr>
        <w:t>Программа разработана на основе</w:t>
      </w:r>
      <w:r w:rsidRPr="008D417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A95297">
        <w:rPr>
          <w:rFonts w:ascii="Times New Roman" w:hAnsi="Times New Roman" w:cs="Times New Roman"/>
          <w:i/>
          <w:sz w:val="32"/>
          <w:szCs w:val="32"/>
          <w:u w:val="single"/>
        </w:rPr>
        <w:t>ФГОС ООО второго поколения</w:t>
      </w:r>
    </w:p>
    <w:p w:rsidR="00A95297" w:rsidRDefault="00A95297" w:rsidP="00A9529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A7802" w:rsidRDefault="00A95297" w:rsidP="00A952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5297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1</w:t>
      </w:r>
      <w:r w:rsidRPr="00A95297">
        <w:rPr>
          <w:rFonts w:ascii="Times New Roman" w:hAnsi="Times New Roman" w:cs="Times New Roman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2          </w:t>
      </w:r>
      <w:r w:rsidRPr="00A95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A7802" w:rsidRDefault="000A7802" w:rsidP="00A952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7802" w:rsidRDefault="000A7802" w:rsidP="00A952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7802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 w:rsidRPr="000A7802">
        <w:rPr>
          <w:rFonts w:ascii="Times New Roman" w:hAnsi="Times New Roman" w:cs="Times New Roman"/>
          <w:i/>
          <w:sz w:val="32"/>
          <w:szCs w:val="32"/>
          <w:u w:val="single"/>
        </w:rPr>
        <w:t>3 года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A95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A7802" w:rsidRDefault="000A7802" w:rsidP="00A952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417A" w:rsidRDefault="000A7802" w:rsidP="00A95297">
      <w:pPr>
        <w:spacing w:after="0" w:line="240" w:lineRule="auto"/>
      </w:pPr>
      <w:r w:rsidRPr="000A7802">
        <w:rPr>
          <w:rFonts w:ascii="Times New Roman" w:hAnsi="Times New Roman" w:cs="Times New Roman"/>
          <w:sz w:val="32"/>
          <w:szCs w:val="32"/>
        </w:rPr>
        <w:t xml:space="preserve">Дата составления программы: </w:t>
      </w:r>
      <w:r w:rsidRPr="000A7802">
        <w:rPr>
          <w:rFonts w:ascii="Times New Roman" w:hAnsi="Times New Roman" w:cs="Times New Roman"/>
          <w:i/>
          <w:sz w:val="32"/>
          <w:szCs w:val="32"/>
          <w:u w:val="single"/>
        </w:rPr>
        <w:t xml:space="preserve">«30» </w:t>
      </w:r>
      <w:r w:rsidRPr="000A780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0A7802">
        <w:rPr>
          <w:rFonts w:ascii="Times New Roman" w:hAnsi="Times New Roman" w:cs="Times New Roman"/>
          <w:i/>
          <w:sz w:val="32"/>
          <w:szCs w:val="32"/>
          <w:u w:val="single"/>
        </w:rPr>
        <w:t>августа</w:t>
      </w:r>
      <w:r w:rsidRPr="000A780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802">
        <w:rPr>
          <w:rFonts w:ascii="Times New Roman" w:hAnsi="Times New Roman" w:cs="Times New Roman"/>
          <w:sz w:val="32"/>
          <w:szCs w:val="32"/>
        </w:rPr>
        <w:t>2021г.</w:t>
      </w:r>
      <w:r>
        <w:t xml:space="preserve"> </w:t>
      </w:r>
    </w:p>
    <w:p w:rsidR="00A95297" w:rsidRPr="008D417A" w:rsidRDefault="008D417A" w:rsidP="008D417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417A">
        <w:rPr>
          <w:noProof/>
        </w:rPr>
        <w:drawing>
          <wp:inline distT="0" distB="0" distL="0" distR="0">
            <wp:extent cx="3632295" cy="2202180"/>
            <wp:effectExtent l="19050" t="0" r="6255" b="0"/>
            <wp:docPr id="4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9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644410" cy="220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5297" w:rsidRPr="00A95297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A95297" w:rsidRDefault="00A95297">
      <w:pPr>
        <w:rPr>
          <w:rFonts w:ascii="Times New Roman" w:hAnsi="Times New Roman" w:cs="Times New Roman"/>
          <w:b/>
          <w:sz w:val="28"/>
          <w:szCs w:val="28"/>
        </w:rPr>
      </w:pPr>
    </w:p>
    <w:p w:rsidR="002C3F86" w:rsidRPr="00BC1D2E" w:rsidRDefault="00BD59A2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2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A5F3F" w:rsidRPr="00CA5F3F" w:rsidRDefault="00CA5F3F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86" w:rsidRDefault="002C3F86" w:rsidP="00CA5F3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  <w:r w:rsidR="00917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</w:t>
      </w:r>
      <w:r w:rsidR="003D6C6D">
        <w:rPr>
          <w:rFonts w:ascii="Times New Roman" w:hAnsi="Times New Roman" w:cs="Times New Roman"/>
          <w:sz w:val="24"/>
          <w:szCs w:val="24"/>
        </w:rPr>
        <w:t>3</w:t>
      </w:r>
    </w:p>
    <w:p w:rsidR="002C3F86" w:rsidRDefault="002C3F86" w:rsidP="00CA5F3F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Планируемые резул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ьтаты освоения 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="00BD5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6D">
        <w:rPr>
          <w:rFonts w:ascii="Times New Roman" w:hAnsi="Times New Roman" w:cs="Times New Roman"/>
          <w:bCs/>
          <w:sz w:val="24"/>
          <w:szCs w:val="24"/>
        </w:rPr>
        <w:t>4</w:t>
      </w:r>
    </w:p>
    <w:p w:rsidR="002C3F86" w:rsidRDefault="00917FA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Содержание учебного предмета </w:t>
      </w:r>
      <w:r w:rsidR="002C3F86"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>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________________  </w:t>
      </w:r>
      <w:r w:rsidR="003D6C6D">
        <w:rPr>
          <w:rFonts w:ascii="Times New Roman" w:hAnsi="Times New Roman" w:cs="Times New Roman"/>
          <w:bCs/>
          <w:sz w:val="24"/>
          <w:szCs w:val="24"/>
        </w:rPr>
        <w:t>9</w:t>
      </w:r>
    </w:p>
    <w:p w:rsid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94">
        <w:rPr>
          <w:rFonts w:ascii="Times New Roman" w:hAnsi="Times New Roman" w:cs="Times New Roman"/>
          <w:bCs/>
          <w:sz w:val="24"/>
          <w:szCs w:val="24"/>
        </w:rPr>
        <w:t>4. Тематическое планирование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D94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 </w:t>
      </w:r>
      <w:r w:rsidR="00125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6D">
        <w:rPr>
          <w:rFonts w:ascii="Times New Roman" w:hAnsi="Times New Roman" w:cs="Times New Roman"/>
          <w:bCs/>
          <w:sz w:val="24"/>
          <w:szCs w:val="24"/>
        </w:rPr>
        <w:t>14</w:t>
      </w:r>
    </w:p>
    <w:p w:rsidR="002C7AA4" w:rsidRP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Приложение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</w:t>
      </w:r>
      <w:r w:rsidR="00125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9A3">
        <w:rPr>
          <w:rFonts w:ascii="Times New Roman" w:hAnsi="Times New Roman" w:cs="Times New Roman"/>
          <w:bCs/>
          <w:sz w:val="24"/>
          <w:szCs w:val="24"/>
        </w:rPr>
        <w:t>67</w:t>
      </w:r>
      <w:r w:rsidR="00BD59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A4F" w:rsidRDefault="00204A4F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B74E3" w:rsidRDefault="00FB74E3" w:rsidP="00FB74E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B74E3" w:rsidSect="00FB74E3">
          <w:footerReference w:type="default" r:id="rId10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:rsidR="002C7AA4" w:rsidRPr="00BC1D2E" w:rsidRDefault="00CA5F3F" w:rsidP="002C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BC1D2E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lastRenderedPageBreak/>
        <w:t>П</w:t>
      </w:r>
      <w:r w:rsidR="00C24491" w:rsidRPr="00BC1D2E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t>ОЯСНИТЕЛЬНАЯ ЗАПИСКА</w:t>
      </w:r>
    </w:p>
    <w:p w:rsidR="008D417A" w:rsidRDefault="004E0C6B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C3F86" w:rsidRPr="004E0C6B" w:rsidRDefault="00B92E65" w:rsidP="00590FF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E0C6B">
        <w:rPr>
          <w:rFonts w:ascii="Times New Roman" w:hAnsi="Times New Roman" w:cs="Times New Roman"/>
        </w:rPr>
        <w:t>Адаптированная р</w:t>
      </w:r>
      <w:r w:rsidR="002C7AA4" w:rsidRPr="004E0C6B">
        <w:rPr>
          <w:rFonts w:ascii="Times New Roman" w:hAnsi="Times New Roman" w:cs="Times New Roman"/>
        </w:rPr>
        <w:t xml:space="preserve">абочая программа </w:t>
      </w:r>
      <w:r w:rsidR="008D417A" w:rsidRPr="008D417A">
        <w:rPr>
          <w:rFonts w:ascii="Times New Roman" w:hAnsi="Times New Roman" w:cs="Times New Roman"/>
        </w:rPr>
        <w:t>(далее АРП)</w:t>
      </w:r>
      <w:r w:rsidR="008D417A">
        <w:t xml:space="preserve"> </w:t>
      </w:r>
      <w:r w:rsidR="002C3F86" w:rsidRPr="004E0C6B">
        <w:rPr>
          <w:rFonts w:ascii="Times New Roman" w:hAnsi="Times New Roman" w:cs="Times New Roman"/>
        </w:rPr>
        <w:t xml:space="preserve">по учебному предмету </w:t>
      </w:r>
      <w:r w:rsidR="00625929" w:rsidRPr="004E0C6B">
        <w:rPr>
          <w:rFonts w:ascii="Times New Roman" w:hAnsi="Times New Roman" w:cs="Times New Roman"/>
        </w:rPr>
        <w:t>информатика</w:t>
      </w:r>
      <w:r w:rsidRPr="004E0C6B">
        <w:rPr>
          <w:rFonts w:ascii="Times New Roman" w:hAnsi="Times New Roman" w:cs="Times New Roman"/>
        </w:rPr>
        <w:t xml:space="preserve"> для учащихся</w:t>
      </w:r>
      <w:r w:rsidR="002C7AA4" w:rsidRPr="004E0C6B">
        <w:rPr>
          <w:rFonts w:ascii="Times New Roman" w:hAnsi="Times New Roman" w:cs="Times New Roman"/>
        </w:rPr>
        <w:t xml:space="preserve"> 7</w:t>
      </w:r>
      <w:r w:rsidR="00EF6262" w:rsidRPr="004E0C6B">
        <w:rPr>
          <w:rFonts w:ascii="Times New Roman" w:hAnsi="Times New Roman" w:cs="Times New Roman"/>
        </w:rPr>
        <w:t xml:space="preserve"> </w:t>
      </w:r>
      <w:r w:rsidR="002C3F86" w:rsidRPr="004E0C6B">
        <w:rPr>
          <w:rFonts w:ascii="Times New Roman" w:hAnsi="Times New Roman" w:cs="Times New Roman"/>
        </w:rPr>
        <w:t>-</w:t>
      </w:r>
      <w:r w:rsidR="00EF6262" w:rsidRPr="004E0C6B">
        <w:rPr>
          <w:rFonts w:ascii="Times New Roman" w:hAnsi="Times New Roman" w:cs="Times New Roman"/>
        </w:rPr>
        <w:t xml:space="preserve"> </w:t>
      </w:r>
      <w:r w:rsidR="002C3F86" w:rsidRPr="004E0C6B">
        <w:rPr>
          <w:rFonts w:ascii="Times New Roman" w:hAnsi="Times New Roman" w:cs="Times New Roman"/>
        </w:rPr>
        <w:t>9-х</w:t>
      </w:r>
      <w:r w:rsidR="002C7AA4" w:rsidRPr="004E0C6B">
        <w:rPr>
          <w:rFonts w:ascii="Times New Roman" w:hAnsi="Times New Roman" w:cs="Times New Roman"/>
        </w:rPr>
        <w:t xml:space="preserve"> класс</w:t>
      </w:r>
      <w:r w:rsidR="002C3F86" w:rsidRPr="004E0C6B">
        <w:rPr>
          <w:rFonts w:ascii="Times New Roman" w:hAnsi="Times New Roman" w:cs="Times New Roman"/>
        </w:rPr>
        <w:t>ов реализует требования федерального государственного стандарта</w:t>
      </w:r>
      <w:r w:rsidR="00EF6262" w:rsidRPr="004E0C6B">
        <w:rPr>
          <w:rFonts w:ascii="Times New Roman" w:hAnsi="Times New Roman" w:cs="Times New Roman"/>
        </w:rPr>
        <w:t xml:space="preserve"> основного общего образования</w:t>
      </w:r>
      <w:r w:rsidR="002C3F86" w:rsidRPr="004E0C6B">
        <w:rPr>
          <w:rFonts w:ascii="Times New Roman" w:hAnsi="Times New Roman" w:cs="Times New Roman"/>
        </w:rPr>
        <w:t>.</w:t>
      </w:r>
      <w:r w:rsidR="00EF6262" w:rsidRPr="004E0C6B">
        <w:rPr>
          <w:rFonts w:ascii="Times New Roman" w:hAnsi="Times New Roman" w:cs="Times New Roman"/>
        </w:rPr>
        <w:t xml:space="preserve"> </w:t>
      </w:r>
    </w:p>
    <w:p w:rsidR="004E0C6B" w:rsidRPr="004E0C6B" w:rsidRDefault="004E0C6B" w:rsidP="004E0C6B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4E0C6B">
        <w:rPr>
          <w:rFonts w:ascii="Times New Roman" w:hAnsi="Times New Roman" w:cs="Times New Roman"/>
        </w:rPr>
        <w:t xml:space="preserve">АРП </w:t>
      </w:r>
      <w:proofErr w:type="gramStart"/>
      <w:r w:rsidRPr="004E0C6B">
        <w:rPr>
          <w:rFonts w:ascii="Times New Roman" w:hAnsi="Times New Roman" w:cs="Times New Roman"/>
        </w:rPr>
        <w:t>разработана</w:t>
      </w:r>
      <w:proofErr w:type="gramEnd"/>
      <w:r w:rsidRPr="004E0C6B">
        <w:rPr>
          <w:rFonts w:ascii="Times New Roman" w:hAnsi="Times New Roman" w:cs="Times New Roman"/>
        </w:rPr>
        <w:t xml:space="preserve"> для обучающихся с тяжелым нарушением речи (вариант 5.1). </w:t>
      </w:r>
      <w:proofErr w:type="gramStart"/>
      <w:r w:rsidRPr="004E0C6B">
        <w:rPr>
          <w:rFonts w:ascii="Times New Roman" w:hAnsi="Times New Roman" w:cs="Times New Roman"/>
        </w:rPr>
        <w:t>Обучающийся</w:t>
      </w:r>
      <w:proofErr w:type="gramEnd"/>
      <w:r w:rsidRPr="004E0C6B">
        <w:rPr>
          <w:rFonts w:ascii="Times New Roman" w:hAnsi="Times New Roman" w:cs="Times New Roman"/>
        </w:rPr>
        <w:t xml:space="preserve">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</w:t>
      </w:r>
      <w:r w:rsidR="00C11F17">
        <w:rPr>
          <w:rFonts w:ascii="Times New Roman" w:hAnsi="Times New Roman" w:cs="Times New Roman"/>
        </w:rPr>
        <w:t>сроки обучения. Срок освоения АР</w:t>
      </w:r>
      <w:r w:rsidRPr="004E0C6B">
        <w:rPr>
          <w:rFonts w:ascii="Times New Roman" w:hAnsi="Times New Roman" w:cs="Times New Roman"/>
        </w:rPr>
        <w:t>П ООО составляет 3 года</w:t>
      </w:r>
      <w:r>
        <w:rPr>
          <w:rFonts w:ascii="Times New Roman" w:hAnsi="Times New Roman" w:cs="Times New Roman"/>
        </w:rPr>
        <w:t>.</w:t>
      </w:r>
    </w:p>
    <w:p w:rsidR="00104887" w:rsidRDefault="00104887" w:rsidP="004E0C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4DB2">
        <w:rPr>
          <w:rFonts w:ascii="Times New Roman" w:hAnsi="Times New Roman" w:cs="Times New Roman"/>
        </w:rPr>
        <w:t>Учебный предмет «</w:t>
      </w:r>
      <w:r w:rsidR="00625929">
        <w:rPr>
          <w:rFonts w:ascii="Times New Roman" w:hAnsi="Times New Roman" w:cs="Times New Roman"/>
        </w:rPr>
        <w:t>Информатика</w:t>
      </w:r>
      <w:r w:rsidRPr="00144DB2">
        <w:rPr>
          <w:rFonts w:ascii="Times New Roman" w:hAnsi="Times New Roman" w:cs="Times New Roman"/>
        </w:rPr>
        <w:t>» включен в об</w:t>
      </w:r>
      <w:r w:rsidR="00984D80">
        <w:rPr>
          <w:rFonts w:ascii="Times New Roman" w:hAnsi="Times New Roman" w:cs="Times New Roman"/>
        </w:rPr>
        <w:t xml:space="preserve">язательную часть учебного плана, </w:t>
      </w:r>
      <w:r w:rsidRPr="00144DB2">
        <w:rPr>
          <w:rFonts w:ascii="Times New Roman" w:hAnsi="Times New Roman" w:cs="Times New Roman"/>
        </w:rPr>
        <w:t>ООП ООО МБОУ «СОШ №</w:t>
      </w:r>
      <w:r>
        <w:rPr>
          <w:rFonts w:ascii="Times New Roman" w:hAnsi="Times New Roman" w:cs="Times New Roman"/>
        </w:rPr>
        <w:t xml:space="preserve"> </w:t>
      </w:r>
      <w:r w:rsidRPr="00144DB2">
        <w:rPr>
          <w:rFonts w:ascii="Times New Roman" w:hAnsi="Times New Roman" w:cs="Times New Roman"/>
        </w:rPr>
        <w:t>83»</w:t>
      </w:r>
      <w:r>
        <w:rPr>
          <w:rFonts w:ascii="Times New Roman" w:hAnsi="Times New Roman" w:cs="Times New Roman"/>
        </w:rPr>
        <w:t>.</w:t>
      </w:r>
    </w:p>
    <w:p w:rsidR="00EF6262" w:rsidRDefault="00EF6262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Нормативно – правовую базу разработки программы для учащихся 7 - 9 –х  </w:t>
      </w:r>
      <w:r w:rsidR="00B9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классов составляют:</w:t>
      </w:r>
    </w:p>
    <w:p w:rsidR="00EF6262" w:rsidRPr="00DD5FAD" w:rsidRDefault="00EF6262" w:rsidP="00C04223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29.12.2012 </w:t>
      </w:r>
      <w:r w:rsidRPr="00DD5FAD">
        <w:rPr>
          <w:rFonts w:ascii="Times New Roman" w:hAnsi="Times New Roman" w:cs="Times New Roman"/>
          <w:bCs/>
          <w:sz w:val="24"/>
          <w:szCs w:val="24"/>
        </w:rPr>
        <w:t>№ 273-ФЗ «Об образовании в Российской Федерации» в действующей редакции;</w:t>
      </w:r>
    </w:p>
    <w:p w:rsidR="00EF6262" w:rsidRDefault="00EF6262" w:rsidP="00C04223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FAD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>едеральный государственный образовательный стандарт</w:t>
      </w:r>
      <w:r w:rsidRPr="00DD5FAD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образования, утвержденным приказом </w:t>
      </w:r>
      <w:proofErr w:type="spellStart"/>
      <w:r w:rsidRPr="00DD5FA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D5FAD">
        <w:rPr>
          <w:rFonts w:ascii="Times New Roman" w:hAnsi="Times New Roman" w:cs="Times New Roman"/>
          <w:bCs/>
          <w:sz w:val="24"/>
          <w:szCs w:val="24"/>
        </w:rPr>
        <w:t xml:space="preserve"> от 17.12.2010 № 1897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11F17">
        <w:rPr>
          <w:rFonts w:ascii="Times New Roman" w:hAnsi="Times New Roman" w:cs="Times New Roman"/>
          <w:bCs/>
          <w:sz w:val="24"/>
          <w:szCs w:val="24"/>
        </w:rPr>
        <w:t>в действующей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DD5FAD">
        <w:rPr>
          <w:rFonts w:ascii="Times New Roman" w:hAnsi="Times New Roman" w:cs="Times New Roman"/>
          <w:bCs/>
          <w:sz w:val="24"/>
          <w:szCs w:val="24"/>
        </w:rPr>
        <w:t>;</w:t>
      </w:r>
    </w:p>
    <w:p w:rsidR="00861C66" w:rsidRPr="00D1503F" w:rsidRDefault="00861C66" w:rsidP="00C04223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11F17">
        <w:rPr>
          <w:rFonts w:ascii="Times New Roman" w:hAnsi="Times New Roman" w:cs="Times New Roman"/>
          <w:bCs/>
          <w:sz w:val="24"/>
          <w:szCs w:val="24"/>
        </w:rPr>
        <w:t xml:space="preserve">Примерная основная образовательная программа основного общего образования </w:t>
      </w:r>
      <w:r w:rsidR="00C11F17">
        <w:rPr>
          <w:rFonts w:ascii="Times New Roman" w:hAnsi="Times New Roman" w:cs="Times New Roman"/>
          <w:bCs/>
          <w:sz w:val="24"/>
          <w:szCs w:val="24"/>
        </w:rPr>
        <w:t xml:space="preserve">(протокол от 04.02.2020 № 1/20) </w:t>
      </w:r>
      <w:r w:rsidRPr="00C11F17">
        <w:rPr>
          <w:rFonts w:ascii="Times New Roman" w:hAnsi="Times New Roman" w:cs="Times New Roman"/>
          <w:bCs/>
          <w:sz w:val="24"/>
          <w:szCs w:val="24"/>
        </w:rPr>
        <w:t>размещена в реестре примерных общеобразовательных программ Министерства образования и науки РФ</w:t>
      </w:r>
      <w:r w:rsidRPr="00D1503F">
        <w:rPr>
          <w:rFonts w:ascii="Times New Roman" w:hAnsi="Times New Roman" w:cs="Times New Roman"/>
        </w:rPr>
        <w:t xml:space="preserve"> (</w:t>
      </w:r>
      <w:hyperlink r:id="rId11" w:history="1">
        <w:r w:rsidRPr="00D1503F">
          <w:rPr>
            <w:rStyle w:val="a8"/>
            <w:rFonts w:ascii="Times New Roman" w:hAnsi="Times New Roman" w:cs="Times New Roman"/>
            <w:lang w:val="en-US"/>
          </w:rPr>
          <w:t>http</w:t>
        </w:r>
        <w:r w:rsidRPr="00D1503F">
          <w:rPr>
            <w:rStyle w:val="a8"/>
            <w:rFonts w:ascii="Times New Roman" w:hAnsi="Times New Roman" w:cs="Times New Roman"/>
          </w:rPr>
          <w:t>://</w:t>
        </w:r>
        <w:proofErr w:type="spellStart"/>
        <w:r w:rsidRPr="00D1503F">
          <w:rPr>
            <w:rStyle w:val="a8"/>
            <w:rFonts w:ascii="Times New Roman" w:hAnsi="Times New Roman" w:cs="Times New Roman"/>
            <w:lang w:val="en-US"/>
          </w:rPr>
          <w:t>fgosreestr</w:t>
        </w:r>
        <w:proofErr w:type="spellEnd"/>
        <w:r w:rsidRPr="00D1503F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D1503F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1503F">
        <w:rPr>
          <w:rFonts w:ascii="Times New Roman" w:hAnsi="Times New Roman" w:cs="Times New Roman"/>
        </w:rPr>
        <w:t>);</w:t>
      </w:r>
    </w:p>
    <w:p w:rsidR="00E63ACA" w:rsidRDefault="00861C66" w:rsidP="00C042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EF6262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сновная образовательная программа основного общего образования МБОУ «СОШ № 83», </w:t>
      </w:r>
      <w:r w:rsidR="00104887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утвержденная приказом директора от </w:t>
      </w:r>
      <w:r w:rsidR="00E269BD">
        <w:rPr>
          <w:rFonts w:ascii="Times New Roman" w:eastAsia="Calibri" w:hAnsi="Times New Roman" w:cs="Times New Roman"/>
          <w:sz w:val="24"/>
          <w:szCs w:val="24"/>
          <w:lang w:eastAsia="en-US"/>
        </w:rPr>
        <w:t>30.08.2021 № 268</w:t>
      </w:r>
      <w:r w:rsidR="00104887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EF6262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63ACA" w:rsidRPr="001C7D9A" w:rsidRDefault="00E63ACA" w:rsidP="00C04223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14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 линии УМК по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информатике</w:t>
      </w:r>
      <w:r w:rsidRPr="005D2146">
        <w:rPr>
          <w:rFonts w:ascii="Times New Roman" w:eastAsia="Times New Roman" w:hAnsi="Times New Roman" w:cs="Times New Roman"/>
          <w:sz w:val="24"/>
          <w:szCs w:val="24"/>
        </w:rPr>
        <w:t xml:space="preserve"> для 7-9 классов общеобразовательной </w:t>
      </w:r>
      <w:r w:rsidRPr="008D467C">
        <w:rPr>
          <w:rFonts w:ascii="Times New Roman" w:hAnsi="Times New Roman" w:cs="Times New Roman"/>
        </w:rPr>
        <w:t xml:space="preserve">школы Л. Л. </w:t>
      </w:r>
      <w:proofErr w:type="spellStart"/>
      <w:r w:rsidRPr="008D467C">
        <w:rPr>
          <w:rFonts w:ascii="Times New Roman" w:hAnsi="Times New Roman" w:cs="Times New Roman"/>
        </w:rPr>
        <w:t>Босова</w:t>
      </w:r>
      <w:proofErr w:type="spellEnd"/>
      <w:r w:rsidRPr="008D467C">
        <w:rPr>
          <w:rFonts w:ascii="Times New Roman" w:hAnsi="Times New Roman" w:cs="Times New Roman"/>
        </w:rPr>
        <w:t xml:space="preserve">, А. Ю. </w:t>
      </w:r>
      <w:proofErr w:type="spellStart"/>
      <w:r w:rsidRPr="008D467C">
        <w:rPr>
          <w:rFonts w:ascii="Times New Roman" w:hAnsi="Times New Roman" w:cs="Times New Roman"/>
        </w:rPr>
        <w:t>Босова</w:t>
      </w:r>
      <w:proofErr w:type="spellEnd"/>
      <w:r w:rsidRPr="008D467C">
        <w:rPr>
          <w:rFonts w:ascii="Times New Roman" w:hAnsi="Times New Roman" w:cs="Times New Roman"/>
        </w:rPr>
        <w:t>. Издательство «БИНОМ.– М.:  Лаборатория знаний, 2020.</w:t>
      </w:r>
    </w:p>
    <w:p w:rsidR="00104887" w:rsidRPr="00E63ACA" w:rsidRDefault="00104887" w:rsidP="00E63ACA">
      <w:pPr>
        <w:pStyle w:val="a4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часов для реализации программы </w:t>
      </w:r>
      <w:r w:rsidR="00F1636D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27484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02</w:t>
      </w:r>
      <w:r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часов, из них </w:t>
      </w:r>
    </w:p>
    <w:p w:rsidR="00104887" w:rsidRDefault="00104887" w:rsidP="00953F70">
      <w:pPr>
        <w:pStyle w:val="a4"/>
        <w:spacing w:after="0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 класс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>34 часа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04887" w:rsidRDefault="00104887" w:rsidP="00953F70">
      <w:pPr>
        <w:pStyle w:val="a4"/>
        <w:spacing w:after="0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класс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>34часа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04887" w:rsidRDefault="00104887" w:rsidP="00953F70">
      <w:pPr>
        <w:pStyle w:val="a4"/>
        <w:spacing w:after="0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класс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>34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часа.</w:t>
      </w:r>
    </w:p>
    <w:p w:rsidR="00A419CB" w:rsidRDefault="00A419CB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48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Цели </w:t>
      </w:r>
      <w:r w:rsidRPr="0010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информатики </w:t>
      </w:r>
      <w:r w:rsidRPr="00104887">
        <w:rPr>
          <w:rFonts w:ascii="Times New Roman" w:eastAsia="Calibri" w:hAnsi="Times New Roman" w:cs="Times New Roman"/>
          <w:sz w:val="24"/>
          <w:szCs w:val="24"/>
          <w:lang w:eastAsia="en-US"/>
        </w:rPr>
        <w:t>в основной школе следующие:</w:t>
      </w:r>
    </w:p>
    <w:p w:rsid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фу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ндаментальных основ информатики;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>форми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ровании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информационной культуры;</w:t>
      </w:r>
    </w:p>
    <w:p w:rsidR="002748D2" w:rsidRP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>разв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алгоритмического мышления;</w:t>
      </w:r>
    </w:p>
    <w:p w:rsidR="003404A9" w:rsidRP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инженерного образования. </w:t>
      </w:r>
    </w:p>
    <w:p w:rsidR="002748D2" w:rsidRPr="007560B7" w:rsidRDefault="00A21125" w:rsidP="007560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0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цель решает следующие образовательные </w:t>
      </w:r>
      <w:r w:rsidRPr="007560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  <w:r w:rsidRPr="007560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67571" w:rsidRP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информационной и алгоритмической культуры;</w:t>
      </w:r>
    </w:p>
    <w:p w:rsidR="00167571" w:rsidRP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представления о компьютере как универсальном устройстве обработки информации; </w:t>
      </w:r>
    </w:p>
    <w:p w:rsidR="00167571" w:rsidRDefault="00A21125" w:rsidP="00C04223">
      <w:pPr>
        <w:pStyle w:val="a4"/>
        <w:numPr>
          <w:ilvl w:val="0"/>
          <w:numId w:val="3"/>
        </w:numPr>
        <w:spacing w:after="0"/>
        <w:jc w:val="both"/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основных навыков и умений использования компьютерных устройств;</w:t>
      </w:r>
      <w:r>
        <w:t xml:space="preserve">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представления об основных изучаемых понятиях: информация, алгоритм, модель - и их свойствах; развитие алгоритмического мышления, необходимого для профессиональной деятельности в современном обществе;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умений составить и записать алгоритм для конкретного исполнителя;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знаний об алгоритмических конструкциях, ло</w:t>
      </w:r>
      <w:r w:rsidR="00953F70">
        <w:rPr>
          <w:rFonts w:ascii="Times New Roman" w:eastAsia="Calibri" w:hAnsi="Times New Roman" w:cs="Times New Roman"/>
          <w:sz w:val="24"/>
          <w:szCs w:val="24"/>
          <w:lang w:eastAsia="en-US"/>
        </w:rPr>
        <w:t>гических значениях и операциях;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знакомство с одним из языков программирования и основными алгоритмическими структурами - линейной, условной и циклической;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</w:t>
      </w: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графики, диаграммы), с использованием соответствующих программных средств обработки данных;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</w:t>
      </w:r>
    </w:p>
    <w:p w:rsidR="007560B7" w:rsidRPr="002B11BD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умения соблюдать нормы информационной этики и права</w:t>
      </w:r>
    </w:p>
    <w:p w:rsidR="00C24491" w:rsidRDefault="00C24491" w:rsidP="009320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 – методический комплекс:</w:t>
      </w:r>
    </w:p>
    <w:p w:rsidR="002B11BD" w:rsidRPr="001C7D9A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составлена с использованием следующих учебно-методических комплексов:0</w:t>
      </w:r>
    </w:p>
    <w:p w:rsidR="002B11BD" w:rsidRDefault="002B11BD" w:rsidP="00FF216F">
      <w:pPr>
        <w:pStyle w:val="a4"/>
        <w:shd w:val="clear" w:color="auto" w:fill="FFFFFF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Л. Информатика. 7 класс</w:t>
      </w:r>
      <w:proofErr w:type="gram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учебник / Л. Л.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Ю.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. — 6-е изд. — М. : БИНОМ. Лаб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оратория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2020.</w:t>
      </w:r>
    </w:p>
    <w:p w:rsidR="002B11BD" w:rsidRDefault="002B11BD" w:rsidP="00FF216F">
      <w:pPr>
        <w:pStyle w:val="a4"/>
        <w:shd w:val="clear" w:color="auto" w:fill="FFFFFF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Л. Информатика. 8 класс</w:t>
      </w:r>
      <w:proofErr w:type="gram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учебник / Л. Л.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Ю.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. — 6-е изд. — М. : БИНОМ. Лаборатория знаний, 20</w:t>
      </w:r>
      <w:r w:rsidRPr="002B11BD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B11BD" w:rsidRDefault="002B11BD" w:rsidP="00FF216F">
      <w:pPr>
        <w:pStyle w:val="a4"/>
        <w:shd w:val="clear" w:color="auto" w:fill="FFFFFF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Л. Информатика. 9 класс</w:t>
      </w:r>
      <w:proofErr w:type="gram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учебник / Л. Л.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Ю.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— 6-е изд. — М.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БИНОМ. Лаборатория знаний, 2020</w:t>
      </w:r>
      <w:r w:rsidRPr="002B11B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B11BD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Л. Информатика. 7–9 классы: методическое пособие / Л.Л.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А.Ю.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6-е изд. — М.</w:t>
      </w:r>
      <w:proofErr w:type="gram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БИНОМ. Лаборатория знаний, 2016. — 472 с.</w:t>
      </w:r>
      <w:proofErr w:type="gram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ил. ISBN 978-5-906812-13-1</w:t>
      </w:r>
    </w:p>
    <w:p w:rsidR="007560B7" w:rsidRPr="00EA156C" w:rsidRDefault="002B11BD" w:rsidP="00EA156C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Материалы авторской мастерской </w:t>
      </w:r>
      <w:proofErr w:type="spellStart"/>
      <w:r w:rsidR="00EA156C">
        <w:rPr>
          <w:rFonts w:ascii="Times New Roman" w:eastAsia="Calibri" w:hAnsi="Times New Roman" w:cs="Times New Roman"/>
          <w:sz w:val="24"/>
          <w:szCs w:val="24"/>
          <w:lang w:eastAsia="en-US"/>
        </w:rPr>
        <w:t>Босовой</w:t>
      </w:r>
      <w:proofErr w:type="spellEnd"/>
      <w:r w:rsidR="00EA15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Л.Л. (metodist.lbz.ru/)</w:t>
      </w:r>
    </w:p>
    <w:p w:rsidR="00B50A4C" w:rsidRPr="00EA156C" w:rsidRDefault="00B50A4C" w:rsidP="009320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56C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и оценивание образовательных достижений учащихся:</w:t>
      </w:r>
    </w:p>
    <w:p w:rsidR="002719D1" w:rsidRPr="00EA156C" w:rsidRDefault="002719D1" w:rsidP="009320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A4C" w:rsidRPr="006E08C3" w:rsidRDefault="00B50A4C" w:rsidP="00C0422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A156C">
        <w:rPr>
          <w:rFonts w:ascii="Times New Roman" w:eastAsia="Times New Roman" w:hAnsi="Times New Roman" w:cs="Times New Roman"/>
          <w:b/>
          <w:sz w:val="24"/>
          <w:szCs w:val="24"/>
        </w:rPr>
        <w:t>знаний</w:t>
      </w:r>
      <w:r w:rsidRPr="00EA156C">
        <w:rPr>
          <w:rFonts w:ascii="Times New Roman" w:eastAsia="Times New Roman" w:hAnsi="Times New Roman" w:cs="Times New Roman"/>
          <w:sz w:val="24"/>
          <w:szCs w:val="24"/>
        </w:rPr>
        <w:t xml:space="preserve"> основ </w:t>
      </w:r>
      <w:r w:rsidR="006000B7" w:rsidRPr="00EA156C"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r w:rsidRPr="00EA15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A0097" w:rsidRPr="00EA156C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="007A0097" w:rsidRPr="007A00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0097">
        <w:rPr>
          <w:rFonts w:ascii="Times New Roman" w:eastAsia="Calibri" w:hAnsi="Times New Roman" w:cs="Times New Roman"/>
          <w:sz w:val="24"/>
          <w:szCs w:val="24"/>
          <w:lang w:eastAsia="en-US"/>
        </w:rPr>
        <w:t>(с выбором ответа, с кратким ответом</w:t>
      </w:r>
      <w:r w:rsidR="007A0097"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A00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развернутым ответом)</w:t>
      </w:r>
      <w:r w:rsidR="007A0097">
        <w:t>;</w:t>
      </w:r>
      <w:r w:rsidR="007A0097" w:rsidRPr="007A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097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опрос, </w:t>
      </w:r>
      <w:r w:rsidRPr="00253819">
        <w:rPr>
          <w:rFonts w:ascii="Times New Roman" w:eastAsia="Times New Roman" w:hAnsi="Times New Roman" w:cs="Times New Roman"/>
          <w:sz w:val="24"/>
          <w:szCs w:val="24"/>
        </w:rPr>
        <w:t>самоконтроль по образцу,</w:t>
      </w:r>
      <w:r w:rsidR="00427954">
        <w:rPr>
          <w:rFonts w:ascii="Times New Roman" w:eastAsia="Times New Roman" w:hAnsi="Times New Roman" w:cs="Times New Roman"/>
          <w:sz w:val="24"/>
          <w:szCs w:val="24"/>
        </w:rPr>
        <w:t xml:space="preserve"> взаимопроверка, </w:t>
      </w:r>
      <w:r w:rsidRPr="00253819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готовка творческих работ,  </w:t>
      </w:r>
      <w:r w:rsidR="0042795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задания, проверочные работы, самостоятельные работы, т</w:t>
      </w:r>
      <w:r w:rsidR="007A0097">
        <w:rPr>
          <w:rFonts w:ascii="Times New Roman" w:eastAsia="Times New Roman" w:hAnsi="Times New Roman" w:cs="Times New Roman"/>
          <w:sz w:val="24"/>
          <w:szCs w:val="24"/>
        </w:rPr>
        <w:t>ематические контрольные работы,</w:t>
      </w:r>
      <w:proofErr w:type="gramEnd"/>
    </w:p>
    <w:p w:rsidR="00B50A4C" w:rsidRPr="006E08C3" w:rsidRDefault="00B50A4C" w:rsidP="00C0422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приобретенных навыков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самостоятельной и практической деятельности учащихся  (в ходе выполнения </w:t>
      </w:r>
      <w:r w:rsidR="00CC7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творческих, </w:t>
      </w:r>
      <w:r w:rsidR="00427954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практических работ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решения задач)</w:t>
      </w:r>
      <w:r w:rsidR="0042795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50A4C" w:rsidRPr="006E08C3" w:rsidRDefault="00B50A4C" w:rsidP="00C0422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развитых свойств личности: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творческих способностей, интереса к изучению </w:t>
      </w:r>
      <w:r w:rsidR="00CC72F7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информатики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самостоятельности, </w:t>
      </w:r>
      <w:proofErr w:type="spellStart"/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коммуникативности</w:t>
      </w:r>
      <w:proofErr w:type="spellEnd"/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критичности, рефлексии. </w:t>
      </w:r>
    </w:p>
    <w:p w:rsidR="00A419CB" w:rsidRPr="00C80786" w:rsidRDefault="00CC72F7" w:rsidP="00C807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 завершается итоговой практической контрольной работой</w:t>
      </w:r>
      <w:r w:rsidR="00B50A4C" w:rsidRPr="00C80786">
        <w:rPr>
          <w:rFonts w:ascii="Times New Roman" w:eastAsia="Calibri" w:hAnsi="Times New Roman" w:cs="Times New Roman"/>
          <w:sz w:val="24"/>
          <w:szCs w:val="24"/>
          <w:lang w:eastAsia="en-US"/>
        </w:rPr>
        <w:t>, составленным согласно требованиям уровню подготовки выпускников основной школы.</w:t>
      </w:r>
    </w:p>
    <w:p w:rsidR="00C24491" w:rsidRDefault="00C24491" w:rsidP="00C807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3843" w:rsidRPr="00623843" w:rsidRDefault="004E0C6B" w:rsidP="0062384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2384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Коррекционно-развивающая направленность</w:t>
      </w:r>
    </w:p>
    <w:p w:rsidR="00623843" w:rsidRPr="00623843" w:rsidRDefault="00623843" w:rsidP="0062384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B418B" w:rsidRDefault="004E0C6B" w:rsidP="003A77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видов деятельности обучающихся с ТНР на уроках </w:t>
      </w:r>
      <w:r w:rsidR="00623843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информатики</w:t>
      </w: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определяется их особыми образовательными потребностями. Помимо широко используемых общих для всех обучающихся видов деятельности следует усилить виды деятельности, специфичные для данной категории детей, обеспечивающие осмысленное освоение содержания образования по предмету: </w:t>
      </w: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E"/>
      </w: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усиление предметно-практической деятельности с активизацией сенсорных систем; </w:t>
      </w: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E"/>
      </w: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освоение материала с опорой на алгоритм; </w:t>
      </w: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E"/>
      </w: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>пошаговость</w:t>
      </w:r>
      <w:proofErr w:type="spellEnd"/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изучении материала; </w:t>
      </w: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E"/>
      </w: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использование дополнительной визуальной опоры (схемы, шаблоны, опорные таблицы); </w:t>
      </w: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E"/>
      </w: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речевой отчет о процессе и результате деятельности; </w:t>
      </w: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E"/>
      </w: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 специальных заданий, обеспечивающих коррекцию регуляции </w:t>
      </w:r>
      <w:proofErr w:type="spellStart"/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>учебнопознавательной</w:t>
      </w:r>
      <w:proofErr w:type="spellEnd"/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деятельности, речевой и контроль собственного результата. Для </w:t>
      </w:r>
      <w:proofErr w:type="gramStart"/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ТНР существенным являются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соответствующей терминологии. Изучаемые термины вводятся на </w:t>
      </w:r>
      <w:proofErr w:type="spellStart"/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>полисенсорной</w:t>
      </w:r>
      <w:proofErr w:type="spellEnd"/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основе, обязательна визуальная поддержка, алгоритмы работы с определением, опорные схемы для </w:t>
      </w: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актуализации терминологии. В связи с особыми образовательными потребностями обучающихся с ТНР, при планировании работы ученика на уроке следует придерживаться следующих моментов: </w:t>
      </w:r>
    </w:p>
    <w:p w:rsidR="002B418B" w:rsidRDefault="004E0C6B" w:rsidP="003A77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При опросе необходимо: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 </w:t>
      </w:r>
    </w:p>
    <w:p w:rsidR="002B418B" w:rsidRDefault="004E0C6B" w:rsidP="003A77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По возможности задавать обучающимся наводящие и уточняющие вопросы, которые помогут им последовательно изложить материал. </w:t>
      </w:r>
    </w:p>
    <w:p w:rsidR="002B418B" w:rsidRDefault="004E0C6B" w:rsidP="003A77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Систематически проверять усвоение материала по темам уроков, для своевременного обнаружения пробелов в прошедшем материале. </w:t>
      </w:r>
    </w:p>
    <w:p w:rsidR="004E0C6B" w:rsidRDefault="004E0C6B" w:rsidP="003A77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6B">
        <w:rPr>
          <w:rFonts w:ascii="Times New Roman" w:eastAsia="Calibri" w:hAnsi="Times New Roman" w:cs="Times New Roman"/>
          <w:sz w:val="24"/>
          <w:szCs w:val="24"/>
          <w:lang w:eastAsia="en-US"/>
        </w:rPr>
        <w:t>4. В процессе изучения нового материала внимание учеников обращается на наиболее сложные разделы изучаемой темы. Необходимо чаще обращаться к ним с вопросами, выясняющими понимание учебного материала, стимулировать вопросы при затруднениях в усвоении нового материала.</w:t>
      </w:r>
    </w:p>
    <w:p w:rsidR="00F8541C" w:rsidRPr="00E74137" w:rsidRDefault="00F8541C" w:rsidP="003A77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C6B" w:rsidRPr="004E0C6B" w:rsidRDefault="004E0C6B" w:rsidP="004E0C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41C" w:rsidRDefault="00C24491" w:rsidP="00F8541C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1D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</w:t>
      </w:r>
    </w:p>
    <w:p w:rsidR="0039637B" w:rsidRDefault="00F8541C" w:rsidP="00E0334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Предметные результаты освоения </w:t>
      </w:r>
      <w:r w:rsidR="00E74137" w:rsidRPr="008D417A">
        <w:rPr>
          <w:rFonts w:ascii="Times New Roman" w:hAnsi="Times New Roman" w:cs="Times New Roman"/>
        </w:rPr>
        <w:t>АРП</w:t>
      </w:r>
      <w:r w:rsidR="00E74137"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74137" w:rsidRPr="004E0C6B">
        <w:rPr>
          <w:rFonts w:ascii="Times New Roman" w:hAnsi="Times New Roman" w:cs="Times New Roman"/>
        </w:rPr>
        <w:t>по учебному предмету информатика для учащихся 7 - 9-х классов</w:t>
      </w:r>
      <w:r w:rsidR="00E74137"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соответствуют </w:t>
      </w:r>
      <w:hyperlink r:id="rId12" w:anchor="block_1000" w:history="1">
        <w:r w:rsidRPr="00F8541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ФГОС</w:t>
        </w:r>
      </w:hyperlink>
      <w:r w:rsidR="000E3EF3">
        <w:rPr>
          <w:rFonts w:ascii="Times New Roman" w:eastAsia="Calibri" w:hAnsi="Times New Roman" w:cs="Times New Roman"/>
          <w:sz w:val="24"/>
          <w:szCs w:val="24"/>
          <w:lang w:eastAsia="en-US"/>
        </w:rPr>
        <w:t> О</w:t>
      </w:r>
      <w:r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>ОО</w:t>
      </w:r>
      <w:r w:rsidR="00E0334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95C23" w:rsidRDefault="00E03344" w:rsidP="00E0334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541C"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</w:t>
      </w:r>
      <w:r w:rsidR="00385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385818" w:rsidRPr="00385818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процессов, записи и выполнения алгоритмов</w:t>
      </w:r>
      <w:r w:rsidR="00385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385818" w:rsidRPr="000976CC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первоначальных представлений о компьютерной грамотности.</w:t>
      </w:r>
    </w:p>
    <w:p w:rsidR="00095C23" w:rsidRDefault="00095C23" w:rsidP="00095C2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5C23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индив</w:t>
      </w:r>
      <w:r w:rsidR="007F5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идуальных возможностей и особых </w:t>
      </w:r>
      <w:r w:rsidRPr="00095C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</w:t>
      </w:r>
      <w:proofErr w:type="gramStart"/>
      <w:r w:rsidRPr="00095C23">
        <w:rPr>
          <w:rFonts w:ascii="Times New Roman" w:eastAsia="Calibri" w:hAnsi="Times New Roman" w:cs="Times New Roman"/>
          <w:sz w:val="24"/>
          <w:szCs w:val="24"/>
          <w:lang w:eastAsia="en-US"/>
        </w:rPr>
        <w:t>потребностей</w:t>
      </w:r>
      <w:proofErr w:type="gramEnd"/>
      <w:r w:rsidRPr="00095C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с ТНР предметные результаты должны отражать: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95C23" w:rsidRPr="00F8541C" w:rsidRDefault="00095C23" w:rsidP="00095C2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5D68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 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  <w:proofErr w:type="gramEnd"/>
      <w:r w:rsidR="007F5D68" w:rsidRPr="007F5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приобретение первоначальных представлений о компьютерной грамотности; владение простейшими приемами поиска (по ключевым словам, каталогам), анализа, систематизации информации, способами ее получения, хранения, переработки; соблюдение безопасных приемов работы на компьютере.</w:t>
      </w:r>
    </w:p>
    <w:p w:rsidR="005324BE" w:rsidRDefault="005324BE" w:rsidP="005324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324BE" w:rsidRPr="005324BE" w:rsidRDefault="005324BE" w:rsidP="005324BE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5324BE" w:rsidRPr="005324BE" w:rsidRDefault="005324BE" w:rsidP="005324BE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5324BE" w:rsidRPr="005324BE" w:rsidRDefault="005324BE" w:rsidP="005324BE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общие закономерности протекания информационных процессов в системах различной природы;</w:t>
      </w:r>
    </w:p>
    <w:p w:rsidR="005324BE" w:rsidRPr="005324BE" w:rsidRDefault="005324BE" w:rsidP="005324BE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5324BE" w:rsidRPr="00C11F17" w:rsidRDefault="005324BE" w:rsidP="005324BE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1F17">
        <w:rPr>
          <w:rFonts w:ascii="Times New Roman" w:eastAsia="Times New Roman" w:hAnsi="Times New Roman"/>
          <w:sz w:val="24"/>
          <w:szCs w:val="24"/>
        </w:rPr>
        <w:lastRenderedPageBreak/>
        <w:t>классифицировать средства ИКТ в соответствии с кругом выполняемых задач;</w:t>
      </w:r>
    </w:p>
    <w:p w:rsidR="005324BE" w:rsidRPr="00C11F17" w:rsidRDefault="005324BE" w:rsidP="005324BE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1F17">
        <w:rPr>
          <w:rFonts w:ascii="Times New Roman" w:eastAsia="Times New Roman" w:hAnsi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C11F17">
        <w:rPr>
          <w:rFonts w:ascii="Times New Roman" w:eastAsia="Times New Roman" w:hAnsi="Times New Roman"/>
          <w:sz w:val="24"/>
          <w:szCs w:val="24"/>
        </w:rPr>
        <w:t>ств вв</w:t>
      </w:r>
      <w:proofErr w:type="gramEnd"/>
      <w:r w:rsidRPr="00C11F17">
        <w:rPr>
          <w:rFonts w:ascii="Times New Roman" w:eastAsia="Times New Roman" w:hAnsi="Times New Roman"/>
          <w:sz w:val="24"/>
          <w:szCs w:val="24"/>
        </w:rPr>
        <w:t>ода-вывода), характеристиках этих устройств;</w:t>
      </w:r>
    </w:p>
    <w:p w:rsidR="005324BE" w:rsidRPr="00C11F17" w:rsidRDefault="005324BE" w:rsidP="005324BE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1F17">
        <w:rPr>
          <w:rFonts w:ascii="Times New Roman" w:eastAsia="Times New Roman" w:hAnsi="Times New Roman"/>
          <w:sz w:val="24"/>
          <w:szCs w:val="24"/>
        </w:rPr>
        <w:t xml:space="preserve">определять </w:t>
      </w:r>
      <w:bookmarkStart w:id="0" w:name="_GoBack"/>
      <w:bookmarkEnd w:id="0"/>
      <w:r w:rsidRPr="00C11F17">
        <w:rPr>
          <w:rFonts w:ascii="Times New Roman" w:eastAsia="Times New Roman" w:hAnsi="Times New Roman"/>
          <w:sz w:val="24"/>
          <w:szCs w:val="24"/>
        </w:rPr>
        <w:t>качественные и количественные характеристики компонентов компьютера;</w:t>
      </w:r>
    </w:p>
    <w:p w:rsidR="005324BE" w:rsidRPr="00C11F17" w:rsidRDefault="005324BE" w:rsidP="005324BE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1F17">
        <w:rPr>
          <w:rFonts w:ascii="Times New Roman" w:eastAsia="Times New Roman" w:hAnsi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C11F17">
        <w:rPr>
          <w:rFonts w:ascii="Times New Roman" w:eastAsia="Times New Roman" w:hAnsi="Times New Roman"/>
          <w:sz w:val="24"/>
          <w:szCs w:val="24"/>
        </w:rPr>
        <w:t>том</w:t>
      </w:r>
      <w:proofErr w:type="gramEnd"/>
      <w:r w:rsidRPr="00C11F17">
        <w:rPr>
          <w:rFonts w:ascii="Times New Roman" w:eastAsia="Times New Roman" w:hAnsi="Times New Roman"/>
          <w:sz w:val="24"/>
          <w:szCs w:val="24"/>
        </w:rPr>
        <w:t xml:space="preserve"> как можно улучшить характеристики компьютеров; </w:t>
      </w:r>
    </w:p>
    <w:p w:rsidR="005324BE" w:rsidRPr="00C11F17" w:rsidRDefault="005324BE" w:rsidP="005324BE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1F17">
        <w:rPr>
          <w:rFonts w:ascii="Times New Roman" w:eastAsia="Times New Roman" w:hAnsi="Times New Roman"/>
          <w:sz w:val="24"/>
          <w:szCs w:val="24"/>
        </w:rPr>
        <w:t>узнает о том, какие задачи решаются с помощью суперкомпьютеров.</w:t>
      </w:r>
    </w:p>
    <w:p w:rsidR="005324BE" w:rsidRDefault="005324BE" w:rsidP="005324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5324BE" w:rsidRPr="00C11F17" w:rsidRDefault="005324BE" w:rsidP="005324BE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1F17">
        <w:rPr>
          <w:rFonts w:ascii="Times New Roman" w:eastAsia="Times New Roman" w:hAnsi="Times New Roman"/>
          <w:sz w:val="24"/>
          <w:szCs w:val="24"/>
        </w:rPr>
        <w:t xml:space="preserve">осознано подходить к выбору </w:t>
      </w:r>
      <w:proofErr w:type="gramStart"/>
      <w:r w:rsidRPr="00C11F17">
        <w:rPr>
          <w:rFonts w:ascii="Times New Roman" w:eastAsia="Times New Roman" w:hAnsi="Times New Roman"/>
          <w:sz w:val="24"/>
          <w:szCs w:val="24"/>
        </w:rPr>
        <w:t>ИКТ–средств</w:t>
      </w:r>
      <w:proofErr w:type="gramEnd"/>
      <w:r w:rsidRPr="00C11F17">
        <w:rPr>
          <w:rFonts w:ascii="Times New Roman" w:eastAsia="Times New Roman" w:hAnsi="Times New Roman"/>
          <w:sz w:val="24"/>
          <w:szCs w:val="24"/>
        </w:rPr>
        <w:t xml:space="preserve"> для своих учебных и иных целей;</w:t>
      </w:r>
    </w:p>
    <w:p w:rsidR="005324BE" w:rsidRPr="00C11F17" w:rsidRDefault="005324BE" w:rsidP="005324BE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1F17">
        <w:rPr>
          <w:rFonts w:ascii="Times New Roman" w:eastAsia="Times New Roman" w:hAnsi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5324BE" w:rsidRDefault="005324BE" w:rsidP="005324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5324BE" w:rsidRDefault="005324BE" w:rsidP="005324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324BE" w:rsidRPr="005324BE" w:rsidRDefault="005324BE" w:rsidP="005324BE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5324BE" w:rsidRPr="005324BE" w:rsidRDefault="005324BE" w:rsidP="005324BE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5324BE" w:rsidRPr="005324BE" w:rsidRDefault="005324BE" w:rsidP="005324BE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5324BE" w:rsidRPr="005324BE" w:rsidRDefault="005324BE" w:rsidP="005324BE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5324BE" w:rsidRPr="005324BE" w:rsidRDefault="005324BE" w:rsidP="005324BE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5324BE" w:rsidRPr="005324BE" w:rsidRDefault="005324BE" w:rsidP="005324BE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5324BE" w:rsidRPr="005324BE" w:rsidRDefault="005324BE" w:rsidP="005324BE">
      <w:pPr>
        <w:pStyle w:val="a4"/>
        <w:numPr>
          <w:ilvl w:val="0"/>
          <w:numId w:val="36"/>
        </w:numPr>
        <w:tabs>
          <w:tab w:val="left" w:pos="820"/>
          <w:tab w:val="left" w:pos="993"/>
          <w:tab w:val="left" w:pos="19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5324BE" w:rsidRPr="005324BE" w:rsidRDefault="005324BE" w:rsidP="005324BE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определять количество элементов 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324BE">
        <w:rPr>
          <w:rFonts w:ascii="Times New Roman" w:eastAsia="Times New Roman" w:hAnsi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5324BE" w:rsidRPr="005324BE" w:rsidRDefault="005324BE" w:rsidP="005324BE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</w:t>
      </w:r>
      <w:r>
        <w:rPr>
          <w:rFonts w:ascii="Times New Roman" w:eastAsia="Times New Roman" w:hAnsi="Times New Roman"/>
          <w:sz w:val="28"/>
          <w:szCs w:val="28"/>
        </w:rPr>
        <w:t xml:space="preserve"> элемент, последний </w:t>
      </w:r>
      <w:r w:rsidRPr="005324BE">
        <w:rPr>
          <w:rFonts w:ascii="Times New Roman" w:eastAsia="Times New Roman" w:hAnsi="Times New Roman"/>
          <w:sz w:val="24"/>
          <w:szCs w:val="24"/>
        </w:rPr>
        <w:t>элемент, предыдущий элемент, следующий элемент; вставка, удаление и замена элемента);</w:t>
      </w:r>
      <w:proofErr w:type="gramEnd"/>
    </w:p>
    <w:p w:rsidR="005324BE" w:rsidRPr="005324BE" w:rsidRDefault="005324BE" w:rsidP="005324BE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lastRenderedPageBreak/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5324BE" w:rsidRPr="005324BE" w:rsidRDefault="005324BE" w:rsidP="005324BE">
      <w:pPr>
        <w:pStyle w:val="a4"/>
        <w:numPr>
          <w:ilvl w:val="0"/>
          <w:numId w:val="3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5324BE" w:rsidRPr="005324BE" w:rsidRDefault="005324BE" w:rsidP="005324BE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5324BE" w:rsidRDefault="005324BE" w:rsidP="005324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5324BE" w:rsidRPr="005324BE" w:rsidRDefault="005324BE" w:rsidP="005324BE">
      <w:pPr>
        <w:pStyle w:val="a4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324BE" w:rsidRPr="005324BE" w:rsidRDefault="005324BE" w:rsidP="005324BE">
      <w:pPr>
        <w:pStyle w:val="a4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5324BE" w:rsidRPr="005324BE" w:rsidRDefault="005324BE" w:rsidP="005324BE">
      <w:pPr>
        <w:pStyle w:val="a4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5324BE" w:rsidRPr="005324BE" w:rsidRDefault="005324BE" w:rsidP="005324BE">
      <w:pPr>
        <w:pStyle w:val="a4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5324BE" w:rsidRPr="005324BE" w:rsidRDefault="005324BE" w:rsidP="005324BE">
      <w:pPr>
        <w:pStyle w:val="a4"/>
        <w:numPr>
          <w:ilvl w:val="0"/>
          <w:numId w:val="39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24BE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5324BE" w:rsidRPr="005324BE" w:rsidRDefault="005324BE" w:rsidP="005324BE">
      <w:pPr>
        <w:pStyle w:val="a4"/>
        <w:numPr>
          <w:ilvl w:val="0"/>
          <w:numId w:val="39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24BE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5324BE" w:rsidRDefault="005324BE" w:rsidP="005324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5324BE" w:rsidRDefault="005324BE" w:rsidP="005324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324BE" w:rsidRPr="005324BE" w:rsidRDefault="005324BE" w:rsidP="005324BE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5324BE" w:rsidRPr="005324BE" w:rsidRDefault="005324BE" w:rsidP="005324BE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324BE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5324BE" w:rsidRPr="005324BE" w:rsidRDefault="005324BE" w:rsidP="005324BE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324BE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5324BE" w:rsidRPr="005324BE" w:rsidRDefault="005324BE" w:rsidP="005324BE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5324BE" w:rsidRPr="005324BE" w:rsidRDefault="005324BE" w:rsidP="005324BE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5324BE" w:rsidRPr="005324BE" w:rsidRDefault="005324BE" w:rsidP="005324BE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конкретном</w:t>
      </w:r>
      <w:proofErr w:type="gramEnd"/>
      <w:r w:rsidRPr="005324BE">
        <w:rPr>
          <w:rFonts w:ascii="Times New Roman" w:eastAsia="Times New Roman" w:hAnsi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5324BE" w:rsidRPr="005324BE" w:rsidRDefault="005324BE" w:rsidP="005324BE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lastRenderedPageBreak/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5324BE">
        <w:rPr>
          <w:rFonts w:ascii="Times New Roman" w:eastAsia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5324BE" w:rsidRPr="005324BE" w:rsidRDefault="005324BE" w:rsidP="005324BE">
      <w:pPr>
        <w:pStyle w:val="a4"/>
        <w:numPr>
          <w:ilvl w:val="0"/>
          <w:numId w:val="37"/>
        </w:numPr>
        <w:tabs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5324BE" w:rsidRPr="005324BE" w:rsidRDefault="005324BE" w:rsidP="005324BE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определять какие результаты возможны</w:t>
      </w:r>
      <w:proofErr w:type="gramEnd"/>
      <w:r w:rsidRPr="005324BE">
        <w:rPr>
          <w:rFonts w:ascii="Times New Roman" w:eastAsia="Times New Roman" w:hAnsi="Times New Roman"/>
          <w:sz w:val="24"/>
          <w:szCs w:val="24"/>
        </w:rPr>
        <w:t xml:space="preserve"> при заданном множестве исходных значений;</w:t>
      </w:r>
    </w:p>
    <w:p w:rsidR="005324BE" w:rsidRPr="005324BE" w:rsidRDefault="005324BE" w:rsidP="005324BE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5324BE" w:rsidRPr="005324BE" w:rsidRDefault="005324BE" w:rsidP="005324BE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5324BE" w:rsidRPr="005324BE" w:rsidRDefault="005324BE" w:rsidP="005324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4BE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5324BE" w:rsidRPr="005324BE" w:rsidRDefault="005324BE" w:rsidP="005324BE">
      <w:pPr>
        <w:pStyle w:val="a4"/>
        <w:numPr>
          <w:ilvl w:val="0"/>
          <w:numId w:val="40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5324BE" w:rsidRPr="005324BE" w:rsidRDefault="005324BE" w:rsidP="005324BE">
      <w:pPr>
        <w:pStyle w:val="a4"/>
        <w:numPr>
          <w:ilvl w:val="0"/>
          <w:numId w:val="40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5324BE" w:rsidRPr="005324BE" w:rsidRDefault="005324BE" w:rsidP="005324BE">
      <w:pPr>
        <w:pStyle w:val="a4"/>
        <w:numPr>
          <w:ilvl w:val="0"/>
          <w:numId w:val="40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5324BE" w:rsidRPr="005324BE" w:rsidRDefault="005324BE" w:rsidP="005324BE">
      <w:pPr>
        <w:pStyle w:val="a4"/>
        <w:numPr>
          <w:ilvl w:val="0"/>
          <w:numId w:val="40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5324BE" w:rsidRDefault="005324BE" w:rsidP="005324BE">
      <w:pPr>
        <w:pStyle w:val="a4"/>
        <w:numPr>
          <w:ilvl w:val="0"/>
          <w:numId w:val="40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примеры алгоритмов управления, разработанными в этой среде.</w:t>
      </w:r>
    </w:p>
    <w:p w:rsidR="005324BE" w:rsidRDefault="005324BE" w:rsidP="005324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5324BE" w:rsidRDefault="005324BE" w:rsidP="005324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324BE" w:rsidRPr="005324BE" w:rsidRDefault="005324BE" w:rsidP="005324BE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5324BE" w:rsidRPr="005324BE" w:rsidRDefault="005324BE" w:rsidP="005324BE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324BE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5324BE" w:rsidRPr="005324BE" w:rsidRDefault="005324BE" w:rsidP="005324BE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5324BE" w:rsidRPr="005324BE" w:rsidRDefault="005324BE" w:rsidP="005324BE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5324BE" w:rsidRPr="005324BE" w:rsidRDefault="005324BE" w:rsidP="005324BE">
      <w:pPr>
        <w:pStyle w:val="a4"/>
        <w:widowControl w:val="0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5324BE" w:rsidRPr="005324BE" w:rsidRDefault="005324BE" w:rsidP="005324BE">
      <w:pPr>
        <w:pStyle w:val="a4"/>
        <w:widowControl w:val="0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5324BE" w:rsidRPr="005324BE" w:rsidRDefault="005324BE" w:rsidP="005324BE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5324BE" w:rsidRPr="005324BE" w:rsidRDefault="005324BE" w:rsidP="005324BE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lastRenderedPageBreak/>
        <w:t>проводить поиск информации в сети Интернет по запросам с использованием логических операций.</w:t>
      </w:r>
    </w:p>
    <w:p w:rsidR="005324BE" w:rsidRDefault="005324BE" w:rsidP="005324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овладеет (как результат применения программных систем и </w:t>
      </w:r>
      <w:proofErr w:type="gramStart"/>
      <w:r>
        <w:rPr>
          <w:rFonts w:ascii="Times New Roman" w:hAnsi="Times New Roman"/>
          <w:b/>
          <w:sz w:val="28"/>
          <w:szCs w:val="28"/>
        </w:rPr>
        <w:t>интернет-сервисов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данном курсе и во всем образовательном процессе):</w:t>
      </w:r>
    </w:p>
    <w:p w:rsidR="005324BE" w:rsidRPr="005324BE" w:rsidRDefault="005324BE" w:rsidP="005324BE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интернет-сервисов</w:t>
      </w:r>
      <w:proofErr w:type="gramEnd"/>
      <w:r w:rsidRPr="005324BE">
        <w:rPr>
          <w:rFonts w:ascii="Times New Roman" w:eastAsia="Times New Roman" w:hAnsi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5324BE" w:rsidRPr="005324BE" w:rsidRDefault="005324BE" w:rsidP="005324BE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5324BE" w:rsidRPr="005324BE" w:rsidRDefault="005324BE" w:rsidP="005324BE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интернет-сервисов</w:t>
      </w:r>
      <w:proofErr w:type="gramEnd"/>
      <w:r w:rsidRPr="005324BE">
        <w:rPr>
          <w:rFonts w:ascii="Times New Roman" w:eastAsia="Times New Roman" w:hAnsi="Times New Roman"/>
          <w:sz w:val="24"/>
          <w:szCs w:val="24"/>
        </w:rPr>
        <w:t xml:space="preserve"> и т. п.;</w:t>
      </w:r>
    </w:p>
    <w:p w:rsidR="005324BE" w:rsidRPr="005324BE" w:rsidRDefault="005324BE" w:rsidP="005324BE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5324BE" w:rsidRPr="005324BE" w:rsidRDefault="005324BE" w:rsidP="005324BE">
      <w:pPr>
        <w:pStyle w:val="a4"/>
        <w:numPr>
          <w:ilvl w:val="0"/>
          <w:numId w:val="38"/>
        </w:numPr>
        <w:tabs>
          <w:tab w:val="left" w:pos="780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w w:val="99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r w:rsidRPr="005324BE">
        <w:rPr>
          <w:rFonts w:ascii="Times New Roman" w:eastAsia="Times New Roman" w:hAnsi="Times New Roman"/>
          <w:w w:val="99"/>
          <w:sz w:val="24"/>
          <w:szCs w:val="24"/>
        </w:rPr>
        <w:t xml:space="preserve">аудиовизуальными </w:t>
      </w:r>
      <w:r w:rsidRPr="005324BE">
        <w:rPr>
          <w:rFonts w:ascii="Times New Roman" w:eastAsia="Times New Roman" w:hAnsi="Times New Roman"/>
          <w:sz w:val="24"/>
          <w:szCs w:val="24"/>
        </w:rPr>
        <w:t xml:space="preserve">данными и соответствующим понятийным </w:t>
      </w:r>
      <w:r w:rsidRPr="005324BE">
        <w:rPr>
          <w:rFonts w:ascii="Times New Roman" w:eastAsia="Times New Roman" w:hAnsi="Times New Roman"/>
          <w:w w:val="99"/>
          <w:sz w:val="24"/>
          <w:szCs w:val="24"/>
        </w:rPr>
        <w:t>аппаратом;</w:t>
      </w:r>
    </w:p>
    <w:p w:rsidR="005324BE" w:rsidRPr="005324BE" w:rsidRDefault="005324BE" w:rsidP="005324BE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узнает о дискретном представлен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 xml:space="preserve">ии </w:t>
      </w:r>
      <w:r w:rsidRPr="005324BE">
        <w:rPr>
          <w:rFonts w:ascii="Times New Roman" w:eastAsia="Times New Roman" w:hAnsi="Times New Roman"/>
          <w:w w:val="99"/>
          <w:sz w:val="24"/>
          <w:szCs w:val="24"/>
        </w:rPr>
        <w:t>ау</w:t>
      </w:r>
      <w:proofErr w:type="gramEnd"/>
      <w:r w:rsidRPr="005324BE">
        <w:rPr>
          <w:rFonts w:ascii="Times New Roman" w:eastAsia="Times New Roman" w:hAnsi="Times New Roman"/>
          <w:w w:val="99"/>
          <w:sz w:val="24"/>
          <w:szCs w:val="24"/>
        </w:rPr>
        <w:t>дио</w:t>
      </w:r>
      <w:r w:rsidRPr="005324BE">
        <w:rPr>
          <w:rFonts w:ascii="Times New Roman" w:eastAsia="Times New Roman" w:hAnsi="Times New Roman"/>
          <w:sz w:val="24"/>
          <w:szCs w:val="24"/>
        </w:rPr>
        <w:t>визуальных данных.</w:t>
      </w:r>
    </w:p>
    <w:p w:rsidR="005324BE" w:rsidRDefault="005324BE" w:rsidP="005324BE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(в данном курсе и иной учебной деятельности):</w:t>
      </w:r>
    </w:p>
    <w:p w:rsidR="005324BE" w:rsidRPr="005324BE" w:rsidRDefault="005324BE" w:rsidP="005324BE">
      <w:pPr>
        <w:pStyle w:val="a4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5324BE" w:rsidRPr="005324BE" w:rsidRDefault="005324BE" w:rsidP="005324BE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5324BE" w:rsidRPr="005324BE" w:rsidRDefault="005324BE" w:rsidP="005324BE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5324BE" w:rsidRPr="005324BE" w:rsidRDefault="005324BE" w:rsidP="005324BE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5324BE" w:rsidRPr="005324BE" w:rsidRDefault="005324BE" w:rsidP="005324BE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5324BE" w:rsidRPr="005324BE" w:rsidRDefault="005324BE" w:rsidP="005324BE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5324BE" w:rsidRPr="005324BE" w:rsidRDefault="005324BE" w:rsidP="005324BE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5324BE" w:rsidRPr="005324BE" w:rsidRDefault="005324BE" w:rsidP="005324BE">
      <w:pPr>
        <w:pStyle w:val="a4"/>
        <w:numPr>
          <w:ilvl w:val="0"/>
          <w:numId w:val="42"/>
        </w:numPr>
        <w:tabs>
          <w:tab w:val="left" w:pos="7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5324BE">
        <w:rPr>
          <w:rFonts w:ascii="Times New Roman" w:eastAsia="Times New Roman" w:hAnsi="Times New Roman"/>
          <w:i/>
          <w:w w:val="99"/>
          <w:sz w:val="24"/>
          <w:szCs w:val="24"/>
        </w:rPr>
        <w:t>ИКТ;</w:t>
      </w:r>
    </w:p>
    <w:p w:rsidR="005324BE" w:rsidRPr="005324BE" w:rsidRDefault="005324BE" w:rsidP="005324BE">
      <w:pPr>
        <w:pStyle w:val="a4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5324BE" w:rsidRPr="005324BE" w:rsidRDefault="005324BE" w:rsidP="005324BE">
      <w:pPr>
        <w:pStyle w:val="a4"/>
        <w:numPr>
          <w:ilvl w:val="0"/>
          <w:numId w:val="42"/>
        </w:numPr>
        <w:tabs>
          <w:tab w:val="left" w:pos="94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lastRenderedPageBreak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7241A" w:rsidRDefault="00C02374" w:rsidP="00C0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A9B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82553F" w:rsidRPr="0082553F" w:rsidRDefault="0082553F" w:rsidP="008A78A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содержания общеобразовательного предмета (курса) информатики в 7–9 классах основной школы определена следующими укрупнёнными тематическими блоками (разделами):</w:t>
      </w:r>
    </w:p>
    <w:p w:rsidR="0082553F" w:rsidRPr="0082553F" w:rsidRDefault="0082553F" w:rsidP="00C04223">
      <w:pPr>
        <w:pStyle w:val="a4"/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в информатику;</w:t>
      </w:r>
    </w:p>
    <w:p w:rsidR="0082553F" w:rsidRPr="0082553F" w:rsidRDefault="0082553F" w:rsidP="00C04223">
      <w:pPr>
        <w:pStyle w:val="a4"/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лгоритмы и начала программирования;</w:t>
      </w:r>
    </w:p>
    <w:p w:rsidR="0082553F" w:rsidRPr="008A78A4" w:rsidRDefault="00DF5379" w:rsidP="00C04223">
      <w:pPr>
        <w:pStyle w:val="a4"/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нформационные</w:t>
      </w:r>
      <w:r w:rsidR="0082553F"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коммуникационные технологии.</w:t>
      </w:r>
    </w:p>
    <w:p w:rsidR="008A78A4" w:rsidRPr="008A78A4" w:rsidRDefault="008A78A4" w:rsidP="008A78A4">
      <w:pPr>
        <w:pStyle w:val="a4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8A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программы учебного предмета «Информатика» у учащихся формируется  информационная и алгоритмическая культура;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8A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8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8A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8A78A4" w:rsidRDefault="008A78A4" w:rsidP="008A78A4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8A78A4" w:rsidRDefault="008A78A4" w:rsidP="008A78A4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Информация и информационные процессы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8A78A4" w:rsidRDefault="008A78A4" w:rsidP="008A78A4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8A78A4">
        <w:rPr>
          <w:rFonts w:ascii="Times New Roman" w:eastAsia="Times New Roman" w:hAnsi="Times New Roman"/>
          <w:sz w:val="24"/>
          <w:szCs w:val="24"/>
        </w:rPr>
        <w:t>их количественные характеристики</w:t>
      </w:r>
      <w:r w:rsidRPr="008A78A4">
        <w:rPr>
          <w:rFonts w:ascii="Times New Roman" w:hAnsi="Times New Roman"/>
          <w:sz w:val="24"/>
          <w:szCs w:val="24"/>
        </w:rPr>
        <w:t>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lastRenderedPageBreak/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8A78A4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A78A4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Программное обеспечение компьютера.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8A78A4">
        <w:rPr>
          <w:rFonts w:ascii="Times New Roman" w:eastAsia="Times New Roman" w:hAnsi="Times New Roman"/>
          <w:i/>
          <w:sz w:val="24"/>
          <w:szCs w:val="24"/>
        </w:rPr>
        <w:t>Носители информации в живой природе.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8A78A4">
        <w:rPr>
          <w:rFonts w:ascii="Times New Roman" w:hAnsi="Times New Roman"/>
          <w:sz w:val="24"/>
          <w:szCs w:val="24"/>
        </w:rPr>
        <w:t>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Техника безопасности и правила работы на компьютере.</w:t>
      </w:r>
    </w:p>
    <w:p w:rsid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8A78A4" w:rsidRDefault="008A78A4" w:rsidP="008A78A4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Тексты и кодирование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8A78A4">
        <w:rPr>
          <w:rFonts w:ascii="Times New Roman" w:hAnsi="Times New Roman"/>
          <w:position w:val="-1"/>
          <w:sz w:val="24"/>
          <w:szCs w:val="24"/>
        </w:rPr>
        <w:t>32.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8A78A4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8A78A4">
        <w:rPr>
          <w:rFonts w:ascii="Times New Roman" w:hAnsi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8A78A4">
        <w:rPr>
          <w:rFonts w:ascii="Times New Roman" w:hAnsi="Times New Roman"/>
          <w:sz w:val="24"/>
          <w:szCs w:val="24"/>
        </w:rPr>
        <w:t>Unicode</w:t>
      </w:r>
      <w:proofErr w:type="spellEnd"/>
      <w:r w:rsidRPr="008A78A4">
        <w:rPr>
          <w:rFonts w:ascii="Times New Roman" w:hAnsi="Times New Roman"/>
          <w:i/>
          <w:sz w:val="24"/>
          <w:szCs w:val="24"/>
        </w:rPr>
        <w:t xml:space="preserve">. Таблицы кодировки с алфавитом, отличным от </w:t>
      </w:r>
      <w:proofErr w:type="gramStart"/>
      <w:r w:rsidRPr="008A78A4">
        <w:rPr>
          <w:rFonts w:ascii="Times New Roman" w:hAnsi="Times New Roman"/>
          <w:i/>
          <w:sz w:val="24"/>
          <w:szCs w:val="24"/>
        </w:rPr>
        <w:t>двоичного</w:t>
      </w:r>
      <w:proofErr w:type="gramEnd"/>
      <w:r w:rsidRPr="008A78A4">
        <w:rPr>
          <w:rFonts w:ascii="Times New Roman" w:hAnsi="Times New Roman"/>
          <w:i/>
          <w:sz w:val="24"/>
          <w:szCs w:val="24"/>
        </w:rPr>
        <w:t>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8A78A4" w:rsidRDefault="008A78A4" w:rsidP="008A78A4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Дискретизация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 w:rsidRPr="008A78A4">
        <w:rPr>
          <w:rFonts w:ascii="Times New Roman" w:hAnsi="Times New Roman"/>
          <w:sz w:val="24"/>
          <w:szCs w:val="24"/>
        </w:rPr>
        <w:t>ии ау</w:t>
      </w:r>
      <w:proofErr w:type="gramEnd"/>
      <w:r w:rsidRPr="008A78A4">
        <w:rPr>
          <w:rFonts w:ascii="Times New Roman" w:hAnsi="Times New Roman"/>
          <w:sz w:val="24"/>
          <w:szCs w:val="24"/>
        </w:rPr>
        <w:t>диовизуальных и других непрерывных данных.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lastRenderedPageBreak/>
        <w:t>Кодирование цвета. Цветовые модели</w:t>
      </w:r>
      <w:r w:rsidRPr="008A78A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A78A4">
        <w:rPr>
          <w:rFonts w:ascii="Times New Roman" w:hAnsi="Times New Roman"/>
          <w:sz w:val="24"/>
          <w:szCs w:val="24"/>
        </w:rPr>
        <w:t xml:space="preserve">Модели RGB </w:t>
      </w:r>
      <w:r w:rsidRPr="008A78A4">
        <w:rPr>
          <w:rFonts w:ascii="Times New Roman" w:hAnsi="Times New Roman"/>
          <w:bCs/>
          <w:sz w:val="24"/>
          <w:szCs w:val="24"/>
        </w:rPr>
        <w:t xml:space="preserve">и </w:t>
      </w:r>
      <w:r w:rsidRPr="008A78A4">
        <w:rPr>
          <w:rFonts w:ascii="Times New Roman" w:hAnsi="Times New Roman"/>
          <w:sz w:val="24"/>
          <w:szCs w:val="24"/>
        </w:rPr>
        <w:t xml:space="preserve">CMYK. </w:t>
      </w:r>
      <w:r w:rsidRPr="008A78A4">
        <w:rPr>
          <w:rFonts w:ascii="Times New Roman" w:hAnsi="Times New Roman"/>
          <w:i/>
          <w:sz w:val="24"/>
          <w:szCs w:val="24"/>
        </w:rPr>
        <w:t>Модели HSB и CMY</w:t>
      </w:r>
      <w:r w:rsidRPr="008A78A4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Кодирование звука</w:t>
      </w:r>
      <w:r w:rsidRPr="008A78A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A78A4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8A78A4" w:rsidRDefault="008A78A4" w:rsidP="008A78A4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Системы счисления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8A78A4">
        <w:rPr>
          <w:rFonts w:ascii="Times New Roman" w:hAnsi="Times New Roman"/>
          <w:sz w:val="24"/>
          <w:szCs w:val="24"/>
        </w:rPr>
        <w:t>двоичную</w:t>
      </w:r>
      <w:proofErr w:type="gramEnd"/>
      <w:r w:rsidRPr="008A78A4">
        <w:rPr>
          <w:rFonts w:ascii="Times New Roman" w:hAnsi="Times New Roman"/>
          <w:sz w:val="24"/>
          <w:szCs w:val="24"/>
        </w:rPr>
        <w:t xml:space="preserve"> и из двоичной в десятичную.</w:t>
      </w:r>
    </w:p>
    <w:p w:rsidR="008A78A4" w:rsidRPr="008A78A4" w:rsidRDefault="008A78A4" w:rsidP="008A78A4">
      <w:pPr>
        <w:spacing w:after="0" w:line="36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8A78A4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8A78A4">
        <w:rPr>
          <w:rFonts w:ascii="Times New Roman" w:hAnsi="Times New Roman"/>
          <w:sz w:val="24"/>
          <w:szCs w:val="24"/>
        </w:rPr>
        <w:t xml:space="preserve">,  шестнадцатеричную и обратно. </w:t>
      </w:r>
    </w:p>
    <w:p w:rsidR="008A78A4" w:rsidRPr="008A78A4" w:rsidRDefault="008A78A4" w:rsidP="008A78A4">
      <w:pPr>
        <w:spacing w:after="0" w:line="36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 w:rsidRPr="008A78A4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8A78A4">
        <w:rPr>
          <w:rFonts w:ascii="Times New Roman" w:hAnsi="Times New Roman"/>
          <w:sz w:val="24"/>
          <w:szCs w:val="24"/>
        </w:rPr>
        <w:t xml:space="preserve"> и шестнадцатеричную и обратно. 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:rsidR="008A78A4" w:rsidRDefault="008A78A4" w:rsidP="008A78A4">
      <w:pPr>
        <w:pStyle w:val="a4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 xml:space="preserve">Расчет количества вариантов: </w:t>
      </w:r>
      <w:r w:rsidRPr="008A78A4">
        <w:rPr>
          <w:rFonts w:ascii="Times New Roman" w:hAnsi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8A78A4" w:rsidRPr="008A78A4" w:rsidRDefault="008A78A4" w:rsidP="008A78A4">
      <w:pPr>
        <w:spacing w:after="0" w:line="360" w:lineRule="auto"/>
        <w:ind w:right="-23"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8A78A4">
        <w:rPr>
          <w:rFonts w:ascii="Times New Roman" w:hAnsi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8A78A4">
        <w:rPr>
          <w:rFonts w:ascii="Times New Roman" w:hAnsi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8A78A4">
        <w:rPr>
          <w:rFonts w:ascii="Times New Roman" w:hAnsi="Times New Roman"/>
          <w:sz w:val="24"/>
          <w:szCs w:val="24"/>
        </w:rPr>
        <w:t xml:space="preserve">. </w:t>
      </w:r>
      <w:r w:rsidRPr="008A78A4">
        <w:rPr>
          <w:rFonts w:ascii="Times New Roman" w:hAnsi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8A78A4" w:rsidRDefault="008A78A4" w:rsidP="008A78A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  <w:t>Списки, графы, деревья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lastRenderedPageBreak/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8A78A4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:rsid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8A78A4" w:rsidRDefault="008A78A4" w:rsidP="008A78A4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Исполнители и алгоритмы. Управление исполнителями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8A78A4">
        <w:rPr>
          <w:rFonts w:ascii="Times New Roman" w:eastAsia="Times New Roman" w:hAnsi="Times New Roman"/>
          <w:sz w:val="24"/>
          <w:szCs w:val="24"/>
        </w:rPr>
        <w:t>Ручное управление исполнителем.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8A78A4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8A78A4" w:rsidRDefault="008A78A4" w:rsidP="008A78A4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Алгоритмические конструкции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8A78A4">
        <w:rPr>
          <w:rFonts w:ascii="Times New Roman" w:hAnsi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Конструкция «ветвление». </w:t>
      </w:r>
      <w:proofErr w:type="gramStart"/>
      <w:r w:rsidRPr="008A78A4">
        <w:rPr>
          <w:rFonts w:ascii="Times New Roman" w:hAnsi="Times New Roman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8A78A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8A78A4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lastRenderedPageBreak/>
        <w:t>Запись алгоритмических конструкций в выбранном языке программирования.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8A78A4" w:rsidRDefault="008A78A4" w:rsidP="008A78A4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Разработка алгоритмов и программ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8A78A4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8A78A4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8A78A4">
        <w:rPr>
          <w:rFonts w:ascii="Times New Roman" w:hAnsi="Times New Roman"/>
          <w:sz w:val="24"/>
          <w:szCs w:val="24"/>
        </w:rPr>
        <w:t xml:space="preserve">. Табличные величины (массивы). Одномерные массивы. </w:t>
      </w:r>
      <w:r w:rsidRPr="008A78A4">
        <w:rPr>
          <w:rFonts w:ascii="Times New Roman" w:hAnsi="Times New Roman"/>
          <w:i/>
          <w:sz w:val="24"/>
          <w:szCs w:val="24"/>
        </w:rPr>
        <w:t>Двумерные массивы.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:rsidR="008A78A4" w:rsidRPr="008A78A4" w:rsidRDefault="008A78A4" w:rsidP="008A78A4">
      <w:pPr>
        <w:pStyle w:val="a4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 xml:space="preserve">нахождение минимального и максимального числа из </w:t>
      </w:r>
      <w:r w:rsidRPr="008A78A4">
        <w:rPr>
          <w:rFonts w:ascii="Times New Roman" w:eastAsia="Times New Roman" w:hAnsi="Times New Roman"/>
          <w:w w:val="99"/>
          <w:sz w:val="24"/>
          <w:szCs w:val="24"/>
        </w:rPr>
        <w:t xml:space="preserve">двух, трех, </w:t>
      </w:r>
      <w:r w:rsidRPr="008A78A4">
        <w:rPr>
          <w:rFonts w:ascii="Times New Roman" w:eastAsia="Times New Roman" w:hAnsi="Times New Roman"/>
          <w:sz w:val="24"/>
          <w:szCs w:val="24"/>
        </w:rPr>
        <w:t xml:space="preserve">четырех данных </w:t>
      </w:r>
      <w:r w:rsidRPr="008A78A4">
        <w:rPr>
          <w:rFonts w:ascii="Times New Roman" w:eastAsia="Times New Roman" w:hAnsi="Times New Roman"/>
          <w:w w:val="99"/>
          <w:sz w:val="24"/>
          <w:szCs w:val="24"/>
        </w:rPr>
        <w:t>чисел;</w:t>
      </w:r>
    </w:p>
    <w:p w:rsidR="008A78A4" w:rsidRPr="008A78A4" w:rsidRDefault="008A78A4" w:rsidP="008A78A4">
      <w:pPr>
        <w:pStyle w:val="a4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нахождение всех корней заданного квадратного уравнения;</w:t>
      </w:r>
    </w:p>
    <w:p w:rsidR="008A78A4" w:rsidRPr="008A78A4" w:rsidRDefault="008A78A4" w:rsidP="008A78A4">
      <w:pPr>
        <w:pStyle w:val="a4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8A78A4" w:rsidRPr="008A78A4" w:rsidRDefault="008A78A4" w:rsidP="008A78A4">
      <w:pPr>
        <w:pStyle w:val="a4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8A78A4" w:rsidRPr="008A78A4" w:rsidRDefault="008A78A4" w:rsidP="008A78A4">
      <w:pPr>
        <w:pStyle w:val="a4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нахождение минимального (максимального) элемента массива.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8A78A4">
        <w:rPr>
          <w:rFonts w:ascii="Times New Roman" w:eastAsia="Times New Roman" w:hAnsi="Times New Roman"/>
          <w:sz w:val="24"/>
          <w:szCs w:val="24"/>
        </w:rPr>
        <w:t>Робот, Черепашка, Чертежник и др.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8A4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Знакомство с документированием программ. </w:t>
      </w:r>
      <w:r w:rsidRPr="008A78A4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</w:p>
    <w:p w:rsidR="008A78A4" w:rsidRDefault="008A78A4" w:rsidP="008A78A4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Анализ алгоритмов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lastRenderedPageBreak/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8A78A4" w:rsidRDefault="008A78A4" w:rsidP="008A78A4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Робототехника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8A78A4">
        <w:rPr>
          <w:rFonts w:ascii="Times New Roman" w:hAnsi="Times New Roman"/>
          <w:i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8A78A4" w:rsidRDefault="008A78A4" w:rsidP="008A78A4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Математическое моделирование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Компьютерные эксперименты.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8A78A4" w:rsidRDefault="008A78A4" w:rsidP="008A78A4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Файловая система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lastRenderedPageBreak/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Файловый менеджер.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Поиск в файловой системе.</w:t>
      </w:r>
    </w:p>
    <w:p w:rsidR="008A78A4" w:rsidRDefault="008A78A4" w:rsidP="008A78A4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Подготовка текстов и демонстрационных материалов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8A78A4" w:rsidRPr="008A78A4" w:rsidRDefault="008A78A4" w:rsidP="008A78A4">
      <w:pPr>
        <w:spacing w:after="0" w:line="360" w:lineRule="auto"/>
        <w:ind w:firstLine="756"/>
        <w:jc w:val="both"/>
        <w:rPr>
          <w:rFonts w:ascii="Times New Roman" w:eastAsia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8A78A4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Знакомство с графическими редакторами. </w:t>
      </w:r>
      <w:proofErr w:type="gramStart"/>
      <w:r w:rsidRPr="008A78A4">
        <w:rPr>
          <w:rFonts w:ascii="Times New Roman" w:hAnsi="Times New Roman"/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8A78A4">
        <w:rPr>
          <w:rFonts w:ascii="Times New Roman" w:hAnsi="Times New Roman"/>
          <w:sz w:val="24"/>
          <w:szCs w:val="24"/>
        </w:rPr>
        <w:t xml:space="preserve"> </w:t>
      </w:r>
      <w:r w:rsidRPr="008A78A4">
        <w:rPr>
          <w:rFonts w:ascii="Times New Roman" w:hAnsi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8A78A4" w:rsidRDefault="008A78A4" w:rsidP="008A78A4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Электронные (динамические) таблицы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lastRenderedPageBreak/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8A78A4" w:rsidRDefault="008A78A4" w:rsidP="008A78A4">
      <w:pPr>
        <w:pStyle w:val="a4"/>
        <w:tabs>
          <w:tab w:val="left" w:pos="90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Базы данных. Поиск информации</w:t>
      </w:r>
    </w:p>
    <w:p w:rsidR="008A78A4" w:rsidRPr="008A78A4" w:rsidRDefault="008A78A4" w:rsidP="008A7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8A78A4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8A78A4">
        <w:rPr>
          <w:rFonts w:ascii="Times New Roman" w:hAnsi="Times New Roman"/>
          <w:i/>
          <w:sz w:val="24"/>
          <w:szCs w:val="24"/>
        </w:rPr>
        <w:t>Поисковые машины.</w:t>
      </w:r>
    </w:p>
    <w:p w:rsidR="008A78A4" w:rsidRDefault="008A78A4" w:rsidP="008A78A4">
      <w:pPr>
        <w:pStyle w:val="a4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Работа в информационном пространстве. Информационно-коммуникационные </w:t>
      </w:r>
      <w:r>
        <w:rPr>
          <w:rFonts w:ascii="Times New Roman" w:eastAsia="Times New Roman" w:hAnsi="Times New Roman"/>
          <w:b/>
          <w:bCs/>
          <w:w w:val="99"/>
          <w:sz w:val="28"/>
          <w:szCs w:val="28"/>
        </w:rPr>
        <w:t>технологии</w:t>
      </w:r>
    </w:p>
    <w:p w:rsidR="008A78A4" w:rsidRPr="008A78A4" w:rsidRDefault="008A78A4" w:rsidP="008A7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8A78A4">
        <w:rPr>
          <w:rFonts w:ascii="Times New Roman" w:hAnsi="Times New Roman"/>
          <w:i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8A78A4">
        <w:rPr>
          <w:rFonts w:ascii="Times New Roman" w:hAnsi="Times New Roman"/>
          <w:i/>
          <w:sz w:val="24"/>
          <w:szCs w:val="24"/>
        </w:rPr>
        <w:t>Интернет-данные</w:t>
      </w:r>
      <w:proofErr w:type="gramEnd"/>
      <w:r w:rsidRPr="008A78A4">
        <w:rPr>
          <w:rFonts w:ascii="Times New Roman" w:hAnsi="Times New Roman"/>
          <w:i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Виды деятельности в сети Интернет. </w:t>
      </w:r>
      <w:proofErr w:type="gramStart"/>
      <w:r w:rsidRPr="008A78A4">
        <w:rPr>
          <w:rFonts w:ascii="Times New Roman" w:hAnsi="Times New Roman"/>
          <w:sz w:val="24"/>
          <w:szCs w:val="24"/>
        </w:rPr>
        <w:t>Интернет-сервисы</w:t>
      </w:r>
      <w:proofErr w:type="gramEnd"/>
      <w:r w:rsidRPr="008A78A4">
        <w:rPr>
          <w:rFonts w:ascii="Times New Roman" w:hAnsi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Приемы, повышающие безопасность работы в сети Интернет. </w:t>
      </w:r>
      <w:r w:rsidRPr="008A78A4">
        <w:rPr>
          <w:rFonts w:ascii="Times New Roman" w:hAnsi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8A78A4">
        <w:rPr>
          <w:rFonts w:ascii="Times New Roman" w:hAnsi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8A78A4" w:rsidRPr="008A78A4" w:rsidRDefault="008A78A4" w:rsidP="008A7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8A78A4" w:rsidRPr="008A78A4" w:rsidRDefault="008A78A4" w:rsidP="008A78A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8A78A4">
        <w:rPr>
          <w:rFonts w:ascii="Times New Roman" w:hAnsi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5F60AD" w:rsidRPr="006843F5" w:rsidRDefault="005F60AD" w:rsidP="008A78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EC9" w:rsidRPr="006843F5" w:rsidRDefault="00406FF4" w:rsidP="0093200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Примерные темы</w:t>
      </w:r>
      <w:r w:rsidR="00327EC9" w:rsidRPr="0068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практических работ</w:t>
      </w:r>
    </w:p>
    <w:p w:rsidR="00B16644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 Информация и информационные процессы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Всемирная паутина как мощнейшее информационное хранилище. Поиск информации.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2. Фиксация аудио- и видео информации, наблюдений, измерений, относящихся к объектам и событиям окружающего мира, использование для этого цифровых камер и устрой</w:t>
      </w:r>
      <w:proofErr w:type="gramStart"/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ств зв</w:t>
      </w:r>
      <w:proofErr w:type="gramEnd"/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укозаписи.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Кодирование текстовой информации. Определение числовых кодов символов и перекодировка русскоязычного текста в текстовом редакторе. Компьютер как универсальное устройство обработки информации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Оперирование компьютерными информационными объектами в </w:t>
      </w:r>
      <w:proofErr w:type="spellStart"/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нагляднографической</w:t>
      </w:r>
      <w:proofErr w:type="spellEnd"/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(изучение элементов интерфейса используемой графической операционной системы).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7. Установка лицензионной, условно бесплатной и свободно распространяемой программы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Защита информации от компьютерных вирусов. Обработка графической информации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Создание изображения с помощью инструментов растрового графического редактора. Использование примитивов и шаблонов. Геометрические преобразования.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10. Создание изображения с помощью инструментов векторного графического редактора. Использование примитивов и шаблонов</w:t>
      </w:r>
      <w:r>
        <w:t xml:space="preserve">. Конструирование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графических объектов: выделение, объединение. Геометрические преобразования. </w:t>
      </w:r>
    </w:p>
    <w:p w:rsidR="007C6FED" w:rsidRDefault="00406FF4" w:rsidP="0093200F">
      <w:pPr>
        <w:spacing w:after="0"/>
        <w:jc w:val="both"/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11. Ввод изображений с помощью графической панели и сканера, использование готовых графических объектов. Сканирование графических изображений Обработка</w:t>
      </w:r>
      <w:r>
        <w:t xml:space="preserve"> текстовой информации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12. Знакомство с приемами квалифицированного клавиатурного письма, «слепой» десятипальцевый метод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клавиатурного письма и приемы его освоения.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Вставка в документ формул.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15. Создание и форматирование списков. Вставка в документ таблицы, ее форматирование и заполнение данными.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 Создание гипертекстового документа.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17. Перевод текста с использованием системы машинного перевода.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Сканирование и распознавание «бумажного» текстового документа Мультимедийные технологии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19. Создание презентации с использованием готовых шаблонов, подбор иллюстративного материала, создание текста слайда.</w:t>
      </w:r>
      <w:r w:rsid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презентации. Использ</w:t>
      </w:r>
      <w:r w:rsid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микрофона и проектора. </w:t>
      </w:r>
    </w:p>
    <w:p w:rsidR="00867C9C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20. Запись изображений и звука с использованием различных устройств (цифровых фотоаппаратов и микроскопов, виде</w:t>
      </w:r>
      <w:r w:rsidR="00EB1A06">
        <w:rPr>
          <w:rFonts w:ascii="Times New Roman" w:eastAsia="Times New Roman" w:hAnsi="Times New Roman" w:cs="Times New Roman"/>
          <w:color w:val="000000"/>
          <w:sz w:val="24"/>
          <w:szCs w:val="24"/>
        </w:rPr>
        <w:t>окамер, сканеров, магнитофонов)</w:t>
      </w:r>
    </w:p>
    <w:p w:rsidR="00867C9C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Обработка материала, монтаж информационного объекта. Проект «Поздравительная открытка» Проект «История вычислительной техники» Проект «Устройства компьютера»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 Математические основы информатики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Перевод чисел из одной системы счисления в другую.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Арифметические вычисления в различных системах счисления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3. Вычисления с помощью программного калькулятора.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Построение таблиц истинности для логических выражений.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Работа с логическими схемами. Алгоритмы и исполнители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Работа с исполнителями алгоритмов.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Запись алгоритма с помощью блок-схем.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Преобразование записи алгоритма из одной формы в другую. </w:t>
      </w:r>
    </w:p>
    <w:p w:rsidR="008A0376" w:rsidRDefault="00EB1A06" w:rsidP="00EB1A06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406FF4"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алгоритмических конструкций по условию поставленной задачи. Начала программирования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10. Разработка линейной программы с использованием математических функций при записи арифметического выражения.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Разработка линейной программы с использованием символьных данных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Разработка программы, содержащей оператор ветвления.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Разработка программы, содержащей составной оператор ветвления.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Разработка программы, содержащей оператор цикла с заданным условием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Разработка программы, содержащей оператор цикла с заданным числом повторений. Проект «Системы счисления» Проект «Создание теста в среде программирования»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 Формализация и моделирование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Постановка и проведение эксперимента в виртуальной компьютерной лаборатории.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Построение генеалогического дерева семьи.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Создание схемы и чертежа в системе автоматизированного проектирования.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Построение и исследование компьютерной модели, реализующей анализ результатов измерений и наблюдений с использованием системы программирования.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Построение и исследование компьютерной модели, реализующей анализ результатов измерений и наблюдений с использованием динамических таблиц. </w:t>
      </w:r>
    </w:p>
    <w:p w:rsidR="00B65354" w:rsidRDefault="00EB1A06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406FF4"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и исследование геоинформационной модели в электронных таблицах или специализированной геоинформационной системе.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7. Поиск записей в готовой базе данных.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Сортировка записей в готовой базе данных.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Ввод данных в готовую таблицу, изменение данных.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Создание и обработка таблиц.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11. Ввод математических формул и вычисление по ним. Создание таблиц значений функций в электронных таблицах. Алго</w:t>
      </w:r>
      <w:r w:rsidR="00B65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ритмизация и программирование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12. Разработка алгоритма (программы), содержащей подпрограмму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Разработка алгоритма (программы) по обработке одномерного массива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Разработка алгоритма (программы) по упорядочению одномерного массива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Разработка алгоритма (программы), требующего для решения поставленной задачи использования логических операций. Обработка числовой информации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Ввод данных в готовую таблицу, изменение данных.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Создание и обработка таблиц.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Ввод математических формул и вычисление по ним. Создание таблиц значений функций в электронных таблицах.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Построение диаграмм и графиков Коммуникационные технологии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Построение диаграмм и графиков.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21. Регистрация почтового ящика электронной почты, создание и отправка сообщения.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Путешествие по Всемирной паутине.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Участие в коллективном взаимодействии: форум, телеконференция, чат.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24. Создание архива файлов и раскрытие архива с использованием программы</w:t>
      </w:r>
      <w:r w:rsidR="00B65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архиватора. Загрузка файла из файлового архива.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Поиск документа с использованием системы каталогов и путем ввода ключевых слов. </w:t>
      </w:r>
    </w:p>
    <w:p w:rsidR="00600F12" w:rsidRPr="001274AC" w:rsidRDefault="00406FF4" w:rsidP="005A4E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26. Сохранение для индивидуального использования информ</w:t>
      </w:r>
      <w:r w:rsidR="005A4E7E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 объектов из глобальных</w:t>
      </w:r>
      <w:r w:rsidR="005A4E7E" w:rsidRPr="0012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компьютерных сетей (Интернет) и ссылок на них.</w:t>
      </w:r>
    </w:p>
    <w:p w:rsidR="00D715FE" w:rsidRDefault="00D715FE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715FE" w:rsidSect="00CA5F3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67241A" w:rsidRPr="005D7A09" w:rsidRDefault="00A440DD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</w:t>
      </w:r>
      <w:r w:rsidR="003E1B33" w:rsidRPr="005D7A09">
        <w:rPr>
          <w:rFonts w:ascii="Times New Roman" w:eastAsia="Times New Roman" w:hAnsi="Times New Roman" w:cs="Times New Roman"/>
          <w:b/>
          <w:sz w:val="28"/>
          <w:szCs w:val="28"/>
        </w:rPr>
        <w:t>ОЕ ПЛАНИРОВАНИ</w:t>
      </w:r>
      <w:r w:rsidR="00A12A9B" w:rsidRPr="005D7A09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A12A9B" w:rsidRDefault="00A12A9B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2053"/>
        <w:gridCol w:w="137"/>
        <w:gridCol w:w="567"/>
        <w:gridCol w:w="2054"/>
        <w:gridCol w:w="2054"/>
        <w:gridCol w:w="1710"/>
        <w:gridCol w:w="2334"/>
        <w:gridCol w:w="2079"/>
        <w:gridCol w:w="1821"/>
        <w:gridCol w:w="6"/>
        <w:gridCol w:w="1092"/>
        <w:gridCol w:w="13"/>
      </w:tblGrid>
      <w:tr w:rsidR="00476982" w:rsidTr="00476982">
        <w:trPr>
          <w:trHeight w:val="432"/>
        </w:trPr>
        <w:tc>
          <w:tcPr>
            <w:tcW w:w="645" w:type="pct"/>
          </w:tcPr>
          <w:p w:rsidR="00476982" w:rsidRPr="0088791C" w:rsidRDefault="00476982" w:rsidP="00D9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pct"/>
            <w:gridSpan w:val="11"/>
            <w:shd w:val="clear" w:color="auto" w:fill="auto"/>
            <w:vAlign w:val="center"/>
          </w:tcPr>
          <w:p w:rsidR="00476982" w:rsidRPr="00164A36" w:rsidRDefault="00476982" w:rsidP="00D927B6">
            <w:pPr>
              <w:rPr>
                <w:b/>
                <w:sz w:val="24"/>
                <w:szCs w:val="24"/>
              </w:rPr>
            </w:pPr>
            <w:r w:rsidRPr="0088791C">
              <w:rPr>
                <w:rFonts w:ascii="Times New Roman" w:hAnsi="Times New Roman" w:cs="Times New Roman"/>
                <w:b/>
                <w:sz w:val="24"/>
                <w:szCs w:val="24"/>
              </w:rPr>
              <w:t>КЛАСС (ПАРАЛЛЕЛЬ) – 7</w:t>
            </w:r>
          </w:p>
        </w:tc>
      </w:tr>
      <w:tr w:rsidR="00476982" w:rsidRPr="00164A36" w:rsidTr="008B472F">
        <w:trPr>
          <w:cantSplit/>
          <w:trHeight w:val="1357"/>
        </w:trPr>
        <w:tc>
          <w:tcPr>
            <w:tcW w:w="688" w:type="pct"/>
            <w:gridSpan w:val="2"/>
            <w:vMerge w:val="restart"/>
            <w:textDirection w:val="btLr"/>
            <w:vAlign w:val="cente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78" w:type="pct"/>
            <w:vMerge w:val="restart"/>
            <w:textDirection w:val="btLr"/>
            <w:vAlign w:val="cente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45" w:type="pct"/>
            <w:textDirection w:val="btL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vMerge w:val="restart"/>
            <w:textDirection w:val="btL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2497" w:type="pct"/>
            <w:gridSpan w:val="5"/>
            <w:vAlign w:val="center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47" w:type="pct"/>
            <w:gridSpan w:val="2"/>
            <w:textDirection w:val="btLr"/>
            <w:vAlign w:val="center"/>
          </w:tcPr>
          <w:p w:rsidR="00476982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476982" w:rsidRPr="00164A36" w:rsidTr="00476982">
        <w:trPr>
          <w:gridAfter w:val="1"/>
          <w:wAfter w:w="4" w:type="pct"/>
          <w:cantSplit/>
          <w:trHeight w:val="437"/>
        </w:trPr>
        <w:tc>
          <w:tcPr>
            <w:tcW w:w="688" w:type="pct"/>
            <w:gridSpan w:val="2"/>
            <w:vMerge/>
            <w:textDirection w:val="btLr"/>
            <w:vAlign w:val="cente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  <w:textDirection w:val="btLr"/>
            <w:vAlign w:val="cente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extDirection w:val="btL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  <w:textDirection w:val="btLr"/>
            <w:vAlign w:val="cente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Merge w:val="restart"/>
            <w:vAlign w:val="center"/>
          </w:tcPr>
          <w:p w:rsidR="00476982" w:rsidRPr="00F62CF1" w:rsidRDefault="00476982" w:rsidP="00142F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33" w:type="pct"/>
            <w:vMerge w:val="restart"/>
            <w:vAlign w:val="center"/>
          </w:tcPr>
          <w:p w:rsidR="00476982" w:rsidRPr="00F62CF1" w:rsidRDefault="00476982" w:rsidP="00142F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25" w:type="pct"/>
            <w:gridSpan w:val="2"/>
            <w:vAlign w:val="center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5" w:type="pct"/>
            <w:gridSpan w:val="2"/>
            <w:vMerge w:val="restart"/>
          </w:tcPr>
          <w:p w:rsidR="00476982" w:rsidRPr="00164A36" w:rsidRDefault="00476982" w:rsidP="00142F88">
            <w:pPr>
              <w:rPr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F62CF1" w:rsidRDefault="00476982" w:rsidP="00142F8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476982" w:rsidRPr="00F62CF1" w:rsidRDefault="00476982" w:rsidP="00142F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572" w:type="pct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476982" w:rsidRPr="00F62CF1" w:rsidRDefault="00476982" w:rsidP="00142F8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345" w:type="pct"/>
            <w:gridSpan w:val="2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D1505B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Pr="00164A36" w:rsidRDefault="00476982" w:rsidP="00C0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489">
              <w:rPr>
                <w:rFonts w:ascii="Times New Roman" w:hAnsi="Times New Roman" w:cs="Times New Roman"/>
                <w:b/>
                <w:sz w:val="24"/>
                <w:szCs w:val="24"/>
              </w:rPr>
              <w:t>Тема 1. Информация и информационные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процессы</w:t>
            </w:r>
            <w:r w:rsidRPr="00D1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" w:type="pct"/>
          </w:tcPr>
          <w:p w:rsidR="00476982" w:rsidRPr="00164A36" w:rsidRDefault="00476982" w:rsidP="0069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5" w:type="pct"/>
          </w:tcPr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645" w:type="pct"/>
          </w:tcPr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rStyle w:val="c3"/>
                <w:color w:val="000000"/>
              </w:rPr>
      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Представление информации. </w:t>
            </w:r>
            <w:r>
              <w:rPr>
                <w:rStyle w:val="c3"/>
                <w:color w:val="000000"/>
              </w:rPr>
              <w:lastRenderedPageBreak/>
              <w:t>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Кодирование информации. Двоичный алфавит. Двоичный код. Разрядность двоичного кода. Связь длины (разрядности) двоичного кода и количества кодовых комбинаций.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Размер (длина) сообщения как мера количества содержащейся в нём информации. Единицы измерения количества информации.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Примеры информационных </w:t>
            </w:r>
            <w:r>
              <w:rPr>
                <w:rStyle w:val="c3"/>
                <w:color w:val="000000"/>
              </w:rPr>
              <w:lastRenderedPageBreak/>
              <w:t>процессов в системах различной природы; их роль в современном мире.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Хранение информации.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Передача информации. Источник, информационный канал, приёмник информации.</w:t>
            </w:r>
          </w:p>
          <w:p w:rsidR="00476982" w:rsidRPr="00693F19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Обработка информации. Обработка, связанная с получением новой информации.  Обработка, связанная с </w:t>
            </w:r>
            <w:r>
              <w:rPr>
                <w:rStyle w:val="c3"/>
                <w:color w:val="000000"/>
              </w:rPr>
              <w:lastRenderedPageBreak/>
              <w:t>изменением формы, но не изменяющая содержание информации. Поиск информации.</w:t>
            </w:r>
          </w:p>
        </w:tc>
        <w:tc>
          <w:tcPr>
            <w:tcW w:w="537" w:type="pct"/>
          </w:tcPr>
          <w:p w:rsidR="00476982" w:rsidRPr="00DD6121" w:rsidRDefault="00476982" w:rsidP="00142F8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 П</w:t>
            </w:r>
            <w:r w:rsidRPr="0009698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редставления об информации как важнейшем стратегическом ресурсе развития </w:t>
            </w: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личности, государства, общества.</w:t>
            </w:r>
          </w:p>
          <w:p w:rsidR="00476982" w:rsidRDefault="00476982" w:rsidP="00142F8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понимание значимости информационной деятельности для современного человека.</w:t>
            </w:r>
          </w:p>
          <w:p w:rsidR="00476982" w:rsidRDefault="00476982" w:rsidP="00142F8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Владение первичными </w:t>
            </w: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распространения.</w:t>
            </w:r>
          </w:p>
          <w:p w:rsidR="00476982" w:rsidRPr="00DD6121" w:rsidRDefault="00476982" w:rsidP="00142F88">
            <w:pPr>
              <w:rPr>
                <w:rStyle w:val="c3"/>
              </w:rPr>
            </w:pPr>
          </w:p>
        </w:tc>
        <w:tc>
          <w:tcPr>
            <w:tcW w:w="733" w:type="pct"/>
          </w:tcPr>
          <w:p w:rsidR="00476982" w:rsidRPr="00282CDF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47F1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Ц</w:t>
            </w:r>
            <w:r w:rsidRPr="00747F1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елостные представления о роли ИКТ при изучении школьных предметов и в повседневной жизни; способность увязать 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умение работать с учебником.</w:t>
            </w:r>
          </w:p>
          <w:p w:rsidR="00476982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spellStart"/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общепредметной</w:t>
            </w:r>
            <w:proofErr w:type="spellEnd"/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сущности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понятий «информация», «сигнал».</w:t>
            </w:r>
          </w:p>
          <w:p w:rsidR="00476982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Навыки анализа процессов в биологических, технических и социальных системах, выделения в них информационной составляющей; </w:t>
            </w:r>
            <w:proofErr w:type="spellStart"/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общепредмет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навыки обработки информации.</w:t>
            </w:r>
          </w:p>
          <w:p w:rsidR="00476982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Общепредметные</w:t>
            </w:r>
            <w:proofErr w:type="spellEnd"/>
            <w:r w:rsidRPr="00B953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навыки обработки, хранения и передачи информации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982" w:rsidRPr="003674D4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D6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Понимание универсальности двоичного кодирования; навыки представления информации в разных формах; навыки анализа информации; способность выявлять инвариантную сущность на пе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рвый взгляд различных </w:t>
            </w:r>
            <w:r w:rsidRPr="003674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процессов.</w:t>
            </w:r>
          </w:p>
          <w:p w:rsidR="00476982" w:rsidRPr="003674D4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4D4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Понимание сущности измерения как сопоставления измеряемой величины с единицей измерения.</w:t>
            </w:r>
          </w:p>
          <w:p w:rsidR="00476982" w:rsidRPr="00747F1B" w:rsidRDefault="00476982" w:rsidP="00096986">
            <w:pPr>
              <w:shd w:val="clear" w:color="auto" w:fill="FFFFFF"/>
              <w:jc w:val="both"/>
              <w:rPr>
                <w:rStyle w:val="c3"/>
              </w:rPr>
            </w:pPr>
          </w:p>
        </w:tc>
        <w:tc>
          <w:tcPr>
            <w:tcW w:w="653" w:type="pct"/>
          </w:tcPr>
          <w:p w:rsidR="00476982" w:rsidRDefault="00476982" w:rsidP="00CD7750">
            <w:pPr>
              <w:ind w:left="-44" w:right="34" w:firstLine="4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  <w:r w:rsidRPr="00300E42">
              <w:rPr>
                <w:rStyle w:val="c3"/>
                <w:rFonts w:ascii="Times New Roman" w:hAnsi="Times New Roman" w:cs="Times New Roman"/>
                <w:szCs w:val="24"/>
              </w:rPr>
              <w:lastRenderedPageBreak/>
              <w:t>И</w:t>
            </w:r>
            <w:r>
              <w:rPr>
                <w:rStyle w:val="c3"/>
                <w:rFonts w:ascii="Times New Roman" w:hAnsi="Times New Roman" w:cs="Times New Roman"/>
                <w:szCs w:val="24"/>
              </w:rPr>
              <w:t xml:space="preserve">спользовать </w:t>
            </w:r>
            <w:r w:rsidRPr="00300E42">
              <w:rPr>
                <w:rStyle w:val="c3"/>
                <w:rFonts w:ascii="Times New Roman" w:hAnsi="Times New Roman" w:cs="Times New Roman"/>
                <w:szCs w:val="24"/>
              </w:rPr>
              <w:t>термины</w:t>
            </w:r>
            <w:r w:rsidRPr="00300E42">
              <w:rPr>
                <w:rStyle w:val="c3"/>
                <w:rFonts w:ascii="Times New Roman" w:hAnsi="Times New Roman" w:cs="Times New Roman"/>
                <w:szCs w:val="24"/>
              </w:rPr>
              <w:tab/>
              <w:t>«информация», «сообщение», «</w:t>
            </w:r>
            <w:r w:rsidRPr="00300E4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данные», «кодирование», а также понимать разницу между употреблением этих терминов в обыденной речи и в информатике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. Различать </w:t>
            </w:r>
            <w:r w:rsidRPr="00CD7750">
              <w:rPr>
                <w:rStyle w:val="c3"/>
                <w:rFonts w:ascii="Times New Roman" w:hAnsi="Times New Roman" w:cs="Times New Roman"/>
                <w:szCs w:val="24"/>
              </w:rPr>
              <w:t>виды информации по способам ее восприятия человеком и по способам ее представления на материальных носителях.</w:t>
            </w:r>
          </w:p>
          <w:p w:rsidR="00476982" w:rsidRPr="00CD7750" w:rsidRDefault="00476982" w:rsidP="00CD7750">
            <w:pPr>
              <w:ind w:left="-44" w:right="34" w:firstLine="4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Cs w:val="24"/>
              </w:rPr>
              <w:t>В</w:t>
            </w:r>
            <w:r w:rsidRPr="00CD7750">
              <w:rPr>
                <w:rStyle w:val="c3"/>
                <w:rFonts w:ascii="Times New Roman" w:hAnsi="Times New Roman" w:cs="Times New Roman"/>
                <w:szCs w:val="24"/>
              </w:rPr>
              <w:t xml:space="preserve">ыделять </w:t>
            </w:r>
            <w:r w:rsidRPr="00CD7750">
              <w:rPr>
                <w:rStyle w:val="c3"/>
                <w:rFonts w:ascii="Times New Roman" w:hAnsi="Times New Roman" w:cs="Times New Roman"/>
                <w:szCs w:val="24"/>
              </w:rPr>
              <w:lastRenderedPageBreak/>
              <w:t>основные свойства информации</w:t>
            </w:r>
            <w:r>
              <w:rPr>
                <w:rStyle w:val="c3"/>
                <w:rFonts w:ascii="Times New Roman" w:hAnsi="Times New Roman" w:cs="Times New Roman"/>
                <w:szCs w:val="24"/>
              </w:rPr>
              <w:t>.</w:t>
            </w:r>
          </w:p>
          <w:p w:rsidR="00476982" w:rsidRDefault="00476982" w:rsidP="00300E42">
            <w:pPr>
              <w:ind w:left="-108" w:right="34" w:firstLine="108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</w:p>
          <w:p w:rsidR="00476982" w:rsidRDefault="00476982" w:rsidP="00300E42">
            <w:pPr>
              <w:ind w:left="-108" w:right="34" w:firstLine="6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Cs w:val="24"/>
              </w:rPr>
              <w:t xml:space="preserve"> </w:t>
            </w:r>
          </w:p>
          <w:p w:rsidR="00476982" w:rsidRDefault="00476982" w:rsidP="00300E42">
            <w:pPr>
              <w:ind w:left="-108" w:right="3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</w:p>
          <w:p w:rsidR="00476982" w:rsidRPr="00300E42" w:rsidRDefault="00476982" w:rsidP="00300E42">
            <w:pPr>
              <w:ind w:left="-108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CF2E4E" w:rsidRDefault="00476982" w:rsidP="00847AF5">
            <w:pPr>
              <w:widowControl w:val="0"/>
              <w:tabs>
                <w:tab w:val="left" w:pos="2675"/>
                <w:tab w:val="left" w:pos="2676"/>
                <w:tab w:val="left" w:pos="4069"/>
                <w:tab w:val="left" w:pos="4631"/>
                <w:tab w:val="left" w:pos="6126"/>
                <w:tab w:val="left" w:pos="7259"/>
                <w:tab w:val="left" w:pos="9044"/>
                <w:tab w:val="left" w:pos="9378"/>
              </w:tabs>
              <w:autoSpaceDE w:val="0"/>
              <w:autoSpaceDN w:val="0"/>
              <w:ind w:right="35"/>
              <w:rPr>
                <w:rStyle w:val="c3"/>
                <w:rFonts w:ascii="Times New Roman" w:hAnsi="Times New Roman" w:cs="Times New Roman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Cs w:val="24"/>
              </w:rPr>
              <w:lastRenderedPageBreak/>
              <w:t>О</w:t>
            </w:r>
            <w:r w:rsidRPr="00CF2E4E">
              <w:rPr>
                <w:rStyle w:val="c3"/>
                <w:rFonts w:ascii="Times New Roman" w:hAnsi="Times New Roman" w:cs="Times New Roman"/>
                <w:szCs w:val="24"/>
              </w:rPr>
              <w:t xml:space="preserve">сознавать, как информация (данные) представляется в современных компьютерах. </w:t>
            </w:r>
          </w:p>
          <w:p w:rsidR="00476982" w:rsidRPr="00CF2E4E" w:rsidRDefault="00476982" w:rsidP="00847AF5">
            <w:pPr>
              <w:tabs>
                <w:tab w:val="left" w:pos="2675"/>
                <w:tab w:val="left" w:pos="2676"/>
              </w:tabs>
              <w:spacing w:before="5"/>
              <w:rPr>
                <w:rStyle w:val="c3"/>
                <w:rFonts w:ascii="Times New Roman" w:hAnsi="Times New Roman" w:cs="Times New Roman"/>
                <w:szCs w:val="24"/>
              </w:rPr>
            </w:pPr>
            <w:r w:rsidRPr="00CF2E4E">
              <w:rPr>
                <w:rStyle w:val="c3"/>
                <w:rFonts w:ascii="Times New Roman" w:hAnsi="Times New Roman" w:cs="Times New Roman"/>
                <w:szCs w:val="24"/>
              </w:rPr>
              <w:t xml:space="preserve">Осознано подходить к выбору </w:t>
            </w:r>
            <w:proofErr w:type="gramStart"/>
            <w:r w:rsidRPr="00CF2E4E">
              <w:rPr>
                <w:rStyle w:val="c3"/>
                <w:rFonts w:ascii="Times New Roman" w:hAnsi="Times New Roman" w:cs="Times New Roman"/>
                <w:szCs w:val="24"/>
              </w:rPr>
              <w:t>ИКТ–средств</w:t>
            </w:r>
            <w:proofErr w:type="gramEnd"/>
            <w:r w:rsidRPr="00CF2E4E">
              <w:rPr>
                <w:rStyle w:val="c3"/>
                <w:rFonts w:ascii="Times New Roman" w:hAnsi="Times New Roman" w:cs="Times New Roman"/>
                <w:szCs w:val="24"/>
              </w:rPr>
              <w:t xml:space="preserve"> для своих учебных и иных целей.</w:t>
            </w:r>
          </w:p>
          <w:p w:rsidR="00476982" w:rsidRPr="00D1505B" w:rsidRDefault="00476982" w:rsidP="00847AF5">
            <w:pPr>
              <w:widowControl w:val="0"/>
              <w:tabs>
                <w:tab w:val="left" w:pos="2675"/>
                <w:tab w:val="left" w:pos="2676"/>
                <w:tab w:val="left" w:pos="4069"/>
                <w:tab w:val="left" w:pos="4631"/>
                <w:tab w:val="left" w:pos="6126"/>
                <w:tab w:val="left" w:pos="7259"/>
                <w:tab w:val="left" w:pos="9044"/>
                <w:tab w:val="left" w:pos="9378"/>
              </w:tabs>
              <w:autoSpaceDE w:val="0"/>
              <w:autoSpaceDN w:val="0"/>
              <w:ind w:right="35"/>
              <w:rPr>
                <w:rFonts w:eastAsia="Times New Roman"/>
                <w:color w:val="000000"/>
                <w:sz w:val="24"/>
              </w:rPr>
            </w:pPr>
          </w:p>
          <w:p w:rsidR="00476982" w:rsidRPr="00D1505B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D1505B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982" w:rsidRPr="00D1505B" w:rsidTr="00476982">
        <w:trPr>
          <w:gridAfter w:val="1"/>
          <w:wAfter w:w="4" w:type="pct"/>
          <w:trHeight w:val="3960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2"/>
                <w:b/>
                <w:bCs/>
                <w:color w:val="000000"/>
              </w:rPr>
              <w:lastRenderedPageBreak/>
              <w:t>Тема 2. Компьютер как универсальное устройство обработки информации</w:t>
            </w:r>
          </w:p>
          <w:p w:rsidR="00476982" w:rsidRPr="00D10489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8" w:type="pct"/>
          </w:tcPr>
          <w:p w:rsidR="00476982" w:rsidRDefault="00476982" w:rsidP="0069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Программный принцип работы компьютера.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и функции программного обеспечения: системное программное обеспечение, прикладное </w:t>
            </w: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программное обеспечение, системы программирования. Компьютерные вирусы. Антивирусная профилактика.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нормы использования программного обеспечения.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Файл. Типы файлов. Каталог (директория). Файловая система.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</w:t>
            </w: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их семейств. Архивирование и разархивирование.</w:t>
            </w:r>
          </w:p>
          <w:p w:rsidR="00476982" w:rsidRPr="00D1505B" w:rsidRDefault="00476982" w:rsidP="00D1505B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Гигиенические, эргономические и технические условия безопасной эксплуа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476982" w:rsidRPr="004D7805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значимости информационной деятельности для современного человека.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</w:t>
            </w:r>
            <w:r w:rsidRPr="004D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окружающей информационной среды.</w:t>
            </w:r>
          </w:p>
        </w:tc>
        <w:tc>
          <w:tcPr>
            <w:tcW w:w="733" w:type="pct"/>
          </w:tcPr>
          <w:p w:rsidR="00476982" w:rsidRPr="00EC5C9B" w:rsidRDefault="00476982" w:rsidP="00142F88">
            <w:pPr>
              <w:rPr>
                <w:color w:val="000000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EC5C9B">
              <w:rPr>
                <w:color w:val="000000"/>
              </w:rPr>
              <w:t xml:space="preserve">Умение подключать внешние устройства компьютера: монитора, клавиатуры, мыши. </w:t>
            </w:r>
          </w:p>
          <w:p w:rsidR="00476982" w:rsidRPr="00EC5C9B" w:rsidRDefault="00476982" w:rsidP="003674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Смена устройства (логического диска); смена папки, создание папок; копирование, перемещение, переименование, удаление файлов и папок; изменение вида содержимого папки; сортировка файлов и папок; использование корзины для удаления файлов и её очистка запуск приложений, изменение размеров окна, перемещение окна, переключение между запущенными приложениями, сворачивание окна и его </w:t>
            </w: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восстановление, закрытие окна и завершение работы приложения, использование встроенной справочной системы.</w:t>
            </w:r>
            <w:proofErr w:type="gramEnd"/>
          </w:p>
          <w:p w:rsidR="00476982" w:rsidRPr="00EC5C9B" w:rsidRDefault="00476982" w:rsidP="003674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EC5C9B" w:rsidRDefault="00476982" w:rsidP="00EC5C9B">
            <w:pPr>
              <w:tabs>
                <w:tab w:val="left" w:pos="2680"/>
              </w:tabs>
              <w:spacing w:before="2" w:line="235" w:lineRule="auto"/>
              <w:ind w:righ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Классифицировать средства ИКТ в соответствии с кругом выполняемых задач;</w:t>
            </w:r>
          </w:p>
          <w:p w:rsidR="00476982" w:rsidRPr="00EC5C9B" w:rsidRDefault="00476982" w:rsidP="00EC5C9B">
            <w:pPr>
              <w:tabs>
                <w:tab w:val="left" w:pos="2680"/>
              </w:tabs>
              <w:spacing w:before="5" w:line="237" w:lineRule="auto"/>
              <w:ind w:right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вв</w:t>
            </w:r>
            <w:proofErr w:type="gramEnd"/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ода-вывода), характеристиках этих устройств;</w:t>
            </w:r>
          </w:p>
          <w:p w:rsidR="00476982" w:rsidRDefault="00476982" w:rsidP="00D1505B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качественные и количественные </w:t>
            </w: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характеристики компонентов компьютера.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Узнает об истории и тенденциях развития компьютеров; о том,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можно улучшить характеристики </w:t>
            </w: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компьютеров</w:t>
            </w:r>
            <w:r w:rsidRPr="009E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Классифицировать файлы по типу и иным параметрам.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основные операции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файлами 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(создават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сохранять, редактировать, 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удалять,</w:t>
            </w:r>
            <w:r>
              <w:rPr>
                <w:sz w:val="24"/>
              </w:rPr>
              <w:t xml:space="preserve"> 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архивировать,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распаковывать» архивные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файлы).</w:t>
            </w:r>
            <w:proofErr w:type="gramEnd"/>
          </w:p>
          <w:p w:rsidR="00476982" w:rsidRPr="00D1505B" w:rsidRDefault="00476982" w:rsidP="00D15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Приемам безопасной организации своего</w:t>
            </w:r>
            <w:r>
              <w:rPr>
                <w:sz w:val="24"/>
              </w:rPr>
              <w:t xml:space="preserve"> 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личного пространства данных с использованием индивидуальных накопителей 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данных;</w:t>
            </w:r>
          </w:p>
          <w:p w:rsidR="00476982" w:rsidRPr="00EC5C9B" w:rsidRDefault="00476982" w:rsidP="00D1505B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основам соблюдения норм информационной этики и права.</w:t>
            </w:r>
          </w:p>
        </w:tc>
        <w:tc>
          <w:tcPr>
            <w:tcW w:w="572" w:type="pct"/>
          </w:tcPr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9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наниям физических ограничений на значения характеристик компьютера;</w:t>
            </w:r>
          </w:p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получать представление об истории и тенденциях развития ИКТ;</w:t>
            </w:r>
          </w:p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использования ИКТ в современном мире;</w:t>
            </w:r>
          </w:p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получать представления о роботизированных устройствах и их использовании на производстве и в научных 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исследованиях.</w:t>
            </w:r>
          </w:p>
          <w:p w:rsidR="00476982" w:rsidRPr="00D1505B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D1505B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4C4FD8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2"/>
                <w:b/>
                <w:bCs/>
                <w:color w:val="000000"/>
              </w:rPr>
              <w:lastRenderedPageBreak/>
              <w:t>Тема3. Обработка графической информации</w:t>
            </w:r>
          </w:p>
          <w:p w:rsidR="00476982" w:rsidRDefault="00476982" w:rsidP="004C4FD8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Style w:val="c22"/>
                <w:b/>
                <w:bCs/>
                <w:color w:val="000000"/>
              </w:rPr>
            </w:pPr>
          </w:p>
        </w:tc>
        <w:tc>
          <w:tcPr>
            <w:tcW w:w="178" w:type="pct"/>
          </w:tcPr>
          <w:p w:rsidR="00476982" w:rsidRPr="004C4FD8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476982" w:rsidRPr="004413F6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изображения на экране монитора.  Компьютерное представление цвета.  Компьютерная графика (растровая, векторная).  Интерфейс графических редакторов.  Форматы графических файлов.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</w:t>
            </w:r>
          </w:p>
        </w:tc>
        <w:tc>
          <w:tcPr>
            <w:tcW w:w="733" w:type="pct"/>
          </w:tcPr>
          <w:p w:rsidR="00476982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сновные универсальные умения информационного </w:t>
            </w:r>
            <w:r w:rsidRPr="00EA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характера: постановка и формулирование проблемы; поиск и выделение необходимой информации, применение методов информационного поиска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pct"/>
          </w:tcPr>
          <w:p w:rsidR="00476982" w:rsidRPr="009C71DB" w:rsidRDefault="00476982" w:rsidP="009C71DB">
            <w:pPr>
              <w:tabs>
                <w:tab w:val="left" w:pos="2675"/>
                <w:tab w:val="left" w:pos="2676"/>
              </w:tabs>
              <w:spacing w:line="29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принципиальные отличия растровой и векторной графики.</w:t>
            </w:r>
          </w:p>
          <w:p w:rsidR="00476982" w:rsidRPr="009C71DB" w:rsidRDefault="00476982" w:rsidP="0020113F">
            <w:pPr>
              <w:tabs>
                <w:tab w:val="left" w:pos="2675"/>
                <w:tab w:val="left" w:pos="2676"/>
              </w:tabs>
              <w:spacing w:before="1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Знаниям интерфейса графических редакторов, форматов графических файлов.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 создания и редактирования изображений в графических редакторах.</w:t>
            </w:r>
          </w:p>
          <w:p w:rsidR="00476982" w:rsidRPr="003D094C" w:rsidRDefault="00476982" w:rsidP="0020113F">
            <w:pPr>
              <w:tabs>
                <w:tab w:val="left" w:pos="2675"/>
                <w:tab w:val="left" w:pos="2676"/>
              </w:tabs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графических </w:t>
            </w: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редакторов.</w:t>
            </w:r>
          </w:p>
        </w:tc>
        <w:tc>
          <w:tcPr>
            <w:tcW w:w="572" w:type="pct"/>
          </w:tcPr>
          <w:p w:rsidR="00476982" w:rsidRPr="003D094C" w:rsidRDefault="00476982" w:rsidP="00201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Отличать рисунки, кодированные различными способами.</w:t>
            </w:r>
          </w:p>
          <w:p w:rsidR="00476982" w:rsidRPr="003D094C" w:rsidRDefault="00476982" w:rsidP="00201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различия растрового и векторного способа представления графической информации.</w:t>
            </w:r>
          </w:p>
          <w:p w:rsidR="00476982" w:rsidRPr="00F62CF1" w:rsidRDefault="00476982" w:rsidP="00201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различные преобразования рисунков и фотографий.</w:t>
            </w: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4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>. Обработка текстовой информации</w:t>
            </w:r>
          </w:p>
        </w:tc>
        <w:tc>
          <w:tcPr>
            <w:tcW w:w="178" w:type="pct"/>
          </w:tcPr>
          <w:p w:rsidR="00476982" w:rsidRPr="004413F6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pct"/>
          </w:tcPr>
          <w:p w:rsidR="00476982" w:rsidRDefault="00476982" w:rsidP="00111D9D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rStyle w:val="c3"/>
                <w:color w:val="000000"/>
              </w:rPr>
            </w:pPr>
          </w:p>
        </w:tc>
        <w:tc>
          <w:tcPr>
            <w:tcW w:w="645" w:type="pct"/>
          </w:tcPr>
          <w:p w:rsidR="00476982" w:rsidRDefault="00476982" w:rsidP="00111D9D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</w:t>
            </w:r>
            <w:r>
              <w:rPr>
                <w:rStyle w:val="c3"/>
                <w:color w:val="000000"/>
              </w:rPr>
              <w:lastRenderedPageBreak/>
              <w:t>объектов. Создание ссылок: сноски, оглавления, предметные указатели. Коллективная работа над документом.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      </w:r>
          </w:p>
          <w:p w:rsidR="00476982" w:rsidRDefault="00476982" w:rsidP="00E305D4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Инструменты распознавания текстов и компьютерного перевода.</w:t>
            </w:r>
          </w:p>
          <w:p w:rsidR="00476982" w:rsidRPr="006A2C78" w:rsidRDefault="00476982" w:rsidP="00E305D4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Компьютерное представление текстовой информации. Кодовые таблицы. Американский </w:t>
            </w:r>
            <w:r>
              <w:rPr>
                <w:rStyle w:val="c3"/>
                <w:color w:val="000000"/>
              </w:rPr>
              <w:lastRenderedPageBreak/>
              <w:t xml:space="preserve">стандартный код для обмена информацией, примеры кодирования букв национальных алфавитов. </w:t>
            </w:r>
          </w:p>
        </w:tc>
        <w:tc>
          <w:tcPr>
            <w:tcW w:w="537" w:type="pct"/>
          </w:tcPr>
          <w:p w:rsidR="00476982" w:rsidRPr="003C3002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увязать учебное содержание с собственным жизненным опытом, понять значимость подготовки в области </w:t>
            </w:r>
            <w:r w:rsidRPr="003C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 и ИКТ в условиях развития информационного общества.</w:t>
            </w:r>
          </w:p>
          <w:p w:rsidR="00476982" w:rsidRPr="00F62CF1" w:rsidRDefault="00476982" w:rsidP="0096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476982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E305D4" w:rsidRDefault="00476982" w:rsidP="002C4A7A">
            <w:pPr>
              <w:tabs>
                <w:tab w:val="left" w:pos="2678"/>
              </w:tabs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наниям, умениям и навыкам, достаточным для работы на базовом уровне с различными программными средствами обработки текстовой информации (текстовыми редакторами, компьютерными словарями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системами машинного перевода, 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системами оптического распознавания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текстов). 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орфографический 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в текстовом документе с помощью средств текстового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процессора. </w:t>
            </w:r>
            <w:r w:rsidRPr="002C4A7A">
              <w:rPr>
                <w:rStyle w:val="c3"/>
                <w:rFonts w:ascii="Times New Roman" w:eastAsia="Times New Roman" w:hAnsi="Times New Roman" w:cs="Times New Roman"/>
                <w:color w:val="000000"/>
                <w:szCs w:val="24"/>
              </w:rPr>
              <w:t>Создавать</w:t>
            </w:r>
            <w:r w:rsidRPr="00CE79EB">
              <w:rPr>
                <w:sz w:val="24"/>
              </w:rPr>
              <w:t xml:space="preserve"> </w:t>
            </w:r>
            <w:r w:rsidRPr="002C4A7A">
              <w:rPr>
                <w:rStyle w:val="c3"/>
                <w:rFonts w:ascii="Times New Roman" w:eastAsia="Times New Roman" w:hAnsi="Times New Roman" w:cs="Times New Roman"/>
                <w:color w:val="000000"/>
                <w:szCs w:val="24"/>
              </w:rPr>
              <w:t xml:space="preserve">несложные </w:t>
            </w:r>
            <w:r w:rsidRPr="00E305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документы на родном и иностранном языках; выделять, перемещать и удалять</w:t>
            </w:r>
            <w:r w:rsidRPr="00E305D4">
              <w:rPr>
                <w:sz w:val="24"/>
                <w:szCs w:val="24"/>
              </w:rPr>
              <w:t xml:space="preserve"> ф</w:t>
            </w:r>
            <w:r w:rsidRPr="00E305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рагменты текста; создавать тексты с повторяющимися фрагментами.</w:t>
            </w:r>
          </w:p>
          <w:p w:rsidR="00476982" w:rsidRPr="00E305D4" w:rsidRDefault="00476982" w:rsidP="002C4A7A">
            <w:pPr>
              <w:tabs>
                <w:tab w:val="left" w:pos="2678"/>
              </w:tabs>
              <w:spacing w:before="7" w:line="235" w:lineRule="auto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текст в соответствии с заданными требованиями к шрифту, его начертанию, размеру и цвету, к выравниванию текста.</w:t>
            </w:r>
          </w:p>
          <w:p w:rsidR="00476982" w:rsidRPr="001A56B6" w:rsidRDefault="00476982" w:rsidP="001A56B6">
            <w:pPr>
              <w:tabs>
                <w:tab w:val="left" w:pos="2678"/>
              </w:tabs>
              <w:spacing w:line="235" w:lineRule="auto"/>
              <w:ind w:righ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982" w:rsidRPr="00CE79EB" w:rsidRDefault="00476982" w:rsidP="001A56B6">
            <w:pPr>
              <w:tabs>
                <w:tab w:val="left" w:pos="2678"/>
              </w:tabs>
              <w:rPr>
                <w:rFonts w:ascii="Symbol" w:hAnsi="Symbol"/>
                <w:sz w:val="24"/>
              </w:rPr>
            </w:pPr>
          </w:p>
          <w:p w:rsidR="00476982" w:rsidRPr="00F62CF1" w:rsidRDefault="00476982" w:rsidP="00142F8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551B92" w:rsidRDefault="00476982" w:rsidP="00551B92">
            <w:pPr>
              <w:tabs>
                <w:tab w:val="left" w:pos="2678"/>
              </w:tabs>
              <w:spacing w:before="4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Создавать текстовые документы, включающие списки, таблицы, рисунки и другие иллюстративные материалы, презентации.</w:t>
            </w:r>
          </w:p>
          <w:p w:rsidR="00476982" w:rsidRPr="00551B92" w:rsidRDefault="00476982" w:rsidP="00551B92">
            <w:pPr>
              <w:tabs>
                <w:tab w:val="left" w:pos="2678"/>
              </w:tabs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несколькими документами одновременно.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5. Мультимедиа</w:t>
            </w:r>
          </w:p>
        </w:tc>
        <w:tc>
          <w:tcPr>
            <w:tcW w:w="178" w:type="pct"/>
          </w:tcPr>
          <w:p w:rsidR="00476982" w:rsidRPr="009D28AF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476982" w:rsidRPr="009D28AF" w:rsidRDefault="00476982" w:rsidP="009D28A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D28AF" w:rsidRDefault="00476982" w:rsidP="009D28A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 </w:t>
            </w:r>
          </w:p>
          <w:p w:rsidR="00476982" w:rsidRPr="009D28AF" w:rsidRDefault="00476982" w:rsidP="009D28A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видео изображения. Композиция и монтаж.</w:t>
            </w:r>
          </w:p>
        </w:tc>
        <w:tc>
          <w:tcPr>
            <w:tcW w:w="537" w:type="pct"/>
          </w:tcPr>
          <w:p w:rsidR="00476982" w:rsidRDefault="00476982" w:rsidP="00142F88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4F9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3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ладение первичными навыками анализа и критичной оценки получаемой информации; ответственное отношение к информации с </w:t>
            </w:r>
            <w:r w:rsidRPr="0083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E8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</w:t>
            </w:r>
            <w:r w:rsidRPr="00017CE8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при решении проблем тво</w:t>
            </w:r>
            <w: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рческого и поискового характера.</w:t>
            </w:r>
          </w:p>
        </w:tc>
        <w:tc>
          <w:tcPr>
            <w:tcW w:w="653" w:type="pct"/>
          </w:tcPr>
          <w:p w:rsidR="00476982" w:rsidRPr="00F62CF1" w:rsidRDefault="00476982" w:rsidP="00161808">
            <w:pPr>
              <w:ind w:left="-108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Знаниям интерфейса графических редакторов, форматов графических файлов.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 создания и редактирования изображений в графических редакторах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2" w:type="pct"/>
          </w:tcPr>
          <w:p w:rsidR="00476982" w:rsidRPr="003D094C" w:rsidRDefault="00476982" w:rsidP="00D8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рисунки, кодированные различными способами.</w:t>
            </w:r>
          </w:p>
          <w:p w:rsidR="00476982" w:rsidRPr="00F62CF1" w:rsidRDefault="00476982" w:rsidP="00D85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различия растрового и векторного способа представления графической информации.</w:t>
            </w: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trHeight w:val="558"/>
        </w:trPr>
        <w:tc>
          <w:tcPr>
            <w:tcW w:w="5000" w:type="pct"/>
            <w:gridSpan w:val="1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 (ПАРАЛЛЕЛЬ) – </w:t>
            </w:r>
            <w:r w:rsidR="008901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6. Математические основы информатики</w:t>
            </w:r>
          </w:p>
        </w:tc>
        <w:tc>
          <w:tcPr>
            <w:tcW w:w="178" w:type="pct"/>
          </w:tcPr>
          <w:p w:rsidR="00476982" w:rsidRPr="008B40E5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" w:type="pct"/>
          </w:tcPr>
          <w:p w:rsidR="00476982" w:rsidRPr="00BC2874" w:rsidRDefault="00476982" w:rsidP="00937D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BC2874" w:rsidRDefault="00476982" w:rsidP="00937D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</w:t>
            </w:r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ой системы счисления в </w:t>
            </w:r>
            <w:proofErr w:type="gramStart"/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десятичную</w:t>
            </w:r>
            <w:proofErr w:type="gramEnd"/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Двоичная арифметика.</w:t>
            </w:r>
          </w:p>
          <w:p w:rsidR="00476982" w:rsidRPr="0017174F" w:rsidRDefault="00476982" w:rsidP="0017174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Высказывания. Простые и сложные высказывания. Диаграммы </w:t>
            </w:r>
            <w:proofErr w:type="spellStart"/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ЭйлераВенна</w:t>
            </w:r>
            <w:proofErr w:type="spellEnd"/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Логические значения высказываний. Логические выражения. </w:t>
            </w:r>
            <w:proofErr w:type="gramStart"/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операции: «и» (конъюнкция, логическое умножение), «или» (дизъюнкция,</w:t>
            </w:r>
            <w:r>
              <w:t xml:space="preserve"> </w:t>
            </w:r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логическое сложение), «не» </w:t>
            </w:r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(логическое отрицание).</w:t>
            </w:r>
            <w:proofErr w:type="gramEnd"/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записи логических выражений. Приоритеты логических операций. Таблицы истинности. Построение таблиц истинности для логических выражений.</w:t>
            </w:r>
          </w:p>
        </w:tc>
        <w:tc>
          <w:tcPr>
            <w:tcW w:w="733" w:type="pct"/>
          </w:tcPr>
          <w:p w:rsidR="00476982" w:rsidRPr="004F4CCC" w:rsidRDefault="00476982" w:rsidP="004F4CCC">
            <w:pPr>
              <w:pStyle w:val="TableParagraph"/>
              <w:tabs>
                <w:tab w:val="left" w:pos="1106"/>
                <w:tab w:val="left" w:pos="1492"/>
                <w:tab w:val="left" w:pos="1962"/>
                <w:tab w:val="left" w:pos="2519"/>
                <w:tab w:val="left" w:pos="2646"/>
                <w:tab w:val="left" w:pos="2783"/>
              </w:tabs>
              <w:spacing w:line="240" w:lineRule="auto"/>
              <w:ind w:left="0" w:right="9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4F4CCC">
              <w:rPr>
                <w:color w:val="000000"/>
                <w:sz w:val="24"/>
                <w:szCs w:val="24"/>
                <w:lang w:eastAsia="ru-RU"/>
              </w:rPr>
              <w:t>ыбирать</w:t>
            </w:r>
            <w:r w:rsidRPr="004F4CCC">
              <w:rPr>
                <w:color w:val="000000"/>
                <w:sz w:val="24"/>
                <w:szCs w:val="24"/>
                <w:lang w:eastAsia="ru-RU"/>
              </w:rPr>
              <w:tab/>
              <w:t>наиболее</w:t>
            </w:r>
          </w:p>
          <w:p w:rsidR="00476982" w:rsidRPr="00F62CF1" w:rsidRDefault="00476982" w:rsidP="004F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эффективные</w:t>
            </w: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 решения задач в зависимости</w:t>
            </w: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 конкретных</w:t>
            </w: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условий и индивидуальных особенностей познавательного стиля</w:t>
            </w:r>
            <w:r>
              <w:rPr>
                <w:sz w:val="24"/>
              </w:rPr>
              <w:t>.</w:t>
            </w:r>
          </w:p>
        </w:tc>
        <w:tc>
          <w:tcPr>
            <w:tcW w:w="653" w:type="pct"/>
          </w:tcPr>
          <w:p w:rsidR="00476982" w:rsidRPr="00B657F8" w:rsidRDefault="00476982" w:rsidP="00B657F8">
            <w:pPr>
              <w:tabs>
                <w:tab w:val="left" w:pos="2678"/>
              </w:tabs>
              <w:spacing w:line="290" w:lineRule="exact"/>
              <w:jc w:val="both"/>
              <w:rPr>
                <w:rFonts w:ascii="Symbol" w:hAnsi="Symbol"/>
                <w:sz w:val="24"/>
              </w:rPr>
            </w:pP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высказываний.  Определять количество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элементов </w:t>
            </w:r>
            <w:proofErr w:type="gramStart"/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множествах,</w:t>
            </w:r>
            <w:r w:rsidRPr="003B5874">
              <w:rPr>
                <w:sz w:val="24"/>
              </w:rPr>
              <w:t xml:space="preserve">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полученных из двух или трех базовых множеств с помощью операций объеди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нения, пересечения и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таблицы истинности базовых логических функций, в том числе и с использованием электронных таблиц.</w:t>
            </w:r>
          </w:p>
        </w:tc>
        <w:tc>
          <w:tcPr>
            <w:tcW w:w="572" w:type="pct"/>
          </w:tcPr>
          <w:p w:rsidR="00476982" w:rsidRPr="00EA3394" w:rsidRDefault="00476982" w:rsidP="00EA3394">
            <w:pPr>
              <w:tabs>
                <w:tab w:val="left" w:pos="2675"/>
                <w:tab w:val="left" w:pos="2676"/>
              </w:tabs>
              <w:spacing w:before="1" w:line="237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бъяснять </w:t>
            </w:r>
            <w:r w:rsidRPr="00EA3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электрических схем, реализующих модели логических элементов.  Решать логические задачи методом рассуждений.  Записывать формулы и вычислять значения логических выражений.</w:t>
            </w:r>
          </w:p>
          <w:p w:rsidR="00476982" w:rsidRPr="00EA3394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7. Моделирование и формализация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pct"/>
          </w:tcPr>
          <w:p w:rsidR="00476982" w:rsidRPr="00E50924" w:rsidRDefault="00476982" w:rsidP="003C47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AF7480" w:rsidRDefault="00476982" w:rsidP="003C47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 в математике, физике, </w:t>
            </w: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литературе, биологии и т.д.  Использование моделей в практической деятельности. </w:t>
            </w:r>
          </w:p>
          <w:p w:rsidR="00476982" w:rsidRPr="00AF7480" w:rsidRDefault="00476982" w:rsidP="00E50924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Компьютерное моделирование. Примеры использования компьютерных моделей при решении научно-технических задач.</w:t>
            </w:r>
          </w:p>
          <w:p w:rsidR="00476982" w:rsidRPr="00AF7480" w:rsidRDefault="00476982" w:rsidP="00690869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Реляционные базы данных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 основе собственного опыта информационной деятельности представлений о механизмах и законах восприятия и переработки информации </w:t>
            </w:r>
            <w:r w:rsidRPr="006F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человеком, техническими и социальными системами.</w:t>
            </w:r>
          </w:p>
        </w:tc>
        <w:tc>
          <w:tcPr>
            <w:tcW w:w="733" w:type="pct"/>
          </w:tcPr>
          <w:p w:rsidR="00476982" w:rsidRPr="008B521C" w:rsidRDefault="00476982" w:rsidP="008B5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</w:t>
            </w:r>
            <w:r w:rsidRPr="008B5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</w:t>
            </w:r>
            <w:r w:rsidRPr="008B5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объекту и цели моделирования.</w:t>
            </w:r>
          </w:p>
        </w:tc>
        <w:tc>
          <w:tcPr>
            <w:tcW w:w="653" w:type="pct"/>
          </w:tcPr>
          <w:p w:rsidR="00476982" w:rsidRPr="00F31492" w:rsidRDefault="00476982" w:rsidP="00F37240">
            <w:pPr>
              <w:tabs>
                <w:tab w:val="left" w:pos="2678"/>
              </w:tabs>
              <w:spacing w:before="3" w:line="237" w:lineRule="auto"/>
              <w:rPr>
                <w:rFonts w:ascii="Symbol" w:hAnsi="Symbol"/>
                <w:sz w:val="24"/>
              </w:rPr>
            </w:pPr>
            <w:r w:rsidRPr="00F3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Познакомиться с примерами математических моделей и использования компьютеров при их анализе. Понять сходства и различия между математической моделью объекта и его натурной моделью,</w:t>
            </w:r>
            <w:r w:rsidRPr="00F37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математической </w:t>
            </w:r>
            <w:r w:rsidRPr="00F3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моделью объекта/явления и словесным описанием. Познакомиться с примерами использования графов, деревьев и списков при описании реальных объектов и процессов.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8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модели различных устройств и объектов в виде исполнителей, описывать возможные состояния и системы команд этих исполнителей.</w:t>
            </w:r>
          </w:p>
        </w:tc>
        <w:tc>
          <w:tcPr>
            <w:tcW w:w="572" w:type="pct"/>
          </w:tcPr>
          <w:p w:rsidR="00476982" w:rsidRPr="005C0763" w:rsidRDefault="00476982" w:rsidP="005C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понятие «управление», с примерами того, как компьютер управляет различными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системами (роботы, летательные и космические аппараты, станки,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оросительные системы, движущиеся модели и др.).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влиянием ошибок измерений и вычислений на выполнение алгоритмов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реальными объектами (на примере учебных автономных роботов).</w:t>
            </w: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8. Основы алгоритмизации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" w:type="pct"/>
          </w:tcPr>
          <w:p w:rsidR="00476982" w:rsidRPr="00AF7480" w:rsidRDefault="00476982" w:rsidP="00AF7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AF7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Учебными исполнителями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Робот, Удвоитель 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программы. Алгоритмические конструкции, 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связанные с проверкой условий: ветвление и повторение. Понятие простой величины. Типы величин: целые, вещественные, символьные, строковые, логические. 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C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представление о понятиях «алгоритм», «исполнитель</w:t>
            </w:r>
            <w:r w:rsidRPr="00C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», «среда исполнителя», «система команд исполнителя»; уметь анализировать предлагаемые последовательности команд на предмет наличия у них свойств алгоритма; уметь исполнять алгоритм для формального исполнителя с заданной системой 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3" w:type="pct"/>
            <w:shd w:val="clear" w:color="auto" w:fill="FFFFFF" w:themeFill="background1"/>
          </w:tcPr>
          <w:p w:rsidR="00476982" w:rsidRPr="009137C3" w:rsidRDefault="00476982" w:rsidP="009137C3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lastRenderedPageBreak/>
              <w:t>П</w:t>
            </w:r>
            <w:r w:rsidRPr="009137C3">
              <w:rPr>
                <w:color w:val="000000"/>
                <w:shd w:val="clear" w:color="auto" w:fill="FFFFFF" w:themeFill="background1"/>
              </w:rPr>
              <w:t>онимать смысл понятия «алгоритм» и широты сферы его пр</w:t>
            </w:r>
            <w:r>
              <w:rPr>
                <w:color w:val="000000"/>
                <w:shd w:val="clear" w:color="auto" w:fill="FFFFFF" w:themeFill="background1"/>
              </w:rPr>
              <w:t xml:space="preserve">именения; понимать </w:t>
            </w:r>
            <w:r>
              <w:rPr>
                <w:color w:val="000000"/>
                <w:shd w:val="clear" w:color="auto" w:fill="FFFFFF" w:themeFill="background1"/>
              </w:rPr>
              <w:lastRenderedPageBreak/>
              <w:t xml:space="preserve">ограничения, </w:t>
            </w:r>
            <w:r w:rsidRPr="009137C3">
              <w:rPr>
                <w:color w:val="000000"/>
                <w:shd w:val="clear" w:color="auto" w:fill="FFFFFF" w:themeFill="background1"/>
              </w:rPr>
              <w:t>накладываемые средой исполнителя и системой команд на круг задач, решаемых исполнителем;</w:t>
            </w:r>
          </w:p>
          <w:p w:rsidR="00476982" w:rsidRPr="009137C3" w:rsidRDefault="00476982" w:rsidP="009137C3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  <w:proofErr w:type="gramStart"/>
            <w:r w:rsidRPr="009137C3">
              <w:rPr>
                <w:color w:val="000000"/>
                <w:shd w:val="clear" w:color="auto" w:fill="FFFFFF" w:themeFill="background1"/>
              </w:rPr>
              <w:t>личностные: понять важность и значимость алгоритмов для применения в жизни</w:t>
            </w:r>
            <w:r>
              <w:rPr>
                <w:color w:val="000000"/>
                <w:shd w:val="clear" w:color="auto" w:fill="FFFFFF" w:themeFill="background1"/>
              </w:rPr>
              <w:t>.</w:t>
            </w:r>
            <w:proofErr w:type="gramEnd"/>
          </w:p>
          <w:p w:rsidR="00476982" w:rsidRPr="009137C3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476982" w:rsidRPr="009137C3" w:rsidRDefault="00476982" w:rsidP="00501324">
            <w:pPr>
              <w:tabs>
                <w:tab w:val="left" w:pos="2675"/>
                <w:tab w:val="left" w:pos="2676"/>
              </w:tabs>
              <w:spacing w:line="237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 термины «исполнитель», «состояние исполнителя», </w:t>
            </w: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«система команд исполнителя». </w:t>
            </w:r>
          </w:p>
          <w:p w:rsidR="00476982" w:rsidRPr="009137C3" w:rsidRDefault="00476982" w:rsidP="009C23E9">
            <w:pPr>
              <w:tabs>
                <w:tab w:val="left" w:pos="2678"/>
              </w:tabs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алгоритмы для решения учебных задач различных типов. Выражать алгоритм решения задачи различными способами (словесным, графическим, в том числе и в виде блок-схемы, с помощью формальных языков и др.).</w:t>
            </w:r>
          </w:p>
          <w:p w:rsidR="00476982" w:rsidRPr="009137C3" w:rsidRDefault="00476982" w:rsidP="00967ABC">
            <w:pPr>
              <w:tabs>
                <w:tab w:val="left" w:pos="2678"/>
              </w:tabs>
              <w:spacing w:before="1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конкретном</w:t>
            </w:r>
            <w:proofErr w:type="gramEnd"/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программирования с использованием основных управляющих </w:t>
            </w: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конструкций последовательного программирования (линейная программа, ветвление, повторение, вспомогательные алгоритмы).</w:t>
            </w:r>
          </w:p>
          <w:p w:rsidR="00476982" w:rsidRPr="009137C3" w:rsidRDefault="00476982" w:rsidP="00967ABC">
            <w:pPr>
              <w:tabs>
                <w:tab w:val="left" w:pos="10060"/>
              </w:tabs>
              <w:spacing w:before="5" w:line="237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величины (переменные) различных типов, табличные величины (массивы)</w:t>
            </w:r>
          </w:p>
        </w:tc>
        <w:tc>
          <w:tcPr>
            <w:tcW w:w="572" w:type="pct"/>
          </w:tcPr>
          <w:p w:rsidR="00476982" w:rsidRPr="008969F8" w:rsidRDefault="00476982" w:rsidP="008969F8">
            <w:pPr>
              <w:tabs>
                <w:tab w:val="left" w:pos="2680"/>
              </w:tabs>
              <w:spacing w:before="4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Использованию в программах строковых величин и с </w:t>
            </w:r>
            <w:r w:rsidRPr="008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операций со строковыми величинами.</w:t>
            </w:r>
          </w:p>
          <w:p w:rsidR="00476982" w:rsidRPr="008969F8" w:rsidRDefault="00476982" w:rsidP="008969F8">
            <w:pPr>
              <w:tabs>
                <w:tab w:val="left" w:pos="2680"/>
              </w:tabs>
              <w:spacing w:before="5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программы для решения задач, возникающих в процессе учебы и вне ее.</w:t>
            </w:r>
          </w:p>
          <w:p w:rsidR="00476982" w:rsidRPr="008969F8" w:rsidRDefault="00476982" w:rsidP="008969F8">
            <w:pPr>
              <w:tabs>
                <w:tab w:val="left" w:pos="2680"/>
              </w:tabs>
              <w:spacing w:before="2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Принципам работы в учебной среде составления программ управления автономными роботами и разбирать примеры алгоритмов управления, разработанными в этой среде.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9. Начала программирования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" w:type="pct"/>
          </w:tcPr>
          <w:p w:rsidR="00476982" w:rsidRPr="00885DF1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45" w:type="pct"/>
          </w:tcPr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85DF1">
              <w:rPr>
                <w:color w:val="000000"/>
              </w:rPr>
              <w:t> Основные правила языка программирования Паскаль</w:t>
            </w:r>
            <w:r>
              <w:rPr>
                <w:color w:val="000000"/>
              </w:rPr>
              <w:t>/Питон</w:t>
            </w:r>
            <w:r w:rsidRPr="00885DF1">
              <w:rPr>
                <w:color w:val="000000"/>
              </w:rPr>
              <w:t>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47698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85DF1">
              <w:rPr>
                <w:color w:val="000000"/>
              </w:rPr>
              <w:t xml:space="preserve">Решение задач по разработке и выполнению программ в среде </w:t>
            </w:r>
            <w:r w:rsidRPr="00885DF1">
              <w:rPr>
                <w:color w:val="000000"/>
              </w:rPr>
              <w:lastRenderedPageBreak/>
              <w:t>программирования Паскаль</w:t>
            </w:r>
            <w:r>
              <w:rPr>
                <w:color w:val="000000"/>
              </w:rPr>
              <w:t>/Питон</w:t>
            </w:r>
            <w:r w:rsidRPr="00885DF1">
              <w:rPr>
                <w:color w:val="000000"/>
              </w:rPr>
              <w:t>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811C5">
              <w:rPr>
                <w:color w:val="000000"/>
              </w:rPr>
              <w:t>Этапы решения задачи на компьютере.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811C5">
              <w:rPr>
                <w:color w:val="000000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811C5">
              <w:rPr>
                <w:color w:val="000000"/>
              </w:rPr>
              <w:t>      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537" w:type="pct"/>
            <w:shd w:val="clear" w:color="auto" w:fill="FFFFFF" w:themeFill="background1"/>
          </w:tcPr>
          <w:p w:rsidR="0047698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A11CC2">
              <w:rPr>
                <w:color w:val="000000"/>
              </w:rPr>
              <w:lastRenderedPageBreak/>
              <w:t>Р</w:t>
            </w:r>
            <w:r>
              <w:rPr>
                <w:color w:val="000000"/>
              </w:rPr>
              <w:t xml:space="preserve">азвитие </w:t>
            </w:r>
            <w:r w:rsidRPr="00A11CC2">
              <w:rPr>
                <w:color w:val="000000"/>
              </w:rPr>
              <w:t>алгоритмического мышления, необходимого для профессиональной деятельности в совр</w:t>
            </w:r>
            <w:r>
              <w:rPr>
                <w:color w:val="000000"/>
              </w:rPr>
              <w:t>еменном обществе.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476982" w:rsidRPr="00D45664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45664">
              <w:rPr>
                <w:color w:val="000000"/>
              </w:rPr>
              <w:t xml:space="preserve">Проводить анализ языка Паскаль/Питон как формального языка; выполнять запись </w:t>
            </w:r>
            <w:r w:rsidRPr="00D45664">
              <w:rPr>
                <w:color w:val="000000"/>
                <w:shd w:val="clear" w:color="auto" w:fill="FFFFFF" w:themeFill="background1"/>
              </w:rPr>
              <w:t xml:space="preserve">простых последовательностей действий на </w:t>
            </w:r>
            <w:r w:rsidRPr="00D45664">
              <w:rPr>
                <w:color w:val="000000"/>
              </w:rPr>
              <w:t>представление о программировании как сфере возможной профессиональной деятельности</w:t>
            </w:r>
          </w:p>
          <w:p w:rsidR="00476982" w:rsidRPr="00D45664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476982" w:rsidRPr="00CC2056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Понимать и а</w:t>
            </w:r>
            <w:r w:rsidRPr="00CC2056">
              <w:rPr>
                <w:color w:val="000000"/>
              </w:rPr>
              <w:t>нализировать готовые программы;</w:t>
            </w:r>
          </w:p>
          <w:p w:rsidR="00476982" w:rsidRPr="00CC2056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C2056">
              <w:rPr>
                <w:color w:val="000000"/>
              </w:rPr>
              <w:t>Определять по программе, для решения какой задачи она предназначена;</w:t>
            </w:r>
          </w:p>
          <w:p w:rsidR="00476982" w:rsidRPr="00CC2056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C2056">
              <w:rPr>
                <w:color w:val="000000"/>
              </w:rPr>
              <w:t>Выделять этапы решения задачи на компьютере.</w:t>
            </w:r>
          </w:p>
          <w:p w:rsidR="00476982" w:rsidRPr="00D45664" w:rsidRDefault="00476982" w:rsidP="00142F88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345F96" w:rsidRDefault="00476982" w:rsidP="00C04223">
            <w:pPr>
              <w:numPr>
                <w:ilvl w:val="0"/>
                <w:numId w:val="3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Выполнять, р</w:t>
            </w:r>
            <w:r w:rsidRPr="003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азрабатывать программы, содержащие оператор/ 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476982" w:rsidRPr="00345F96" w:rsidRDefault="00476982" w:rsidP="00C04223">
            <w:pPr>
              <w:numPr>
                <w:ilvl w:val="0"/>
                <w:numId w:val="3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Разрабатывать </w:t>
            </w:r>
            <w:r w:rsidRPr="003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программы, содержащие оператор/ операторы цикла</w:t>
            </w:r>
          </w:p>
          <w:p w:rsidR="00476982" w:rsidRPr="00345F96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Pr="00C811C5" w:rsidRDefault="00476982" w:rsidP="00C811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Тема10. Обработка числовой информации</w:t>
            </w:r>
          </w:p>
          <w:p w:rsidR="00476982" w:rsidRPr="00C811C5" w:rsidRDefault="00476982" w:rsidP="00C811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476982" w:rsidRPr="00C811C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Электронные таблицы. Использование формул. Относительные, абсолютные и смешанные ссылки. Выполнение расчётов. </w:t>
            </w:r>
            <w:r w:rsidRPr="00C8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 графиков и диаграмм. Понятие о сортировке (упорядочивании) данных.</w:t>
            </w:r>
          </w:p>
        </w:tc>
        <w:tc>
          <w:tcPr>
            <w:tcW w:w="537" w:type="pct"/>
          </w:tcPr>
          <w:p w:rsidR="00476982" w:rsidRPr="00F62CF1" w:rsidRDefault="00476982" w:rsidP="000479A8">
            <w:pPr>
              <w:ind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Владение умений формализации и структурирования информации, умения выбирать способ представления данных в соответствии с поставленной </w:t>
            </w:r>
            <w:r w:rsidRPr="00F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задачей — таблицы, схемы, графики, диаграммы, с использованием соответствующих программных средств обработки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pct"/>
          </w:tcPr>
          <w:p w:rsidR="00476982" w:rsidRPr="00236539" w:rsidRDefault="00476982" w:rsidP="00236539">
            <w:pPr>
              <w:tabs>
                <w:tab w:val="left" w:pos="2678"/>
              </w:tabs>
              <w:spacing w:before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Записывать в двоичной системе целые числа от 0 до 1024; переводить заданное натуральное число из десятичной записи в </w:t>
            </w: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двоичную и из двоичной в десятичную; сравнивать числа в двоичной записи; складывать и вычитать числа, записанные в двоичной системе счисления.</w:t>
            </w:r>
            <w:proofErr w:type="gramEnd"/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элементов.</w:t>
            </w:r>
          </w:p>
          <w:p w:rsidR="00476982" w:rsidRPr="00236539" w:rsidRDefault="00476982" w:rsidP="00236539">
            <w:pPr>
              <w:tabs>
                <w:tab w:val="left" w:pos="2678"/>
              </w:tabs>
              <w:spacing w:before="3" w:line="237" w:lineRule="auto"/>
              <w:jc w:val="both"/>
              <w:rPr>
                <w:rFonts w:ascii="Symbol" w:hAnsi="Symbol"/>
                <w:sz w:val="24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основные способы графического представления числовой информации, (графики, диаграммы). </w:t>
            </w: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табличные (реляционные) базы данных, используя электронные таблицы. Выполнять отбор строк таблицы, удовлетворяющих определенному условию.</w:t>
            </w:r>
          </w:p>
        </w:tc>
        <w:tc>
          <w:tcPr>
            <w:tcW w:w="572" w:type="pct"/>
          </w:tcPr>
          <w:p w:rsidR="00476982" w:rsidRPr="006F7BDA" w:rsidRDefault="00476982" w:rsidP="00131E1F">
            <w:pPr>
              <w:tabs>
                <w:tab w:val="left" w:pos="2675"/>
                <w:tab w:val="left" w:pos="2676"/>
              </w:tabs>
              <w:spacing w:before="2" w:line="293" w:lineRule="exact"/>
              <w:ind w:right="-37"/>
              <w:rPr>
                <w:rFonts w:ascii="Symbol" w:hAnsi="Symbol"/>
                <w:sz w:val="24"/>
              </w:rPr>
            </w:pP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арифметические операции в позиционных системах счисления.  Создавать простейшие моделей </w:t>
            </w: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 и процессов в виде динамических (электронных) таблиц. 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оздавать информационны</w:t>
            </w: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объекты,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числе </w:t>
            </w: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оформления результатов учебной работы, используя электронные таблицы.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11.  Коммуникационные технологии  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" w:type="pct"/>
          </w:tcPr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</w:t>
            </w: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компьютерных сетей: Всемирная паутина, файловые архивы.</w:t>
            </w:r>
          </w:p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создания сайта. Содержание и структура сайта. </w:t>
            </w:r>
          </w:p>
          <w:p w:rsidR="00476982" w:rsidRPr="009D5047" w:rsidRDefault="00476982" w:rsidP="009D5047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представления о правовых и этических аспектах использования компьютерных программ и работы в сети Интернет.</w:t>
            </w:r>
          </w:p>
        </w:tc>
        <w:tc>
          <w:tcPr>
            <w:tcW w:w="537" w:type="pct"/>
          </w:tcPr>
          <w:p w:rsidR="00476982" w:rsidRDefault="00476982" w:rsidP="006621D5">
            <w:pPr>
              <w:pStyle w:val="TableParagraph"/>
              <w:spacing w:line="240" w:lineRule="auto"/>
              <w:ind w:left="112" w:right="3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представлений об основных направлениях развития информационного сектора</w:t>
            </w:r>
          </w:p>
          <w:p w:rsidR="00476982" w:rsidRDefault="00476982" w:rsidP="006621D5">
            <w:pPr>
              <w:pStyle w:val="TableParagraph"/>
              <w:spacing w:line="240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экономики, основных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z w:val="24"/>
              </w:rPr>
              <w:t xml:space="preserve"> профессиональной деятельности, связанных с информатикой и информационными технологиями.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Ф</w:t>
            </w:r>
            <w:r w:rsidRPr="001D629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ормирование коммуникативной компетентности в общении</w:t>
            </w:r>
            <w:r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1D629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653" w:type="pct"/>
          </w:tcPr>
          <w:p w:rsidR="00476982" w:rsidRPr="009C31D4" w:rsidRDefault="00476982" w:rsidP="009C31D4">
            <w:pPr>
              <w:tabs>
                <w:tab w:val="left" w:pos="2678"/>
              </w:tabs>
              <w:spacing w:before="8" w:line="235" w:lineRule="auto"/>
              <w:rPr>
                <w:rFonts w:ascii="Times New Roman" w:hAnsi="Times New Roman" w:cs="Times New Roman"/>
                <w:sz w:val="24"/>
              </w:rPr>
            </w:pPr>
            <w:r w:rsidRPr="00C73327">
              <w:rPr>
                <w:rFonts w:ascii="Times New Roman" w:hAnsi="Times New Roman" w:cs="Times New Roman"/>
                <w:sz w:val="24"/>
              </w:rPr>
              <w:t>Использовать термины, описывающие скорость передачи данных, оценивать время передачи данных.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327">
              <w:rPr>
                <w:rFonts w:ascii="Times New Roman" w:hAnsi="Times New Roman" w:cs="Times New Roman"/>
                <w:sz w:val="24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</w:t>
            </w:r>
            <w:r w:rsidRPr="00C7332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3327">
              <w:rPr>
                <w:rFonts w:ascii="Times New Roman" w:hAnsi="Times New Roman" w:cs="Times New Roman"/>
                <w:sz w:val="24"/>
              </w:rPr>
              <w:t xml:space="preserve">связи). Анализировать доменные имена компьютеров и адреса документов в </w:t>
            </w:r>
            <w:r w:rsidRPr="00C73327">
              <w:rPr>
                <w:rFonts w:ascii="Times New Roman" w:hAnsi="Times New Roman" w:cs="Times New Roman"/>
                <w:sz w:val="24"/>
              </w:rPr>
              <w:lastRenderedPageBreak/>
              <w:t>Интернете.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6E6E">
              <w:rPr>
                <w:rFonts w:ascii="Times New Roman" w:hAnsi="Times New Roman" w:cs="Times New Roman"/>
                <w:sz w:val="24"/>
              </w:rPr>
              <w:t>Проводить поиск информации в сети Интернет по запросам с использованием логических операц</w:t>
            </w:r>
            <w:r>
              <w:rPr>
                <w:rFonts w:ascii="Times New Roman" w:hAnsi="Times New Roman" w:cs="Times New Roman"/>
                <w:sz w:val="24"/>
              </w:rPr>
              <w:t>ий.</w:t>
            </w:r>
            <w:r>
              <w:rPr>
                <w:sz w:val="24"/>
              </w:rPr>
              <w:t xml:space="preserve"> </w:t>
            </w:r>
            <w:r w:rsidRPr="002D6E6E">
              <w:rPr>
                <w:rFonts w:ascii="Times New Roman" w:hAnsi="Times New Roman" w:cs="Times New Roman"/>
                <w:sz w:val="24"/>
              </w:rPr>
              <w:t>Проводить поиск информации в сети Интернет по запросам с использованием логических операций.  Проводить расчет скорости передачи информации по каналам связи. Проводить расчет скорости передачи информации по каналам связи.</w:t>
            </w:r>
          </w:p>
        </w:tc>
        <w:tc>
          <w:tcPr>
            <w:tcW w:w="572" w:type="pct"/>
          </w:tcPr>
          <w:p w:rsidR="00476982" w:rsidRPr="000C076A" w:rsidRDefault="00476982" w:rsidP="00181CE6">
            <w:pPr>
              <w:tabs>
                <w:tab w:val="left" w:pos="2678"/>
              </w:tabs>
              <w:spacing w:before="1" w:line="237" w:lineRule="auto"/>
              <w:rPr>
                <w:rFonts w:ascii="Symbol" w:hAnsi="Symbol"/>
                <w:sz w:val="24"/>
              </w:rPr>
            </w:pPr>
            <w:r w:rsidRPr="00181CE6">
              <w:rPr>
                <w:rFonts w:ascii="Times New Roman" w:hAnsi="Times New Roman" w:cs="Times New Roman"/>
                <w:sz w:val="24"/>
              </w:rPr>
              <w:lastRenderedPageBreak/>
              <w:t>Осознавать принципы функционирования Интернета и сетевого взаимодействия между компьютерами, с методами поиска в Интернете.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CE6">
              <w:rPr>
                <w:rFonts w:ascii="Times New Roman" w:hAnsi="Times New Roman" w:cs="Times New Roman"/>
                <w:sz w:val="24"/>
              </w:rPr>
              <w:t xml:space="preserve">Пользоваться основными сервисами компьютерных сетей и использовать приобретенные знания и умения в практической деятельности и повседневной </w:t>
            </w:r>
            <w:r w:rsidRPr="00181CE6">
              <w:rPr>
                <w:rFonts w:ascii="Times New Roman" w:hAnsi="Times New Roman" w:cs="Times New Roman"/>
                <w:sz w:val="24"/>
              </w:rPr>
              <w:lastRenderedPageBreak/>
              <w:t>жизни.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Pr="00860292" w:rsidRDefault="00476982" w:rsidP="00860292">
            <w:pPr>
              <w:pStyle w:val="c53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Резерв учебного времени в 7–9 классах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F62CF1" w:rsidRDefault="00476982" w:rsidP="00142F8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0A70" w:rsidRDefault="00F20A70" w:rsidP="003D6C6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20A70" w:rsidSect="00C8294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B0BBD" w:rsidRDefault="00F20A70" w:rsidP="001C4C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6C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6C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3D6C6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D6C6D" w:rsidRPr="004B1513" w:rsidRDefault="003D6C6D" w:rsidP="001C4C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E57" w:rsidRPr="0072405F" w:rsidRDefault="00336E57" w:rsidP="0072405F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</w:t>
      </w:r>
      <w:r w:rsidR="004200C2" w:rsidRPr="00030517">
        <w:rPr>
          <w:rFonts w:ascii="Times New Roman" w:eastAsia="Times New Roman" w:hAnsi="Times New Roman" w:cs="Times New Roman"/>
          <w:b/>
          <w:sz w:val="28"/>
          <w:szCs w:val="28"/>
        </w:rPr>
        <w:t>ОЦЕНК</w:t>
      </w:r>
      <w:r w:rsidRPr="00030517">
        <w:rPr>
          <w:rFonts w:ascii="Times New Roman" w:eastAsia="Times New Roman" w:hAnsi="Times New Roman" w:cs="Times New Roman"/>
          <w:b/>
          <w:sz w:val="28"/>
          <w:szCs w:val="28"/>
        </w:rPr>
        <w:t>И УЧАЩИХСЯ</w:t>
      </w:r>
    </w:p>
    <w:p w:rsidR="006A301F" w:rsidRPr="006A301F" w:rsidRDefault="006A301F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4200C2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устных  ответов учащихся</w:t>
      </w:r>
      <w:r w:rsidR="00DB0BBD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150C6" w:rsidRDefault="004150C6" w:rsidP="004150C6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</w:p>
    <w:p w:rsidR="004150C6" w:rsidRPr="0072405F" w:rsidRDefault="004150C6" w:rsidP="00724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05F">
        <w:rPr>
          <w:rFonts w:ascii="Times New Roman" w:hAnsi="Times New Roman" w:cs="Times New Roman"/>
          <w:sz w:val="24"/>
          <w:szCs w:val="24"/>
        </w:rPr>
        <w:t>С</w:t>
      </w:r>
      <w:r w:rsidR="0072405F" w:rsidRPr="0072405F">
        <w:rPr>
          <w:rFonts w:ascii="Times New Roman" w:hAnsi="Times New Roman" w:cs="Times New Roman"/>
          <w:sz w:val="24"/>
          <w:szCs w:val="24"/>
        </w:rPr>
        <w:t>тавит</w:t>
      </w:r>
      <w:r w:rsidRPr="0072405F">
        <w:rPr>
          <w:rFonts w:ascii="Times New Roman" w:hAnsi="Times New Roman" w:cs="Times New Roman"/>
          <w:sz w:val="24"/>
          <w:szCs w:val="24"/>
        </w:rPr>
        <w:t xml:space="preserve">ся в том случае, </w:t>
      </w:r>
      <w:r w:rsidR="004F6306" w:rsidRPr="0072405F">
        <w:rPr>
          <w:rFonts w:ascii="Times New Roman" w:hAnsi="Times New Roman" w:cs="Times New Roman"/>
          <w:sz w:val="24"/>
          <w:szCs w:val="24"/>
        </w:rPr>
        <w:t xml:space="preserve">если ученик: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полно раскрыл содержание материала в объеме, предусмотренном программой;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правильно выполнил рисунки, схемы, сопутствующие ответу;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показал умение иллюстрировать теоретические положения конкретными примерами;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D861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61F6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4150C6" w:rsidRDefault="004150C6" w:rsidP="004150C6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861F6" w:rsidRDefault="0072405F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>Ставит</w:t>
      </w:r>
      <w:r w:rsidR="00D861F6" w:rsidRPr="00D861F6">
        <w:rPr>
          <w:rFonts w:ascii="Times New Roman" w:hAnsi="Times New Roman" w:cs="Times New Roman"/>
          <w:sz w:val="24"/>
          <w:szCs w:val="24"/>
        </w:rPr>
        <w:t>ся, если</w:t>
      </w:r>
      <w:r w:rsidR="004F6306" w:rsidRPr="00D861F6">
        <w:rPr>
          <w:rFonts w:ascii="Times New Roman" w:hAnsi="Times New Roman" w:cs="Times New Roman"/>
          <w:sz w:val="24"/>
          <w:szCs w:val="24"/>
        </w:rPr>
        <w:t xml:space="preserve"> ответ удовлетворяет в основном требованиям на отметку «5», но при этом имеет один из недостатков: </w:t>
      </w:r>
    </w:p>
    <w:p w:rsidR="00D861F6" w:rsidRPr="00545403" w:rsidRDefault="004F6306" w:rsidP="00C04223">
      <w:pPr>
        <w:pStyle w:val="a4"/>
        <w:numPr>
          <w:ilvl w:val="0"/>
          <w:numId w:val="3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один-два недочета при освещении основного содержания ответа, исправленные по замечанию учителя: </w:t>
      </w:r>
    </w:p>
    <w:p w:rsidR="00D861F6" w:rsidRPr="00545403" w:rsidRDefault="004F6306" w:rsidP="00C04223">
      <w:pPr>
        <w:pStyle w:val="a4"/>
        <w:numPr>
          <w:ilvl w:val="0"/>
          <w:numId w:val="3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D861F6" w:rsidRDefault="004F6306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b/>
          <w:sz w:val="24"/>
          <w:szCs w:val="24"/>
        </w:rPr>
        <w:t>Отметка «3»</w:t>
      </w:r>
      <w:r w:rsidRPr="00D861F6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D861F6" w:rsidRDefault="004F6306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545403" w:rsidRDefault="004F6306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 </w:t>
      </w:r>
      <w:r w:rsidRPr="00545403">
        <w:rPr>
          <w:rFonts w:ascii="Times New Roman" w:eastAsia="Times New Roman" w:hAnsi="Times New Roman" w:cs="Times New Roman"/>
          <w:b/>
          <w:sz w:val="24"/>
          <w:szCs w:val="24"/>
        </w:rPr>
        <w:t>Отметка «2»</w:t>
      </w:r>
      <w:r w:rsidRPr="00D861F6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545403" w:rsidRPr="00545403" w:rsidRDefault="004F6306" w:rsidP="00C04223">
      <w:pPr>
        <w:pStyle w:val="a4"/>
        <w:numPr>
          <w:ilvl w:val="0"/>
          <w:numId w:val="33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не раскрыто основное содержание учебного материала; </w:t>
      </w:r>
    </w:p>
    <w:p w:rsidR="00545403" w:rsidRPr="00545403" w:rsidRDefault="004F6306" w:rsidP="00C04223">
      <w:pPr>
        <w:pStyle w:val="a4"/>
        <w:numPr>
          <w:ilvl w:val="0"/>
          <w:numId w:val="33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обнаружено незнание или неполное понимание учеником большей или наиболее важной части учебного материала; </w:t>
      </w:r>
    </w:p>
    <w:p w:rsidR="004200C2" w:rsidRPr="00DF5E65" w:rsidRDefault="004F6306" w:rsidP="00C04223">
      <w:pPr>
        <w:pStyle w:val="a4"/>
        <w:numPr>
          <w:ilvl w:val="0"/>
          <w:numId w:val="33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200C2" w:rsidRDefault="004200C2" w:rsidP="00990264">
      <w:pPr>
        <w:shd w:val="clear" w:color="auto" w:fill="FFFFFF" w:themeFill="background1"/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кон</w:t>
      </w:r>
      <w:r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>трольных</w:t>
      </w:r>
      <w:r w:rsidR="00990264"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 xml:space="preserve"> </w:t>
      </w:r>
      <w:r w:rsid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 практических </w:t>
      </w: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работ</w:t>
      </w:r>
      <w:r w:rsidR="00DB0BBD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При выполнении практической работы и контрольной работы: 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Отметка зависит также от наличия и характера погр</w:t>
      </w:r>
      <w:r w:rsidR="00990264">
        <w:rPr>
          <w:rFonts w:ascii="Times New Roman" w:hAnsi="Times New Roman" w:cs="Times New Roman"/>
          <w:sz w:val="24"/>
          <w:szCs w:val="24"/>
        </w:rPr>
        <w:t>ешностей, допущенных учащимися: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грубая ошибка – полностью искажено смысловое значение понятия, определения; 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lastRenderedPageBreak/>
        <w:t>погрешность отражает неточные формулировки, свидетельствующие о нечетком представлении рассматриваемого объекта;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недочет – неправильное представление об объекте, не влияющего кардинально на знания определенные программой обучения; 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мелкие погрешности – неточности в устной и письменной речи, не искажающие смысла ответа или решения, случайные описки и т.п. 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Исходя из норм (пятибалльной системы), заложенных в</w:t>
      </w:r>
      <w:r w:rsidR="001F5001" w:rsidRPr="006A301F">
        <w:rPr>
          <w:rFonts w:ascii="Times New Roman" w:hAnsi="Times New Roman" w:cs="Times New Roman"/>
          <w:sz w:val="24"/>
          <w:szCs w:val="24"/>
        </w:rPr>
        <w:t xml:space="preserve">о всех предметных областях, </w:t>
      </w:r>
      <w:r w:rsidRPr="006A301F">
        <w:rPr>
          <w:rFonts w:ascii="Times New Roman" w:hAnsi="Times New Roman" w:cs="Times New Roman"/>
          <w:sz w:val="24"/>
          <w:szCs w:val="24"/>
        </w:rPr>
        <w:t>отметка: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 «5» ставится при выполнении всех заданий полностью или при наличии 1-2 мелких погрешностей;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«4» ставится при наличии 1-2 недочетов или одной ошибки;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«3» ставится при выполнении 2/3 от объема предложенных заданий;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«2» ставится, если допущены, существенны ошибки, показавшие, что учащийся не владеет обязательными умениями поданной темы в полной мере; </w:t>
      </w:r>
    </w:p>
    <w:p w:rsidR="00336E57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«1» отказ от выполнения учебных обязанностей. </w:t>
      </w:r>
    </w:p>
    <w:p w:rsidR="00081408" w:rsidRPr="00CA7B4A" w:rsidRDefault="00081408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Оценка </w:t>
      </w:r>
      <w:r w:rsidR="00CA7B4A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тестовых</w:t>
      </w: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работ:</w:t>
      </w:r>
    </w:p>
    <w:p w:rsidR="00CA7B4A" w:rsidRDefault="00CA7B4A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63"/>
        <w:gridCol w:w="3663"/>
      </w:tblGrid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100-80%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80%-60%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60- 50%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50-0%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CA7B4A" w:rsidRDefault="00CA7B4A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B4A" w:rsidRDefault="00CA7B4A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63DBA" w:rsidRPr="00463DBA" w:rsidRDefault="00463DBA" w:rsidP="001C4C4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704D" w:rsidRPr="008E704D" w:rsidRDefault="008E704D" w:rsidP="003637A3">
      <w:pPr>
        <w:tabs>
          <w:tab w:val="left" w:pos="4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7A3" w:rsidRPr="003637A3" w:rsidRDefault="003637A3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6B1948" w:rsidRDefault="006B1948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9444C3" w:rsidRDefault="009444C3" w:rsidP="0080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E7C" w:rsidRDefault="00804E7C" w:rsidP="0080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E7C" w:rsidRDefault="00804E7C" w:rsidP="0080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E7C" w:rsidRDefault="00804E7C" w:rsidP="00804E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C3" w:rsidRDefault="009444C3" w:rsidP="00463DBA">
      <w:pPr>
        <w:spacing w:after="0"/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DBA" w:rsidRDefault="003D6C6D" w:rsidP="00463DBA">
      <w:pPr>
        <w:spacing w:after="0"/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463DBA"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ED3C68" w:rsidRDefault="005141DB" w:rsidP="00D3025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br/>
      </w:r>
      <w:r>
        <w:br/>
      </w:r>
      <w:r w:rsidRPr="005141D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ТЕМАТИЧЕСКИЕ И ИТОГОВЫЕ КОНТРОЛЬНЫЕ РАБОТЫ</w:t>
      </w:r>
    </w:p>
    <w:p w:rsidR="00D30254" w:rsidRPr="00ED3C68" w:rsidRDefault="00D30254" w:rsidP="00D3025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302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 класс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938"/>
        <w:gridCol w:w="2555"/>
        <w:gridCol w:w="3446"/>
      </w:tblGrid>
      <w:tr w:rsidR="00ED3C68" w:rsidRPr="00ED3C68" w:rsidTr="00ED3C68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ED3C68" w:rsidRPr="00ED3C68" w:rsidTr="00ED3C68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– как универсальное средство обработки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графической и текстовой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2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</w:tbl>
    <w:p w:rsidR="003D6C6D" w:rsidRPr="00D30254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D30254" w:rsidP="000D1A3A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 класс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938"/>
        <w:gridCol w:w="2555"/>
        <w:gridCol w:w="3446"/>
      </w:tblGrid>
      <w:tr w:rsidR="00184068" w:rsidRPr="00ED3C68" w:rsidTr="00B92E65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184068" w:rsidRPr="00ED3C68" w:rsidTr="00B92E65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Математические основы информатики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84068" w:rsidRPr="00ED3C68" w:rsidTr="00B92E65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C169E2" w:rsidP="00B92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B12ED0" w:rsidP="00B92E65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алгоритмизации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84068" w:rsidRPr="00ED3C68" w:rsidTr="00B92E65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B12ED0" w:rsidP="00B92E65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D30254" w:rsidRPr="00D30254" w:rsidRDefault="00D30254" w:rsidP="000D1A3A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B014D" w:rsidRDefault="000B014D" w:rsidP="000B014D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 класс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938"/>
        <w:gridCol w:w="2555"/>
        <w:gridCol w:w="3446"/>
      </w:tblGrid>
      <w:tr w:rsidR="000B014D" w:rsidRPr="00ED3C68" w:rsidTr="00B92E65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0B014D" w:rsidRPr="00ED3C68" w:rsidTr="00B92E65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1A5C0D" w:rsidP="00B92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Моделирование и формализация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0B014D" w:rsidRPr="00ED3C68" w:rsidTr="00B92E65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1A5C0D" w:rsidP="00B92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алгоритмизации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0B014D" w:rsidRPr="00ED3C68" w:rsidTr="00B92E65">
        <w:trPr>
          <w:trHeight w:val="2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1A5C0D" w:rsidP="00B92E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A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0B014D" w:rsidRDefault="000B014D" w:rsidP="00B92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числовой информации</w:t>
            </w:r>
          </w:p>
          <w:p w:rsidR="000B014D" w:rsidRPr="00ED3C68" w:rsidRDefault="000B014D" w:rsidP="00B92E65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0B014D" w:rsidRPr="00ED3C68" w:rsidTr="000B014D">
        <w:trPr>
          <w:trHeight w:val="69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0B014D" w:rsidRPr="00ED3C68" w:rsidRDefault="001A5C0D" w:rsidP="00B9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0B014D" w:rsidRPr="000B014D" w:rsidRDefault="000B014D" w:rsidP="00B92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Коммуникационные технологии</w:t>
            </w:r>
          </w:p>
          <w:p w:rsidR="000B014D" w:rsidRPr="000B014D" w:rsidRDefault="000B014D" w:rsidP="00B92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014D" w:rsidRPr="00ED3C68" w:rsidRDefault="000B014D" w:rsidP="00B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</w:tbl>
    <w:p w:rsidR="000B014D" w:rsidRDefault="000B014D" w:rsidP="000B014D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30254" w:rsidRDefault="00D30254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44C3" w:rsidRDefault="009444C3" w:rsidP="00B1362F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362F" w:rsidRDefault="00B1362F" w:rsidP="00B1362F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362F" w:rsidRDefault="00B1362F" w:rsidP="00B1362F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C3" w:rsidRDefault="009444C3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E0C" w:rsidRPr="0086013F" w:rsidRDefault="009E6E0C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1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D6C6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E6E0C" w:rsidRPr="0086013F" w:rsidRDefault="009E6E0C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15F" w:rsidRDefault="009E6E0C" w:rsidP="00891F4A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9E0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891F4A"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МЕТОДИЧЕСКОЕ </w:t>
      </w:r>
      <w:r w:rsidR="00891F4A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891F4A" w:rsidRPr="00891F4A" w:rsidRDefault="00891F4A" w:rsidP="00891F4A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E0" w:rsidRPr="001E015F" w:rsidRDefault="009444C3" w:rsidP="001E015F">
      <w:pPr>
        <w:tabs>
          <w:tab w:val="left" w:pos="46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5F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учебников,</w:t>
      </w:r>
      <w:r w:rsidRPr="001E015F">
        <w:rPr>
          <w:rFonts w:ascii="Times New Roman" w:eastAsia="Times New Roman" w:hAnsi="Times New Roman" w:cs="Times New Roman"/>
          <w:sz w:val="24"/>
          <w:szCs w:val="24"/>
        </w:rPr>
        <w:t xml:space="preserve"> рекомендуемых к использованию, при реализации имеющих государственную аккредитацию образовательных программ основного общего образования: </w:t>
      </w:r>
    </w:p>
    <w:p w:rsidR="001E015F" w:rsidRPr="007B59E0" w:rsidRDefault="001E015F" w:rsidP="001E015F">
      <w:pPr>
        <w:pStyle w:val="a4"/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9E0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</w:t>
      </w:r>
      <w:r w:rsidR="00891F4A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="00891F4A"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7 класс 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учебник / Л. 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 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>.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003">
        <w:rPr>
          <w:rFonts w:ascii="Times New Roman" w:eastAsia="Times New Roman" w:hAnsi="Times New Roman" w:cs="Times New Roman"/>
          <w:sz w:val="24"/>
          <w:szCs w:val="24"/>
        </w:rPr>
        <w:t xml:space="preserve">БИНОМ. Лаборатория </w:t>
      </w:r>
      <w:proofErr w:type="spellStart"/>
      <w:r w:rsidR="005A6003">
        <w:rPr>
          <w:rFonts w:ascii="Times New Roman" w:eastAsia="Times New Roman" w:hAnsi="Times New Roman" w:cs="Times New Roman"/>
          <w:sz w:val="24"/>
          <w:szCs w:val="24"/>
        </w:rPr>
        <w:t>зн</w:t>
      </w:r>
      <w:proofErr w:type="gramStart"/>
      <w:r w:rsidR="005A600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5A60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5A6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6003"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r w:rsidR="005A6003">
        <w:rPr>
          <w:rFonts w:ascii="Times New Roman" w:eastAsia="Times New Roman" w:hAnsi="Times New Roman" w:cs="Times New Roman"/>
          <w:sz w:val="24"/>
          <w:szCs w:val="24"/>
        </w:rPr>
        <w:t>, 2020г.</w:t>
      </w:r>
    </w:p>
    <w:p w:rsidR="007B59E0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="00891F4A"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8 класс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: учебник / Л. 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 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>.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БИН</w:t>
      </w:r>
      <w:r w:rsidR="005A6003">
        <w:rPr>
          <w:rFonts w:ascii="Times New Roman" w:eastAsia="Times New Roman" w:hAnsi="Times New Roman" w:cs="Times New Roman"/>
          <w:sz w:val="24"/>
          <w:szCs w:val="24"/>
        </w:rPr>
        <w:t>ОМ. Лаборатория знаний, 2020г.</w:t>
      </w:r>
    </w:p>
    <w:p w:rsidR="005A6003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891F4A">
        <w:rPr>
          <w:rFonts w:ascii="Times New Roman" w:eastAsia="Times New Roman" w:hAnsi="Times New Roman" w:cs="Times New Roman"/>
          <w:sz w:val="24"/>
          <w:szCs w:val="24"/>
        </w:rPr>
        <w:t>сова</w:t>
      </w:r>
      <w:proofErr w:type="spellEnd"/>
      <w:r w:rsidR="00891F4A"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9 класс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: учебник / Л. 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 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>.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</w:t>
      </w:r>
      <w:r w:rsidR="005A6003">
        <w:rPr>
          <w:rFonts w:ascii="Times New Roman" w:eastAsia="Times New Roman" w:hAnsi="Times New Roman" w:cs="Times New Roman"/>
          <w:sz w:val="24"/>
          <w:szCs w:val="24"/>
        </w:rPr>
        <w:t>тория знаний, 2020</w:t>
      </w:r>
    </w:p>
    <w:p w:rsidR="007B59E0" w:rsidRDefault="009444C3" w:rsidP="005A6003">
      <w:pPr>
        <w:tabs>
          <w:tab w:val="left" w:pos="46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6003">
        <w:rPr>
          <w:rFonts w:ascii="Times New Roman" w:eastAsia="Times New Roman" w:hAnsi="Times New Roman" w:cs="Times New Roman"/>
          <w:b/>
          <w:sz w:val="24"/>
          <w:szCs w:val="24"/>
        </w:rPr>
        <w:t>Перечень учебных пособий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изданных организациями, входящими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образовательных программ основного общего образования: </w:t>
      </w:r>
      <w:proofErr w:type="gramEnd"/>
    </w:p>
    <w:p w:rsidR="005A6003" w:rsidRPr="005A6003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7–9 классы: методическое пособие / Л.Л.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2016. — 472 с.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ил. ISBN 978-5-906812-13-1 </w:t>
      </w:r>
    </w:p>
    <w:p w:rsidR="007B59E0" w:rsidRPr="007B59E0" w:rsidRDefault="007B59E0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4A" w:rsidRDefault="009444C3" w:rsidP="001E015F">
      <w:pPr>
        <w:tabs>
          <w:tab w:val="left" w:pos="4605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b/>
          <w:sz w:val="24"/>
          <w:szCs w:val="24"/>
        </w:rPr>
        <w:t>Набор цифровых образовательных ресурсов</w:t>
      </w:r>
    </w:p>
    <w:p w:rsidR="009444C3" w:rsidRDefault="009444C3" w:rsidP="00891F4A">
      <w:pPr>
        <w:tabs>
          <w:tab w:val="left" w:pos="4605"/>
        </w:tabs>
        <w:spacing w:after="0"/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для 9 класса: </w:t>
      </w:r>
      <w:hyperlink r:id="rId13" w:history="1">
        <w:r w:rsidRPr="003E7C26">
          <w:rPr>
            <w:rStyle w:val="a8"/>
          </w:rPr>
          <w:t>http://metodist.lbz.ru/authors/informatika/3/ppt9kl.php</w:t>
        </w:r>
      </w:hyperlink>
    </w:p>
    <w:p w:rsidR="00891F4A" w:rsidRPr="005A6003" w:rsidRDefault="00891F4A" w:rsidP="00891F4A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</w:t>
      </w:r>
      <w:r>
        <w:rPr>
          <w:rFonts w:ascii="Times New Roman" w:eastAsia="Times New Roman" w:hAnsi="Times New Roman" w:cs="Times New Roman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Л.Л. </w:t>
      </w:r>
      <w:hyperlink r:id="rId14" w:history="1">
        <w:r w:rsidRPr="003E7C26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https://lbz.ru/metodist/</w:t>
        </w:r>
      </w:hyperlink>
    </w:p>
    <w:p w:rsidR="00891F4A" w:rsidRPr="00891F4A" w:rsidRDefault="00891F4A" w:rsidP="00891F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А.Ю. Эле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ктронное приложение к учебнику </w:t>
      </w:r>
      <w:r w:rsidRPr="00891F4A">
        <w:rPr>
          <w:rFonts w:ascii="Times New Roman" w:eastAsia="Times New Roman" w:hAnsi="Times New Roman" w:cs="Times New Roman"/>
          <w:sz w:val="24"/>
          <w:szCs w:val="24"/>
        </w:rPr>
        <w:t>«Информатика. 7 класс»</w:t>
      </w:r>
    </w:p>
    <w:p w:rsidR="00891F4A" w:rsidRPr="00891F4A" w:rsidRDefault="00891F4A" w:rsidP="00891F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А.Ю. Эле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ктронное приложение к учебнику </w:t>
      </w:r>
      <w:r w:rsidRPr="00891F4A">
        <w:rPr>
          <w:rFonts w:ascii="Times New Roman" w:eastAsia="Times New Roman" w:hAnsi="Times New Roman" w:cs="Times New Roman"/>
          <w:sz w:val="24"/>
          <w:szCs w:val="24"/>
        </w:rPr>
        <w:t>«Информатика. 8 класс»</w:t>
      </w:r>
    </w:p>
    <w:p w:rsidR="00891F4A" w:rsidRPr="00891F4A" w:rsidRDefault="00891F4A" w:rsidP="00891F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А.Ю. Эле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ктронное приложение к учебнику </w:t>
      </w:r>
      <w:r w:rsidRPr="00891F4A">
        <w:rPr>
          <w:rFonts w:ascii="Times New Roman" w:eastAsia="Times New Roman" w:hAnsi="Times New Roman" w:cs="Times New Roman"/>
          <w:sz w:val="24"/>
          <w:szCs w:val="24"/>
        </w:rPr>
        <w:t>«Информатика. 9 класс»</w:t>
      </w:r>
    </w:p>
    <w:p w:rsidR="00891F4A" w:rsidRDefault="00891F4A" w:rsidP="001E015F">
      <w:pPr>
        <w:tabs>
          <w:tab w:val="left" w:pos="4605"/>
        </w:tabs>
        <w:spacing w:after="0"/>
        <w:ind w:firstLine="709"/>
      </w:pPr>
    </w:p>
    <w:p w:rsidR="007B59E0" w:rsidRDefault="007B59E0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2D5" w:rsidRDefault="009E6E0C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МАТЕРИАЛЬНО – </w:t>
      </w:r>
      <w:r w:rsidR="002F4951">
        <w:rPr>
          <w:rFonts w:ascii="Times New Roman" w:eastAsia="Times New Roman" w:hAnsi="Times New Roman" w:cs="Times New Roman"/>
          <w:b/>
          <w:sz w:val="28"/>
          <w:szCs w:val="28"/>
        </w:rPr>
        <w:t>ТЕХНИЧЕСКОЕ</w:t>
      </w:r>
      <w:r w:rsidR="002F4951"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4951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325B8" w:rsidRDefault="003325B8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663" w:rsidRPr="00E67663" w:rsidRDefault="00E67663" w:rsidP="00940C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b/>
          <w:sz w:val="24"/>
          <w:szCs w:val="24"/>
        </w:rPr>
        <w:t>Аппаратные средства.</w:t>
      </w:r>
      <w:r w:rsidRPr="00E6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Компьютер - универсальное устройство обработки информации. Основная конфигурация современного компьютера обеспечивает учащемуся мультимедиа возможности: видеоизображение, качественный стереозвук в наушниках, р</w:t>
      </w:r>
      <w:r>
        <w:rPr>
          <w:rFonts w:ascii="Times New Roman" w:hAnsi="Times New Roman" w:cs="Times New Roman"/>
          <w:sz w:val="24"/>
          <w:szCs w:val="24"/>
        </w:rPr>
        <w:t xml:space="preserve">ечевой ввод с микрофона и др.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Проектор, подсоединяемый к компьютеру, видеомагнитофону, микроскопу и т. п., технологический элемент новой грамотности, радикально </w:t>
      </w:r>
      <w:proofErr w:type="gramStart"/>
      <w:r w:rsidRPr="00E67663">
        <w:rPr>
          <w:rFonts w:ascii="Times New Roman" w:hAnsi="Times New Roman" w:cs="Times New Roman"/>
          <w:sz w:val="24"/>
          <w:szCs w:val="24"/>
        </w:rPr>
        <w:t>повышает уровень наглядности в работе учи</w:t>
      </w:r>
      <w:proofErr w:type="gramEnd"/>
      <w:r w:rsidRPr="00E67663">
        <w:rPr>
          <w:rFonts w:ascii="Times New Roman" w:hAnsi="Times New Roman" w:cs="Times New Roman"/>
          <w:sz w:val="24"/>
          <w:szCs w:val="24"/>
        </w:rPr>
        <w:t xml:space="preserve"> теля, возможность для учащихся представлять результаты своей работы всему классу, эффективность организационных и административных выступлений.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Принтер позволяет фиксировать на бумаге информацию, найденную и созданную учащимися или учителем. Для выполнения многих действий необходим или желателен цветной принтер, в некоторых ситуациях - использование бумаги и изображения большого формата.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Телекоммуникационный блок, устройства, обеспечивающие подключение к сети, предоставляют доступ к российским и всемирным информационным ресурсам, позволяют вести переписку с другими школами.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вывода звуковой информации - наушники для индивидуальной работы со звуковой информацией, громкоговорители с оконечным усилителем для озвучивания всего класса.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для ручного ввода текстовой информации и манипулирования экранными объектами - клавиатура и мышь (и разнообразные устройства аналогичного назначения). Особое значение специальные модификации этих устройств имеют для учащихся с проблемами двигательного характера, например с ДЦП.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создания графической информации (графический планшет) используются для создания и редактирования графических объектов, ввода рукописного текста и преобразования его в текстовый формат.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Устройства для создания музыкальной информации (музыкальная клавиатура вместе с соответствующим программным обеспечением)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для записи (ввода) визуальной и звуковой информации: сканер, фотоаппарат, видеокамера, цифровой микроскоп, аудио- и видеомагнитофон -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Датчики (расстояния, освещенности, температуры, силы, влажности и др.) позволяют измерять и вводить в компьютер информацию об окружающем мире.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</w:pPr>
      <w:r w:rsidRPr="00E67663">
        <w:rPr>
          <w:rFonts w:ascii="Times New Roman" w:hAnsi="Times New Roman" w:cs="Times New Roman"/>
          <w:sz w:val="24"/>
          <w:szCs w:val="24"/>
        </w:rPr>
        <w:t xml:space="preserve"> Управляемые компьютером устройства дают</w:t>
      </w:r>
      <w:r>
        <w:t xml:space="preserve"> возможность учащимся освоить простейшие принципы и технологии автоматического управления (обратная связь и т. д.) одновременно с другими базовыми понятиями информатики. </w:t>
      </w:r>
    </w:p>
    <w:p w:rsidR="00E67663" w:rsidRPr="00E67663" w:rsidRDefault="00E67663" w:rsidP="00E6766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63">
        <w:rPr>
          <w:rFonts w:ascii="Times New Roman" w:hAnsi="Times New Roman" w:cs="Times New Roman"/>
          <w:b/>
          <w:sz w:val="24"/>
          <w:szCs w:val="24"/>
        </w:rPr>
        <w:t xml:space="preserve">Программные средства.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Операционная система.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Файловый менеджер (в составе операционной системы или др.).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Антивирусная программа.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Программа-архиватор.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Клавиатурный тренажер.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lastRenderedPageBreak/>
        <w:t xml:space="preserve"> Звуковой редактор.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Простая система управления базами данных.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Простая геоинформационная система.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автоматизированного проектирования.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Виртуальные компьютерные лаборатории.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Программа-переводчик.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оптического распознавания текста.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Мультимедиа проигрыватель (входит в состав операционных систем или др.).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программирования.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Почтовый клиент (входит в состав операционных систем или др.).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Браузер (входит в состав операционных систем или др.). </w:t>
      </w:r>
    </w:p>
    <w:p w:rsidR="00E67663" w:rsidRPr="00E67663" w:rsidRDefault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67663" w:rsidRPr="00E67663" w:rsidSect="0086013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01" w:rsidRDefault="007C5301" w:rsidP="00FB74E3">
      <w:pPr>
        <w:spacing w:after="0" w:line="240" w:lineRule="auto"/>
      </w:pPr>
      <w:r>
        <w:separator/>
      </w:r>
    </w:p>
  </w:endnote>
  <w:endnote w:type="continuationSeparator" w:id="0">
    <w:p w:rsidR="007C5301" w:rsidRDefault="007C5301" w:rsidP="00FB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95437"/>
      <w:docPartObj>
        <w:docPartGallery w:val="Page Numbers (Bottom of Page)"/>
        <w:docPartUnique/>
      </w:docPartObj>
    </w:sdtPr>
    <w:sdtEndPr/>
    <w:sdtContent>
      <w:p w:rsidR="00A95297" w:rsidRDefault="007C5301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F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95297" w:rsidRDefault="00A9529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01" w:rsidRDefault="007C5301" w:rsidP="00FB74E3">
      <w:pPr>
        <w:spacing w:after="0" w:line="240" w:lineRule="auto"/>
      </w:pPr>
      <w:r>
        <w:separator/>
      </w:r>
    </w:p>
  </w:footnote>
  <w:footnote w:type="continuationSeparator" w:id="0">
    <w:p w:rsidR="007C5301" w:rsidRDefault="007C5301" w:rsidP="00FB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014CDC"/>
    <w:multiLevelType w:val="multilevel"/>
    <w:tmpl w:val="CBC8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F6597E"/>
    <w:multiLevelType w:val="multilevel"/>
    <w:tmpl w:val="FF9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193FA2"/>
    <w:multiLevelType w:val="multilevel"/>
    <w:tmpl w:val="B81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B32BD7"/>
    <w:multiLevelType w:val="multilevel"/>
    <w:tmpl w:val="1250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876E77"/>
    <w:multiLevelType w:val="multilevel"/>
    <w:tmpl w:val="3464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204958"/>
    <w:multiLevelType w:val="multilevel"/>
    <w:tmpl w:val="D2A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F4035"/>
    <w:multiLevelType w:val="multilevel"/>
    <w:tmpl w:val="D8F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680BF3"/>
    <w:multiLevelType w:val="multilevel"/>
    <w:tmpl w:val="3E4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6A5ACA"/>
    <w:multiLevelType w:val="multilevel"/>
    <w:tmpl w:val="612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D1134"/>
    <w:multiLevelType w:val="multilevel"/>
    <w:tmpl w:val="5F70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E9066E"/>
    <w:multiLevelType w:val="multilevel"/>
    <w:tmpl w:val="A2B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1C6F48"/>
    <w:multiLevelType w:val="multilevel"/>
    <w:tmpl w:val="D05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4651B2"/>
    <w:multiLevelType w:val="multilevel"/>
    <w:tmpl w:val="D9C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AA08BA"/>
    <w:multiLevelType w:val="hybridMultilevel"/>
    <w:tmpl w:val="F174A7A6"/>
    <w:lvl w:ilvl="0" w:tplc="E6C8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64BCC"/>
    <w:multiLevelType w:val="multilevel"/>
    <w:tmpl w:val="4F0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F22A8"/>
    <w:multiLevelType w:val="multilevel"/>
    <w:tmpl w:val="9A4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11382"/>
    <w:multiLevelType w:val="multilevel"/>
    <w:tmpl w:val="20E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DB6652"/>
    <w:multiLevelType w:val="multilevel"/>
    <w:tmpl w:val="19949E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13D13"/>
    <w:multiLevelType w:val="multilevel"/>
    <w:tmpl w:val="8DDC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F63916"/>
    <w:multiLevelType w:val="multilevel"/>
    <w:tmpl w:val="94B4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5A4DB6"/>
    <w:multiLevelType w:val="multilevel"/>
    <w:tmpl w:val="19949E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51939"/>
    <w:multiLevelType w:val="multilevel"/>
    <w:tmpl w:val="8C1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D417A"/>
    <w:multiLevelType w:val="multilevel"/>
    <w:tmpl w:val="3DE0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553598"/>
    <w:multiLevelType w:val="hybridMultilevel"/>
    <w:tmpl w:val="9D8A1D3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E1E2B"/>
    <w:multiLevelType w:val="multilevel"/>
    <w:tmpl w:val="4072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45275C"/>
    <w:multiLevelType w:val="multilevel"/>
    <w:tmpl w:val="59A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345EAF"/>
    <w:multiLevelType w:val="multilevel"/>
    <w:tmpl w:val="3702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49124E"/>
    <w:multiLevelType w:val="hybridMultilevel"/>
    <w:tmpl w:val="E834B4E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C69FF"/>
    <w:multiLevelType w:val="multilevel"/>
    <w:tmpl w:val="35B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B1379D"/>
    <w:multiLevelType w:val="hybridMultilevel"/>
    <w:tmpl w:val="A6849BD6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E64E2"/>
    <w:multiLevelType w:val="multilevel"/>
    <w:tmpl w:val="DE2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DD5CEB"/>
    <w:multiLevelType w:val="multilevel"/>
    <w:tmpl w:val="D5D2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BC170B"/>
    <w:multiLevelType w:val="multilevel"/>
    <w:tmpl w:val="928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39"/>
  </w:num>
  <w:num w:numId="4">
    <w:abstractNumId w:val="23"/>
  </w:num>
  <w:num w:numId="5">
    <w:abstractNumId w:val="42"/>
  </w:num>
  <w:num w:numId="6">
    <w:abstractNumId w:val="28"/>
  </w:num>
  <w:num w:numId="7">
    <w:abstractNumId w:val="35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31"/>
  </w:num>
  <w:num w:numId="13">
    <w:abstractNumId w:val="41"/>
  </w:num>
  <w:num w:numId="14">
    <w:abstractNumId w:val="10"/>
  </w:num>
  <w:num w:numId="15">
    <w:abstractNumId w:val="24"/>
  </w:num>
  <w:num w:numId="16">
    <w:abstractNumId w:val="38"/>
  </w:num>
  <w:num w:numId="17">
    <w:abstractNumId w:val="17"/>
  </w:num>
  <w:num w:numId="18">
    <w:abstractNumId w:val="34"/>
  </w:num>
  <w:num w:numId="19">
    <w:abstractNumId w:val="25"/>
  </w:num>
  <w:num w:numId="20">
    <w:abstractNumId w:val="29"/>
  </w:num>
  <w:num w:numId="21">
    <w:abstractNumId w:val="11"/>
  </w:num>
  <w:num w:numId="22">
    <w:abstractNumId w:val="40"/>
  </w:num>
  <w:num w:numId="23">
    <w:abstractNumId w:val="8"/>
  </w:num>
  <w:num w:numId="24">
    <w:abstractNumId w:val="22"/>
  </w:num>
  <w:num w:numId="25">
    <w:abstractNumId w:val="36"/>
  </w:num>
  <w:num w:numId="26">
    <w:abstractNumId w:val="21"/>
  </w:num>
  <w:num w:numId="27">
    <w:abstractNumId w:val="14"/>
  </w:num>
  <w:num w:numId="28">
    <w:abstractNumId w:val="12"/>
  </w:num>
  <w:num w:numId="29">
    <w:abstractNumId w:val="26"/>
  </w:num>
  <w:num w:numId="30">
    <w:abstractNumId w:val="32"/>
  </w:num>
  <w:num w:numId="31">
    <w:abstractNumId w:val="37"/>
  </w:num>
  <w:num w:numId="32">
    <w:abstractNumId w:val="30"/>
  </w:num>
  <w:num w:numId="33">
    <w:abstractNumId w:val="27"/>
  </w:num>
  <w:num w:numId="34">
    <w:abstractNumId w:val="33"/>
  </w:num>
  <w:num w:numId="35">
    <w:abstractNumId w:val="13"/>
  </w:num>
  <w:num w:numId="36">
    <w:abstractNumId w:val="7"/>
  </w:num>
  <w:num w:numId="37">
    <w:abstractNumId w:val="0"/>
  </w:num>
  <w:num w:numId="38">
    <w:abstractNumId w:val="5"/>
  </w:num>
  <w:num w:numId="39">
    <w:abstractNumId w:val="3"/>
  </w:num>
  <w:num w:numId="40">
    <w:abstractNumId w:val="6"/>
  </w:num>
  <w:num w:numId="41">
    <w:abstractNumId w:val="4"/>
  </w:num>
  <w:num w:numId="42">
    <w:abstractNumId w:val="2"/>
  </w:num>
  <w:num w:numId="43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1A"/>
    <w:rsid w:val="000026BA"/>
    <w:rsid w:val="00003C9E"/>
    <w:rsid w:val="000175FA"/>
    <w:rsid w:val="00017CE8"/>
    <w:rsid w:val="0002408B"/>
    <w:rsid w:val="000243CC"/>
    <w:rsid w:val="00027484"/>
    <w:rsid w:val="00030517"/>
    <w:rsid w:val="00031370"/>
    <w:rsid w:val="00032D86"/>
    <w:rsid w:val="00032E81"/>
    <w:rsid w:val="0003614F"/>
    <w:rsid w:val="000406A0"/>
    <w:rsid w:val="00041967"/>
    <w:rsid w:val="000479A8"/>
    <w:rsid w:val="00052E3D"/>
    <w:rsid w:val="00056A86"/>
    <w:rsid w:val="000713DB"/>
    <w:rsid w:val="00075A34"/>
    <w:rsid w:val="000800EB"/>
    <w:rsid w:val="00081408"/>
    <w:rsid w:val="00083D8C"/>
    <w:rsid w:val="00084B35"/>
    <w:rsid w:val="000853AC"/>
    <w:rsid w:val="0008678F"/>
    <w:rsid w:val="0008723C"/>
    <w:rsid w:val="0009023E"/>
    <w:rsid w:val="00095C23"/>
    <w:rsid w:val="0009608B"/>
    <w:rsid w:val="00096986"/>
    <w:rsid w:val="000976CC"/>
    <w:rsid w:val="000A2A3B"/>
    <w:rsid w:val="000A2EDA"/>
    <w:rsid w:val="000A4CDD"/>
    <w:rsid w:val="000A54FE"/>
    <w:rsid w:val="000A7802"/>
    <w:rsid w:val="000A79BE"/>
    <w:rsid w:val="000B014D"/>
    <w:rsid w:val="000C0833"/>
    <w:rsid w:val="000C130A"/>
    <w:rsid w:val="000D1016"/>
    <w:rsid w:val="000D1A3A"/>
    <w:rsid w:val="000D40D5"/>
    <w:rsid w:val="000E0CB6"/>
    <w:rsid w:val="000E0D54"/>
    <w:rsid w:val="000E3EF3"/>
    <w:rsid w:val="000E673A"/>
    <w:rsid w:val="000E7619"/>
    <w:rsid w:val="000F3F53"/>
    <w:rsid w:val="000F49AB"/>
    <w:rsid w:val="0010014C"/>
    <w:rsid w:val="00100C06"/>
    <w:rsid w:val="00104887"/>
    <w:rsid w:val="00106630"/>
    <w:rsid w:val="00111D9D"/>
    <w:rsid w:val="001124EF"/>
    <w:rsid w:val="00121C02"/>
    <w:rsid w:val="00125281"/>
    <w:rsid w:val="0012557E"/>
    <w:rsid w:val="001274AC"/>
    <w:rsid w:val="00131E1F"/>
    <w:rsid w:val="001338DA"/>
    <w:rsid w:val="00140285"/>
    <w:rsid w:val="00142F88"/>
    <w:rsid w:val="00161808"/>
    <w:rsid w:val="001620E0"/>
    <w:rsid w:val="00167571"/>
    <w:rsid w:val="00167ED4"/>
    <w:rsid w:val="0017174F"/>
    <w:rsid w:val="00172DB2"/>
    <w:rsid w:val="00175755"/>
    <w:rsid w:val="00181CE6"/>
    <w:rsid w:val="00184068"/>
    <w:rsid w:val="00191DF4"/>
    <w:rsid w:val="001938C5"/>
    <w:rsid w:val="0019738C"/>
    <w:rsid w:val="001A216C"/>
    <w:rsid w:val="001A42CC"/>
    <w:rsid w:val="001A49C6"/>
    <w:rsid w:val="001A56B6"/>
    <w:rsid w:val="001A5ABB"/>
    <w:rsid w:val="001A5C0D"/>
    <w:rsid w:val="001B3CED"/>
    <w:rsid w:val="001B7C63"/>
    <w:rsid w:val="001C0E62"/>
    <w:rsid w:val="001C23F3"/>
    <w:rsid w:val="001C4056"/>
    <w:rsid w:val="001C45FA"/>
    <w:rsid w:val="001C49FC"/>
    <w:rsid w:val="001C4C43"/>
    <w:rsid w:val="001C6D20"/>
    <w:rsid w:val="001C7D9A"/>
    <w:rsid w:val="001D0919"/>
    <w:rsid w:val="001D10E1"/>
    <w:rsid w:val="001D1F2C"/>
    <w:rsid w:val="001D629D"/>
    <w:rsid w:val="001D7993"/>
    <w:rsid w:val="001E015F"/>
    <w:rsid w:val="001E1D4B"/>
    <w:rsid w:val="001F1CD8"/>
    <w:rsid w:val="001F1F09"/>
    <w:rsid w:val="001F5001"/>
    <w:rsid w:val="00200018"/>
    <w:rsid w:val="0020113F"/>
    <w:rsid w:val="00204A4F"/>
    <w:rsid w:val="00204F75"/>
    <w:rsid w:val="0020689E"/>
    <w:rsid w:val="002077F6"/>
    <w:rsid w:val="00216E70"/>
    <w:rsid w:val="00217BF4"/>
    <w:rsid w:val="002216EF"/>
    <w:rsid w:val="002359CA"/>
    <w:rsid w:val="00236539"/>
    <w:rsid w:val="00237308"/>
    <w:rsid w:val="00237BB6"/>
    <w:rsid w:val="002438D4"/>
    <w:rsid w:val="00244E9F"/>
    <w:rsid w:val="0024643E"/>
    <w:rsid w:val="00254504"/>
    <w:rsid w:val="00256DE5"/>
    <w:rsid w:val="00264D36"/>
    <w:rsid w:val="0026561C"/>
    <w:rsid w:val="00265BC2"/>
    <w:rsid w:val="00266302"/>
    <w:rsid w:val="002719D1"/>
    <w:rsid w:val="002748D2"/>
    <w:rsid w:val="00282646"/>
    <w:rsid w:val="00282CDF"/>
    <w:rsid w:val="0028715C"/>
    <w:rsid w:val="00290F33"/>
    <w:rsid w:val="00291E34"/>
    <w:rsid w:val="00292A26"/>
    <w:rsid w:val="0029793C"/>
    <w:rsid w:val="002B11BD"/>
    <w:rsid w:val="002B29B9"/>
    <w:rsid w:val="002B4128"/>
    <w:rsid w:val="002B418B"/>
    <w:rsid w:val="002B6415"/>
    <w:rsid w:val="002C127A"/>
    <w:rsid w:val="002C2508"/>
    <w:rsid w:val="002C38C1"/>
    <w:rsid w:val="002C3DFF"/>
    <w:rsid w:val="002C3F86"/>
    <w:rsid w:val="002C4A7A"/>
    <w:rsid w:val="002C6F7B"/>
    <w:rsid w:val="002C7AA4"/>
    <w:rsid w:val="002D137C"/>
    <w:rsid w:val="002D6E6E"/>
    <w:rsid w:val="002E0C88"/>
    <w:rsid w:val="002F2887"/>
    <w:rsid w:val="002F4951"/>
    <w:rsid w:val="00300E42"/>
    <w:rsid w:val="00302F28"/>
    <w:rsid w:val="003038A2"/>
    <w:rsid w:val="003053DF"/>
    <w:rsid w:val="00311493"/>
    <w:rsid w:val="00315F06"/>
    <w:rsid w:val="00326AE0"/>
    <w:rsid w:val="00327224"/>
    <w:rsid w:val="00327EC9"/>
    <w:rsid w:val="0033074C"/>
    <w:rsid w:val="003325B8"/>
    <w:rsid w:val="00332C0B"/>
    <w:rsid w:val="00333945"/>
    <w:rsid w:val="0033656B"/>
    <w:rsid w:val="00336E57"/>
    <w:rsid w:val="003404A9"/>
    <w:rsid w:val="00341565"/>
    <w:rsid w:val="00342092"/>
    <w:rsid w:val="00345F96"/>
    <w:rsid w:val="00351BE5"/>
    <w:rsid w:val="0035414E"/>
    <w:rsid w:val="003637A3"/>
    <w:rsid w:val="003650D7"/>
    <w:rsid w:val="003674D4"/>
    <w:rsid w:val="003709A3"/>
    <w:rsid w:val="00374630"/>
    <w:rsid w:val="00376023"/>
    <w:rsid w:val="00377E21"/>
    <w:rsid w:val="00380CB1"/>
    <w:rsid w:val="00382AA8"/>
    <w:rsid w:val="00385818"/>
    <w:rsid w:val="003859DD"/>
    <w:rsid w:val="003864F9"/>
    <w:rsid w:val="0039637B"/>
    <w:rsid w:val="003A3555"/>
    <w:rsid w:val="003A5720"/>
    <w:rsid w:val="003A7713"/>
    <w:rsid w:val="003B1C23"/>
    <w:rsid w:val="003B46A6"/>
    <w:rsid w:val="003C169A"/>
    <w:rsid w:val="003C2B75"/>
    <w:rsid w:val="003C3002"/>
    <w:rsid w:val="003C42D5"/>
    <w:rsid w:val="003C4799"/>
    <w:rsid w:val="003D094C"/>
    <w:rsid w:val="003D2D24"/>
    <w:rsid w:val="003D3C22"/>
    <w:rsid w:val="003D4955"/>
    <w:rsid w:val="003D5207"/>
    <w:rsid w:val="003D6C6D"/>
    <w:rsid w:val="003E0F4A"/>
    <w:rsid w:val="003E18BE"/>
    <w:rsid w:val="003E18D0"/>
    <w:rsid w:val="003E1B33"/>
    <w:rsid w:val="003F3F64"/>
    <w:rsid w:val="0040057F"/>
    <w:rsid w:val="0040631B"/>
    <w:rsid w:val="00406FF4"/>
    <w:rsid w:val="004076B7"/>
    <w:rsid w:val="00412344"/>
    <w:rsid w:val="00412ED5"/>
    <w:rsid w:val="004142F5"/>
    <w:rsid w:val="004150C6"/>
    <w:rsid w:val="004200C2"/>
    <w:rsid w:val="00423F7E"/>
    <w:rsid w:val="004245A7"/>
    <w:rsid w:val="00427954"/>
    <w:rsid w:val="0043046E"/>
    <w:rsid w:val="004345D1"/>
    <w:rsid w:val="00436C0B"/>
    <w:rsid w:val="0043751C"/>
    <w:rsid w:val="004413F6"/>
    <w:rsid w:val="0044165F"/>
    <w:rsid w:val="00441B46"/>
    <w:rsid w:val="004437E1"/>
    <w:rsid w:val="00446046"/>
    <w:rsid w:val="00460E6C"/>
    <w:rsid w:val="00463DBA"/>
    <w:rsid w:val="00466DD6"/>
    <w:rsid w:val="00473918"/>
    <w:rsid w:val="004763C5"/>
    <w:rsid w:val="00476982"/>
    <w:rsid w:val="00477BBE"/>
    <w:rsid w:val="004940DE"/>
    <w:rsid w:val="0049473B"/>
    <w:rsid w:val="00497EAF"/>
    <w:rsid w:val="004B077D"/>
    <w:rsid w:val="004B1513"/>
    <w:rsid w:val="004B1941"/>
    <w:rsid w:val="004B6332"/>
    <w:rsid w:val="004C366F"/>
    <w:rsid w:val="004C4FD8"/>
    <w:rsid w:val="004D7805"/>
    <w:rsid w:val="004E0C6B"/>
    <w:rsid w:val="004E131D"/>
    <w:rsid w:val="004E3773"/>
    <w:rsid w:val="004E6731"/>
    <w:rsid w:val="004E7209"/>
    <w:rsid w:val="004F046D"/>
    <w:rsid w:val="004F065C"/>
    <w:rsid w:val="004F3120"/>
    <w:rsid w:val="004F4CCC"/>
    <w:rsid w:val="004F6306"/>
    <w:rsid w:val="0050060F"/>
    <w:rsid w:val="00501324"/>
    <w:rsid w:val="00501545"/>
    <w:rsid w:val="00505175"/>
    <w:rsid w:val="00507D6D"/>
    <w:rsid w:val="005141DB"/>
    <w:rsid w:val="00522A63"/>
    <w:rsid w:val="00523728"/>
    <w:rsid w:val="00526A9B"/>
    <w:rsid w:val="00527206"/>
    <w:rsid w:val="00530B9F"/>
    <w:rsid w:val="005324BE"/>
    <w:rsid w:val="00537012"/>
    <w:rsid w:val="00545403"/>
    <w:rsid w:val="00547241"/>
    <w:rsid w:val="00551B92"/>
    <w:rsid w:val="00553DA4"/>
    <w:rsid w:val="00555BB9"/>
    <w:rsid w:val="00564FA1"/>
    <w:rsid w:val="00573428"/>
    <w:rsid w:val="00573D21"/>
    <w:rsid w:val="005745F6"/>
    <w:rsid w:val="00590FF4"/>
    <w:rsid w:val="00593FA5"/>
    <w:rsid w:val="0059588D"/>
    <w:rsid w:val="005971B7"/>
    <w:rsid w:val="005A4E7E"/>
    <w:rsid w:val="005A6003"/>
    <w:rsid w:val="005A6D1B"/>
    <w:rsid w:val="005B0A8B"/>
    <w:rsid w:val="005B0AA9"/>
    <w:rsid w:val="005B23A8"/>
    <w:rsid w:val="005B698F"/>
    <w:rsid w:val="005C0763"/>
    <w:rsid w:val="005C232A"/>
    <w:rsid w:val="005D2146"/>
    <w:rsid w:val="005D30E1"/>
    <w:rsid w:val="005D5EAC"/>
    <w:rsid w:val="005D79DF"/>
    <w:rsid w:val="005D7A09"/>
    <w:rsid w:val="005D7FBA"/>
    <w:rsid w:val="005E2E06"/>
    <w:rsid w:val="005E467E"/>
    <w:rsid w:val="005E6A78"/>
    <w:rsid w:val="005F0D08"/>
    <w:rsid w:val="005F30A2"/>
    <w:rsid w:val="005F5C27"/>
    <w:rsid w:val="005F60AD"/>
    <w:rsid w:val="005F7D96"/>
    <w:rsid w:val="006000B7"/>
    <w:rsid w:val="00600F12"/>
    <w:rsid w:val="006019FB"/>
    <w:rsid w:val="006161FF"/>
    <w:rsid w:val="00617CE3"/>
    <w:rsid w:val="00623843"/>
    <w:rsid w:val="00625929"/>
    <w:rsid w:val="006323E9"/>
    <w:rsid w:val="006412C1"/>
    <w:rsid w:val="0065776B"/>
    <w:rsid w:val="006621D5"/>
    <w:rsid w:val="00666F3A"/>
    <w:rsid w:val="00670201"/>
    <w:rsid w:val="0067241A"/>
    <w:rsid w:val="006843F5"/>
    <w:rsid w:val="00690869"/>
    <w:rsid w:val="0069171A"/>
    <w:rsid w:val="00693502"/>
    <w:rsid w:val="00693F19"/>
    <w:rsid w:val="00696AC1"/>
    <w:rsid w:val="00697F29"/>
    <w:rsid w:val="006A01BA"/>
    <w:rsid w:val="006A2C78"/>
    <w:rsid w:val="006A301F"/>
    <w:rsid w:val="006A52AA"/>
    <w:rsid w:val="006B0AF7"/>
    <w:rsid w:val="006B1948"/>
    <w:rsid w:val="006B4593"/>
    <w:rsid w:val="006C49D0"/>
    <w:rsid w:val="006D5931"/>
    <w:rsid w:val="006E05E0"/>
    <w:rsid w:val="006E08C3"/>
    <w:rsid w:val="006E5BAC"/>
    <w:rsid w:val="006E6FF9"/>
    <w:rsid w:val="006F0E54"/>
    <w:rsid w:val="006F19A6"/>
    <w:rsid w:val="006F30BD"/>
    <w:rsid w:val="006F355D"/>
    <w:rsid w:val="007115FD"/>
    <w:rsid w:val="007153C8"/>
    <w:rsid w:val="00720328"/>
    <w:rsid w:val="007212A2"/>
    <w:rsid w:val="00722D86"/>
    <w:rsid w:val="0072405F"/>
    <w:rsid w:val="0072741D"/>
    <w:rsid w:val="0073072B"/>
    <w:rsid w:val="007355C8"/>
    <w:rsid w:val="007367FF"/>
    <w:rsid w:val="00741A5B"/>
    <w:rsid w:val="00743A43"/>
    <w:rsid w:val="00744E7A"/>
    <w:rsid w:val="00747F1B"/>
    <w:rsid w:val="007560B7"/>
    <w:rsid w:val="00756841"/>
    <w:rsid w:val="00756F13"/>
    <w:rsid w:val="0076284C"/>
    <w:rsid w:val="007701CC"/>
    <w:rsid w:val="0078535E"/>
    <w:rsid w:val="00785E82"/>
    <w:rsid w:val="00790541"/>
    <w:rsid w:val="00792CA9"/>
    <w:rsid w:val="00793236"/>
    <w:rsid w:val="007A0097"/>
    <w:rsid w:val="007A374D"/>
    <w:rsid w:val="007B1005"/>
    <w:rsid w:val="007B2B84"/>
    <w:rsid w:val="007B4036"/>
    <w:rsid w:val="007B49E9"/>
    <w:rsid w:val="007B4BEA"/>
    <w:rsid w:val="007B59E0"/>
    <w:rsid w:val="007C3CFE"/>
    <w:rsid w:val="007C5301"/>
    <w:rsid w:val="007C6FED"/>
    <w:rsid w:val="007E02D8"/>
    <w:rsid w:val="007E1121"/>
    <w:rsid w:val="007E3DEB"/>
    <w:rsid w:val="007E5D6E"/>
    <w:rsid w:val="007F5A93"/>
    <w:rsid w:val="007F5D68"/>
    <w:rsid w:val="007F5D9A"/>
    <w:rsid w:val="007F69FF"/>
    <w:rsid w:val="00800ECB"/>
    <w:rsid w:val="00801D87"/>
    <w:rsid w:val="00804E7C"/>
    <w:rsid w:val="00805DA8"/>
    <w:rsid w:val="008074B1"/>
    <w:rsid w:val="00812145"/>
    <w:rsid w:val="00816C29"/>
    <w:rsid w:val="00817277"/>
    <w:rsid w:val="0082553F"/>
    <w:rsid w:val="00831DA9"/>
    <w:rsid w:val="0084097A"/>
    <w:rsid w:val="00842BBE"/>
    <w:rsid w:val="00844037"/>
    <w:rsid w:val="0084706E"/>
    <w:rsid w:val="00847AF5"/>
    <w:rsid w:val="008510AD"/>
    <w:rsid w:val="00854675"/>
    <w:rsid w:val="0086013F"/>
    <w:rsid w:val="008601D6"/>
    <w:rsid w:val="00860292"/>
    <w:rsid w:val="00861C66"/>
    <w:rsid w:val="00867C9C"/>
    <w:rsid w:val="00870FF9"/>
    <w:rsid w:val="00871974"/>
    <w:rsid w:val="00872F1E"/>
    <w:rsid w:val="00875D0E"/>
    <w:rsid w:val="00877494"/>
    <w:rsid w:val="00881C2A"/>
    <w:rsid w:val="00885DF1"/>
    <w:rsid w:val="0088791C"/>
    <w:rsid w:val="00890105"/>
    <w:rsid w:val="00891F4A"/>
    <w:rsid w:val="00892429"/>
    <w:rsid w:val="00896394"/>
    <w:rsid w:val="008969F8"/>
    <w:rsid w:val="008A0376"/>
    <w:rsid w:val="008A166A"/>
    <w:rsid w:val="008A78A4"/>
    <w:rsid w:val="008B40E5"/>
    <w:rsid w:val="008B472F"/>
    <w:rsid w:val="008B521C"/>
    <w:rsid w:val="008B6187"/>
    <w:rsid w:val="008C04F9"/>
    <w:rsid w:val="008C1EE7"/>
    <w:rsid w:val="008C32E6"/>
    <w:rsid w:val="008C5D74"/>
    <w:rsid w:val="008C7064"/>
    <w:rsid w:val="008D417A"/>
    <w:rsid w:val="008D467C"/>
    <w:rsid w:val="008E1182"/>
    <w:rsid w:val="008E704D"/>
    <w:rsid w:val="00905334"/>
    <w:rsid w:val="00906EB9"/>
    <w:rsid w:val="009137C3"/>
    <w:rsid w:val="0091620E"/>
    <w:rsid w:val="0091713D"/>
    <w:rsid w:val="00917FA6"/>
    <w:rsid w:val="0093200F"/>
    <w:rsid w:val="00937DDC"/>
    <w:rsid w:val="00940CCF"/>
    <w:rsid w:val="00943D16"/>
    <w:rsid w:val="009444C3"/>
    <w:rsid w:val="009505C1"/>
    <w:rsid w:val="00953F70"/>
    <w:rsid w:val="00963E63"/>
    <w:rsid w:val="00966AD9"/>
    <w:rsid w:val="00967ABC"/>
    <w:rsid w:val="00967ED5"/>
    <w:rsid w:val="0097085C"/>
    <w:rsid w:val="00971788"/>
    <w:rsid w:val="009755F3"/>
    <w:rsid w:val="00976A37"/>
    <w:rsid w:val="00982ED4"/>
    <w:rsid w:val="00984D80"/>
    <w:rsid w:val="00990264"/>
    <w:rsid w:val="009A0C6D"/>
    <w:rsid w:val="009A3943"/>
    <w:rsid w:val="009A40BA"/>
    <w:rsid w:val="009A4D88"/>
    <w:rsid w:val="009B0E2D"/>
    <w:rsid w:val="009B283F"/>
    <w:rsid w:val="009B2AA5"/>
    <w:rsid w:val="009B3B3F"/>
    <w:rsid w:val="009C23E9"/>
    <w:rsid w:val="009C3050"/>
    <w:rsid w:val="009C31D4"/>
    <w:rsid w:val="009C4483"/>
    <w:rsid w:val="009C71DB"/>
    <w:rsid w:val="009D0598"/>
    <w:rsid w:val="009D2299"/>
    <w:rsid w:val="009D27A9"/>
    <w:rsid w:val="009D28AF"/>
    <w:rsid w:val="009D2F16"/>
    <w:rsid w:val="009D5047"/>
    <w:rsid w:val="009D6506"/>
    <w:rsid w:val="009E030A"/>
    <w:rsid w:val="009E0E8F"/>
    <w:rsid w:val="009E18D2"/>
    <w:rsid w:val="009E4A83"/>
    <w:rsid w:val="009E6429"/>
    <w:rsid w:val="009E6711"/>
    <w:rsid w:val="009E6E0C"/>
    <w:rsid w:val="009F32D5"/>
    <w:rsid w:val="009F39F1"/>
    <w:rsid w:val="009F3B56"/>
    <w:rsid w:val="009F4ED8"/>
    <w:rsid w:val="00A025B1"/>
    <w:rsid w:val="00A03E9E"/>
    <w:rsid w:val="00A0688B"/>
    <w:rsid w:val="00A11243"/>
    <w:rsid w:val="00A11B7E"/>
    <w:rsid w:val="00A11CC2"/>
    <w:rsid w:val="00A12A9B"/>
    <w:rsid w:val="00A14C3C"/>
    <w:rsid w:val="00A21125"/>
    <w:rsid w:val="00A262B1"/>
    <w:rsid w:val="00A31BE0"/>
    <w:rsid w:val="00A34E69"/>
    <w:rsid w:val="00A419CB"/>
    <w:rsid w:val="00A440DD"/>
    <w:rsid w:val="00A66566"/>
    <w:rsid w:val="00A738F7"/>
    <w:rsid w:val="00A74AAA"/>
    <w:rsid w:val="00A7523D"/>
    <w:rsid w:val="00A84D6E"/>
    <w:rsid w:val="00A95128"/>
    <w:rsid w:val="00A95297"/>
    <w:rsid w:val="00A9573D"/>
    <w:rsid w:val="00A978B0"/>
    <w:rsid w:val="00AA22E6"/>
    <w:rsid w:val="00AA43CD"/>
    <w:rsid w:val="00AA47E9"/>
    <w:rsid w:val="00AB473E"/>
    <w:rsid w:val="00AB6B64"/>
    <w:rsid w:val="00AD5F63"/>
    <w:rsid w:val="00AE1AD0"/>
    <w:rsid w:val="00AF0754"/>
    <w:rsid w:val="00AF3031"/>
    <w:rsid w:val="00AF5283"/>
    <w:rsid w:val="00AF7480"/>
    <w:rsid w:val="00AF7DD2"/>
    <w:rsid w:val="00B04A67"/>
    <w:rsid w:val="00B12ED0"/>
    <w:rsid w:val="00B1362F"/>
    <w:rsid w:val="00B16644"/>
    <w:rsid w:val="00B168A5"/>
    <w:rsid w:val="00B20849"/>
    <w:rsid w:val="00B20CA6"/>
    <w:rsid w:val="00B21971"/>
    <w:rsid w:val="00B22163"/>
    <w:rsid w:val="00B232FD"/>
    <w:rsid w:val="00B364C3"/>
    <w:rsid w:val="00B36C50"/>
    <w:rsid w:val="00B4292B"/>
    <w:rsid w:val="00B43A26"/>
    <w:rsid w:val="00B44AF9"/>
    <w:rsid w:val="00B509C5"/>
    <w:rsid w:val="00B50A4C"/>
    <w:rsid w:val="00B51735"/>
    <w:rsid w:val="00B51BA5"/>
    <w:rsid w:val="00B559A3"/>
    <w:rsid w:val="00B65354"/>
    <w:rsid w:val="00B657F8"/>
    <w:rsid w:val="00B67A04"/>
    <w:rsid w:val="00B67C9C"/>
    <w:rsid w:val="00B73E58"/>
    <w:rsid w:val="00B82E40"/>
    <w:rsid w:val="00B861C9"/>
    <w:rsid w:val="00B92E65"/>
    <w:rsid w:val="00B94CCF"/>
    <w:rsid w:val="00B953BD"/>
    <w:rsid w:val="00BA08FA"/>
    <w:rsid w:val="00BA2216"/>
    <w:rsid w:val="00BA2323"/>
    <w:rsid w:val="00BA4CE4"/>
    <w:rsid w:val="00BA5EF7"/>
    <w:rsid w:val="00BA682D"/>
    <w:rsid w:val="00BA7F9C"/>
    <w:rsid w:val="00BB5A2B"/>
    <w:rsid w:val="00BC062A"/>
    <w:rsid w:val="00BC1D2E"/>
    <w:rsid w:val="00BC2874"/>
    <w:rsid w:val="00BD59A2"/>
    <w:rsid w:val="00BD7289"/>
    <w:rsid w:val="00BE2D1F"/>
    <w:rsid w:val="00BE73ED"/>
    <w:rsid w:val="00C02374"/>
    <w:rsid w:val="00C029AD"/>
    <w:rsid w:val="00C03600"/>
    <w:rsid w:val="00C0361A"/>
    <w:rsid w:val="00C04223"/>
    <w:rsid w:val="00C05190"/>
    <w:rsid w:val="00C11F17"/>
    <w:rsid w:val="00C14955"/>
    <w:rsid w:val="00C15400"/>
    <w:rsid w:val="00C169E2"/>
    <w:rsid w:val="00C24491"/>
    <w:rsid w:val="00C43C13"/>
    <w:rsid w:val="00C5404C"/>
    <w:rsid w:val="00C55407"/>
    <w:rsid w:val="00C5705B"/>
    <w:rsid w:val="00C63FB5"/>
    <w:rsid w:val="00C717C2"/>
    <w:rsid w:val="00C73327"/>
    <w:rsid w:val="00C75DBA"/>
    <w:rsid w:val="00C772C3"/>
    <w:rsid w:val="00C80786"/>
    <w:rsid w:val="00C80D0F"/>
    <w:rsid w:val="00C811C5"/>
    <w:rsid w:val="00C82943"/>
    <w:rsid w:val="00C94662"/>
    <w:rsid w:val="00C9521C"/>
    <w:rsid w:val="00CA1188"/>
    <w:rsid w:val="00CA19A5"/>
    <w:rsid w:val="00CA39B3"/>
    <w:rsid w:val="00CA52B1"/>
    <w:rsid w:val="00CA5F3F"/>
    <w:rsid w:val="00CA7B4A"/>
    <w:rsid w:val="00CC1742"/>
    <w:rsid w:val="00CC1C71"/>
    <w:rsid w:val="00CC2056"/>
    <w:rsid w:val="00CC72F7"/>
    <w:rsid w:val="00CD44C2"/>
    <w:rsid w:val="00CD4974"/>
    <w:rsid w:val="00CD66BF"/>
    <w:rsid w:val="00CD7750"/>
    <w:rsid w:val="00CE1E78"/>
    <w:rsid w:val="00CE3A4F"/>
    <w:rsid w:val="00CE66B6"/>
    <w:rsid w:val="00CE7E47"/>
    <w:rsid w:val="00CF1DEB"/>
    <w:rsid w:val="00CF2E4E"/>
    <w:rsid w:val="00CF4B15"/>
    <w:rsid w:val="00CF79B2"/>
    <w:rsid w:val="00D00DD2"/>
    <w:rsid w:val="00D02F88"/>
    <w:rsid w:val="00D07EEF"/>
    <w:rsid w:val="00D10489"/>
    <w:rsid w:val="00D1505B"/>
    <w:rsid w:val="00D1745C"/>
    <w:rsid w:val="00D20288"/>
    <w:rsid w:val="00D21DE6"/>
    <w:rsid w:val="00D269D7"/>
    <w:rsid w:val="00D30254"/>
    <w:rsid w:val="00D31138"/>
    <w:rsid w:val="00D33372"/>
    <w:rsid w:val="00D367F3"/>
    <w:rsid w:val="00D45664"/>
    <w:rsid w:val="00D54FBF"/>
    <w:rsid w:val="00D62BB9"/>
    <w:rsid w:val="00D6349F"/>
    <w:rsid w:val="00D64B29"/>
    <w:rsid w:val="00D715FE"/>
    <w:rsid w:val="00D72C47"/>
    <w:rsid w:val="00D7691A"/>
    <w:rsid w:val="00D76D10"/>
    <w:rsid w:val="00D7755A"/>
    <w:rsid w:val="00D85275"/>
    <w:rsid w:val="00D85B89"/>
    <w:rsid w:val="00D861F6"/>
    <w:rsid w:val="00D927B6"/>
    <w:rsid w:val="00D94A49"/>
    <w:rsid w:val="00D97401"/>
    <w:rsid w:val="00DA5456"/>
    <w:rsid w:val="00DA6826"/>
    <w:rsid w:val="00DB0BBD"/>
    <w:rsid w:val="00DD6121"/>
    <w:rsid w:val="00DD6824"/>
    <w:rsid w:val="00DD757E"/>
    <w:rsid w:val="00DE5B0F"/>
    <w:rsid w:val="00DE78D1"/>
    <w:rsid w:val="00DF3A4E"/>
    <w:rsid w:val="00DF5379"/>
    <w:rsid w:val="00DF5E65"/>
    <w:rsid w:val="00DF72D2"/>
    <w:rsid w:val="00E0091F"/>
    <w:rsid w:val="00E03344"/>
    <w:rsid w:val="00E0416F"/>
    <w:rsid w:val="00E1206E"/>
    <w:rsid w:val="00E14E1B"/>
    <w:rsid w:val="00E16DE3"/>
    <w:rsid w:val="00E24622"/>
    <w:rsid w:val="00E25C21"/>
    <w:rsid w:val="00E269BD"/>
    <w:rsid w:val="00E305D4"/>
    <w:rsid w:val="00E3147D"/>
    <w:rsid w:val="00E46DFF"/>
    <w:rsid w:val="00E50924"/>
    <w:rsid w:val="00E50D11"/>
    <w:rsid w:val="00E53DC4"/>
    <w:rsid w:val="00E55A0B"/>
    <w:rsid w:val="00E568AD"/>
    <w:rsid w:val="00E635B0"/>
    <w:rsid w:val="00E63ACA"/>
    <w:rsid w:val="00E67663"/>
    <w:rsid w:val="00E711A0"/>
    <w:rsid w:val="00E7173B"/>
    <w:rsid w:val="00E74137"/>
    <w:rsid w:val="00E749EE"/>
    <w:rsid w:val="00E80513"/>
    <w:rsid w:val="00E91A89"/>
    <w:rsid w:val="00E948D5"/>
    <w:rsid w:val="00EA10FA"/>
    <w:rsid w:val="00EA156C"/>
    <w:rsid w:val="00EA3394"/>
    <w:rsid w:val="00EA39E9"/>
    <w:rsid w:val="00EA450E"/>
    <w:rsid w:val="00EA4AD2"/>
    <w:rsid w:val="00EA4BC6"/>
    <w:rsid w:val="00EA5F45"/>
    <w:rsid w:val="00EB0125"/>
    <w:rsid w:val="00EB1A06"/>
    <w:rsid w:val="00EC0995"/>
    <w:rsid w:val="00EC521B"/>
    <w:rsid w:val="00EC5441"/>
    <w:rsid w:val="00EC5C9B"/>
    <w:rsid w:val="00ED3C68"/>
    <w:rsid w:val="00EF525E"/>
    <w:rsid w:val="00EF6262"/>
    <w:rsid w:val="00F06F0B"/>
    <w:rsid w:val="00F12915"/>
    <w:rsid w:val="00F154AF"/>
    <w:rsid w:val="00F1636D"/>
    <w:rsid w:val="00F20A70"/>
    <w:rsid w:val="00F245EA"/>
    <w:rsid w:val="00F259CE"/>
    <w:rsid w:val="00F262BC"/>
    <w:rsid w:val="00F31492"/>
    <w:rsid w:val="00F3409A"/>
    <w:rsid w:val="00F35D86"/>
    <w:rsid w:val="00F35E10"/>
    <w:rsid w:val="00F37240"/>
    <w:rsid w:val="00F502C8"/>
    <w:rsid w:val="00F555AB"/>
    <w:rsid w:val="00F5575F"/>
    <w:rsid w:val="00F5634D"/>
    <w:rsid w:val="00F764C8"/>
    <w:rsid w:val="00F84B24"/>
    <w:rsid w:val="00F8541C"/>
    <w:rsid w:val="00FA064E"/>
    <w:rsid w:val="00FA5C8E"/>
    <w:rsid w:val="00FA62E4"/>
    <w:rsid w:val="00FB563D"/>
    <w:rsid w:val="00FB6736"/>
    <w:rsid w:val="00FB74E3"/>
    <w:rsid w:val="00FC0B50"/>
    <w:rsid w:val="00FC0D18"/>
    <w:rsid w:val="00FC25B9"/>
    <w:rsid w:val="00FC59B1"/>
    <w:rsid w:val="00FD20D7"/>
    <w:rsid w:val="00FD5954"/>
    <w:rsid w:val="00FD7767"/>
    <w:rsid w:val="00FE2332"/>
    <w:rsid w:val="00FE31C6"/>
    <w:rsid w:val="00FE72AE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5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54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A419CB"/>
    <w:pPr>
      <w:ind w:left="720"/>
      <w:contextualSpacing/>
    </w:pPr>
  </w:style>
  <w:style w:type="paragraph" w:styleId="a6">
    <w:name w:val="Body Text Indent"/>
    <w:basedOn w:val="a"/>
    <w:link w:val="a7"/>
    <w:rsid w:val="00842BB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42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37B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37B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99"/>
    <w:locked/>
    <w:rsid w:val="00861C6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D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C75D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75DB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75DBA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5DB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B74E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B74E3"/>
    <w:rPr>
      <w:rFonts w:eastAsiaTheme="minorEastAsia"/>
      <w:lang w:eastAsia="ru-RU"/>
    </w:rPr>
  </w:style>
  <w:style w:type="paragraph" w:customStyle="1" w:styleId="c6">
    <w:name w:val="c6"/>
    <w:basedOn w:val="a"/>
    <w:rsid w:val="0038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3859DD"/>
  </w:style>
  <w:style w:type="character" w:customStyle="1" w:styleId="c38">
    <w:name w:val="c38"/>
    <w:basedOn w:val="a0"/>
    <w:rsid w:val="003859DD"/>
  </w:style>
  <w:style w:type="character" w:customStyle="1" w:styleId="c4">
    <w:name w:val="c4"/>
    <w:basedOn w:val="a0"/>
    <w:rsid w:val="003859DD"/>
  </w:style>
  <w:style w:type="character" w:customStyle="1" w:styleId="c16">
    <w:name w:val="c16"/>
    <w:basedOn w:val="a0"/>
    <w:rsid w:val="003859DD"/>
  </w:style>
  <w:style w:type="character" w:customStyle="1" w:styleId="c18">
    <w:name w:val="c18"/>
    <w:basedOn w:val="a0"/>
    <w:rsid w:val="003859DD"/>
  </w:style>
  <w:style w:type="character" w:customStyle="1" w:styleId="c3">
    <w:name w:val="c3"/>
    <w:basedOn w:val="a0"/>
    <w:rsid w:val="0082553F"/>
  </w:style>
  <w:style w:type="character" w:customStyle="1" w:styleId="c22">
    <w:name w:val="c22"/>
    <w:basedOn w:val="a0"/>
    <w:rsid w:val="005745F6"/>
  </w:style>
  <w:style w:type="paragraph" w:customStyle="1" w:styleId="c42">
    <w:name w:val="c42"/>
    <w:basedOn w:val="a"/>
    <w:rsid w:val="0057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5745F6"/>
  </w:style>
  <w:style w:type="paragraph" w:customStyle="1" w:styleId="c28">
    <w:name w:val="c28"/>
    <w:basedOn w:val="a"/>
    <w:rsid w:val="0069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9F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8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96986"/>
  </w:style>
  <w:style w:type="character" w:customStyle="1" w:styleId="c7">
    <w:name w:val="c7"/>
    <w:basedOn w:val="a0"/>
    <w:rsid w:val="00096986"/>
  </w:style>
  <w:style w:type="character" w:customStyle="1" w:styleId="c41">
    <w:name w:val="c41"/>
    <w:basedOn w:val="a0"/>
    <w:rsid w:val="00096986"/>
  </w:style>
  <w:style w:type="character" w:customStyle="1" w:styleId="c37">
    <w:name w:val="c37"/>
    <w:basedOn w:val="a0"/>
    <w:rsid w:val="00747F1B"/>
  </w:style>
  <w:style w:type="paragraph" w:customStyle="1" w:styleId="TableParagraph">
    <w:name w:val="Table Paragraph"/>
    <w:basedOn w:val="a"/>
    <w:uiPriority w:val="1"/>
    <w:qFormat/>
    <w:rsid w:val="004F4CCC"/>
    <w:pPr>
      <w:widowControl w:val="0"/>
      <w:autoSpaceDE w:val="0"/>
      <w:autoSpaceDN w:val="0"/>
      <w:spacing w:after="0" w:line="246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C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ED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D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24BE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todist.lbz.ru/authors/informatika/3/ppt9kl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97127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bz.ru/metod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EFDE6-98E8-49B3-960A-3769FFA4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43</Pages>
  <Words>11110</Words>
  <Characters>63332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12</cp:revision>
  <dcterms:created xsi:type="dcterms:W3CDTF">2021-11-14T03:29:00Z</dcterms:created>
  <dcterms:modified xsi:type="dcterms:W3CDTF">2021-11-14T09:20:00Z</dcterms:modified>
</cp:coreProperties>
</file>