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BF52" w14:textId="77777777" w:rsidR="00C156A1" w:rsidRPr="00FD1014" w:rsidRDefault="00C156A1" w:rsidP="00C156A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D1014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14:paraId="057DB430" w14:textId="77777777" w:rsidR="00C156A1" w:rsidRPr="00FD1014" w:rsidRDefault="00C156A1" w:rsidP="00C156A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D1014">
        <w:rPr>
          <w:rFonts w:ascii="Times New Roman" w:hAnsi="Times New Roman"/>
          <w:b/>
          <w:sz w:val="28"/>
          <w:szCs w:val="24"/>
        </w:rPr>
        <w:t>«Средняя общеобразовательная школа № 83»</w:t>
      </w:r>
    </w:p>
    <w:p w14:paraId="4276519B" w14:textId="77777777" w:rsidR="00C156A1" w:rsidRDefault="00C156A1" w:rsidP="00C1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57BAD" w14:textId="77777777" w:rsidR="00C156A1" w:rsidRDefault="00C156A1" w:rsidP="00C1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B9C7B" w14:textId="40E5C075" w:rsidR="00C156A1" w:rsidRPr="00DA6274" w:rsidRDefault="00C156A1" w:rsidP="00DA627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A6274">
        <w:rPr>
          <w:noProof/>
          <w:lang w:eastAsia="ru-RU"/>
        </w:rPr>
        <w:drawing>
          <wp:inline distT="0" distB="0" distL="0" distR="0" wp14:anchorId="75F178D5" wp14:editId="1902C850">
            <wp:extent cx="325755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D35443" w14:textId="350F61E7" w:rsidR="00C156A1" w:rsidRPr="00EB5283" w:rsidRDefault="00C156A1" w:rsidP="00DA627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EB5283">
        <w:rPr>
          <w:rFonts w:ascii="Times New Roman" w:hAnsi="Times New Roman"/>
          <w:b/>
          <w:sz w:val="36"/>
          <w:szCs w:val="32"/>
        </w:rPr>
        <w:t>РАБОЧАЯ ПРОГРАММА</w:t>
      </w:r>
    </w:p>
    <w:p w14:paraId="70D0FFFD" w14:textId="66FA1996" w:rsidR="00C156A1" w:rsidRPr="00DA6274" w:rsidRDefault="00C156A1" w:rsidP="00DA627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EB5283">
        <w:rPr>
          <w:rFonts w:ascii="Times New Roman" w:hAnsi="Times New Roman"/>
          <w:b/>
          <w:sz w:val="36"/>
          <w:szCs w:val="32"/>
        </w:rPr>
        <w:t>КУРСА ВНЕУРОЧНОЙ ДЕЯТЕЛЬНОСТИ</w:t>
      </w:r>
    </w:p>
    <w:p w14:paraId="1CF9834D" w14:textId="76E0CEF4" w:rsidR="00C156A1" w:rsidRPr="005010E2" w:rsidRDefault="00C156A1" w:rsidP="00C156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10E2">
        <w:rPr>
          <w:rFonts w:ascii="Times New Roman" w:hAnsi="Times New Roman"/>
          <w:b/>
          <w:i/>
          <w:sz w:val="40"/>
          <w:szCs w:val="40"/>
        </w:rPr>
        <w:t>«</w:t>
      </w:r>
      <w:r w:rsidR="00877CAC">
        <w:rPr>
          <w:rFonts w:ascii="Times New Roman" w:hAnsi="Times New Roman"/>
          <w:b/>
          <w:i/>
          <w:sz w:val="40"/>
          <w:szCs w:val="40"/>
        </w:rPr>
        <w:t>Ки</w:t>
      </w:r>
      <w:r>
        <w:rPr>
          <w:rFonts w:ascii="Times New Roman" w:hAnsi="Times New Roman"/>
          <w:b/>
          <w:i/>
          <w:sz w:val="40"/>
          <w:szCs w:val="40"/>
        </w:rPr>
        <w:t>сточка</w:t>
      </w:r>
      <w:r w:rsidRPr="005010E2">
        <w:rPr>
          <w:rFonts w:ascii="Times New Roman" w:hAnsi="Times New Roman"/>
          <w:b/>
          <w:i/>
          <w:sz w:val="40"/>
          <w:szCs w:val="40"/>
        </w:rPr>
        <w:t>»</w:t>
      </w:r>
    </w:p>
    <w:p w14:paraId="2B2ED426" w14:textId="77777777" w:rsidR="00C156A1" w:rsidRDefault="00C156A1" w:rsidP="00C156A1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3E8D91F8" w14:textId="77777777" w:rsidR="00C156A1" w:rsidRPr="001654B0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по </w:t>
      </w:r>
      <w:r w:rsidRPr="003771E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изобразительному искусству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58259A9A" w14:textId="77777777" w:rsidR="00C156A1" w:rsidRPr="001654B0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8F909" w14:textId="388037FC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Направление  </w:t>
      </w:r>
      <w:r w:rsidRPr="003771E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>обще</w:t>
      </w:r>
      <w:r>
        <w:rPr>
          <w:rFonts w:ascii="Times New Roman" w:hAnsi="Times New Roman"/>
          <w:i/>
          <w:sz w:val="28"/>
          <w:szCs w:val="28"/>
          <w:u w:val="single"/>
        </w:rPr>
        <w:t>культурному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2E66A81C" w14:textId="77777777" w:rsidR="00C156A1" w:rsidRPr="003771E7" w:rsidRDefault="00C156A1" w:rsidP="00C156A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771E7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3771E7">
        <w:rPr>
          <w:rFonts w:ascii="Times New Roman" w:hAnsi="Times New Roman"/>
          <w:sz w:val="28"/>
          <w:szCs w:val="28"/>
          <w:vertAlign w:val="superscript"/>
        </w:rPr>
        <w:tab/>
      </w:r>
    </w:p>
    <w:p w14:paraId="334C0BD8" w14:textId="51612D1C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Класс/классы </w:t>
      </w:r>
      <w:r w:rsidRPr="003771E7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076F36DD" w14:textId="7777777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86425" w14:textId="180C67A3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Количество часов на курс </w:t>
      </w:r>
      <w:r w:rsidRPr="003771E7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34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0146D190" w14:textId="7777777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226EE" w14:textId="5E008D6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3771E7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42FC32FB" w14:textId="7777777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CA734" w14:textId="7777777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 xml:space="preserve">Составитель: </w:t>
      </w:r>
      <w:r w:rsidRPr="003771E7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i/>
          <w:sz w:val="28"/>
          <w:szCs w:val="28"/>
          <w:u w:val="single"/>
        </w:rPr>
        <w:t>Кутукова Людмила Витальевна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11E75A26" w14:textId="77777777" w:rsidR="00C156A1" w:rsidRPr="003771E7" w:rsidRDefault="00C156A1" w:rsidP="00C1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A18A0" w14:textId="3203B4CA" w:rsidR="00C156A1" w:rsidRDefault="00C156A1" w:rsidP="00C15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1E7">
        <w:rPr>
          <w:rFonts w:ascii="Times New Roman" w:hAnsi="Times New Roman"/>
          <w:sz w:val="28"/>
          <w:szCs w:val="28"/>
        </w:rPr>
        <w:t>Дата составления программы: «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>30</w:t>
      </w:r>
      <w:r w:rsidRPr="003771E7">
        <w:rPr>
          <w:rFonts w:ascii="Times New Roman" w:hAnsi="Times New Roman"/>
          <w:sz w:val="28"/>
          <w:szCs w:val="28"/>
        </w:rPr>
        <w:t xml:space="preserve">» 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 xml:space="preserve">   августа</w:t>
      </w:r>
      <w:r w:rsidRPr="003771E7">
        <w:rPr>
          <w:rFonts w:ascii="Times New Roman" w:hAnsi="Times New Roman"/>
          <w:i/>
          <w:sz w:val="28"/>
          <w:szCs w:val="28"/>
          <w:u w:val="single"/>
        </w:rPr>
        <w:tab/>
      </w:r>
      <w:r w:rsidRPr="003771E7">
        <w:rPr>
          <w:rFonts w:ascii="Times New Roman" w:hAnsi="Times New Roman"/>
          <w:sz w:val="28"/>
          <w:szCs w:val="28"/>
        </w:rPr>
        <w:t xml:space="preserve"> 2021 г.</w:t>
      </w:r>
    </w:p>
    <w:p w14:paraId="533B7BCE" w14:textId="2C09602F" w:rsidR="00C156A1" w:rsidRDefault="00C156A1" w:rsidP="00C15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BBB673" w14:textId="02534FA5" w:rsidR="00C156A1" w:rsidRDefault="00C156A1" w:rsidP="00C15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796D91" w14:textId="2BBED650" w:rsidR="00DA6274" w:rsidRPr="00DA6274" w:rsidRDefault="00DA6274" w:rsidP="00DA6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DBCA29" wp14:editId="70E75B09">
            <wp:extent cx="3333070" cy="20288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85" cy="20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95CF" w14:textId="24A95047" w:rsidR="003009F8" w:rsidRPr="00E06576" w:rsidRDefault="003009F8" w:rsidP="00C156A1">
      <w:pPr>
        <w:pStyle w:val="a4"/>
        <w:shd w:val="clear" w:color="auto" w:fill="FFFFFF" w:themeFill="background1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E06576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14:paraId="4FA8000A" w14:textId="75CD1E4F" w:rsidR="003009F8" w:rsidRDefault="003009F8" w:rsidP="003009F8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 xml:space="preserve">Программа </w:t>
      </w:r>
      <w:r w:rsidR="00877CAC">
        <w:rPr>
          <w:color w:val="333333"/>
          <w:sz w:val="28"/>
          <w:szCs w:val="28"/>
        </w:rPr>
        <w:t>курса «К</w:t>
      </w:r>
      <w:r>
        <w:rPr>
          <w:color w:val="333333"/>
          <w:sz w:val="28"/>
          <w:szCs w:val="28"/>
        </w:rPr>
        <w:t xml:space="preserve">источка» </w:t>
      </w:r>
      <w:r w:rsidRPr="00F94D54">
        <w:rPr>
          <w:color w:val="333333"/>
          <w:sz w:val="28"/>
          <w:szCs w:val="28"/>
        </w:rPr>
        <w:t xml:space="preserve">по внеурочной деятельности </w:t>
      </w:r>
      <w:r>
        <w:rPr>
          <w:color w:val="333333"/>
          <w:sz w:val="28"/>
          <w:szCs w:val="28"/>
        </w:rPr>
        <w:t xml:space="preserve"> для обучающихся  5 класса </w:t>
      </w:r>
      <w:r w:rsidRPr="00F94D54">
        <w:rPr>
          <w:color w:val="333333"/>
          <w:sz w:val="28"/>
          <w:szCs w:val="28"/>
        </w:rPr>
        <w:t>разработан</w:t>
      </w:r>
      <w:r>
        <w:rPr>
          <w:color w:val="333333"/>
          <w:sz w:val="28"/>
          <w:szCs w:val="28"/>
        </w:rPr>
        <w:t>а на основе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</w:p>
    <w:p w14:paraId="7B16514D" w14:textId="77777777" w:rsidR="003009F8" w:rsidRPr="00E01FF8" w:rsidRDefault="003009F8" w:rsidP="003009F8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FF8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14:paraId="2239F6BA" w14:textId="77777777" w:rsidR="003009F8" w:rsidRPr="00E01FF8" w:rsidRDefault="003009F8" w:rsidP="003009F8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1FF8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Pr="00E01FF8">
        <w:rPr>
          <w:rFonts w:ascii="Times New Roman" w:hAnsi="Times New Roman"/>
          <w:iCs/>
          <w:sz w:val="28"/>
          <w:szCs w:val="28"/>
        </w:rPr>
        <w:t xml:space="preserve">. N 1897 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E01FF8">
        <w:rPr>
          <w:rFonts w:ascii="Times New Roman" w:hAnsi="Times New Roman"/>
          <w:iCs/>
          <w:sz w:val="28"/>
          <w:szCs w:val="28"/>
        </w:rPr>
        <w:t>. регистрационный N 19644 );</w:t>
      </w:r>
    </w:p>
    <w:p w14:paraId="24BB0BDF" w14:textId="77777777" w:rsidR="003009F8" w:rsidRPr="00F94D54" w:rsidRDefault="003009F8" w:rsidP="003009F8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Приказа</w:t>
      </w:r>
      <w:r w:rsidRPr="00F94D54">
        <w:rPr>
          <w:color w:val="333333"/>
          <w:sz w:val="28"/>
          <w:szCs w:val="28"/>
        </w:rPr>
        <w:t xml:space="preserve">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color w:val="333333"/>
          <w:sz w:val="28"/>
          <w:szCs w:val="28"/>
        </w:rPr>
        <w:t>ции от 6 октября 2009 г. № 373»;</w:t>
      </w:r>
    </w:p>
    <w:p w14:paraId="36C33CBC" w14:textId="77777777" w:rsidR="003009F8" w:rsidRPr="00F94D54" w:rsidRDefault="003009F8" w:rsidP="003009F8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Концепции</w:t>
      </w:r>
      <w:r w:rsidRPr="00F94D54">
        <w:rPr>
          <w:color w:val="333333"/>
          <w:sz w:val="28"/>
          <w:szCs w:val="28"/>
        </w:rPr>
        <w:t xml:space="preserve"> духовно-нравственного развития и воспит</w:t>
      </w:r>
      <w:r>
        <w:rPr>
          <w:color w:val="333333"/>
          <w:sz w:val="28"/>
          <w:szCs w:val="28"/>
        </w:rPr>
        <w:t>ания личности гражданина России;</w:t>
      </w:r>
    </w:p>
    <w:p w14:paraId="7AFDC026" w14:textId="77777777" w:rsidR="003009F8" w:rsidRPr="008014D1" w:rsidRDefault="003009F8" w:rsidP="003009F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 плана МБОУ «СОШ №83» на 2021/2022</w:t>
      </w:r>
      <w:r w:rsidRPr="00E01FF8">
        <w:rPr>
          <w:rFonts w:ascii="Times New Roman" w:hAnsi="Times New Roman"/>
          <w:sz w:val="28"/>
          <w:szCs w:val="28"/>
        </w:rPr>
        <w:t xml:space="preserve"> учебный год;</w:t>
      </w:r>
    </w:p>
    <w:p w14:paraId="73C1796C" w14:textId="77777777" w:rsidR="003009F8" w:rsidRDefault="003009F8" w:rsidP="003009F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Годового календарног</w:t>
      </w:r>
      <w:r>
        <w:rPr>
          <w:rFonts w:ascii="Times New Roman" w:hAnsi="Times New Roman"/>
          <w:sz w:val="28"/>
          <w:szCs w:val="28"/>
        </w:rPr>
        <w:t>о графика МБОУ «СОШ №83» на 2021/2022учебный год;</w:t>
      </w:r>
    </w:p>
    <w:p w14:paraId="605C1BBE" w14:textId="77777777" w:rsidR="003009F8" w:rsidRPr="008014D1" w:rsidRDefault="003009F8" w:rsidP="003009F8">
      <w:pPr>
        <w:pStyle w:val="a4"/>
        <w:numPr>
          <w:ilvl w:val="0"/>
          <w:numId w:val="16"/>
        </w:numPr>
        <w:shd w:val="clear" w:color="auto" w:fill="FFFFFF"/>
        <w:spacing w:before="100" w:beforeAutospacing="1" w:line="273" w:lineRule="atLeast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014D1">
        <w:rPr>
          <w:rFonts w:ascii="Times New Roman" w:hAnsi="Times New Roman"/>
          <w:sz w:val="28"/>
          <w:szCs w:val="24"/>
        </w:rPr>
        <w:t>Программы развития универсальных учебных действий на ступени основного о</w:t>
      </w:r>
      <w:r>
        <w:rPr>
          <w:rFonts w:ascii="Times New Roman" w:hAnsi="Times New Roman"/>
          <w:sz w:val="28"/>
          <w:szCs w:val="24"/>
        </w:rPr>
        <w:t>бщего образования.</w:t>
      </w:r>
    </w:p>
    <w:p w14:paraId="48A13D70" w14:textId="77777777" w:rsidR="003009F8" w:rsidRPr="008014D1" w:rsidRDefault="003009F8" w:rsidP="003009F8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color w:val="FF0000"/>
          <w:lang w:eastAsia="ru-RU"/>
        </w:rPr>
      </w:pPr>
    </w:p>
    <w:p w14:paraId="6CBEBD5D" w14:textId="77777777" w:rsidR="003009F8" w:rsidRPr="00E01FF8" w:rsidRDefault="003009F8" w:rsidP="003009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38428" w14:textId="7728FD92" w:rsidR="003009F8" w:rsidRPr="00F94D54" w:rsidRDefault="00877CAC" w:rsidP="003009F8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«К</w:t>
      </w:r>
      <w:r w:rsidR="003009F8">
        <w:rPr>
          <w:color w:val="333333"/>
          <w:sz w:val="28"/>
          <w:szCs w:val="28"/>
        </w:rPr>
        <w:t>источка», программа</w:t>
      </w:r>
      <w:r w:rsidR="003009F8" w:rsidRPr="00F94D54">
        <w:rPr>
          <w:color w:val="333333"/>
          <w:sz w:val="28"/>
          <w:szCs w:val="28"/>
        </w:rPr>
        <w:t xml:space="preserve"> внеурочной деятельности  </w:t>
      </w:r>
      <w:r w:rsidR="003009F8">
        <w:rPr>
          <w:color w:val="333333"/>
          <w:sz w:val="28"/>
          <w:szCs w:val="28"/>
        </w:rPr>
        <w:t>обучающихся 5 класса общекультурной</w:t>
      </w:r>
      <w:r w:rsidR="003009F8" w:rsidRPr="00F94D54">
        <w:rPr>
          <w:color w:val="333333"/>
          <w:sz w:val="28"/>
          <w:szCs w:val="28"/>
        </w:rPr>
        <w:t xml:space="preserve"> направленности, предполагает уровень освоения знаний и практических навыков, по </w:t>
      </w:r>
      <w:r w:rsidR="003009F8">
        <w:rPr>
          <w:color w:val="333333"/>
          <w:sz w:val="28"/>
          <w:szCs w:val="28"/>
        </w:rPr>
        <w:t xml:space="preserve">функциональному предназначению </w:t>
      </w:r>
      <w:r w:rsidR="003009F8" w:rsidRPr="00F94D54">
        <w:rPr>
          <w:color w:val="333333"/>
          <w:sz w:val="28"/>
          <w:szCs w:val="28"/>
        </w:rPr>
        <w:t>является учебно-познавательной.</w:t>
      </w:r>
    </w:p>
    <w:p w14:paraId="26A1D79D" w14:textId="77777777" w:rsidR="003009F8" w:rsidRPr="00F94D54" w:rsidRDefault="003009F8" w:rsidP="003009F8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>В настоящее время возникла необходимость включения во внеурочную работу по изобразительному искусству всех учащихся. Это обусловлено повышением интереса учащихся к школьному курсу. Внеурочная работа по изобразительному искусству – органичная часть учебного процесса, она дополняет, развивает и углубляет его.</w:t>
      </w:r>
    </w:p>
    <w:p w14:paraId="29D956DC" w14:textId="77777777" w:rsidR="003009F8" w:rsidRPr="00F94D54" w:rsidRDefault="003009F8" w:rsidP="003009F8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14:paraId="11E611F0" w14:textId="77777777" w:rsidR="003009F8" w:rsidRPr="00F94D54" w:rsidRDefault="003009F8" w:rsidP="003009F8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>Эта программа поможет</w:t>
      </w:r>
      <w:r>
        <w:rPr>
          <w:color w:val="333333"/>
          <w:sz w:val="28"/>
          <w:szCs w:val="28"/>
        </w:rPr>
        <w:t xml:space="preserve"> учащимся</w:t>
      </w:r>
      <w:r w:rsidRPr="00F94D54">
        <w:rPr>
          <w:color w:val="333333"/>
          <w:sz w:val="28"/>
          <w:szCs w:val="28"/>
        </w:rPr>
        <w:t xml:space="preserve"> освоить азы художественного мастерства, расширить горизонты мировоззрения. Вовсе не обязательно, что каждый из тех, кто посещает занятия в кружке свяжет свою жиз</w:t>
      </w:r>
      <w:r>
        <w:rPr>
          <w:color w:val="333333"/>
          <w:sz w:val="28"/>
          <w:szCs w:val="28"/>
        </w:rPr>
        <w:t xml:space="preserve">нь с творчеством, но </w:t>
      </w:r>
      <w:r w:rsidRPr="00F94D54">
        <w:rPr>
          <w:color w:val="333333"/>
          <w:sz w:val="28"/>
          <w:szCs w:val="28"/>
        </w:rPr>
        <w:t xml:space="preserve">  понимание гармонии и цвета вполне может пригодиться. Позитивные эмоции и восторг детей – гарантированы! Кроме того, рисование, как и многие другие виды творчества, по </w:t>
      </w:r>
      <w:r w:rsidRPr="00F94D54">
        <w:rPr>
          <w:color w:val="333333"/>
          <w:sz w:val="28"/>
          <w:szCs w:val="28"/>
        </w:rPr>
        <w:lastRenderedPageBreak/>
        <w:t>мнению психологов, способно объединить родителей и детей духовно. Физиологи же, отмечают</w:t>
      </w:r>
      <w:proofErr w:type="gramStart"/>
      <w:r w:rsidRPr="00F94D54">
        <w:rPr>
          <w:color w:val="333333"/>
          <w:sz w:val="28"/>
          <w:szCs w:val="28"/>
        </w:rPr>
        <w:t xml:space="preserve"> ,</w:t>
      </w:r>
      <w:proofErr w:type="gramEnd"/>
      <w:r w:rsidRPr="00F94D54">
        <w:rPr>
          <w:color w:val="333333"/>
          <w:sz w:val="28"/>
          <w:szCs w:val="28"/>
        </w:rPr>
        <w:t xml:space="preserve"> что рисование имеет опосредованное воздействие на развитие определенных центров головного мозга.         Занятия рассчитаны таким образом, чтобы </w:t>
      </w:r>
      <w:r>
        <w:rPr>
          <w:color w:val="333333"/>
          <w:sz w:val="28"/>
          <w:szCs w:val="28"/>
        </w:rPr>
        <w:t>обучающийся</w:t>
      </w:r>
      <w:r w:rsidRPr="00F94D54">
        <w:rPr>
          <w:color w:val="333333"/>
          <w:sz w:val="28"/>
          <w:szCs w:val="28"/>
        </w:rPr>
        <w:t xml:space="preserve"> лучше запомнил, усвоил материал.   </w:t>
      </w:r>
    </w:p>
    <w:p w14:paraId="424AD9C3" w14:textId="77777777" w:rsidR="003009F8" w:rsidRPr="007E0341" w:rsidRDefault="003009F8" w:rsidP="003009F8">
      <w:pPr>
        <w:jc w:val="both"/>
        <w:rPr>
          <w:rFonts w:ascii="Times New Roman" w:hAnsi="Times New Roman"/>
          <w:b/>
          <w:sz w:val="28"/>
          <w:szCs w:val="28"/>
        </w:rPr>
      </w:pPr>
      <w:r w:rsidRPr="007E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</w:t>
      </w:r>
    </w:p>
    <w:p w14:paraId="4C90E2CF" w14:textId="77777777" w:rsidR="003009F8" w:rsidRPr="00E06576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06576">
        <w:rPr>
          <w:rFonts w:ascii="Times New Roman" w:hAnsi="Times New Roman"/>
          <w:sz w:val="28"/>
          <w:szCs w:val="28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14:paraId="6D59F849" w14:textId="77777777" w:rsidR="003009F8" w:rsidRPr="00E06576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06576">
        <w:rPr>
          <w:rFonts w:ascii="Times New Roman" w:hAnsi="Times New Roman"/>
          <w:sz w:val="28"/>
          <w:szCs w:val="28"/>
        </w:rPr>
        <w:t>Занятия по изобразительному искусству предоставляют неиссякаемые возможности для всестороннего развития детей 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14:paraId="2F970799" w14:textId="77777777" w:rsidR="003009F8" w:rsidRPr="00E06576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06576">
        <w:rPr>
          <w:rFonts w:ascii="Times New Roman" w:hAnsi="Times New Roman"/>
          <w:sz w:val="28"/>
          <w:szCs w:val="28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14:paraId="500B54D1" w14:textId="77777777" w:rsidR="003009F8" w:rsidRPr="00E06576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06576">
        <w:rPr>
          <w:rFonts w:ascii="Times New Roman" w:hAnsi="Times New Roman"/>
          <w:sz w:val="28"/>
          <w:szCs w:val="28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14:paraId="5DC1C6C4" w14:textId="77777777" w:rsidR="003009F8" w:rsidRPr="00E06576" w:rsidRDefault="003009F8" w:rsidP="003009F8">
      <w:pPr>
        <w:spacing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6576">
        <w:rPr>
          <w:rFonts w:ascii="Times New Roman" w:hAnsi="Times New Roman"/>
          <w:sz w:val="28"/>
          <w:szCs w:val="28"/>
        </w:rPr>
        <w:t>рограмма опирается на возрастные особенности детей, особенности их восприятия цвета, форы,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14:paraId="6DF33C2B" w14:textId="77777777" w:rsidR="003009F8" w:rsidRPr="007E0341" w:rsidRDefault="003009F8" w:rsidP="003009F8">
      <w:pPr>
        <w:jc w:val="both"/>
        <w:rPr>
          <w:rFonts w:ascii="Times New Roman" w:hAnsi="Times New Roman"/>
          <w:b/>
          <w:sz w:val="28"/>
          <w:szCs w:val="28"/>
        </w:rPr>
      </w:pPr>
      <w:r w:rsidRPr="007E03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Актуальность данной программы</w:t>
      </w:r>
      <w:r w:rsidRPr="007E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обусловлена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14:paraId="27583E33" w14:textId="77777777" w:rsidR="003009F8" w:rsidRPr="00C05CF1" w:rsidRDefault="003009F8" w:rsidP="003009F8">
      <w:pPr>
        <w:jc w:val="both"/>
        <w:rPr>
          <w:rFonts w:ascii="Times New Roman" w:hAnsi="Times New Roman"/>
          <w:sz w:val="28"/>
          <w:szCs w:val="28"/>
        </w:rPr>
      </w:pPr>
      <w:r w:rsidRPr="00C05CF1">
        <w:rPr>
          <w:rFonts w:ascii="Times New Roman" w:hAnsi="Times New Roman"/>
          <w:sz w:val="28"/>
          <w:szCs w:val="28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Содержание программы насыщенно, интересно, эмоционально значимо для школьников, разнообразно по </w:t>
      </w:r>
      <w:r w:rsidRPr="00C05CF1">
        <w:rPr>
          <w:rFonts w:ascii="Times New Roman" w:hAnsi="Times New Roman"/>
          <w:sz w:val="28"/>
          <w:szCs w:val="28"/>
        </w:rPr>
        <w:lastRenderedPageBreak/>
        <w:t>видам деятельности и удовлетворяет потребности каждого ребенка в реализации своих художественных желаний и возможностей</w:t>
      </w:r>
      <w:r>
        <w:rPr>
          <w:rFonts w:ascii="Times New Roman" w:hAnsi="Times New Roman"/>
          <w:sz w:val="28"/>
          <w:szCs w:val="28"/>
        </w:rPr>
        <w:t>.</w:t>
      </w:r>
    </w:p>
    <w:p w14:paraId="7F56F8AD" w14:textId="77777777" w:rsidR="003009F8" w:rsidRDefault="003009F8" w:rsidP="003009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</w:t>
      </w:r>
      <w:r w:rsidRPr="006D37E1">
        <w:rPr>
          <w:rFonts w:ascii="Times New Roman" w:hAnsi="Times New Roman"/>
          <w:b/>
          <w:sz w:val="28"/>
          <w:szCs w:val="28"/>
        </w:rPr>
        <w:t xml:space="preserve"> обучающихся, на которых ориентированы занятия</w:t>
      </w:r>
    </w:p>
    <w:p w14:paraId="468EEFFF" w14:textId="4FF564E6" w:rsidR="003009F8" w:rsidRPr="00C05CF1" w:rsidRDefault="00877CAC" w:rsidP="003009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  <w:lang w:eastAsia="ar-SA"/>
        </w:rPr>
        <w:t>Программа «К</w:t>
      </w:r>
      <w:r w:rsidR="003009F8" w:rsidRPr="006D37E1">
        <w:rPr>
          <w:rFonts w:ascii="Times New Roman" w:eastAsia="DejaVu Sans" w:hAnsi="Times New Roman"/>
          <w:sz w:val="28"/>
          <w:szCs w:val="28"/>
          <w:lang w:eastAsia="ar-SA"/>
        </w:rPr>
        <w:t xml:space="preserve">источка» рассчитана на детей от </w:t>
      </w:r>
      <w:r w:rsidR="003009F8">
        <w:rPr>
          <w:rFonts w:ascii="Times New Roman" w:eastAsia="DejaVu Sans" w:hAnsi="Times New Roman"/>
          <w:sz w:val="28"/>
          <w:szCs w:val="28"/>
          <w:lang w:eastAsia="ar-SA"/>
        </w:rPr>
        <w:t>10</w:t>
      </w:r>
      <w:r w:rsidR="003009F8" w:rsidRPr="006D37E1">
        <w:rPr>
          <w:rFonts w:ascii="Times New Roman" w:eastAsia="DejaVu Sans" w:hAnsi="Times New Roman"/>
          <w:sz w:val="28"/>
          <w:szCs w:val="28"/>
          <w:lang w:eastAsia="ar-SA"/>
        </w:rPr>
        <w:t xml:space="preserve"> лет. Набор свободный. Состав группы постоянный. Занятия один раз в неделю.</w:t>
      </w:r>
    </w:p>
    <w:p w14:paraId="7499D9E2" w14:textId="77777777" w:rsidR="003009F8" w:rsidRPr="00C16C8F" w:rsidRDefault="003009F8" w:rsidP="0030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D37E1">
        <w:rPr>
          <w:rFonts w:ascii="Times New Roman" w:hAnsi="Times New Roman"/>
          <w:b/>
          <w:sz w:val="28"/>
          <w:szCs w:val="28"/>
        </w:rPr>
        <w:t>бъём часов, отпущенных на занятия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16C8F">
        <w:rPr>
          <w:rFonts w:ascii="Times New Roman" w:hAnsi="Times New Roman"/>
          <w:sz w:val="28"/>
          <w:szCs w:val="28"/>
        </w:rPr>
        <w:t>34 часа</w:t>
      </w:r>
    </w:p>
    <w:p w14:paraId="4D48A18C" w14:textId="77777777" w:rsidR="003009F8" w:rsidRPr="00C05CF1" w:rsidRDefault="003009F8" w:rsidP="0030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D37E1">
        <w:rPr>
          <w:rFonts w:ascii="Times New Roman" w:hAnsi="Times New Roman"/>
          <w:b/>
          <w:sz w:val="28"/>
          <w:szCs w:val="28"/>
        </w:rPr>
        <w:t>родолжительность одного занятия</w:t>
      </w:r>
      <w:r>
        <w:rPr>
          <w:rFonts w:ascii="Times New Roman" w:hAnsi="Times New Roman"/>
          <w:sz w:val="28"/>
          <w:szCs w:val="28"/>
        </w:rPr>
        <w:t xml:space="preserve"> -  40 минут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 год обучения)        </w:t>
      </w:r>
    </w:p>
    <w:p w14:paraId="766A47CE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6D37E1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курса: </w:t>
      </w:r>
      <w:r w:rsidRPr="006D37E1">
        <w:rPr>
          <w:rFonts w:ascii="Times New Roman" w:hAnsi="Times New Roman"/>
          <w:sz w:val="28"/>
          <w:szCs w:val="28"/>
        </w:rPr>
        <w:t>формирование эмоционально-чувственного внутреннего мира, развитие фантазии, воображения и творческих способностей детей школьного возраста.</w:t>
      </w:r>
    </w:p>
    <w:p w14:paraId="6651A2C5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D37E1">
        <w:rPr>
          <w:rFonts w:ascii="Times New Roman" w:hAnsi="Times New Roman"/>
          <w:b/>
          <w:sz w:val="28"/>
          <w:szCs w:val="28"/>
        </w:rPr>
        <w:t>адачи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4DE3FFF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Обучать приемам нетрадиционной техники рисования и способам изображения с использованием различных материалов.</w:t>
      </w:r>
    </w:p>
    <w:p w14:paraId="3D4A1113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14:paraId="5D7DCDE8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14:paraId="3E512C7A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Подводить детей к созданию выразительного образа при изображении предметов и явлений окружающей деятельности.</w:t>
      </w:r>
    </w:p>
    <w:p w14:paraId="4B240D13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Формировать умение оценивать созданные изображения.</w:t>
      </w:r>
    </w:p>
    <w:p w14:paraId="41167A0E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14:paraId="165530FF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Развивать творческие способности детей.</w:t>
      </w:r>
    </w:p>
    <w:p w14:paraId="5D456C2B" w14:textId="77777777" w:rsidR="003009F8" w:rsidRPr="006D37E1" w:rsidRDefault="003009F8" w:rsidP="003009F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Воспитывать у детей интерес к изобразительной деятельности.</w:t>
      </w:r>
    </w:p>
    <w:p w14:paraId="4B539D0A" w14:textId="77777777" w:rsidR="003009F8" w:rsidRPr="006D37E1" w:rsidRDefault="003009F8" w:rsidP="003009F8">
      <w:pPr>
        <w:jc w:val="both"/>
        <w:rPr>
          <w:rFonts w:ascii="Times New Roman" w:hAnsi="Times New Roman"/>
          <w:sz w:val="28"/>
          <w:szCs w:val="28"/>
        </w:rPr>
      </w:pPr>
      <w:r w:rsidRPr="006D37E1">
        <w:rPr>
          <w:rFonts w:ascii="Times New Roman" w:hAnsi="Times New Roman"/>
          <w:sz w:val="28"/>
          <w:szCs w:val="28"/>
        </w:rPr>
        <w:t>•</w:t>
      </w:r>
      <w:r w:rsidRPr="006D37E1">
        <w:rPr>
          <w:rFonts w:ascii="Times New Roman" w:hAnsi="Times New Roman"/>
          <w:sz w:val="28"/>
          <w:szCs w:val="28"/>
        </w:rPr>
        <w:tab/>
        <w:t>Воспитывать культуру деятельности, формировать навыки сотрудничества</w:t>
      </w:r>
    </w:p>
    <w:p w14:paraId="61BC664B" w14:textId="77777777" w:rsidR="003009F8" w:rsidRPr="00ED1FE1" w:rsidRDefault="003009F8" w:rsidP="003009F8">
      <w:pPr>
        <w:jc w:val="both"/>
        <w:rPr>
          <w:rFonts w:ascii="Times New Roman" w:hAnsi="Times New Roman"/>
          <w:sz w:val="36"/>
          <w:szCs w:val="28"/>
        </w:rPr>
      </w:pPr>
      <w:r w:rsidRPr="00ED1FE1">
        <w:rPr>
          <w:rFonts w:ascii="Times New Roman" w:eastAsia="DejaVu Sans" w:hAnsi="Times New Roman"/>
          <w:b/>
          <w:sz w:val="28"/>
          <w:lang w:eastAsia="ar-SA"/>
        </w:rPr>
        <w:t>Формы организаций занятий</w:t>
      </w:r>
    </w:p>
    <w:p w14:paraId="13AD2709" w14:textId="77777777" w:rsidR="003009F8" w:rsidRPr="00C05CF1" w:rsidRDefault="003009F8" w:rsidP="003009F8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98" w:firstLine="0"/>
        <w:jc w:val="both"/>
        <w:rPr>
          <w:rFonts w:ascii="Times New Roman" w:eastAsia="DejaVu Sans" w:hAnsi="Times New Roman"/>
          <w:sz w:val="28"/>
          <w:szCs w:val="28"/>
          <w:lang w:eastAsia="ar-SA"/>
        </w:rPr>
      </w:pPr>
      <w:r w:rsidRPr="00C05CF1">
        <w:rPr>
          <w:rFonts w:ascii="Times New Roman" w:eastAsia="DejaVu Sans" w:hAnsi="Times New Roman"/>
          <w:sz w:val="28"/>
          <w:szCs w:val="28"/>
          <w:lang w:eastAsia="ar-SA"/>
        </w:rPr>
        <w:t>информационное ознакомление – беседа, рассказ, диалог.</w:t>
      </w:r>
    </w:p>
    <w:p w14:paraId="74BF4B4C" w14:textId="77777777" w:rsidR="003009F8" w:rsidRPr="00C05CF1" w:rsidRDefault="003009F8" w:rsidP="003009F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right="98" w:firstLine="0"/>
        <w:jc w:val="both"/>
        <w:rPr>
          <w:rFonts w:ascii="Times New Roman" w:eastAsia="DejaVu Sans" w:hAnsi="Times New Roman"/>
          <w:sz w:val="28"/>
          <w:szCs w:val="28"/>
          <w:lang w:eastAsia="ar-SA"/>
        </w:rPr>
      </w:pPr>
      <w:r w:rsidRPr="00C05CF1">
        <w:rPr>
          <w:rFonts w:ascii="Times New Roman" w:eastAsia="DejaVu Sans" w:hAnsi="Times New Roman"/>
          <w:sz w:val="28"/>
          <w:szCs w:val="28"/>
          <w:lang w:eastAsia="ar-SA"/>
        </w:rPr>
        <w:t xml:space="preserve">художественное восприятие – рассматривание, демонстрация; </w:t>
      </w:r>
    </w:p>
    <w:p w14:paraId="69B8AA4D" w14:textId="77777777" w:rsidR="003009F8" w:rsidRPr="00C05CF1" w:rsidRDefault="003009F8" w:rsidP="003009F8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98" w:firstLine="0"/>
        <w:jc w:val="both"/>
        <w:rPr>
          <w:rFonts w:ascii="Times New Roman" w:eastAsia="DejaVu Sans" w:hAnsi="Times New Roman"/>
          <w:sz w:val="28"/>
          <w:szCs w:val="28"/>
          <w:lang w:eastAsia="ar-SA"/>
        </w:rPr>
      </w:pPr>
      <w:r w:rsidRPr="00C05CF1">
        <w:rPr>
          <w:rFonts w:ascii="Times New Roman" w:eastAsia="DejaVu Sans" w:hAnsi="Times New Roman"/>
          <w:sz w:val="28"/>
          <w:szCs w:val="28"/>
          <w:lang w:eastAsia="ar-SA"/>
        </w:rPr>
        <w:t>изобразительная деятельность – индивидуально-групповая, коллективная.</w:t>
      </w:r>
    </w:p>
    <w:p w14:paraId="6C6A4A60" w14:textId="77777777" w:rsidR="003009F8" w:rsidRDefault="003009F8" w:rsidP="003009F8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C05CF1">
        <w:rPr>
          <w:rFonts w:ascii="Times New Roman" w:eastAsia="DejaVu Sans" w:hAnsi="Times New Roman"/>
          <w:sz w:val="28"/>
          <w:szCs w:val="28"/>
          <w:lang w:eastAsia="ar-SA"/>
        </w:rPr>
        <w:t>художественная коммуникация – обсуждение, высказывание, слушание музыки, чтение литературных произведений.</w:t>
      </w:r>
    </w:p>
    <w:p w14:paraId="44B42F20" w14:textId="77777777" w:rsidR="003009F8" w:rsidRPr="00ED1FE1" w:rsidRDefault="003009F8" w:rsidP="003009F8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ED1FE1">
        <w:rPr>
          <w:rFonts w:ascii="Times New Roman" w:hAnsi="Times New Roman"/>
          <w:sz w:val="28"/>
          <w:szCs w:val="28"/>
        </w:rPr>
        <w:lastRenderedPageBreak/>
        <w:t>экскурсии,</w:t>
      </w:r>
      <w:proofErr w:type="gramStart"/>
      <w:r w:rsidRPr="00ED1F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1FE1">
        <w:rPr>
          <w:rFonts w:ascii="Times New Roman" w:hAnsi="Times New Roman"/>
          <w:sz w:val="28"/>
          <w:szCs w:val="28"/>
        </w:rPr>
        <w:t xml:space="preserve"> соревнования,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</w:p>
    <w:p w14:paraId="26B19A2A" w14:textId="3ABE640D" w:rsidR="00252A18" w:rsidRPr="00252A18" w:rsidRDefault="003009F8" w:rsidP="00252A18">
      <w:pPr>
        <w:jc w:val="both"/>
        <w:rPr>
          <w:rFonts w:ascii="Times New Roman" w:hAnsi="Times New Roman"/>
          <w:b/>
          <w:sz w:val="28"/>
          <w:szCs w:val="28"/>
        </w:rPr>
      </w:pPr>
      <w:r w:rsidRPr="00C05CF1">
        <w:rPr>
          <w:rFonts w:ascii="Times New Roman" w:hAnsi="Times New Roman"/>
          <w:b/>
          <w:sz w:val="28"/>
          <w:szCs w:val="28"/>
        </w:rPr>
        <w:t xml:space="preserve">Содержание курса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63"/>
        <w:gridCol w:w="1620"/>
        <w:gridCol w:w="1664"/>
        <w:gridCol w:w="1701"/>
      </w:tblGrid>
      <w:tr w:rsidR="00252A18" w:rsidRPr="00175AD3" w14:paraId="380ADD1F" w14:textId="77777777" w:rsidTr="00833B84">
        <w:trPr>
          <w:trHeight w:val="60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3E2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833B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88A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833B8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BE4" w14:textId="77777777" w:rsidR="00252A18" w:rsidRPr="00833B84" w:rsidRDefault="00252A18" w:rsidP="00833B84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33B8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7CA" w14:textId="77777777" w:rsidR="00252A18" w:rsidRPr="00833B84" w:rsidRDefault="00252A18" w:rsidP="00833B84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33B8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1AE" w14:textId="77777777" w:rsidR="00252A18" w:rsidRPr="00833B84" w:rsidRDefault="00252A18" w:rsidP="00833B84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33B84">
              <w:rPr>
                <w:b/>
                <w:sz w:val="28"/>
                <w:szCs w:val="28"/>
              </w:rPr>
              <w:t>Практика</w:t>
            </w:r>
          </w:p>
        </w:tc>
      </w:tr>
      <w:tr w:rsidR="00252A18" w:rsidRPr="00175AD3" w14:paraId="3F6713BD" w14:textId="77777777" w:rsidTr="00833B84">
        <w:trPr>
          <w:trHeight w:val="52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118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F98" w14:textId="77777777" w:rsidR="00252A18" w:rsidRPr="00833B84" w:rsidRDefault="00252A18" w:rsidP="00833B84">
            <w:pPr>
              <w:pStyle w:val="aa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2B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C84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613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</w:tr>
      <w:tr w:rsidR="00252A18" w:rsidRPr="00175AD3" w14:paraId="73BE612E" w14:textId="77777777" w:rsidTr="00833B8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585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3AF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Основы рисунка. Изобразительные средства рисунка.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77F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272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B0E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</w:tr>
      <w:tr w:rsidR="00252A18" w:rsidRPr="00175AD3" w14:paraId="0B56FC23" w14:textId="77777777" w:rsidTr="00833B8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B48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6D0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 xml:space="preserve">Основы </w:t>
            </w:r>
            <w:proofErr w:type="spellStart"/>
            <w:r w:rsidRPr="00833B84">
              <w:rPr>
                <w:sz w:val="28"/>
                <w:szCs w:val="28"/>
              </w:rPr>
              <w:t>цветоведения</w:t>
            </w:r>
            <w:proofErr w:type="spellEnd"/>
            <w:r w:rsidRPr="00833B84">
              <w:rPr>
                <w:sz w:val="28"/>
                <w:szCs w:val="28"/>
              </w:rPr>
              <w:t>. Живопись – искусство цвета.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47D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1D3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394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</w:t>
            </w:r>
          </w:p>
        </w:tc>
      </w:tr>
      <w:tr w:rsidR="00252A18" w:rsidRPr="00175AD3" w14:paraId="630A1049" w14:textId="77777777" w:rsidTr="00833B84">
        <w:trPr>
          <w:trHeight w:val="8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40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D2F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Изображение растительного мира. Изображение животного мира.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5F0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511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E96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</w:tr>
      <w:tr w:rsidR="00252A18" w:rsidRPr="00175AD3" w14:paraId="1C1A77CF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AA9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C94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Основы композиции. Взаимосвязь элементов в произведении.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2AC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036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548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</w:tr>
      <w:tr w:rsidR="00252A18" w:rsidRPr="00175AD3" w14:paraId="5151FB1A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ED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6D0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Основы декоративно-прикладного искусства. Приобщение к истокам.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5CD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3F4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040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4</w:t>
            </w:r>
          </w:p>
        </w:tc>
      </w:tr>
      <w:tr w:rsidR="00252A18" w:rsidRPr="00175AD3" w14:paraId="1A95652F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298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C5F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Жанры изобразительного искусства: пейзаж, портрет, натюрморт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23F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B65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9BB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5</w:t>
            </w:r>
          </w:p>
        </w:tc>
      </w:tr>
      <w:tr w:rsidR="00252A18" w:rsidRPr="00175AD3" w14:paraId="36ED5126" w14:textId="77777777" w:rsidTr="00833B84">
        <w:trPr>
          <w:trHeight w:val="4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547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063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Тематическое рисование.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FDF" w14:textId="77777777" w:rsidR="00252A18" w:rsidRPr="00833B84" w:rsidRDefault="00252A18" w:rsidP="008D5E46">
            <w:pPr>
              <w:pStyle w:val="aa"/>
              <w:ind w:firstLine="567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C29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4F7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</w:t>
            </w:r>
          </w:p>
        </w:tc>
      </w:tr>
      <w:tr w:rsidR="00252A18" w:rsidRPr="00175AD3" w14:paraId="48A7814A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DBD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AD1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Оформительские, творческие и выставочные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7FE" w14:textId="22BB9511" w:rsidR="00252A18" w:rsidRPr="00833B84" w:rsidRDefault="008D5E46" w:rsidP="008D5E4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52A18" w:rsidRPr="00833B84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CB1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55E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</w:t>
            </w:r>
          </w:p>
        </w:tc>
      </w:tr>
      <w:tr w:rsidR="00252A18" w:rsidRPr="00175AD3" w14:paraId="29A8D7BD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211" w14:textId="2901C763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C60" w14:textId="058A62ED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5CA" w14:textId="5E83E8E4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40D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D02" w14:textId="0EE0BB73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52A18" w:rsidRPr="00175AD3" w14:paraId="1E868C4A" w14:textId="77777777" w:rsidTr="00833B84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879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97D" w14:textId="77777777" w:rsidR="00252A18" w:rsidRPr="00833B84" w:rsidRDefault="00252A18" w:rsidP="00833B84">
            <w:pPr>
              <w:pStyle w:val="aa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0F4" w14:textId="06405F2A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3BD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DFF" w14:textId="77777777" w:rsidR="00252A18" w:rsidRPr="00833B84" w:rsidRDefault="00252A18" w:rsidP="00833B84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833B84">
              <w:rPr>
                <w:sz w:val="28"/>
                <w:szCs w:val="28"/>
              </w:rPr>
              <w:t>27</w:t>
            </w:r>
          </w:p>
        </w:tc>
      </w:tr>
    </w:tbl>
    <w:p w14:paraId="09CC674D" w14:textId="3866F1F6" w:rsidR="00252A18" w:rsidRDefault="00252A18" w:rsidP="00252A18">
      <w:pPr>
        <w:rPr>
          <w:b/>
          <w:sz w:val="24"/>
          <w:szCs w:val="24"/>
        </w:rPr>
      </w:pPr>
    </w:p>
    <w:p w14:paraId="083EB9A2" w14:textId="0123E7FC" w:rsidR="00833B84" w:rsidRDefault="00833B84" w:rsidP="00FC68EA">
      <w:pPr>
        <w:jc w:val="center"/>
        <w:rPr>
          <w:rFonts w:ascii="Times New Roman" w:hAnsi="Times New Roman"/>
          <w:b/>
          <w:sz w:val="32"/>
          <w:szCs w:val="32"/>
        </w:rPr>
      </w:pPr>
      <w:r w:rsidRPr="00FC68EA">
        <w:rPr>
          <w:rFonts w:ascii="Times New Roman" w:hAnsi="Times New Roman"/>
          <w:b/>
          <w:sz w:val="32"/>
          <w:szCs w:val="32"/>
        </w:rPr>
        <w:t>Календарно – тематическое планировани</w:t>
      </w:r>
      <w:r w:rsidR="00FC68EA" w:rsidRPr="00FC68EA">
        <w:rPr>
          <w:rFonts w:ascii="Times New Roman" w:hAnsi="Times New Roman"/>
          <w:b/>
          <w:sz w:val="32"/>
          <w:szCs w:val="32"/>
        </w:rPr>
        <w:t>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1560"/>
        <w:gridCol w:w="2063"/>
      </w:tblGrid>
      <w:tr w:rsidR="00290C48" w14:paraId="513D3360" w14:textId="77777777" w:rsidTr="008D5E46">
        <w:tc>
          <w:tcPr>
            <w:tcW w:w="704" w:type="dxa"/>
            <w:shd w:val="clear" w:color="auto" w:fill="F2F2F2" w:themeFill="background1" w:themeFillShade="F2"/>
          </w:tcPr>
          <w:p w14:paraId="5F54ED70" w14:textId="18BC732C" w:rsidR="002A21BC" w:rsidRPr="00290C48" w:rsidRDefault="002A21BC" w:rsidP="002A21BC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>№</w:t>
            </w: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br/>
              <w:t>урока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E7742EF" w14:textId="77777777" w:rsidR="008D5E46" w:rsidRDefault="008D5E46" w:rsidP="002A21BC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</w:pPr>
          </w:p>
          <w:p w14:paraId="5825C4BE" w14:textId="2E708A52" w:rsidR="002A21BC" w:rsidRPr="00290C48" w:rsidRDefault="002A21BC" w:rsidP="002A21BC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>Тема урока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F98BCF" w14:textId="59B37546" w:rsidR="002A21BC" w:rsidRPr="00290C48" w:rsidRDefault="002A21BC" w:rsidP="002A21BC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>Кол-во</w:t>
            </w: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br/>
              <w:t>часов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75556B" w14:textId="54A6DC8A" w:rsidR="002A21BC" w:rsidRPr="00290C48" w:rsidRDefault="002A21BC" w:rsidP="002A21BC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290C48">
              <w:rPr>
                <w:rFonts w:ascii="Times New Roman" w:hAnsi="Times New Roman"/>
                <w:b/>
                <w:bCs/>
                <w:color w:val="111111"/>
                <w:sz w:val="20"/>
                <w:szCs w:val="16"/>
              </w:rPr>
              <w:t xml:space="preserve">Календарные </w:t>
            </w:r>
            <w:r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>сроки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14:paraId="035AE62E" w14:textId="724F23ED" w:rsidR="002A21BC" w:rsidRPr="00290C48" w:rsidRDefault="008D5E46" w:rsidP="002A21BC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PT Sans Caption" w:hAnsi="PT Sans Caption" w:hint="eastAsia"/>
                <w:b/>
                <w:bCs/>
                <w:color w:val="111111"/>
                <w:sz w:val="20"/>
                <w:szCs w:val="16"/>
              </w:rPr>
              <w:t>П</w:t>
            </w:r>
            <w:proofErr w:type="spellStart"/>
            <w:r w:rsidR="002A21BC"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>римечание</w:t>
            </w:r>
            <w:proofErr w:type="spellEnd"/>
            <w:r w:rsidR="002A21BC" w:rsidRPr="00290C48">
              <w:rPr>
                <w:rFonts w:ascii="PT Sans Caption" w:hAnsi="PT Sans Caption"/>
                <w:b/>
                <w:bCs/>
                <w:color w:val="111111"/>
                <w:sz w:val="20"/>
                <w:szCs w:val="16"/>
              </w:rPr>
              <w:t xml:space="preserve"> </w:t>
            </w:r>
          </w:p>
        </w:tc>
      </w:tr>
      <w:tr w:rsidR="002A21BC" w14:paraId="248A35D6" w14:textId="77777777" w:rsidTr="00832DAB">
        <w:tc>
          <w:tcPr>
            <w:tcW w:w="10422" w:type="dxa"/>
            <w:gridSpan w:val="5"/>
            <w:shd w:val="clear" w:color="auto" w:fill="FFFFFF" w:themeFill="background1"/>
          </w:tcPr>
          <w:p w14:paraId="77521F5D" w14:textId="47320181" w:rsidR="002A21BC" w:rsidRPr="002A21BC" w:rsidRDefault="00290C48" w:rsidP="002A21BC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24"/>
                <w:szCs w:val="20"/>
              </w:rPr>
            </w:pPr>
            <w:r w:rsidRPr="00290C48">
              <w:rPr>
                <w:rFonts w:ascii="PT Sans Caption" w:hAnsi="PT Sans Caption"/>
                <w:b/>
                <w:bCs/>
                <w:color w:val="111111"/>
                <w:sz w:val="26"/>
              </w:rPr>
              <w:t>Основы рисунка. Изобразительные средства рисунка. 6 ч</w:t>
            </w:r>
          </w:p>
        </w:tc>
      </w:tr>
      <w:tr w:rsidR="00290C48" w14:paraId="0279567E" w14:textId="77777777" w:rsidTr="008D5E46">
        <w:tc>
          <w:tcPr>
            <w:tcW w:w="704" w:type="dxa"/>
          </w:tcPr>
          <w:p w14:paraId="33E8BA59" w14:textId="382B8AB7" w:rsidR="002A21BC" w:rsidRPr="00290C48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C4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241C552" w14:textId="0248820E" w:rsidR="002A21BC" w:rsidRPr="00AA61DB" w:rsidRDefault="00290C48" w:rsidP="00290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Вводный инструктаж по ОТ. Введение в программу внеурочной деятельности</w:t>
            </w:r>
          </w:p>
        </w:tc>
        <w:tc>
          <w:tcPr>
            <w:tcW w:w="992" w:type="dxa"/>
            <w:vAlign w:val="center"/>
          </w:tcPr>
          <w:p w14:paraId="303B9E3A" w14:textId="4CB5D7DF" w:rsidR="002A21BC" w:rsidRPr="00AA61DB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7A31DCD4" w14:textId="3737342A" w:rsidR="002A21BC" w:rsidRPr="008D5E46" w:rsidRDefault="008D5E46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08.09</w:t>
            </w:r>
          </w:p>
        </w:tc>
        <w:tc>
          <w:tcPr>
            <w:tcW w:w="2063" w:type="dxa"/>
            <w:vAlign w:val="center"/>
          </w:tcPr>
          <w:p w14:paraId="65F1A5FA" w14:textId="77777777" w:rsidR="002A21BC" w:rsidRPr="00AA61DB" w:rsidRDefault="002A21BC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C48" w14:paraId="5B19A934" w14:textId="77777777" w:rsidTr="008D5E46">
        <w:tc>
          <w:tcPr>
            <w:tcW w:w="704" w:type="dxa"/>
          </w:tcPr>
          <w:p w14:paraId="03F7DE1E" w14:textId="797571D5" w:rsidR="002A21BC" w:rsidRPr="00290C48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C4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5710DD2C" w14:textId="239704CD" w:rsidR="002A21BC" w:rsidRPr="00AA61DB" w:rsidRDefault="00290C48" w:rsidP="00290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Источники наших знаний об изобразительном искусстве</w:t>
            </w:r>
          </w:p>
        </w:tc>
        <w:tc>
          <w:tcPr>
            <w:tcW w:w="992" w:type="dxa"/>
          </w:tcPr>
          <w:p w14:paraId="3D01BB44" w14:textId="77276218" w:rsidR="002A21BC" w:rsidRPr="00AA61DB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679E58A" w14:textId="3CBE0D7D" w:rsidR="002A21BC" w:rsidRPr="00AA61DB" w:rsidRDefault="008D5E46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063" w:type="dxa"/>
          </w:tcPr>
          <w:p w14:paraId="0D679DB4" w14:textId="77777777" w:rsidR="002A21BC" w:rsidRPr="00AA61DB" w:rsidRDefault="002A21BC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C48" w14:paraId="572E4D41" w14:textId="77777777" w:rsidTr="008D5E46">
        <w:tc>
          <w:tcPr>
            <w:tcW w:w="704" w:type="dxa"/>
          </w:tcPr>
          <w:p w14:paraId="027D0D2E" w14:textId="299CF30A" w:rsidR="002A21BC" w:rsidRPr="00290C48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C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14:paraId="126F56A9" w14:textId="6B023A79" w:rsidR="002A21BC" w:rsidRPr="00AA61DB" w:rsidRDefault="00290C48" w:rsidP="00AA61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Знакомство с графическими материалами для уроков изобразительного искусства.</w:t>
            </w:r>
          </w:p>
        </w:tc>
        <w:tc>
          <w:tcPr>
            <w:tcW w:w="992" w:type="dxa"/>
          </w:tcPr>
          <w:p w14:paraId="545C46AC" w14:textId="3CEB3BFD" w:rsidR="002A21BC" w:rsidRPr="00AA61DB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3100494" w14:textId="6187E8F8" w:rsidR="002A21BC" w:rsidRPr="00AA61DB" w:rsidRDefault="008D5E46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063" w:type="dxa"/>
          </w:tcPr>
          <w:p w14:paraId="488CA8A3" w14:textId="77777777" w:rsidR="002A21BC" w:rsidRPr="00AA61DB" w:rsidRDefault="002A21BC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C48" w14:paraId="27E2609A" w14:textId="77777777" w:rsidTr="008D5E46">
        <w:tc>
          <w:tcPr>
            <w:tcW w:w="704" w:type="dxa"/>
          </w:tcPr>
          <w:p w14:paraId="06A9C567" w14:textId="14906F80" w:rsidR="002A21BC" w:rsidRPr="00AA61DB" w:rsidRDefault="00AA61DB" w:rsidP="00AA61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3A06C115" w14:textId="70FD4EC1" w:rsidR="002A21BC" w:rsidRPr="00AA61DB" w:rsidRDefault="00290C48" w:rsidP="00AA61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Выразительность линейного рисунка</w:t>
            </w:r>
          </w:p>
        </w:tc>
        <w:tc>
          <w:tcPr>
            <w:tcW w:w="992" w:type="dxa"/>
          </w:tcPr>
          <w:p w14:paraId="302A131A" w14:textId="63661649" w:rsidR="002A21BC" w:rsidRPr="00AA61DB" w:rsidRDefault="00290C4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92BA96E" w14:textId="0A17A6DB" w:rsidR="002A21BC" w:rsidRPr="00AA61DB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8D5E46" w:rsidRPr="008D5E46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063" w:type="dxa"/>
          </w:tcPr>
          <w:p w14:paraId="7B0FCAC2" w14:textId="77777777" w:rsidR="002A21BC" w:rsidRPr="00AA61DB" w:rsidRDefault="002A21BC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61DB" w14:paraId="153B6361" w14:textId="77777777" w:rsidTr="008D5E46">
        <w:tc>
          <w:tcPr>
            <w:tcW w:w="704" w:type="dxa"/>
          </w:tcPr>
          <w:p w14:paraId="0E6069F0" w14:textId="482B5C24" w:rsidR="00AA61DB" w:rsidRPr="00AA61DB" w:rsidRDefault="00AA61DB" w:rsidP="00AA61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23CCD5BC" w14:textId="0F0A2F1F" w:rsidR="00AA61DB" w:rsidRPr="00AA61DB" w:rsidRDefault="00AA61DB" w:rsidP="00AA61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Линия горизонта. Равномерное заполнение листа. Изображаем силуэт дерева.</w:t>
            </w:r>
          </w:p>
        </w:tc>
        <w:tc>
          <w:tcPr>
            <w:tcW w:w="992" w:type="dxa"/>
          </w:tcPr>
          <w:p w14:paraId="043053F5" w14:textId="409645D1" w:rsidR="00AA61DB" w:rsidRPr="00AA61DB" w:rsidRDefault="00AA61DB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D119C7E" w14:textId="1C5DF67F" w:rsidR="00AA61DB" w:rsidRPr="004518F9" w:rsidRDefault="004518F9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06.10</w:t>
            </w:r>
          </w:p>
        </w:tc>
        <w:tc>
          <w:tcPr>
            <w:tcW w:w="2063" w:type="dxa"/>
          </w:tcPr>
          <w:p w14:paraId="37AD7A58" w14:textId="77777777" w:rsidR="00AA61DB" w:rsidRPr="00AA61DB" w:rsidRDefault="00AA61DB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C48" w14:paraId="77AE6BF7" w14:textId="77777777" w:rsidTr="008D5E46">
        <w:tc>
          <w:tcPr>
            <w:tcW w:w="704" w:type="dxa"/>
          </w:tcPr>
          <w:p w14:paraId="1D312A72" w14:textId="76E7ABF2" w:rsidR="002A21BC" w:rsidRPr="00AA61DB" w:rsidRDefault="00AA61DB" w:rsidP="00AA61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023610F7" w14:textId="11142D34" w:rsidR="002A21BC" w:rsidRPr="00AA61DB" w:rsidRDefault="00AA61DB" w:rsidP="00AA61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Cs/>
                <w:sz w:val="28"/>
                <w:szCs w:val="28"/>
              </w:rPr>
              <w:t>«Изображать можно пятном»</w:t>
            </w:r>
          </w:p>
        </w:tc>
        <w:tc>
          <w:tcPr>
            <w:tcW w:w="992" w:type="dxa"/>
          </w:tcPr>
          <w:p w14:paraId="6F357406" w14:textId="60013904" w:rsidR="002A21BC" w:rsidRPr="004A1411" w:rsidRDefault="00AA61DB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0B0EF08" w14:textId="2D567E1E" w:rsidR="002A21BC" w:rsidRPr="00AA61DB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063" w:type="dxa"/>
          </w:tcPr>
          <w:p w14:paraId="4ECF098E" w14:textId="77777777" w:rsidR="002A21BC" w:rsidRPr="00AA61DB" w:rsidRDefault="002A21BC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61DB" w14:paraId="3825934F" w14:textId="77777777" w:rsidTr="00E7433F">
        <w:tc>
          <w:tcPr>
            <w:tcW w:w="10422" w:type="dxa"/>
            <w:gridSpan w:val="5"/>
          </w:tcPr>
          <w:p w14:paraId="5518EC14" w14:textId="76E4BF92" w:rsidR="00AA61DB" w:rsidRPr="004A1411" w:rsidRDefault="00ED3A07" w:rsidP="00AA61DB">
            <w:pPr>
              <w:numPr>
                <w:ilvl w:val="1"/>
                <w:numId w:val="23"/>
              </w:num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="00AA61DB" w:rsidRPr="004A1411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Основы </w:t>
              </w:r>
              <w:proofErr w:type="spellStart"/>
              <w:r w:rsidR="00AA61DB" w:rsidRPr="004A1411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цветоведения</w:t>
              </w:r>
              <w:proofErr w:type="spellEnd"/>
              <w:r w:rsidR="00AA61DB" w:rsidRPr="004A1411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.  Живопись – искусство цвета. 3 ч</w:t>
              </w:r>
            </w:hyperlink>
          </w:p>
        </w:tc>
      </w:tr>
      <w:tr w:rsidR="008D5E46" w14:paraId="348F3949" w14:textId="77777777" w:rsidTr="008D5E46">
        <w:tc>
          <w:tcPr>
            <w:tcW w:w="704" w:type="dxa"/>
          </w:tcPr>
          <w:p w14:paraId="0740A229" w14:textId="5736824F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14:paraId="5599A0E9" w14:textId="150E0D01" w:rsidR="002A21BC" w:rsidRPr="004A1411" w:rsidRDefault="004A1411" w:rsidP="004A14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Первичные цвета. Цветовая гамма.</w:t>
            </w:r>
          </w:p>
        </w:tc>
        <w:tc>
          <w:tcPr>
            <w:tcW w:w="992" w:type="dxa"/>
          </w:tcPr>
          <w:p w14:paraId="01BEF652" w14:textId="3731A9C1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5FC5BF1" w14:textId="3FC01C35" w:rsidR="002A21BC" w:rsidRPr="004A1411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063" w:type="dxa"/>
          </w:tcPr>
          <w:p w14:paraId="0D5FF037" w14:textId="77777777" w:rsidR="002A21BC" w:rsidRDefault="002A21BC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D5E46" w14:paraId="30881FF4" w14:textId="77777777" w:rsidTr="008D5E46">
        <w:tc>
          <w:tcPr>
            <w:tcW w:w="704" w:type="dxa"/>
          </w:tcPr>
          <w:p w14:paraId="1F902A35" w14:textId="6131F9F9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14:paraId="78AFF543" w14:textId="153ADE3F" w:rsidR="002A21BC" w:rsidRPr="004A1411" w:rsidRDefault="004A1411" w:rsidP="004A14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Красоту нужно уметь замечать</w:t>
            </w:r>
          </w:p>
        </w:tc>
        <w:tc>
          <w:tcPr>
            <w:tcW w:w="992" w:type="dxa"/>
          </w:tcPr>
          <w:p w14:paraId="11610C85" w14:textId="074A2F14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32A037C" w14:textId="6910E688" w:rsidR="002A21BC" w:rsidRPr="004A1411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063" w:type="dxa"/>
          </w:tcPr>
          <w:p w14:paraId="0DD49C98" w14:textId="77777777" w:rsidR="002A21BC" w:rsidRDefault="002A21BC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D5E46" w14:paraId="61D85052" w14:textId="77777777" w:rsidTr="008D5E46">
        <w:tc>
          <w:tcPr>
            <w:tcW w:w="704" w:type="dxa"/>
          </w:tcPr>
          <w:p w14:paraId="390A31EE" w14:textId="554FA72A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14:paraId="572A544C" w14:textId="4F211D93" w:rsidR="002A21BC" w:rsidRPr="004A1411" w:rsidRDefault="004A1411" w:rsidP="004A14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 xml:space="preserve">Рисуем дерево </w:t>
            </w:r>
            <w:proofErr w:type="spellStart"/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тампованием</w:t>
            </w:r>
            <w:proofErr w:type="spellEnd"/>
          </w:p>
        </w:tc>
        <w:tc>
          <w:tcPr>
            <w:tcW w:w="992" w:type="dxa"/>
          </w:tcPr>
          <w:p w14:paraId="0DF0C37A" w14:textId="43FCBD33" w:rsidR="002A21BC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887C6F5" w14:textId="515F95DF" w:rsidR="002A21BC" w:rsidRPr="004A1411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14:paraId="3BE88237" w14:textId="77777777" w:rsidR="002A21BC" w:rsidRDefault="002A21BC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:rsidRPr="004A1411" w14:paraId="0C5CDE7C" w14:textId="77777777" w:rsidTr="005526D7">
        <w:tc>
          <w:tcPr>
            <w:tcW w:w="10422" w:type="dxa"/>
            <w:gridSpan w:val="5"/>
          </w:tcPr>
          <w:p w14:paraId="5D51209C" w14:textId="36EB053B" w:rsidR="004A1411" w:rsidRPr="004A1411" w:rsidRDefault="004A1411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/>
                <w:sz w:val="28"/>
                <w:szCs w:val="28"/>
              </w:rPr>
              <w:t>Изображение растительного мира. Изображение животного мира. 4 ч</w:t>
            </w:r>
          </w:p>
        </w:tc>
      </w:tr>
      <w:tr w:rsidR="004A1411" w14:paraId="1813F0FE" w14:textId="77777777" w:rsidTr="008D5E46">
        <w:tc>
          <w:tcPr>
            <w:tcW w:w="704" w:type="dxa"/>
          </w:tcPr>
          <w:p w14:paraId="38E72FF1" w14:textId="06A48709" w:rsidR="004A1411" w:rsidRPr="004A1411" w:rsidRDefault="004A1411" w:rsidP="00D814B0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14:paraId="1826F530" w14:textId="32B5E99B" w:rsidR="004A1411" w:rsidRPr="004A1411" w:rsidRDefault="004A1411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В гостях у осени.</w:t>
            </w:r>
          </w:p>
        </w:tc>
        <w:tc>
          <w:tcPr>
            <w:tcW w:w="992" w:type="dxa"/>
          </w:tcPr>
          <w:p w14:paraId="2998F49A" w14:textId="51F32A70" w:rsidR="004A1411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BEC7A54" w14:textId="115C9DA3" w:rsidR="004A1411" w:rsidRPr="004A1411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14:paraId="6A1DE62B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55B5E11A" w14:textId="77777777" w:rsidTr="008D5E46">
        <w:tc>
          <w:tcPr>
            <w:tcW w:w="704" w:type="dxa"/>
          </w:tcPr>
          <w:p w14:paraId="2034D545" w14:textId="6E7739F3" w:rsidR="004A1411" w:rsidRPr="004A1411" w:rsidRDefault="004A1411" w:rsidP="00D814B0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14:paraId="25E687F1" w14:textId="0398FF83" w:rsidR="004A1411" w:rsidRPr="004A1411" w:rsidRDefault="004A1411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Изображение осеннего букета.</w:t>
            </w:r>
          </w:p>
        </w:tc>
        <w:tc>
          <w:tcPr>
            <w:tcW w:w="992" w:type="dxa"/>
          </w:tcPr>
          <w:p w14:paraId="17F9F428" w14:textId="78AFED84" w:rsidR="004A1411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B186092" w14:textId="5FFFAF93" w:rsidR="004A1411" w:rsidRPr="004A1411" w:rsidRDefault="004518F9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14:paraId="213DAA2A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356BA165" w14:textId="77777777" w:rsidTr="008D5E46">
        <w:tc>
          <w:tcPr>
            <w:tcW w:w="704" w:type="dxa"/>
          </w:tcPr>
          <w:p w14:paraId="5BDBDD7B" w14:textId="193A8689" w:rsidR="004A1411" w:rsidRPr="004A1411" w:rsidRDefault="004A1411" w:rsidP="00D814B0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14:paraId="1CCC8F5A" w14:textId="586BDF2B" w:rsidR="004A1411" w:rsidRPr="004A1411" w:rsidRDefault="004A1411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Красивые рыбы</w:t>
            </w:r>
          </w:p>
        </w:tc>
        <w:tc>
          <w:tcPr>
            <w:tcW w:w="992" w:type="dxa"/>
          </w:tcPr>
          <w:p w14:paraId="6EA43719" w14:textId="1037D133" w:rsidR="004A1411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CE2BE42" w14:textId="2D20C570" w:rsidR="004A1411" w:rsidRPr="004518F9" w:rsidRDefault="004518F9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01. 12</w:t>
            </w:r>
          </w:p>
        </w:tc>
        <w:tc>
          <w:tcPr>
            <w:tcW w:w="2063" w:type="dxa"/>
          </w:tcPr>
          <w:p w14:paraId="11A9AD57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3A6DE6F9" w14:textId="77777777" w:rsidTr="008D5E46">
        <w:tc>
          <w:tcPr>
            <w:tcW w:w="704" w:type="dxa"/>
          </w:tcPr>
          <w:p w14:paraId="37C9973A" w14:textId="671BB5E5" w:rsidR="004A1411" w:rsidRPr="004A1411" w:rsidRDefault="004A1411" w:rsidP="00D814B0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A1411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14:paraId="4BBB5413" w14:textId="37539829" w:rsidR="004A1411" w:rsidRPr="004A1411" w:rsidRDefault="004A1411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Украшение птиц</w:t>
            </w:r>
          </w:p>
        </w:tc>
        <w:tc>
          <w:tcPr>
            <w:tcW w:w="992" w:type="dxa"/>
          </w:tcPr>
          <w:p w14:paraId="6C954C18" w14:textId="486148E6" w:rsidR="004A1411" w:rsidRPr="004A1411" w:rsidRDefault="004A1411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4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69523D7" w14:textId="77777777" w:rsidR="004A1411" w:rsidRPr="004A1411" w:rsidRDefault="004A1411" w:rsidP="002A2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28CB0F8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3B241A97" w14:textId="77777777" w:rsidTr="00F74C47">
        <w:tc>
          <w:tcPr>
            <w:tcW w:w="10422" w:type="dxa"/>
            <w:gridSpan w:val="5"/>
          </w:tcPr>
          <w:p w14:paraId="49DD32DD" w14:textId="77777777" w:rsidR="004A1411" w:rsidRPr="004A1411" w:rsidRDefault="00ED3A07" w:rsidP="004A1411">
            <w:pPr>
              <w:numPr>
                <w:ilvl w:val="1"/>
                <w:numId w:val="23"/>
              </w:num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="004A1411" w:rsidRPr="004A1411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Основы композиции. Взаимосвязь элементов в произведении. 4 ч</w:t>
              </w:r>
            </w:hyperlink>
          </w:p>
          <w:p w14:paraId="71B801A5" w14:textId="0A285F50" w:rsidR="004A1411" w:rsidRPr="004A1411" w:rsidRDefault="004A1411" w:rsidP="004A1411">
            <w:pPr>
              <w:numPr>
                <w:ilvl w:val="1"/>
                <w:numId w:val="23"/>
              </w:numPr>
              <w:spacing w:after="0" w:line="240" w:lineRule="auto"/>
              <w:ind w:left="-4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1411" w14:paraId="577E2662" w14:textId="77777777" w:rsidTr="008D5E46">
        <w:tc>
          <w:tcPr>
            <w:tcW w:w="704" w:type="dxa"/>
          </w:tcPr>
          <w:p w14:paraId="57A281C3" w14:textId="42D54B2E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1058EF9B" w14:textId="1010AB83" w:rsidR="004A1411" w:rsidRPr="00D814B0" w:rsidRDefault="004A1411" w:rsidP="00D814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Узор из кругов и треугольников.</w:t>
            </w:r>
          </w:p>
        </w:tc>
        <w:tc>
          <w:tcPr>
            <w:tcW w:w="992" w:type="dxa"/>
          </w:tcPr>
          <w:p w14:paraId="3EECD803" w14:textId="438E78E1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F27C89A" w14:textId="2788017B" w:rsidR="004A1411" w:rsidRDefault="004518F9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544789CB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543A95AE" w14:textId="77777777" w:rsidTr="008D5E46">
        <w:tc>
          <w:tcPr>
            <w:tcW w:w="704" w:type="dxa"/>
          </w:tcPr>
          <w:p w14:paraId="06BC6A34" w14:textId="43DD987A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0542F030" w14:textId="71ADE7F6" w:rsidR="004A1411" w:rsidRPr="00D814B0" w:rsidRDefault="00D814B0" w:rsidP="00D814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«Узор в полосе. Орнамент из цветов, листьев и бабочек»</w:t>
            </w:r>
          </w:p>
        </w:tc>
        <w:tc>
          <w:tcPr>
            <w:tcW w:w="992" w:type="dxa"/>
          </w:tcPr>
          <w:p w14:paraId="740503C0" w14:textId="4BC034F7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F6DE44B" w14:textId="4646683A" w:rsidR="004A1411" w:rsidRDefault="004518F9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35DC01B7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115D1476" w14:textId="77777777" w:rsidTr="008D5E46">
        <w:tc>
          <w:tcPr>
            <w:tcW w:w="704" w:type="dxa"/>
          </w:tcPr>
          <w:p w14:paraId="3B18FF25" w14:textId="5D131A8B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4900F121" w14:textId="348EBABF" w:rsidR="004A1411" w:rsidRPr="00D814B0" w:rsidRDefault="00D814B0" w:rsidP="00D814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«Праздничные краски узоров дымковской игрушки»</w:t>
            </w:r>
          </w:p>
        </w:tc>
        <w:tc>
          <w:tcPr>
            <w:tcW w:w="992" w:type="dxa"/>
          </w:tcPr>
          <w:p w14:paraId="442F4BCA" w14:textId="27BCD0C8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57B6530" w14:textId="700304EE" w:rsidR="004A1411" w:rsidRDefault="004518F9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49E5D65A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1990D4D6" w14:textId="77777777" w:rsidTr="008D5E46">
        <w:tc>
          <w:tcPr>
            <w:tcW w:w="704" w:type="dxa"/>
          </w:tcPr>
          <w:p w14:paraId="5AB19978" w14:textId="09E57A38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6A5976B8" w14:textId="67A4641B" w:rsidR="004A1411" w:rsidRPr="00D814B0" w:rsidRDefault="00D814B0" w:rsidP="00D814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 xml:space="preserve"> «Орнамент из цветов, листьев и бабочек для украшения коврика»</w:t>
            </w:r>
          </w:p>
        </w:tc>
        <w:tc>
          <w:tcPr>
            <w:tcW w:w="992" w:type="dxa"/>
          </w:tcPr>
          <w:p w14:paraId="052C60CA" w14:textId="11A25576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289E719" w14:textId="5D723FAA" w:rsidR="004A1411" w:rsidRDefault="004518F9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4F736905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03163BDA" w14:textId="77777777" w:rsidTr="0015139E">
        <w:tc>
          <w:tcPr>
            <w:tcW w:w="10422" w:type="dxa"/>
            <w:gridSpan w:val="5"/>
          </w:tcPr>
          <w:p w14:paraId="608C57EE" w14:textId="5460D6ED" w:rsidR="00D814B0" w:rsidRDefault="00D814B0" w:rsidP="00D814B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14B0">
              <w:rPr>
                <w:rFonts w:ascii="Times New Roman" w:hAnsi="Times New Roman"/>
                <w:b/>
                <w:sz w:val="28"/>
                <w:szCs w:val="28"/>
              </w:rPr>
              <w:t>Основы декоративно-прикладного искусства. Приобщение к истокам. 5 ч</w:t>
            </w:r>
          </w:p>
        </w:tc>
      </w:tr>
      <w:tr w:rsidR="004A1411" w14:paraId="29EB2377" w14:textId="77777777" w:rsidTr="008D5E46">
        <w:tc>
          <w:tcPr>
            <w:tcW w:w="704" w:type="dxa"/>
          </w:tcPr>
          <w:p w14:paraId="71328302" w14:textId="1BA4983A" w:rsidR="004A1411" w:rsidRPr="005619CE" w:rsidRDefault="005619CE" w:rsidP="002A21B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39D8C7C2" w14:textId="36F787F9" w:rsidR="004A1411" w:rsidRPr="00D814B0" w:rsidRDefault="00D814B0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Сказка в декоративном искусстве.</w:t>
            </w:r>
          </w:p>
        </w:tc>
        <w:tc>
          <w:tcPr>
            <w:tcW w:w="992" w:type="dxa"/>
          </w:tcPr>
          <w:p w14:paraId="4C7423D5" w14:textId="5EBA4A63" w:rsidR="004A1411" w:rsidRPr="004518F9" w:rsidRDefault="00AB14B8" w:rsidP="002A21B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518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E8F91BA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04D63CE7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2BA896E2" w14:textId="77777777" w:rsidTr="008D5E46">
        <w:tc>
          <w:tcPr>
            <w:tcW w:w="704" w:type="dxa"/>
          </w:tcPr>
          <w:p w14:paraId="21A52B3D" w14:textId="3EFBDAFD" w:rsidR="004A1411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AB14B8" w:rsidRPr="00AB14B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587884DF" w14:textId="7C13707F" w:rsidR="004A1411" w:rsidRPr="00D814B0" w:rsidRDefault="00D814B0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Волшебн</w:t>
            </w:r>
            <w:bookmarkEnd w:id="0"/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ые листья и ягоды. Хохломская роспись</w:t>
            </w:r>
          </w:p>
        </w:tc>
        <w:tc>
          <w:tcPr>
            <w:tcW w:w="992" w:type="dxa"/>
          </w:tcPr>
          <w:p w14:paraId="228E4451" w14:textId="2BC497E0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6DFA115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0C336B50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47FDB4A6" w14:textId="77777777" w:rsidTr="008D5E46">
        <w:tc>
          <w:tcPr>
            <w:tcW w:w="704" w:type="dxa"/>
          </w:tcPr>
          <w:p w14:paraId="3ED3FEE0" w14:textId="67526359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65E5BEA0" w14:textId="57058BA8" w:rsidR="004A1411" w:rsidRPr="00D814B0" w:rsidRDefault="00D814B0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Рисование кистью элементов городецкого растительного узора.</w:t>
            </w:r>
          </w:p>
        </w:tc>
        <w:tc>
          <w:tcPr>
            <w:tcW w:w="992" w:type="dxa"/>
          </w:tcPr>
          <w:p w14:paraId="39CEE581" w14:textId="30033309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147567C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38CDBDF8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0DE4270B" w14:textId="77777777" w:rsidTr="008D5E46">
        <w:tc>
          <w:tcPr>
            <w:tcW w:w="704" w:type="dxa"/>
          </w:tcPr>
          <w:p w14:paraId="1393D7D3" w14:textId="6B03A0A6" w:rsidR="004A1411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9CB6377" w14:textId="6A2D173F" w:rsidR="004A1411" w:rsidRPr="00D814B0" w:rsidRDefault="00D814B0" w:rsidP="00D814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Составление эскиза узора из декоративных цветов, листьев для украшения тарелочки «Синее чудо».</w:t>
            </w:r>
          </w:p>
        </w:tc>
        <w:tc>
          <w:tcPr>
            <w:tcW w:w="992" w:type="dxa"/>
          </w:tcPr>
          <w:p w14:paraId="7AB38D57" w14:textId="05C99EC3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5423CE3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6926BB16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23951DC8" w14:textId="77777777" w:rsidTr="008D5E46">
        <w:tc>
          <w:tcPr>
            <w:tcW w:w="704" w:type="dxa"/>
          </w:tcPr>
          <w:p w14:paraId="76E712BF" w14:textId="27E50687" w:rsidR="004A1411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9C71FED" w14:textId="0558F8CC" w:rsidR="004A1411" w:rsidRPr="00D814B0" w:rsidRDefault="00D814B0" w:rsidP="00D814B0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>Жостовская</w:t>
            </w:r>
            <w:proofErr w:type="spellEnd"/>
            <w:r w:rsidRPr="00D814B0">
              <w:rPr>
                <w:rFonts w:ascii="Times New Roman" w:hAnsi="Times New Roman"/>
                <w:bCs/>
                <w:sz w:val="28"/>
                <w:szCs w:val="28"/>
              </w:rPr>
              <w:t xml:space="preserve"> роспись «Букеты цветов на подносе»</w:t>
            </w:r>
          </w:p>
        </w:tc>
        <w:tc>
          <w:tcPr>
            <w:tcW w:w="992" w:type="dxa"/>
          </w:tcPr>
          <w:p w14:paraId="0720885D" w14:textId="22DC650D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61C1348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7E1C6D2C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0E50C634" w14:textId="77777777" w:rsidTr="00141D73">
        <w:tc>
          <w:tcPr>
            <w:tcW w:w="10422" w:type="dxa"/>
            <w:gridSpan w:val="5"/>
          </w:tcPr>
          <w:p w14:paraId="3C226385" w14:textId="1C5C97AA" w:rsidR="00D814B0" w:rsidRPr="00AB14B8" w:rsidRDefault="00ED3A07" w:rsidP="00D814B0">
            <w:pPr>
              <w:numPr>
                <w:ilvl w:val="1"/>
                <w:numId w:val="23"/>
              </w:num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D814B0" w:rsidRPr="00AB14B8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Жанры изобразительного искусства: пейзаж, портрет, натюрморт 7 ч</w:t>
              </w:r>
            </w:hyperlink>
          </w:p>
        </w:tc>
      </w:tr>
      <w:tr w:rsidR="004A1411" w14:paraId="51B5F6BD" w14:textId="77777777" w:rsidTr="008D5E46">
        <w:trPr>
          <w:trHeight w:val="465"/>
        </w:trPr>
        <w:tc>
          <w:tcPr>
            <w:tcW w:w="704" w:type="dxa"/>
          </w:tcPr>
          <w:p w14:paraId="7EB4C39E" w14:textId="3E9EE9FA" w:rsidR="004A1411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7C17876" w14:textId="0B5E6030" w:rsidR="004A1411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Выдающиеся русские художники</w:t>
            </w:r>
          </w:p>
        </w:tc>
        <w:tc>
          <w:tcPr>
            <w:tcW w:w="992" w:type="dxa"/>
          </w:tcPr>
          <w:p w14:paraId="54372EA4" w14:textId="0DC96424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4053972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3779AB86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A1411" w14:paraId="24B5104D" w14:textId="77777777" w:rsidTr="008D5E46">
        <w:tc>
          <w:tcPr>
            <w:tcW w:w="704" w:type="dxa"/>
          </w:tcPr>
          <w:p w14:paraId="2D8124DF" w14:textId="46931786" w:rsidR="004A1411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4E70510F" w14:textId="20D816C4" w:rsidR="004A1411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Родные просторы в произведениях русских художников и поэтов.</w:t>
            </w:r>
          </w:p>
        </w:tc>
        <w:tc>
          <w:tcPr>
            <w:tcW w:w="992" w:type="dxa"/>
          </w:tcPr>
          <w:p w14:paraId="45E28251" w14:textId="021371F4" w:rsidR="004A1411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DAE3D69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4076B2C5" w14:textId="77777777" w:rsidR="004A1411" w:rsidRDefault="004A1411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6E5A5CDE" w14:textId="77777777" w:rsidTr="008D5E46">
        <w:tc>
          <w:tcPr>
            <w:tcW w:w="704" w:type="dxa"/>
          </w:tcPr>
          <w:p w14:paraId="10C186C7" w14:textId="06B7A467" w:rsidR="00D814B0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6B5C4B98" w14:textId="5D3B133D" w:rsidR="00D814B0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Городские и сельские стройки</w:t>
            </w:r>
          </w:p>
        </w:tc>
        <w:tc>
          <w:tcPr>
            <w:tcW w:w="992" w:type="dxa"/>
          </w:tcPr>
          <w:p w14:paraId="4ECCF51D" w14:textId="3F074BF2" w:rsidR="00D814B0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7E42CC8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7796C6ED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34F50C39" w14:textId="77777777" w:rsidTr="008D5E46">
        <w:tc>
          <w:tcPr>
            <w:tcW w:w="704" w:type="dxa"/>
          </w:tcPr>
          <w:p w14:paraId="7B602FDD" w14:textId="573E864B" w:rsidR="00D814B0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341923C7" w14:textId="1F3DBB84" w:rsidR="00D814B0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992" w:type="dxa"/>
          </w:tcPr>
          <w:p w14:paraId="437E51C0" w14:textId="15F96680" w:rsidR="00D814B0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012FF06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53CE85EF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2E6EA0B9" w14:textId="77777777" w:rsidTr="008D5E46">
        <w:tc>
          <w:tcPr>
            <w:tcW w:w="704" w:type="dxa"/>
          </w:tcPr>
          <w:p w14:paraId="5C75A972" w14:textId="2C1F8D8F" w:rsidR="00D814B0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28F25C92" w14:textId="1DD3C657" w:rsidR="00D814B0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Изображение фигуры человека в движении</w:t>
            </w:r>
          </w:p>
        </w:tc>
        <w:tc>
          <w:tcPr>
            <w:tcW w:w="992" w:type="dxa"/>
          </w:tcPr>
          <w:p w14:paraId="74D624ED" w14:textId="1BDDEFFA" w:rsidR="00D814B0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6539AC6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60656F60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14B0" w14:paraId="7BEA45BD" w14:textId="77777777" w:rsidTr="008D5E46">
        <w:tc>
          <w:tcPr>
            <w:tcW w:w="704" w:type="dxa"/>
          </w:tcPr>
          <w:p w14:paraId="19238E12" w14:textId="2D1678F1" w:rsidR="00D814B0" w:rsidRPr="00AB14B8" w:rsidRDefault="005619CE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B14B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040E162B" w14:textId="63926FA7" w:rsidR="00D814B0" w:rsidRPr="005619CE" w:rsidRDefault="005619CE" w:rsidP="005619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Основы натюрморта. Рисование с натуры натюрморта: кувшин и яблоко.</w:t>
            </w:r>
          </w:p>
        </w:tc>
        <w:tc>
          <w:tcPr>
            <w:tcW w:w="992" w:type="dxa"/>
          </w:tcPr>
          <w:p w14:paraId="2B7529FE" w14:textId="2C4C1B7E" w:rsidR="00D814B0" w:rsidRPr="00AB14B8" w:rsidRDefault="00AB14B8" w:rsidP="002A21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8D8BBDB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3DAB9E72" w14:textId="77777777" w:rsidR="00D814B0" w:rsidRDefault="00D814B0" w:rsidP="002A21B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5C52F4B3" w14:textId="77777777" w:rsidTr="008D5E46">
        <w:tc>
          <w:tcPr>
            <w:tcW w:w="704" w:type="dxa"/>
          </w:tcPr>
          <w:p w14:paraId="429B82DC" w14:textId="40CF7A6C" w:rsidR="00AB14B8" w:rsidRPr="00AB14B8" w:rsidRDefault="00AB14B8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14:paraId="62F81473" w14:textId="6F546190" w:rsidR="00AB14B8" w:rsidRPr="005619CE" w:rsidRDefault="00AB14B8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Натюрморт из геометрических 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2357A82" w14:textId="7EC78A29" w:rsidR="00AB14B8" w:rsidRPr="00AB14B8" w:rsidRDefault="00AB14B8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8A9BB4C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628325EE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072CB3AF" w14:textId="77777777" w:rsidTr="005619CE">
        <w:trPr>
          <w:trHeight w:val="392"/>
        </w:trPr>
        <w:tc>
          <w:tcPr>
            <w:tcW w:w="10422" w:type="dxa"/>
            <w:gridSpan w:val="5"/>
          </w:tcPr>
          <w:p w14:paraId="3140348C" w14:textId="17748377" w:rsidR="00AB14B8" w:rsidRPr="005619CE" w:rsidRDefault="00ED3A07" w:rsidP="00AB14B8">
            <w:pPr>
              <w:numPr>
                <w:ilvl w:val="1"/>
                <w:numId w:val="23"/>
              </w:numPr>
              <w:spacing w:after="0" w:line="240" w:lineRule="auto"/>
              <w:ind w:left="-4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="00AB14B8" w:rsidRPr="005619CE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Тематическое рисование. 3 ч</w:t>
              </w:r>
            </w:hyperlink>
          </w:p>
        </w:tc>
      </w:tr>
      <w:tr w:rsidR="00AB14B8" w14:paraId="4AA442F6" w14:textId="77777777" w:rsidTr="008D5E46">
        <w:trPr>
          <w:trHeight w:val="591"/>
        </w:trPr>
        <w:tc>
          <w:tcPr>
            <w:tcW w:w="704" w:type="dxa"/>
          </w:tcPr>
          <w:p w14:paraId="0619A146" w14:textId="720ED44F" w:rsidR="00AB14B8" w:rsidRPr="008D5E46" w:rsidRDefault="00AB14B8" w:rsidP="00AB14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14:paraId="204C9F72" w14:textId="5E4BAAE9" w:rsidR="00AB14B8" w:rsidRPr="005619CE" w:rsidRDefault="00AB14B8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Красота народного костюма</w:t>
            </w:r>
          </w:p>
        </w:tc>
        <w:tc>
          <w:tcPr>
            <w:tcW w:w="992" w:type="dxa"/>
          </w:tcPr>
          <w:p w14:paraId="368DA7EA" w14:textId="4E945F7C" w:rsidR="00AB14B8" w:rsidRPr="008D5E46" w:rsidRDefault="008D5E46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36F8B21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19396A00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4C7AE8D5" w14:textId="77777777" w:rsidTr="008D5E46">
        <w:trPr>
          <w:trHeight w:val="591"/>
        </w:trPr>
        <w:tc>
          <w:tcPr>
            <w:tcW w:w="704" w:type="dxa"/>
          </w:tcPr>
          <w:p w14:paraId="6C487CF6" w14:textId="4EAEA6D6" w:rsidR="00AB14B8" w:rsidRPr="008D5E46" w:rsidRDefault="00AB14B8" w:rsidP="00AB14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14:paraId="33EECC93" w14:textId="459EAB7F" w:rsidR="00AB14B8" w:rsidRPr="005619CE" w:rsidRDefault="00AB14B8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Рисование на тему «Закат солнца»</w:t>
            </w:r>
          </w:p>
        </w:tc>
        <w:tc>
          <w:tcPr>
            <w:tcW w:w="992" w:type="dxa"/>
          </w:tcPr>
          <w:p w14:paraId="6B2AE9C2" w14:textId="2D1FE4B3" w:rsidR="00AB14B8" w:rsidRPr="008D5E46" w:rsidRDefault="008D5E46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856A6D1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5F4A9D21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54617B03" w14:textId="77777777" w:rsidTr="008D5E46">
        <w:trPr>
          <w:trHeight w:val="591"/>
        </w:trPr>
        <w:tc>
          <w:tcPr>
            <w:tcW w:w="704" w:type="dxa"/>
          </w:tcPr>
          <w:p w14:paraId="54F8F27C" w14:textId="39B3DBE4" w:rsidR="00AB14B8" w:rsidRPr="008D5E46" w:rsidRDefault="00AB14B8" w:rsidP="00AB14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14:paraId="6D7B65B2" w14:textId="610B6262" w:rsidR="00AB14B8" w:rsidRPr="005619CE" w:rsidRDefault="00AB14B8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9CE">
              <w:rPr>
                <w:rFonts w:ascii="Times New Roman" w:hAnsi="Times New Roman"/>
                <w:bCs/>
                <w:sz w:val="28"/>
                <w:szCs w:val="28"/>
              </w:rPr>
              <w:t>Рисование на тему «Пейзаж с радугой»</w:t>
            </w:r>
          </w:p>
        </w:tc>
        <w:tc>
          <w:tcPr>
            <w:tcW w:w="992" w:type="dxa"/>
          </w:tcPr>
          <w:p w14:paraId="31F95806" w14:textId="3B9579E6" w:rsidR="00AB14B8" w:rsidRPr="008D5E46" w:rsidRDefault="008D5E46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5B2A97C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721CC293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22D7D007" w14:textId="77777777" w:rsidTr="00AB14B8">
        <w:trPr>
          <w:trHeight w:val="591"/>
        </w:trPr>
        <w:tc>
          <w:tcPr>
            <w:tcW w:w="10422" w:type="dxa"/>
            <w:gridSpan w:val="5"/>
            <w:shd w:val="clear" w:color="auto" w:fill="FFFFFF" w:themeFill="background1"/>
          </w:tcPr>
          <w:p w14:paraId="3811EDAD" w14:textId="63236FDF" w:rsidR="00AB14B8" w:rsidRPr="008D5E46" w:rsidRDefault="00AB14B8" w:rsidP="00AB14B8">
            <w:pPr>
              <w:numPr>
                <w:ilvl w:val="1"/>
                <w:numId w:val="23"/>
              </w:numPr>
              <w:spacing w:after="0" w:line="240" w:lineRule="auto"/>
              <w:ind w:left="-45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5E46">
              <w:rPr>
                <w:rFonts w:ascii="Times New Roman" w:hAnsi="Times New Roman"/>
                <w:b/>
                <w:sz w:val="28"/>
                <w:szCs w:val="28"/>
              </w:rPr>
              <w:t>Оформительские, выставочные и оформительские работ</w:t>
            </w:r>
            <w:r w:rsidR="008D5E46" w:rsidRPr="008D5E4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AB14B8" w14:paraId="77F59835" w14:textId="77777777" w:rsidTr="008D5E46">
        <w:trPr>
          <w:trHeight w:val="591"/>
        </w:trPr>
        <w:tc>
          <w:tcPr>
            <w:tcW w:w="704" w:type="dxa"/>
          </w:tcPr>
          <w:p w14:paraId="15C89B41" w14:textId="530ED0F0" w:rsidR="00AB14B8" w:rsidRPr="008D5E46" w:rsidRDefault="008D5E46" w:rsidP="008D5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14:paraId="4BF8CEA0" w14:textId="1AED2F90" w:rsidR="00AB14B8" w:rsidRPr="005619CE" w:rsidRDefault="008D5E46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Мы – юные дизайнеры. Художественно-творческое проектирование.</w:t>
            </w:r>
          </w:p>
        </w:tc>
        <w:tc>
          <w:tcPr>
            <w:tcW w:w="992" w:type="dxa"/>
          </w:tcPr>
          <w:p w14:paraId="231BAAF1" w14:textId="70724258" w:rsidR="00AB14B8" w:rsidRPr="008D5E46" w:rsidRDefault="008D5E46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77998B8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0EE4BB64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14B8" w14:paraId="7433150A" w14:textId="77777777" w:rsidTr="008D5E46">
        <w:trPr>
          <w:trHeight w:val="591"/>
        </w:trPr>
        <w:tc>
          <w:tcPr>
            <w:tcW w:w="704" w:type="dxa"/>
          </w:tcPr>
          <w:p w14:paraId="7571D5B2" w14:textId="101D495E" w:rsidR="00AB14B8" w:rsidRPr="008D5E46" w:rsidRDefault="008D5E46" w:rsidP="008D5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14:paraId="2B1FF30B" w14:textId="21D2C8DD" w:rsidR="00AB14B8" w:rsidRPr="005619CE" w:rsidRDefault="008D5E46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Итоговая выставка и презентация работ.</w:t>
            </w:r>
          </w:p>
        </w:tc>
        <w:tc>
          <w:tcPr>
            <w:tcW w:w="992" w:type="dxa"/>
          </w:tcPr>
          <w:p w14:paraId="03BBBDB3" w14:textId="6A682958" w:rsidR="00AB14B8" w:rsidRPr="008D5E46" w:rsidRDefault="008D5E46" w:rsidP="00AB1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4692131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602B323C" w14:textId="77777777" w:rsidR="00AB14B8" w:rsidRDefault="00AB14B8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D5E46" w14:paraId="755BD27F" w14:textId="77777777" w:rsidTr="008D5E46">
        <w:trPr>
          <w:trHeight w:val="591"/>
        </w:trPr>
        <w:tc>
          <w:tcPr>
            <w:tcW w:w="704" w:type="dxa"/>
          </w:tcPr>
          <w:p w14:paraId="6447C0C8" w14:textId="77777777" w:rsidR="008D5E46" w:rsidRDefault="008D5E46" w:rsidP="00AB14B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2FBBB676" w14:textId="434E55AE" w:rsidR="008D5E46" w:rsidRPr="008D5E46" w:rsidRDefault="008D5E46" w:rsidP="00AB14B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4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14:paraId="4F53A5BB" w14:textId="5E8D989F" w:rsidR="008D5E46" w:rsidRDefault="008D5E46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1560" w:type="dxa"/>
          </w:tcPr>
          <w:p w14:paraId="5709E11B" w14:textId="77777777" w:rsidR="008D5E46" w:rsidRDefault="008D5E46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3" w:type="dxa"/>
          </w:tcPr>
          <w:p w14:paraId="310DB169" w14:textId="77777777" w:rsidR="008D5E46" w:rsidRDefault="008D5E46" w:rsidP="00AB14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59876086" w14:textId="577F900D" w:rsidR="002A21BC" w:rsidRPr="00FC68EA" w:rsidRDefault="00AB14B8" w:rsidP="00FC68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14:paraId="3C132ADA" w14:textId="77777777" w:rsidR="00833B84" w:rsidRPr="00695C8D" w:rsidRDefault="00833B84" w:rsidP="00833B84">
      <w:pPr>
        <w:jc w:val="center"/>
        <w:rPr>
          <w:b/>
          <w:sz w:val="24"/>
          <w:szCs w:val="24"/>
        </w:rPr>
      </w:pPr>
    </w:p>
    <w:p w14:paraId="11A95C0E" w14:textId="77777777" w:rsidR="00833B84" w:rsidRPr="00175AD3" w:rsidRDefault="00833B84" w:rsidP="00833B84">
      <w:pPr>
        <w:jc w:val="both"/>
        <w:rPr>
          <w:sz w:val="24"/>
          <w:szCs w:val="24"/>
        </w:rPr>
      </w:pPr>
    </w:p>
    <w:p w14:paraId="78D0CBF5" w14:textId="77777777" w:rsidR="00833B84" w:rsidRDefault="00833B84" w:rsidP="00833B84">
      <w:pPr>
        <w:jc w:val="both"/>
        <w:rPr>
          <w:sz w:val="24"/>
          <w:szCs w:val="24"/>
        </w:rPr>
      </w:pPr>
    </w:p>
    <w:p w14:paraId="7D2D7F6B" w14:textId="77777777" w:rsidR="00833B84" w:rsidRPr="00175AD3" w:rsidRDefault="00833B84" w:rsidP="00833B84">
      <w:pPr>
        <w:jc w:val="both"/>
        <w:rPr>
          <w:sz w:val="24"/>
          <w:szCs w:val="24"/>
        </w:rPr>
      </w:pPr>
    </w:p>
    <w:p w14:paraId="605D494D" w14:textId="77777777" w:rsidR="00833B84" w:rsidRDefault="00833B84" w:rsidP="00252A18">
      <w:pPr>
        <w:rPr>
          <w:b/>
          <w:sz w:val="24"/>
          <w:szCs w:val="24"/>
        </w:rPr>
      </w:pPr>
    </w:p>
    <w:p w14:paraId="64D3FB4A" w14:textId="77777777" w:rsidR="003009F8" w:rsidRPr="002141C7" w:rsidRDefault="003009F8" w:rsidP="003009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141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Ожидаемые результаты: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4"/>
        <w:gridCol w:w="2914"/>
        <w:gridCol w:w="3537"/>
      </w:tblGrid>
      <w:tr w:rsidR="003009F8" w:rsidRPr="002141C7" w14:paraId="322FF28C" w14:textId="77777777" w:rsidTr="00833B84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C318E" w14:textId="77777777" w:rsidR="003009F8" w:rsidRPr="002141C7" w:rsidRDefault="003009F8" w:rsidP="00833B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5EF19" w14:textId="77777777" w:rsidR="003009F8" w:rsidRPr="002141C7" w:rsidRDefault="003009F8" w:rsidP="00833B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27C1A" w14:textId="77777777" w:rsidR="003009F8" w:rsidRPr="002141C7" w:rsidRDefault="003009F8" w:rsidP="00833B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3009F8" w:rsidRPr="002141C7" w14:paraId="787ABE69" w14:textId="77777777" w:rsidTr="00833B84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8BD7F" w14:textId="77777777" w:rsidR="003009F8" w:rsidRPr="002141C7" w:rsidRDefault="003009F8" w:rsidP="003009F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Ориентирование в социальных ролях</w:t>
            </w:r>
          </w:p>
          <w:p w14:paraId="570AACC4" w14:textId="77777777" w:rsidR="003009F8" w:rsidRPr="002141C7" w:rsidRDefault="003009F8" w:rsidP="003009F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Нравственно-этическое оценивание своей деятельности.</w:t>
            </w:r>
          </w:p>
          <w:p w14:paraId="4F92D051" w14:textId="77777777" w:rsidR="003009F8" w:rsidRPr="002141C7" w:rsidRDefault="003009F8" w:rsidP="003009F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наблюдательности зрительной памяти.</w:t>
            </w:r>
          </w:p>
          <w:p w14:paraId="4E4E8998" w14:textId="77777777" w:rsidR="003009F8" w:rsidRPr="002141C7" w:rsidRDefault="003009F8" w:rsidP="003009F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Активное использование в речи терминов.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161B6" w14:textId="77777777" w:rsidR="003009F8" w:rsidRPr="002141C7" w:rsidRDefault="003009F8" w:rsidP="003009F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Соблюдение последовательности выполнения работы.</w:t>
            </w:r>
          </w:p>
          <w:p w14:paraId="6E0E669F" w14:textId="77777777" w:rsidR="003009F8" w:rsidRPr="002141C7" w:rsidRDefault="003009F8" w:rsidP="003009F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Умение сравнивать и правильно определять пропорции предметов, их расположение, цвет.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3C3FE" w14:textId="77777777" w:rsidR="003009F8" w:rsidRPr="002141C7" w:rsidRDefault="003009F8" w:rsidP="003009F8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Диагностирование причин успеха/неуспеха и формирование способности действовать в различных ситуациях.</w:t>
            </w:r>
          </w:p>
          <w:p w14:paraId="0F02C636" w14:textId="77777777" w:rsidR="003009F8" w:rsidRPr="002141C7" w:rsidRDefault="003009F8" w:rsidP="003009F8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141C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Участие в коллективном обсуждении</w:t>
            </w:r>
          </w:p>
        </w:tc>
      </w:tr>
    </w:tbl>
    <w:p w14:paraId="17E7B636" w14:textId="77777777" w:rsidR="003009F8" w:rsidRPr="002141C7" w:rsidRDefault="003009F8" w:rsidP="003009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5BE2C561" w14:textId="77777777" w:rsidR="003009F8" w:rsidRDefault="003009F8" w:rsidP="003009F8">
      <w:pPr>
        <w:jc w:val="center"/>
        <w:rPr>
          <w:rFonts w:ascii="Times New Roman" w:hAnsi="Times New Roman"/>
          <w:b/>
          <w:sz w:val="28"/>
          <w:szCs w:val="28"/>
        </w:rPr>
      </w:pPr>
      <w:r w:rsidRPr="006D37E1">
        <w:rPr>
          <w:rFonts w:ascii="Times New Roman" w:hAnsi="Times New Roman"/>
          <w:b/>
          <w:sz w:val="28"/>
          <w:szCs w:val="28"/>
        </w:rPr>
        <w:t>Прогнозиру</w:t>
      </w:r>
      <w:r>
        <w:rPr>
          <w:rFonts w:ascii="Times New Roman" w:hAnsi="Times New Roman"/>
          <w:b/>
          <w:sz w:val="28"/>
          <w:szCs w:val="28"/>
        </w:rPr>
        <w:t>емые результаты освоения  программы</w:t>
      </w:r>
    </w:p>
    <w:p w14:paraId="25BB1280" w14:textId="1F5D769B" w:rsidR="003009F8" w:rsidRDefault="00877CAC" w:rsidP="003009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«К</w:t>
      </w:r>
      <w:r w:rsidR="003009F8">
        <w:rPr>
          <w:rFonts w:ascii="Times New Roman" w:hAnsi="Times New Roman"/>
          <w:b/>
          <w:sz w:val="28"/>
          <w:szCs w:val="28"/>
        </w:rPr>
        <w:t>источка»</w:t>
      </w:r>
    </w:p>
    <w:p w14:paraId="14C1806F" w14:textId="77777777" w:rsidR="003009F8" w:rsidRPr="00F720F7" w:rsidRDefault="003009F8" w:rsidP="003009F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20F7">
        <w:rPr>
          <w:rFonts w:ascii="Times New Roman" w:hAnsi="Times New Roman"/>
          <w:b/>
          <w:sz w:val="28"/>
          <w:szCs w:val="28"/>
          <w:u w:val="single"/>
        </w:rPr>
        <w:t xml:space="preserve">Личностные  универсальные учебные действия </w:t>
      </w:r>
    </w:p>
    <w:p w14:paraId="5E68E42F" w14:textId="77777777" w:rsidR="003009F8" w:rsidRPr="005D07F4" w:rsidRDefault="003009F8" w:rsidP="003009F8">
      <w:pPr>
        <w:jc w:val="both"/>
        <w:rPr>
          <w:rFonts w:ascii="Times New Roman" w:hAnsi="Times New Roman"/>
          <w:b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 xml:space="preserve">У обучающегося будут сформированы: </w:t>
      </w:r>
    </w:p>
    <w:p w14:paraId="7906D250" w14:textId="77777777" w:rsidR="003009F8" w:rsidRPr="00F720F7" w:rsidRDefault="003009F8" w:rsidP="003009F8">
      <w:pPr>
        <w:pStyle w:val="a4"/>
        <w:numPr>
          <w:ilvl w:val="0"/>
          <w:numId w:val="13"/>
        </w:numPr>
        <w:spacing w:after="32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14:paraId="15BF2ED7" w14:textId="77777777" w:rsidR="003009F8" w:rsidRPr="00F720F7" w:rsidRDefault="003009F8" w:rsidP="003009F8">
      <w:pPr>
        <w:pStyle w:val="a4"/>
        <w:numPr>
          <w:ilvl w:val="0"/>
          <w:numId w:val="13"/>
        </w:numPr>
        <w:spacing w:after="32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t xml:space="preserve">интерес к новым видам прикладного творчества, к новым способам самовыражения; </w:t>
      </w:r>
      <w:proofErr w:type="spellStart"/>
      <w:r w:rsidRPr="00F720F7">
        <w:rPr>
          <w:rFonts w:ascii="Times New Roman" w:eastAsia="Courier New" w:hAnsi="Times New Roman"/>
          <w:sz w:val="28"/>
          <w:szCs w:val="28"/>
        </w:rPr>
        <w:t>o</w:t>
      </w:r>
      <w:r w:rsidRPr="00F720F7">
        <w:rPr>
          <w:rFonts w:ascii="Times New Roman" w:hAnsi="Times New Roman"/>
          <w:sz w:val="28"/>
          <w:szCs w:val="28"/>
        </w:rPr>
        <w:t>устойчивый</w:t>
      </w:r>
      <w:proofErr w:type="spellEnd"/>
      <w:r w:rsidRPr="00F720F7">
        <w:rPr>
          <w:rFonts w:ascii="Times New Roman" w:hAnsi="Times New Roman"/>
          <w:sz w:val="28"/>
          <w:szCs w:val="28"/>
        </w:rPr>
        <w:t xml:space="preserve"> познавательный интерес к новым способам исследования технологий и материалов; </w:t>
      </w:r>
    </w:p>
    <w:p w14:paraId="6274B79C" w14:textId="77777777" w:rsidR="003009F8" w:rsidRPr="00F720F7" w:rsidRDefault="003009F8" w:rsidP="003009F8">
      <w:pPr>
        <w:pStyle w:val="a4"/>
        <w:numPr>
          <w:ilvl w:val="0"/>
          <w:numId w:val="13"/>
        </w:numPr>
        <w:spacing w:after="31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t>адекватное понимания причин успешности/неусп</w:t>
      </w:r>
      <w:r>
        <w:rPr>
          <w:rFonts w:ascii="Times New Roman" w:hAnsi="Times New Roman"/>
          <w:sz w:val="28"/>
          <w:szCs w:val="28"/>
        </w:rPr>
        <w:t>ешности творческой деятельности.</w:t>
      </w:r>
    </w:p>
    <w:p w14:paraId="32B4BCC8" w14:textId="77777777" w:rsidR="003009F8" w:rsidRDefault="003009F8" w:rsidP="003009F8">
      <w:pPr>
        <w:spacing w:after="31" w:line="277" w:lineRule="auto"/>
        <w:ind w:right="404"/>
        <w:rPr>
          <w:rFonts w:ascii="Times New Roman" w:hAnsi="Times New Roman"/>
          <w:b/>
          <w:i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>Обучающийся получит возможность для формирования:</w:t>
      </w:r>
    </w:p>
    <w:p w14:paraId="5ABB07B7" w14:textId="77777777" w:rsidR="003009F8" w:rsidRPr="00F720F7" w:rsidRDefault="003009F8" w:rsidP="003009F8">
      <w:pPr>
        <w:pStyle w:val="a4"/>
        <w:numPr>
          <w:ilvl w:val="0"/>
          <w:numId w:val="14"/>
        </w:numPr>
        <w:spacing w:after="31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lastRenderedPageBreak/>
        <w:t xml:space="preserve">внутренней позиции обучающегося на уровне понимания необходимости творческой  деятельности, как одного из средств самовыражения в социальной жизни; </w:t>
      </w:r>
    </w:p>
    <w:p w14:paraId="5423E71F" w14:textId="77777777" w:rsidR="003009F8" w:rsidRPr="00F720F7" w:rsidRDefault="003009F8" w:rsidP="003009F8">
      <w:pPr>
        <w:pStyle w:val="a4"/>
        <w:numPr>
          <w:ilvl w:val="0"/>
          <w:numId w:val="14"/>
        </w:numPr>
        <w:spacing w:after="32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t xml:space="preserve">выраженной познавательной мотивации; </w:t>
      </w:r>
      <w:proofErr w:type="spellStart"/>
      <w:r w:rsidRPr="00F720F7">
        <w:rPr>
          <w:rFonts w:ascii="Times New Roman" w:eastAsia="Courier New" w:hAnsi="Times New Roman"/>
          <w:sz w:val="28"/>
          <w:szCs w:val="28"/>
        </w:rPr>
        <w:t>o</w:t>
      </w:r>
      <w:r w:rsidRPr="00F720F7">
        <w:rPr>
          <w:rFonts w:ascii="Times New Roman" w:hAnsi="Times New Roman"/>
          <w:sz w:val="28"/>
          <w:szCs w:val="28"/>
        </w:rPr>
        <w:t>устойчивого</w:t>
      </w:r>
      <w:proofErr w:type="spellEnd"/>
      <w:r w:rsidRPr="00F720F7">
        <w:rPr>
          <w:rFonts w:ascii="Times New Roman" w:hAnsi="Times New Roman"/>
          <w:sz w:val="28"/>
          <w:szCs w:val="28"/>
        </w:rPr>
        <w:t xml:space="preserve"> интереса к новым способам познания; </w:t>
      </w:r>
    </w:p>
    <w:p w14:paraId="006682D5" w14:textId="77777777" w:rsidR="003009F8" w:rsidRPr="00F720F7" w:rsidRDefault="003009F8" w:rsidP="003009F8">
      <w:pPr>
        <w:pStyle w:val="a4"/>
        <w:numPr>
          <w:ilvl w:val="0"/>
          <w:numId w:val="14"/>
        </w:numPr>
        <w:spacing w:after="0" w:line="277" w:lineRule="auto"/>
        <w:ind w:right="404"/>
        <w:rPr>
          <w:rFonts w:ascii="Times New Roman" w:hAnsi="Times New Roman"/>
          <w:sz w:val="28"/>
          <w:szCs w:val="28"/>
        </w:rPr>
      </w:pPr>
      <w:r w:rsidRPr="00F720F7">
        <w:rPr>
          <w:rFonts w:ascii="Times New Roman" w:hAnsi="Times New Roman"/>
          <w:sz w:val="28"/>
          <w:szCs w:val="28"/>
        </w:rPr>
        <w:t>адекватного понимания причин успешности/неуспе</w:t>
      </w:r>
      <w:r>
        <w:rPr>
          <w:rFonts w:ascii="Times New Roman" w:hAnsi="Times New Roman"/>
          <w:sz w:val="28"/>
          <w:szCs w:val="28"/>
        </w:rPr>
        <w:t>шности творческой деятельности.</w:t>
      </w:r>
    </w:p>
    <w:p w14:paraId="77B5CE70" w14:textId="77777777" w:rsidR="003009F8" w:rsidRPr="00F720F7" w:rsidRDefault="003009F8" w:rsidP="003009F8">
      <w:pPr>
        <w:spacing w:after="0" w:line="277" w:lineRule="auto"/>
        <w:ind w:right="404"/>
        <w:rPr>
          <w:rFonts w:ascii="Times New Roman" w:hAnsi="Times New Roman"/>
          <w:sz w:val="28"/>
          <w:szCs w:val="28"/>
          <w:u w:val="single"/>
        </w:rPr>
      </w:pPr>
      <w:r w:rsidRPr="00F720F7">
        <w:rPr>
          <w:rFonts w:ascii="Times New Roman" w:hAnsi="Times New Roman"/>
          <w:b/>
          <w:sz w:val="28"/>
          <w:szCs w:val="28"/>
          <w:u w:val="single"/>
        </w:rPr>
        <w:t xml:space="preserve">Регулятивные универсальные учебные действия </w:t>
      </w:r>
    </w:p>
    <w:p w14:paraId="14BD8D36" w14:textId="77777777" w:rsidR="003009F8" w:rsidRPr="005D07F4" w:rsidRDefault="003009F8" w:rsidP="003009F8">
      <w:pPr>
        <w:pStyle w:val="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07F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Обучающийся научится: </w:t>
      </w:r>
    </w:p>
    <w:p w14:paraId="46DF0F7B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принимать и сохранять учебно-творческую  задачу; </w:t>
      </w:r>
    </w:p>
    <w:p w14:paraId="7661CABB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>учитывать выделенные в пособиях этапы работы; планировать свои действия;</w:t>
      </w:r>
    </w:p>
    <w:p w14:paraId="20AB5B1A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осуществлять итоговый и пошаговый контроль; адекватно воспринимать оценку учителя; </w:t>
      </w:r>
    </w:p>
    <w:p w14:paraId="68D2AEF6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14:paraId="758F0E3F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вносить коррективы в действия на основе их оценки и учета сделанных ошибок; </w:t>
      </w:r>
    </w:p>
    <w:p w14:paraId="0C2282E6" w14:textId="77777777" w:rsidR="003009F8" w:rsidRPr="005D07F4" w:rsidRDefault="003009F8" w:rsidP="003009F8">
      <w:pPr>
        <w:pStyle w:val="a4"/>
        <w:numPr>
          <w:ilvl w:val="0"/>
          <w:numId w:val="5"/>
        </w:numPr>
        <w:spacing w:after="32" w:line="277" w:lineRule="auto"/>
        <w:ind w:right="2481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выполнять учебные действия в материале, речи, в уме. </w:t>
      </w:r>
    </w:p>
    <w:p w14:paraId="23045659" w14:textId="77777777" w:rsidR="003009F8" w:rsidRDefault="003009F8" w:rsidP="003009F8">
      <w:pPr>
        <w:spacing w:after="32" w:line="277" w:lineRule="auto"/>
        <w:ind w:right="2481"/>
        <w:rPr>
          <w:rFonts w:ascii="Times New Roman" w:hAnsi="Times New Roman"/>
          <w:b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14:paraId="78714EEC" w14:textId="77777777" w:rsidR="003009F8" w:rsidRPr="005D07F4" w:rsidRDefault="003009F8" w:rsidP="003009F8">
      <w:pPr>
        <w:pStyle w:val="a4"/>
        <w:numPr>
          <w:ilvl w:val="0"/>
          <w:numId w:val="6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проявлять познавательную инициативу; </w:t>
      </w:r>
    </w:p>
    <w:p w14:paraId="2DEDB596" w14:textId="77777777" w:rsidR="003009F8" w:rsidRPr="005D07F4" w:rsidRDefault="003009F8" w:rsidP="003009F8">
      <w:pPr>
        <w:pStyle w:val="a4"/>
        <w:numPr>
          <w:ilvl w:val="0"/>
          <w:numId w:val="6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самостоятельно учитывать выделенные учителем ориентиры действия в незнакомом материале; </w:t>
      </w:r>
    </w:p>
    <w:p w14:paraId="135C0D18" w14:textId="77777777" w:rsidR="003009F8" w:rsidRPr="005D07F4" w:rsidRDefault="003009F8" w:rsidP="003009F8">
      <w:pPr>
        <w:pStyle w:val="a4"/>
        <w:numPr>
          <w:ilvl w:val="0"/>
          <w:numId w:val="6"/>
        </w:numPr>
        <w:spacing w:after="32" w:line="277" w:lineRule="auto"/>
        <w:ind w:right="2481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преобразовывать практическую задачу в познавательную; </w:t>
      </w:r>
    </w:p>
    <w:p w14:paraId="4D6EFDC7" w14:textId="77777777" w:rsidR="003009F8" w:rsidRPr="005D07F4" w:rsidRDefault="003009F8" w:rsidP="003009F8">
      <w:pPr>
        <w:pStyle w:val="a4"/>
        <w:numPr>
          <w:ilvl w:val="0"/>
          <w:numId w:val="6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самостоятельно находить варианты решения творческой задачи. </w:t>
      </w:r>
    </w:p>
    <w:p w14:paraId="360A8DA4" w14:textId="77777777" w:rsidR="003009F8" w:rsidRPr="005D07F4" w:rsidRDefault="003009F8" w:rsidP="003009F8">
      <w:pPr>
        <w:spacing w:after="30" w:line="240" w:lineRule="auto"/>
        <w:ind w:left="622"/>
        <w:rPr>
          <w:rFonts w:ascii="Times New Roman" w:hAnsi="Times New Roman"/>
          <w:sz w:val="28"/>
          <w:szCs w:val="28"/>
        </w:rPr>
      </w:pPr>
    </w:p>
    <w:p w14:paraId="4DE897F5" w14:textId="77777777" w:rsidR="003009F8" w:rsidRPr="00F720F7" w:rsidRDefault="003009F8" w:rsidP="003009F8">
      <w:pPr>
        <w:spacing w:after="31"/>
        <w:ind w:left="272" w:right="393"/>
        <w:rPr>
          <w:rFonts w:ascii="Times New Roman" w:hAnsi="Times New Roman"/>
          <w:b/>
          <w:sz w:val="28"/>
          <w:szCs w:val="28"/>
          <w:u w:val="single"/>
        </w:rPr>
      </w:pPr>
      <w:r w:rsidRPr="00F720F7">
        <w:rPr>
          <w:rFonts w:ascii="Times New Roman" w:hAnsi="Times New Roman"/>
          <w:b/>
          <w:sz w:val="28"/>
          <w:szCs w:val="28"/>
          <w:u w:val="single"/>
        </w:rPr>
        <w:t xml:space="preserve">Коммуникативные универсальные учебные действия </w:t>
      </w:r>
    </w:p>
    <w:p w14:paraId="6F1A6180" w14:textId="77777777" w:rsidR="003009F8" w:rsidRDefault="003009F8" w:rsidP="003009F8">
      <w:pPr>
        <w:spacing w:after="31"/>
        <w:ind w:left="272" w:right="393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 xml:space="preserve">Учащиеся смогут: </w:t>
      </w:r>
    </w:p>
    <w:p w14:paraId="621B60FC" w14:textId="77777777" w:rsidR="003009F8" w:rsidRPr="005D07F4" w:rsidRDefault="003009F8" w:rsidP="003009F8">
      <w:pPr>
        <w:pStyle w:val="a4"/>
        <w:numPr>
          <w:ilvl w:val="0"/>
          <w:numId w:val="7"/>
        </w:numPr>
        <w:spacing w:after="31"/>
        <w:ind w:right="393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14:paraId="4F649C8E" w14:textId="77777777" w:rsidR="003009F8" w:rsidRPr="005D07F4" w:rsidRDefault="003009F8" w:rsidP="003009F8">
      <w:pPr>
        <w:pStyle w:val="a4"/>
        <w:numPr>
          <w:ilvl w:val="0"/>
          <w:numId w:val="7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учитывать разные мнения, стремиться к координации при выполнении коллективных работ; </w:t>
      </w:r>
    </w:p>
    <w:p w14:paraId="61D6DAD6" w14:textId="77777777" w:rsidR="003009F8" w:rsidRPr="005D07F4" w:rsidRDefault="003009F8" w:rsidP="003009F8">
      <w:pPr>
        <w:pStyle w:val="a4"/>
        <w:numPr>
          <w:ilvl w:val="0"/>
          <w:numId w:val="8"/>
        </w:numPr>
        <w:spacing w:after="32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формулировать собственное мнение и позицию;  договариваться, приходить к общему решению; соблюдать корректность в высказываниях; задавать вопросы по существу; </w:t>
      </w:r>
    </w:p>
    <w:p w14:paraId="0A962920" w14:textId="77777777" w:rsidR="003009F8" w:rsidRPr="005D07F4" w:rsidRDefault="003009F8" w:rsidP="003009F8">
      <w:pPr>
        <w:pStyle w:val="a4"/>
        <w:numPr>
          <w:ilvl w:val="0"/>
          <w:numId w:val="7"/>
        </w:numPr>
        <w:spacing w:after="29" w:line="277" w:lineRule="auto"/>
        <w:ind w:right="2481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использовать речь для регуляции своего действия; </w:t>
      </w:r>
    </w:p>
    <w:p w14:paraId="3DB45AE3" w14:textId="77777777" w:rsidR="003009F8" w:rsidRPr="005D07F4" w:rsidRDefault="003009F8" w:rsidP="003009F8">
      <w:pPr>
        <w:pStyle w:val="a4"/>
        <w:numPr>
          <w:ilvl w:val="0"/>
          <w:numId w:val="7"/>
        </w:numPr>
        <w:spacing w:after="29" w:line="277" w:lineRule="auto"/>
        <w:ind w:right="2481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контролировать действия партнера; </w:t>
      </w:r>
    </w:p>
    <w:p w14:paraId="4B0F7B06" w14:textId="77777777" w:rsidR="003009F8" w:rsidRPr="005D07F4" w:rsidRDefault="003009F8" w:rsidP="003009F8">
      <w:pPr>
        <w:spacing w:after="32" w:line="240" w:lineRule="auto"/>
        <w:ind w:left="622"/>
        <w:rPr>
          <w:rFonts w:ascii="Times New Roman" w:hAnsi="Times New Roman"/>
          <w:sz w:val="28"/>
          <w:szCs w:val="28"/>
        </w:rPr>
      </w:pPr>
    </w:p>
    <w:p w14:paraId="2BEF76BD" w14:textId="77777777" w:rsidR="003009F8" w:rsidRPr="005D07F4" w:rsidRDefault="003009F8" w:rsidP="003009F8">
      <w:pPr>
        <w:pStyle w:val="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07F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Обучающийся получит возможность научиться: </w:t>
      </w:r>
    </w:p>
    <w:p w14:paraId="1CAAF72C" w14:textId="77777777" w:rsidR="003009F8" w:rsidRPr="00D71E02" w:rsidRDefault="003009F8" w:rsidP="003009F8">
      <w:pPr>
        <w:pStyle w:val="a4"/>
        <w:numPr>
          <w:ilvl w:val="0"/>
          <w:numId w:val="9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учитывать разные мнения и обосновывать свою позицию; </w:t>
      </w:r>
    </w:p>
    <w:p w14:paraId="65D90389" w14:textId="77777777" w:rsidR="003009F8" w:rsidRPr="00D71E02" w:rsidRDefault="003009F8" w:rsidP="003009F8">
      <w:pPr>
        <w:pStyle w:val="a4"/>
        <w:numPr>
          <w:ilvl w:val="0"/>
          <w:numId w:val="9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51699395" w14:textId="77777777" w:rsidR="003009F8" w:rsidRPr="00D71E02" w:rsidRDefault="003009F8" w:rsidP="003009F8">
      <w:pPr>
        <w:pStyle w:val="a4"/>
        <w:numPr>
          <w:ilvl w:val="0"/>
          <w:numId w:val="9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владеть монологической и диалогической формой речи. </w:t>
      </w:r>
    </w:p>
    <w:p w14:paraId="5A4F9BC9" w14:textId="77777777" w:rsidR="003009F8" w:rsidRPr="00D71E02" w:rsidRDefault="003009F8" w:rsidP="003009F8">
      <w:pPr>
        <w:pStyle w:val="a4"/>
        <w:numPr>
          <w:ilvl w:val="0"/>
          <w:numId w:val="9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14:paraId="3B1853FF" w14:textId="77777777" w:rsidR="003009F8" w:rsidRPr="005D07F4" w:rsidRDefault="003009F8" w:rsidP="003009F8">
      <w:pPr>
        <w:spacing w:after="73" w:line="240" w:lineRule="auto"/>
        <w:ind w:left="982" w:firstLine="75"/>
        <w:rPr>
          <w:rFonts w:ascii="Times New Roman" w:hAnsi="Times New Roman"/>
          <w:sz w:val="28"/>
          <w:szCs w:val="28"/>
        </w:rPr>
      </w:pPr>
    </w:p>
    <w:p w14:paraId="2F5B3FA5" w14:textId="77777777" w:rsidR="003009F8" w:rsidRPr="00F720F7" w:rsidRDefault="003009F8" w:rsidP="003009F8">
      <w:pPr>
        <w:spacing w:after="31"/>
        <w:ind w:left="272" w:right="477"/>
        <w:rPr>
          <w:rFonts w:ascii="Times New Roman" w:hAnsi="Times New Roman"/>
          <w:b/>
          <w:sz w:val="28"/>
          <w:szCs w:val="28"/>
          <w:u w:val="single"/>
        </w:rPr>
      </w:pPr>
      <w:r w:rsidRPr="00F720F7">
        <w:rPr>
          <w:rFonts w:ascii="Times New Roman" w:hAnsi="Times New Roman"/>
          <w:b/>
          <w:sz w:val="28"/>
          <w:szCs w:val="28"/>
          <w:u w:val="single"/>
        </w:rPr>
        <w:t>Познавательные универсальные учебные действия</w:t>
      </w:r>
    </w:p>
    <w:p w14:paraId="5AA566E5" w14:textId="77777777" w:rsidR="003009F8" w:rsidRDefault="003009F8" w:rsidP="003009F8">
      <w:pPr>
        <w:spacing w:after="31"/>
        <w:ind w:left="272" w:right="477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 xml:space="preserve">Обучающийся научится: </w:t>
      </w:r>
    </w:p>
    <w:p w14:paraId="166943BF" w14:textId="77777777" w:rsidR="003009F8" w:rsidRPr="00D71E02" w:rsidRDefault="003009F8" w:rsidP="003009F8">
      <w:pPr>
        <w:pStyle w:val="a4"/>
        <w:numPr>
          <w:ilvl w:val="0"/>
          <w:numId w:val="10"/>
        </w:numPr>
        <w:spacing w:after="31"/>
        <w:ind w:right="477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5F58C715" w14:textId="77777777" w:rsidR="003009F8" w:rsidRPr="00D71E02" w:rsidRDefault="003009F8" w:rsidP="003009F8">
      <w:pPr>
        <w:pStyle w:val="a4"/>
        <w:numPr>
          <w:ilvl w:val="0"/>
          <w:numId w:val="10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анализировать объекты, выделять главное;  </w:t>
      </w:r>
    </w:p>
    <w:p w14:paraId="6BDA6284" w14:textId="77777777" w:rsidR="003009F8" w:rsidRPr="00D71E02" w:rsidRDefault="003009F8" w:rsidP="003009F8">
      <w:pPr>
        <w:pStyle w:val="a4"/>
        <w:numPr>
          <w:ilvl w:val="0"/>
          <w:numId w:val="10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осуществлять синтез (целое из частей); </w:t>
      </w:r>
    </w:p>
    <w:p w14:paraId="340265C1" w14:textId="77777777" w:rsidR="003009F8" w:rsidRPr="00D71E02" w:rsidRDefault="003009F8" w:rsidP="003009F8">
      <w:pPr>
        <w:pStyle w:val="a4"/>
        <w:numPr>
          <w:ilvl w:val="0"/>
          <w:numId w:val="10"/>
        </w:numPr>
        <w:spacing w:after="0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проводить сравнение, </w:t>
      </w:r>
      <w:proofErr w:type="spellStart"/>
      <w:r w:rsidRPr="00D71E02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D71E02">
        <w:rPr>
          <w:rFonts w:ascii="Times New Roman" w:hAnsi="Times New Roman"/>
          <w:sz w:val="28"/>
          <w:szCs w:val="28"/>
        </w:rPr>
        <w:t xml:space="preserve">, классификацию по разным критериям; </w:t>
      </w:r>
      <w:proofErr w:type="spellStart"/>
      <w:r w:rsidRPr="00D71E02">
        <w:rPr>
          <w:rFonts w:ascii="Times New Roman" w:eastAsia="Courier New" w:hAnsi="Times New Roman"/>
          <w:sz w:val="28"/>
          <w:szCs w:val="28"/>
        </w:rPr>
        <w:t>o</w:t>
      </w:r>
      <w:r w:rsidRPr="00D71E02">
        <w:rPr>
          <w:rFonts w:ascii="Times New Roman" w:hAnsi="Times New Roman"/>
          <w:sz w:val="28"/>
          <w:szCs w:val="28"/>
        </w:rPr>
        <w:t>устанавливать</w:t>
      </w:r>
      <w:proofErr w:type="spellEnd"/>
      <w:r w:rsidRPr="00D71E02">
        <w:rPr>
          <w:rFonts w:ascii="Times New Roman" w:hAnsi="Times New Roman"/>
          <w:sz w:val="28"/>
          <w:szCs w:val="28"/>
        </w:rPr>
        <w:t xml:space="preserve"> причинно-следственные связи; </w:t>
      </w:r>
      <w:proofErr w:type="spellStart"/>
      <w:r w:rsidRPr="00D71E02">
        <w:rPr>
          <w:rFonts w:ascii="Times New Roman" w:eastAsia="Courier New" w:hAnsi="Times New Roman"/>
          <w:sz w:val="28"/>
          <w:szCs w:val="28"/>
        </w:rPr>
        <w:t>o</w:t>
      </w:r>
      <w:r w:rsidRPr="00D71E02">
        <w:rPr>
          <w:rFonts w:ascii="Times New Roman" w:hAnsi="Times New Roman"/>
          <w:sz w:val="28"/>
          <w:szCs w:val="28"/>
        </w:rPr>
        <w:t>строить</w:t>
      </w:r>
      <w:proofErr w:type="spellEnd"/>
      <w:r w:rsidRPr="00D71E02">
        <w:rPr>
          <w:rFonts w:ascii="Times New Roman" w:hAnsi="Times New Roman"/>
          <w:sz w:val="28"/>
          <w:szCs w:val="28"/>
        </w:rPr>
        <w:t xml:space="preserve"> рассуждения об объекте; </w:t>
      </w:r>
    </w:p>
    <w:p w14:paraId="5B066412" w14:textId="77777777" w:rsidR="003009F8" w:rsidRPr="00D71E02" w:rsidRDefault="003009F8" w:rsidP="003009F8">
      <w:pPr>
        <w:pStyle w:val="a4"/>
        <w:numPr>
          <w:ilvl w:val="0"/>
          <w:numId w:val="10"/>
        </w:numPr>
        <w:spacing w:after="32" w:line="277" w:lineRule="auto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Проводить наблюдения и эксперименты, высказывать суждения, делать умозаключения и выводы. </w:t>
      </w:r>
    </w:p>
    <w:p w14:paraId="1F39E0E8" w14:textId="77777777" w:rsidR="003009F8" w:rsidRDefault="003009F8" w:rsidP="003009F8">
      <w:pPr>
        <w:spacing w:after="28"/>
        <w:ind w:left="622" w:right="656" w:hanging="360"/>
        <w:rPr>
          <w:rFonts w:ascii="Times New Roman" w:eastAsia="Courier New" w:hAnsi="Times New Roman"/>
          <w:sz w:val="28"/>
          <w:szCs w:val="28"/>
        </w:rPr>
      </w:pPr>
      <w:r w:rsidRPr="005D07F4">
        <w:rPr>
          <w:rFonts w:ascii="Times New Roman" w:hAnsi="Times New Roman"/>
          <w:b/>
          <w:i/>
          <w:sz w:val="28"/>
          <w:szCs w:val="28"/>
        </w:rPr>
        <w:t xml:space="preserve">Обучающийся получит возможность научиться: </w:t>
      </w:r>
    </w:p>
    <w:p w14:paraId="0A75DA02" w14:textId="77777777" w:rsidR="003009F8" w:rsidRPr="00D71E02" w:rsidRDefault="003009F8" w:rsidP="003009F8">
      <w:pPr>
        <w:pStyle w:val="a4"/>
        <w:numPr>
          <w:ilvl w:val="0"/>
          <w:numId w:val="11"/>
        </w:numPr>
        <w:spacing w:after="28"/>
        <w:ind w:right="656"/>
        <w:rPr>
          <w:rFonts w:ascii="Times New Roman" w:hAnsi="Times New Roman"/>
          <w:sz w:val="28"/>
          <w:szCs w:val="28"/>
        </w:rPr>
      </w:pPr>
      <w:r w:rsidRPr="00D71E02">
        <w:rPr>
          <w:rFonts w:ascii="Times New Roman" w:hAnsi="Times New Roman"/>
          <w:sz w:val="28"/>
          <w:szCs w:val="28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14:paraId="66393B44" w14:textId="77777777" w:rsidR="003009F8" w:rsidRPr="005D07F4" w:rsidRDefault="003009F8" w:rsidP="003009F8">
      <w:pPr>
        <w:spacing w:after="32" w:line="240" w:lineRule="auto"/>
        <w:rPr>
          <w:rFonts w:ascii="Times New Roman" w:hAnsi="Times New Roman"/>
          <w:sz w:val="28"/>
          <w:szCs w:val="28"/>
        </w:rPr>
      </w:pPr>
    </w:p>
    <w:p w14:paraId="3CA396EA" w14:textId="77777777" w:rsidR="003009F8" w:rsidRPr="00D71E02" w:rsidRDefault="003009F8" w:rsidP="003009F8">
      <w:pPr>
        <w:pStyle w:val="3"/>
        <w:ind w:left="63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1E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 результате занятий по предложенной программе учащиеся получат возможность: </w:t>
      </w:r>
    </w:p>
    <w:p w14:paraId="6AE16878" w14:textId="77777777" w:rsidR="003009F8" w:rsidRPr="005D07F4" w:rsidRDefault="003009F8" w:rsidP="003009F8">
      <w:pPr>
        <w:numPr>
          <w:ilvl w:val="0"/>
          <w:numId w:val="12"/>
        </w:numPr>
        <w:spacing w:after="275" w:line="277" w:lineRule="auto"/>
        <w:ind w:hanging="348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Развить воображение, образное мышление, интеллект, фантазию, сформировать познавательные интересы; </w:t>
      </w:r>
    </w:p>
    <w:p w14:paraId="6471BF26" w14:textId="77777777" w:rsidR="003009F8" w:rsidRPr="005D07F4" w:rsidRDefault="003009F8" w:rsidP="003009F8">
      <w:pPr>
        <w:numPr>
          <w:ilvl w:val="0"/>
          <w:numId w:val="12"/>
        </w:numPr>
        <w:spacing w:after="275" w:line="277" w:lineRule="auto"/>
        <w:ind w:hanging="348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14:paraId="7ABF02DF" w14:textId="77777777" w:rsidR="003009F8" w:rsidRPr="005D07F4" w:rsidRDefault="003009F8" w:rsidP="003009F8">
      <w:pPr>
        <w:numPr>
          <w:ilvl w:val="0"/>
          <w:numId w:val="12"/>
        </w:numPr>
        <w:spacing w:after="275" w:line="277" w:lineRule="auto"/>
        <w:ind w:hanging="348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14:paraId="0CDE1EB3" w14:textId="77777777" w:rsidR="003009F8" w:rsidRPr="005E7D54" w:rsidRDefault="003009F8" w:rsidP="003009F8">
      <w:pPr>
        <w:numPr>
          <w:ilvl w:val="0"/>
          <w:numId w:val="15"/>
        </w:numPr>
        <w:spacing w:after="275" w:line="240" w:lineRule="auto"/>
        <w:ind w:hanging="348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 xml:space="preserve">Достичь оптимального для каждого уровня развития; </w:t>
      </w:r>
    </w:p>
    <w:p w14:paraId="404C6BE7" w14:textId="77777777" w:rsidR="003009F8" w:rsidRPr="005D07F4" w:rsidRDefault="003009F8" w:rsidP="003009F8">
      <w:pPr>
        <w:numPr>
          <w:ilvl w:val="0"/>
          <w:numId w:val="15"/>
        </w:numPr>
        <w:spacing w:after="275" w:line="240" w:lineRule="auto"/>
        <w:ind w:hanging="348"/>
        <w:rPr>
          <w:rFonts w:ascii="Times New Roman" w:hAnsi="Times New Roman"/>
          <w:sz w:val="28"/>
          <w:szCs w:val="28"/>
        </w:rPr>
      </w:pPr>
      <w:r w:rsidRPr="005D07F4">
        <w:rPr>
          <w:rFonts w:ascii="Times New Roman" w:hAnsi="Times New Roman"/>
          <w:sz w:val="28"/>
          <w:szCs w:val="28"/>
        </w:rPr>
        <w:t>Сформировать систему</w:t>
      </w:r>
      <w:r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14:paraId="4ED46392" w14:textId="77777777" w:rsidR="003009F8" w:rsidRPr="007F1C9D" w:rsidRDefault="003009F8" w:rsidP="003009F8">
      <w:pPr>
        <w:pStyle w:val="a4"/>
        <w:ind w:left="2099"/>
        <w:jc w:val="both"/>
        <w:rPr>
          <w:rFonts w:ascii="Times New Roman" w:hAnsi="Times New Roman"/>
          <w:sz w:val="28"/>
          <w:szCs w:val="28"/>
        </w:rPr>
      </w:pPr>
    </w:p>
    <w:p w14:paraId="252F7DD7" w14:textId="77777777" w:rsidR="00252A18" w:rsidRPr="00252A18" w:rsidRDefault="00252A18" w:rsidP="00252A18">
      <w:pPr>
        <w:pStyle w:val="aa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52A18">
        <w:rPr>
          <w:b/>
          <w:sz w:val="28"/>
          <w:szCs w:val="28"/>
        </w:rPr>
        <w:t>Учебно-методические средства обучения.</w:t>
      </w:r>
    </w:p>
    <w:p w14:paraId="29FB6FB5" w14:textId="77777777" w:rsidR="00252A18" w:rsidRPr="00252A18" w:rsidRDefault="00252A18" w:rsidP="00252A18">
      <w:pPr>
        <w:pStyle w:val="aa"/>
        <w:ind w:left="720"/>
        <w:jc w:val="both"/>
        <w:rPr>
          <w:sz w:val="28"/>
          <w:szCs w:val="28"/>
        </w:rPr>
      </w:pPr>
    </w:p>
    <w:p w14:paraId="4D58B348" w14:textId="63E8A48E" w:rsidR="00252A18" w:rsidRPr="00252A18" w:rsidRDefault="00252A18" w:rsidP="00833B84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1.</w:t>
      </w:r>
      <w:r w:rsidRPr="00252A18">
        <w:rPr>
          <w:sz w:val="28"/>
          <w:szCs w:val="28"/>
        </w:rPr>
        <w:tab/>
        <w:t xml:space="preserve">Комплект уроков по </w:t>
      </w:r>
      <w:proofErr w:type="gramStart"/>
      <w:r w:rsidRPr="00252A18">
        <w:rPr>
          <w:sz w:val="28"/>
          <w:szCs w:val="28"/>
        </w:rPr>
        <w:t>ИЗО</w:t>
      </w:r>
      <w:proofErr w:type="gramEnd"/>
      <w:r w:rsidRPr="00252A18">
        <w:rPr>
          <w:sz w:val="28"/>
          <w:szCs w:val="28"/>
        </w:rPr>
        <w:t xml:space="preserve"> по программам  </w:t>
      </w:r>
      <w:proofErr w:type="spellStart"/>
      <w:r w:rsidRPr="00252A18">
        <w:rPr>
          <w:sz w:val="28"/>
          <w:szCs w:val="28"/>
        </w:rPr>
        <w:t>Неменского</w:t>
      </w:r>
      <w:proofErr w:type="spellEnd"/>
      <w:r w:rsidRPr="00252A18">
        <w:rPr>
          <w:sz w:val="28"/>
          <w:szCs w:val="28"/>
        </w:rPr>
        <w:t xml:space="preserve"> Б.М., </w:t>
      </w:r>
      <w:proofErr w:type="spellStart"/>
      <w:r w:rsidRPr="00252A18">
        <w:rPr>
          <w:sz w:val="28"/>
          <w:szCs w:val="28"/>
        </w:rPr>
        <w:t>Шпикаловой</w:t>
      </w:r>
      <w:proofErr w:type="spellEnd"/>
      <w:r w:rsidRPr="00252A18">
        <w:rPr>
          <w:sz w:val="28"/>
          <w:szCs w:val="28"/>
        </w:rPr>
        <w:t xml:space="preserve"> Т.Я.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>Диск.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 xml:space="preserve">www.IZOCD </w:t>
      </w:r>
    </w:p>
    <w:p w14:paraId="5EE2B3E9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 xml:space="preserve">2.  Изобразительное искусство. 5–9 классы </w:t>
      </w:r>
      <w:proofErr w:type="gramStart"/>
      <w:r w:rsidRPr="00252A18">
        <w:rPr>
          <w:sz w:val="28"/>
          <w:szCs w:val="28"/>
        </w:rPr>
        <w:t>:р</w:t>
      </w:r>
      <w:proofErr w:type="gramEnd"/>
      <w:r w:rsidRPr="00252A18">
        <w:rPr>
          <w:sz w:val="28"/>
          <w:szCs w:val="28"/>
        </w:rPr>
        <w:t xml:space="preserve">абочие программы для общеобразовательных учреждений / Б. М. </w:t>
      </w:r>
      <w:proofErr w:type="spellStart"/>
      <w:r w:rsidRPr="00252A18">
        <w:rPr>
          <w:sz w:val="28"/>
          <w:szCs w:val="28"/>
        </w:rPr>
        <w:t>Неменский</w:t>
      </w:r>
      <w:proofErr w:type="spellEnd"/>
      <w:r w:rsidRPr="00252A18">
        <w:rPr>
          <w:sz w:val="28"/>
          <w:szCs w:val="28"/>
        </w:rPr>
        <w:t xml:space="preserve">, Л. А. </w:t>
      </w:r>
      <w:proofErr w:type="spellStart"/>
      <w:r w:rsidRPr="00252A18">
        <w:rPr>
          <w:sz w:val="28"/>
          <w:szCs w:val="28"/>
        </w:rPr>
        <w:t>Неменская</w:t>
      </w:r>
      <w:proofErr w:type="spellEnd"/>
      <w:r w:rsidRPr="00252A18">
        <w:rPr>
          <w:sz w:val="28"/>
          <w:szCs w:val="28"/>
        </w:rPr>
        <w:t xml:space="preserve">, Н. А. Горяева, А. С. Питерских. – М.: Просвещение, 2011 </w:t>
      </w:r>
    </w:p>
    <w:p w14:paraId="3A1CDAEB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 xml:space="preserve">3    .Буткевич Л.М. История орнамента: </w:t>
      </w:r>
      <w:proofErr w:type="spellStart"/>
      <w:r w:rsidRPr="00252A18">
        <w:rPr>
          <w:sz w:val="28"/>
          <w:szCs w:val="28"/>
        </w:rPr>
        <w:t>Учеб</w:t>
      </w:r>
      <w:proofErr w:type="gramStart"/>
      <w:r w:rsidRPr="00252A18">
        <w:rPr>
          <w:sz w:val="28"/>
          <w:szCs w:val="28"/>
        </w:rPr>
        <w:t>.п</w:t>
      </w:r>
      <w:proofErr w:type="gramEnd"/>
      <w:r w:rsidRPr="00252A18">
        <w:rPr>
          <w:sz w:val="28"/>
          <w:szCs w:val="28"/>
        </w:rPr>
        <w:t>особие</w:t>
      </w:r>
      <w:proofErr w:type="spellEnd"/>
      <w:r w:rsidRPr="00252A18">
        <w:rPr>
          <w:sz w:val="28"/>
          <w:szCs w:val="28"/>
        </w:rPr>
        <w:t xml:space="preserve"> для студ. </w:t>
      </w:r>
      <w:proofErr w:type="spellStart"/>
      <w:r w:rsidRPr="00252A18">
        <w:rPr>
          <w:sz w:val="28"/>
          <w:szCs w:val="28"/>
        </w:rPr>
        <w:t>высш</w:t>
      </w:r>
      <w:proofErr w:type="spellEnd"/>
      <w:r w:rsidRPr="00252A18">
        <w:rPr>
          <w:sz w:val="28"/>
          <w:szCs w:val="28"/>
        </w:rPr>
        <w:t xml:space="preserve">. </w:t>
      </w:r>
      <w:proofErr w:type="spellStart"/>
      <w:r w:rsidRPr="00252A18">
        <w:rPr>
          <w:sz w:val="28"/>
          <w:szCs w:val="28"/>
        </w:rPr>
        <w:t>пед</w:t>
      </w:r>
      <w:proofErr w:type="spellEnd"/>
      <w:r w:rsidRPr="00252A18">
        <w:rPr>
          <w:sz w:val="28"/>
          <w:szCs w:val="28"/>
        </w:rPr>
        <w:t>. учеб. заведений / Л.М. Буткевич. – М.: ВЛАДОС, 2003.</w:t>
      </w:r>
    </w:p>
    <w:p w14:paraId="00074B15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4   .Вакуленко Е.Г. Народное декоративно-прикладное искусство: теория, история, практика / Е.Г. Вакуленко. – Ростов н/Д: Феникс, 2007.</w:t>
      </w:r>
    </w:p>
    <w:p w14:paraId="32D812B6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5     Варавва Л.В. Декоративно-прикладное искусство. Современная энциклопедия / Л.В. Варавва. – Ростов н/Д., 2007.</w:t>
      </w:r>
    </w:p>
    <w:p w14:paraId="26529ECC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6.   .</w:t>
      </w:r>
      <w:proofErr w:type="spellStart"/>
      <w:r w:rsidRPr="00252A18">
        <w:rPr>
          <w:sz w:val="28"/>
          <w:szCs w:val="28"/>
        </w:rPr>
        <w:t>Жемчугова</w:t>
      </w:r>
      <w:proofErr w:type="spellEnd"/>
      <w:r w:rsidRPr="00252A18">
        <w:rPr>
          <w:sz w:val="28"/>
          <w:szCs w:val="28"/>
        </w:rPr>
        <w:t xml:space="preserve"> П.П. Изобразительное искусство / П.П. </w:t>
      </w:r>
      <w:proofErr w:type="spellStart"/>
      <w:r w:rsidRPr="00252A18">
        <w:rPr>
          <w:sz w:val="28"/>
          <w:szCs w:val="28"/>
        </w:rPr>
        <w:t>Жемчугова</w:t>
      </w:r>
      <w:proofErr w:type="spellEnd"/>
      <w:r w:rsidRPr="00252A18">
        <w:rPr>
          <w:sz w:val="28"/>
          <w:szCs w:val="28"/>
        </w:rPr>
        <w:t>. – СПб.: «Литера», 2006.</w:t>
      </w:r>
    </w:p>
    <w:p w14:paraId="4AA2AE95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7.Комарова Т.С. как научить воспитанника рисовать Т.С. Комарова. – М.: Столетие, 1998.</w:t>
      </w:r>
    </w:p>
    <w:p w14:paraId="5E1065FD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 xml:space="preserve">8.Неменский Б.М. Мудрость красоты / Б.М. </w:t>
      </w:r>
      <w:proofErr w:type="spellStart"/>
      <w:r w:rsidRPr="00252A18">
        <w:rPr>
          <w:sz w:val="28"/>
          <w:szCs w:val="28"/>
        </w:rPr>
        <w:t>Неменский</w:t>
      </w:r>
      <w:proofErr w:type="spellEnd"/>
      <w:r w:rsidRPr="00252A18">
        <w:rPr>
          <w:sz w:val="28"/>
          <w:szCs w:val="28"/>
        </w:rPr>
        <w:t>. – М.: Просвещение, 1987.</w:t>
      </w:r>
    </w:p>
    <w:p w14:paraId="36258F46" w14:textId="77777777" w:rsidR="00252A18" w:rsidRPr="00252A18" w:rsidRDefault="00252A18" w:rsidP="00252A18">
      <w:pPr>
        <w:pStyle w:val="aa"/>
        <w:jc w:val="both"/>
        <w:rPr>
          <w:sz w:val="28"/>
          <w:szCs w:val="28"/>
        </w:rPr>
      </w:pPr>
    </w:p>
    <w:p w14:paraId="59F64DA4" w14:textId="77777777" w:rsidR="00252A18" w:rsidRPr="00252A18" w:rsidRDefault="00252A18" w:rsidP="00252A18">
      <w:pPr>
        <w:pStyle w:val="aa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52A18">
        <w:rPr>
          <w:b/>
          <w:sz w:val="28"/>
          <w:szCs w:val="28"/>
        </w:rPr>
        <w:t>Условия реализации программы</w:t>
      </w:r>
    </w:p>
    <w:p w14:paraId="2BB9BAE7" w14:textId="77777777" w:rsidR="00833B84" w:rsidRDefault="00252A18" w:rsidP="00252A18">
      <w:pPr>
        <w:pStyle w:val="aa"/>
        <w:ind w:left="360"/>
        <w:jc w:val="both"/>
        <w:rPr>
          <w:b/>
          <w:sz w:val="28"/>
          <w:szCs w:val="28"/>
        </w:rPr>
      </w:pPr>
      <w:r w:rsidRPr="00252A18">
        <w:rPr>
          <w:sz w:val="28"/>
          <w:szCs w:val="28"/>
        </w:rPr>
        <w:t xml:space="preserve">1. </w:t>
      </w:r>
      <w:r w:rsidRPr="00252A18">
        <w:rPr>
          <w:b/>
          <w:sz w:val="28"/>
          <w:szCs w:val="28"/>
        </w:rPr>
        <w:t>Материально-техническая база:</w:t>
      </w:r>
    </w:p>
    <w:p w14:paraId="71E56B20" w14:textId="69E399B8" w:rsidR="00252A18" w:rsidRPr="00252A18" w:rsidRDefault="00252A18" w:rsidP="00833B84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>просторный оборудованный кабинет;</w:t>
      </w:r>
    </w:p>
    <w:p w14:paraId="094BB013" w14:textId="72067931" w:rsidR="00252A18" w:rsidRPr="00252A18" w:rsidRDefault="00252A18" w:rsidP="00833B84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>предметная среда (стенды, специальное оформление, выставки готовых работ, сменная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>информация);</w:t>
      </w:r>
    </w:p>
    <w:p w14:paraId="37AE8FB6" w14:textId="3ACBD1F2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="00833B84">
        <w:rPr>
          <w:sz w:val="28"/>
          <w:szCs w:val="28"/>
        </w:rPr>
        <w:t xml:space="preserve">  </w:t>
      </w:r>
      <w:r w:rsidRPr="00252A18">
        <w:rPr>
          <w:sz w:val="28"/>
          <w:szCs w:val="28"/>
        </w:rPr>
        <w:t xml:space="preserve">оборудование: ноутбук, телевизор, </w:t>
      </w:r>
    </w:p>
    <w:p w14:paraId="3ECC058B" w14:textId="393B80CC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="00833B84">
        <w:rPr>
          <w:sz w:val="28"/>
          <w:szCs w:val="28"/>
        </w:rPr>
        <w:t xml:space="preserve">  </w:t>
      </w:r>
      <w:r w:rsidRPr="00252A18">
        <w:rPr>
          <w:sz w:val="28"/>
          <w:szCs w:val="28"/>
        </w:rPr>
        <w:t xml:space="preserve">шкаф для хранения изделий, материалов; </w:t>
      </w:r>
    </w:p>
    <w:p w14:paraId="33FD89D3" w14:textId="47786D50" w:rsidR="00252A18" w:rsidRPr="00252A18" w:rsidRDefault="00252A18" w:rsidP="00252A18">
      <w:pPr>
        <w:pStyle w:val="aa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="00833B84">
        <w:rPr>
          <w:sz w:val="28"/>
          <w:szCs w:val="28"/>
        </w:rPr>
        <w:t xml:space="preserve"> </w:t>
      </w:r>
      <w:r w:rsidRPr="00252A18">
        <w:rPr>
          <w:sz w:val="28"/>
          <w:szCs w:val="28"/>
        </w:rPr>
        <w:t>коробки для хранения остатков бумаги, ткани.</w:t>
      </w:r>
    </w:p>
    <w:p w14:paraId="209D45D0" w14:textId="69A794B1" w:rsidR="00252A18" w:rsidRPr="00833B84" w:rsidRDefault="00252A18" w:rsidP="00252A18">
      <w:pPr>
        <w:pStyle w:val="aa"/>
        <w:jc w:val="both"/>
        <w:rPr>
          <w:b/>
          <w:bCs/>
          <w:sz w:val="28"/>
          <w:szCs w:val="28"/>
        </w:rPr>
      </w:pPr>
      <w:r w:rsidRPr="00252A18">
        <w:rPr>
          <w:sz w:val="28"/>
          <w:szCs w:val="28"/>
        </w:rPr>
        <w:t xml:space="preserve">     2. </w:t>
      </w:r>
      <w:r w:rsidRPr="00833B84">
        <w:rPr>
          <w:b/>
          <w:bCs/>
          <w:sz w:val="28"/>
          <w:szCs w:val="28"/>
        </w:rPr>
        <w:t>Методическое обеспечение:</w:t>
      </w:r>
    </w:p>
    <w:p w14:paraId="4C8BEE17" w14:textId="77777777" w:rsidR="00252A18" w:rsidRPr="00252A18" w:rsidRDefault="00252A18" w:rsidP="00252A18">
      <w:pPr>
        <w:pStyle w:val="aa"/>
        <w:ind w:left="720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Pr="00252A18">
        <w:rPr>
          <w:sz w:val="28"/>
          <w:szCs w:val="28"/>
        </w:rPr>
        <w:tab/>
        <w:t xml:space="preserve">пополнение периодической литературы и книг по темам; </w:t>
      </w:r>
    </w:p>
    <w:p w14:paraId="2F39C4AB" w14:textId="77777777" w:rsidR="00252A18" w:rsidRPr="00252A18" w:rsidRDefault="00252A18" w:rsidP="00252A18">
      <w:pPr>
        <w:pStyle w:val="aa"/>
        <w:ind w:left="720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Pr="00252A18">
        <w:rPr>
          <w:sz w:val="28"/>
          <w:szCs w:val="28"/>
        </w:rPr>
        <w:tab/>
        <w:t>дидактический материал;</w:t>
      </w:r>
    </w:p>
    <w:p w14:paraId="563AA591" w14:textId="77777777" w:rsidR="00252A18" w:rsidRPr="00252A18" w:rsidRDefault="00252A18" w:rsidP="00252A18">
      <w:pPr>
        <w:pStyle w:val="aa"/>
        <w:ind w:left="720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Pr="00252A18">
        <w:rPr>
          <w:sz w:val="28"/>
          <w:szCs w:val="28"/>
        </w:rPr>
        <w:tab/>
        <w:t xml:space="preserve">наглядный материал (презентации, иллюстрации из журналов); </w:t>
      </w:r>
    </w:p>
    <w:p w14:paraId="22EE9687" w14:textId="77777777" w:rsidR="00252A18" w:rsidRPr="00252A18" w:rsidRDefault="00252A18" w:rsidP="00252A18">
      <w:pPr>
        <w:pStyle w:val="aa"/>
        <w:ind w:left="720"/>
        <w:jc w:val="both"/>
        <w:rPr>
          <w:sz w:val="28"/>
          <w:szCs w:val="28"/>
        </w:rPr>
      </w:pPr>
      <w:r w:rsidRPr="00252A18">
        <w:rPr>
          <w:sz w:val="28"/>
          <w:szCs w:val="28"/>
        </w:rPr>
        <w:t>•</w:t>
      </w:r>
      <w:r w:rsidRPr="00252A18">
        <w:rPr>
          <w:sz w:val="28"/>
          <w:szCs w:val="28"/>
        </w:rPr>
        <w:tab/>
        <w:t>методическая литература:  журнал,  учебные  пособия для воспитанников.</w:t>
      </w:r>
    </w:p>
    <w:p w14:paraId="36116D45" w14:textId="77777777" w:rsidR="00252A18" w:rsidRPr="00252A18" w:rsidRDefault="00252A18" w:rsidP="00252A18">
      <w:pPr>
        <w:pStyle w:val="a4"/>
        <w:rPr>
          <w:sz w:val="28"/>
          <w:szCs w:val="28"/>
        </w:rPr>
      </w:pPr>
    </w:p>
    <w:p w14:paraId="5DCD2E4B" w14:textId="77777777" w:rsidR="003009F8" w:rsidRPr="00252A18" w:rsidRDefault="003009F8" w:rsidP="003009F8">
      <w:pPr>
        <w:rPr>
          <w:sz w:val="28"/>
          <w:szCs w:val="28"/>
        </w:rPr>
      </w:pPr>
    </w:p>
    <w:p w14:paraId="2375DE78" w14:textId="77777777" w:rsidR="003009F8" w:rsidRPr="00252A18" w:rsidRDefault="003009F8" w:rsidP="003009F8">
      <w:pPr>
        <w:rPr>
          <w:sz w:val="28"/>
          <w:szCs w:val="28"/>
        </w:rPr>
      </w:pPr>
    </w:p>
    <w:p w14:paraId="7BE478A8" w14:textId="77777777" w:rsidR="003009F8" w:rsidRPr="00252A18" w:rsidRDefault="003009F8" w:rsidP="003009F8">
      <w:pPr>
        <w:rPr>
          <w:sz w:val="28"/>
          <w:szCs w:val="28"/>
        </w:rPr>
      </w:pPr>
    </w:p>
    <w:p w14:paraId="06F5C7C9" w14:textId="77777777" w:rsidR="003009F8" w:rsidRPr="00252A18" w:rsidRDefault="003009F8" w:rsidP="003009F8">
      <w:pPr>
        <w:rPr>
          <w:sz w:val="28"/>
          <w:szCs w:val="28"/>
        </w:rPr>
      </w:pPr>
    </w:p>
    <w:p w14:paraId="1DFE1C26" w14:textId="77777777" w:rsidR="00DA2D23" w:rsidRPr="00252A18" w:rsidRDefault="00DA2D23">
      <w:pPr>
        <w:rPr>
          <w:sz w:val="28"/>
          <w:szCs w:val="28"/>
        </w:rPr>
      </w:pPr>
    </w:p>
    <w:sectPr w:rsidR="00DA2D23" w:rsidRPr="00252A18" w:rsidSect="00833B84">
      <w:footerReference w:type="default" r:id="rId1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84ED" w14:textId="77777777" w:rsidR="00ED3A07" w:rsidRDefault="00ED3A07">
      <w:pPr>
        <w:spacing w:after="0" w:line="240" w:lineRule="auto"/>
      </w:pPr>
      <w:r>
        <w:separator/>
      </w:r>
    </w:p>
  </w:endnote>
  <w:endnote w:type="continuationSeparator" w:id="0">
    <w:p w14:paraId="4F25434F" w14:textId="77777777" w:rsidR="00ED3A07" w:rsidRDefault="00ED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Yu Gothic"/>
    <w:charset w:val="80"/>
    <w:family w:val="auto"/>
    <w:pitch w:val="variable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91587"/>
      <w:docPartObj>
        <w:docPartGallery w:val="Page Numbers (Bottom of Page)"/>
        <w:docPartUnique/>
      </w:docPartObj>
    </w:sdtPr>
    <w:sdtEndPr/>
    <w:sdtContent>
      <w:p w14:paraId="7804E7CB" w14:textId="77777777" w:rsidR="00833B84" w:rsidRDefault="00833B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AC">
          <w:rPr>
            <w:noProof/>
          </w:rPr>
          <w:t>11</w:t>
        </w:r>
        <w:r>
          <w:fldChar w:fldCharType="end"/>
        </w:r>
      </w:p>
    </w:sdtContent>
  </w:sdt>
  <w:p w14:paraId="6F3D415E" w14:textId="77777777" w:rsidR="00833B84" w:rsidRDefault="00833B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C172" w14:textId="77777777" w:rsidR="00ED3A07" w:rsidRDefault="00ED3A07">
      <w:pPr>
        <w:spacing w:after="0" w:line="240" w:lineRule="auto"/>
      </w:pPr>
      <w:r>
        <w:separator/>
      </w:r>
    </w:p>
  </w:footnote>
  <w:footnote w:type="continuationSeparator" w:id="0">
    <w:p w14:paraId="373F68B3" w14:textId="77777777" w:rsidR="00ED3A07" w:rsidRDefault="00ED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6461"/>
    <w:multiLevelType w:val="hybridMultilevel"/>
    <w:tmpl w:val="3B78C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0B0E"/>
    <w:multiLevelType w:val="multilevel"/>
    <w:tmpl w:val="7A2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C38CD"/>
    <w:multiLevelType w:val="multilevel"/>
    <w:tmpl w:val="C4F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25F44"/>
    <w:multiLevelType w:val="hybridMultilevel"/>
    <w:tmpl w:val="E72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1B13"/>
    <w:multiLevelType w:val="hybridMultilevel"/>
    <w:tmpl w:val="C61A724A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1944F8"/>
    <w:multiLevelType w:val="multilevel"/>
    <w:tmpl w:val="5D2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C4DA0"/>
    <w:multiLevelType w:val="hybridMultilevel"/>
    <w:tmpl w:val="5BE8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0DB4"/>
    <w:multiLevelType w:val="hybridMultilevel"/>
    <w:tmpl w:val="D0AC1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62F"/>
    <w:multiLevelType w:val="multilevel"/>
    <w:tmpl w:val="EA9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01ED2"/>
    <w:multiLevelType w:val="multilevel"/>
    <w:tmpl w:val="495C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B1B42"/>
    <w:multiLevelType w:val="hybridMultilevel"/>
    <w:tmpl w:val="B7EA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03F08"/>
    <w:multiLevelType w:val="multilevel"/>
    <w:tmpl w:val="CC0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25C27"/>
    <w:multiLevelType w:val="hybridMultilevel"/>
    <w:tmpl w:val="255C7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31BEF"/>
    <w:multiLevelType w:val="hybridMultilevel"/>
    <w:tmpl w:val="C6D09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1837"/>
    <w:multiLevelType w:val="hybridMultilevel"/>
    <w:tmpl w:val="5B66B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6474B"/>
    <w:multiLevelType w:val="hybridMultilevel"/>
    <w:tmpl w:val="79506B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8C189A"/>
    <w:multiLevelType w:val="hybridMultilevel"/>
    <w:tmpl w:val="F66C24B4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9613DC"/>
    <w:multiLevelType w:val="hybridMultilevel"/>
    <w:tmpl w:val="14F45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1"/>
  </w:num>
  <w:num w:numId="11">
    <w:abstractNumId w:val="4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5"/>
  </w:num>
  <w:num w:numId="21">
    <w:abstractNumId w:val="9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8"/>
    <w:rsid w:val="00252A18"/>
    <w:rsid w:val="00290C48"/>
    <w:rsid w:val="002A21BC"/>
    <w:rsid w:val="003009F8"/>
    <w:rsid w:val="004518F9"/>
    <w:rsid w:val="004A1411"/>
    <w:rsid w:val="005619CE"/>
    <w:rsid w:val="007D05E5"/>
    <w:rsid w:val="00833B84"/>
    <w:rsid w:val="00877CAC"/>
    <w:rsid w:val="008D5E46"/>
    <w:rsid w:val="009D1769"/>
    <w:rsid w:val="00AA61DB"/>
    <w:rsid w:val="00AB14B8"/>
    <w:rsid w:val="00C156A1"/>
    <w:rsid w:val="00D814B0"/>
    <w:rsid w:val="00DA2D23"/>
    <w:rsid w:val="00DA6274"/>
    <w:rsid w:val="00EA1525"/>
    <w:rsid w:val="00ED3A07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4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0"/>
    <w:link w:val="40"/>
    <w:qFormat/>
    <w:rsid w:val="003009F8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300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3009F8"/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paragraph" w:styleId="a4">
    <w:name w:val="List Paragraph"/>
    <w:basedOn w:val="a"/>
    <w:uiPriority w:val="34"/>
    <w:qFormat/>
    <w:rsid w:val="003009F8"/>
    <w:pPr>
      <w:ind w:left="720"/>
      <w:contextualSpacing/>
    </w:pPr>
  </w:style>
  <w:style w:type="table" w:styleId="a5">
    <w:name w:val="Table Grid"/>
    <w:basedOn w:val="a2"/>
    <w:uiPriority w:val="59"/>
    <w:rsid w:val="0030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0"/>
    <w:rsid w:val="003009F8"/>
    <w:pPr>
      <w:widowControl w:val="0"/>
      <w:suppressAutoHyphens/>
      <w:spacing w:after="200" w:line="240" w:lineRule="auto"/>
      <w:ind w:firstLine="210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customStyle="1" w:styleId="21">
    <w:name w:val="Маркированный список 21"/>
    <w:basedOn w:val="a"/>
    <w:rsid w:val="003009F8"/>
    <w:pPr>
      <w:widowControl w:val="0"/>
      <w:suppressAutoHyphens/>
      <w:spacing w:after="0" w:line="100" w:lineRule="atLeast"/>
    </w:pPr>
    <w:rPr>
      <w:rFonts w:ascii="Times New Roman" w:eastAsia="Times New Roman" w:hAnsi="Times New Roman" w:cs="Lohit Hindi"/>
      <w:kern w:val="1"/>
      <w:sz w:val="24"/>
      <w:szCs w:val="24"/>
      <w:lang w:val="en-US" w:eastAsia="ru-RU" w:bidi="hi-IN"/>
    </w:rPr>
  </w:style>
  <w:style w:type="paragraph" w:styleId="a6">
    <w:name w:val="Normal (Web)"/>
    <w:basedOn w:val="a"/>
    <w:uiPriority w:val="99"/>
    <w:unhideWhenUsed/>
    <w:rsid w:val="0030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009F8"/>
    <w:rPr>
      <w:rFonts w:ascii="Calibri" w:eastAsia="Calibri" w:hAnsi="Calibri" w:cs="Times New Roman"/>
    </w:rPr>
  </w:style>
  <w:style w:type="paragraph" w:customStyle="1" w:styleId="c2">
    <w:name w:val="c2"/>
    <w:basedOn w:val="a"/>
    <w:rsid w:val="0030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3009F8"/>
  </w:style>
  <w:style w:type="paragraph" w:customStyle="1" w:styleId="Standard">
    <w:name w:val="Standard"/>
    <w:rsid w:val="003009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0">
    <w:name w:val="Body Text"/>
    <w:basedOn w:val="a"/>
    <w:link w:val="a9"/>
    <w:uiPriority w:val="99"/>
    <w:semiHidden/>
    <w:unhideWhenUsed/>
    <w:rsid w:val="003009F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009F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5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7C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0"/>
    <w:link w:val="40"/>
    <w:qFormat/>
    <w:rsid w:val="003009F8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300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3009F8"/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paragraph" w:styleId="a4">
    <w:name w:val="List Paragraph"/>
    <w:basedOn w:val="a"/>
    <w:uiPriority w:val="34"/>
    <w:qFormat/>
    <w:rsid w:val="003009F8"/>
    <w:pPr>
      <w:ind w:left="720"/>
      <w:contextualSpacing/>
    </w:pPr>
  </w:style>
  <w:style w:type="table" w:styleId="a5">
    <w:name w:val="Table Grid"/>
    <w:basedOn w:val="a2"/>
    <w:uiPriority w:val="59"/>
    <w:rsid w:val="0030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0"/>
    <w:rsid w:val="003009F8"/>
    <w:pPr>
      <w:widowControl w:val="0"/>
      <w:suppressAutoHyphens/>
      <w:spacing w:after="200" w:line="240" w:lineRule="auto"/>
      <w:ind w:firstLine="210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customStyle="1" w:styleId="21">
    <w:name w:val="Маркированный список 21"/>
    <w:basedOn w:val="a"/>
    <w:rsid w:val="003009F8"/>
    <w:pPr>
      <w:widowControl w:val="0"/>
      <w:suppressAutoHyphens/>
      <w:spacing w:after="0" w:line="100" w:lineRule="atLeast"/>
    </w:pPr>
    <w:rPr>
      <w:rFonts w:ascii="Times New Roman" w:eastAsia="Times New Roman" w:hAnsi="Times New Roman" w:cs="Lohit Hindi"/>
      <w:kern w:val="1"/>
      <w:sz w:val="24"/>
      <w:szCs w:val="24"/>
      <w:lang w:val="en-US" w:eastAsia="ru-RU" w:bidi="hi-IN"/>
    </w:rPr>
  </w:style>
  <w:style w:type="paragraph" w:styleId="a6">
    <w:name w:val="Normal (Web)"/>
    <w:basedOn w:val="a"/>
    <w:uiPriority w:val="99"/>
    <w:unhideWhenUsed/>
    <w:rsid w:val="0030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009F8"/>
    <w:rPr>
      <w:rFonts w:ascii="Calibri" w:eastAsia="Calibri" w:hAnsi="Calibri" w:cs="Times New Roman"/>
    </w:rPr>
  </w:style>
  <w:style w:type="paragraph" w:customStyle="1" w:styleId="c2">
    <w:name w:val="c2"/>
    <w:basedOn w:val="a"/>
    <w:rsid w:val="0030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3009F8"/>
  </w:style>
  <w:style w:type="paragraph" w:customStyle="1" w:styleId="Standard">
    <w:name w:val="Standard"/>
    <w:rsid w:val="003009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0">
    <w:name w:val="Body Text"/>
    <w:basedOn w:val="a"/>
    <w:link w:val="a9"/>
    <w:uiPriority w:val="99"/>
    <w:semiHidden/>
    <w:unhideWhenUsed/>
    <w:rsid w:val="003009F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009F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5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7C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go.tomedu.ru/angular/school/plan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go.tomedu.ru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sgo.tomedu.ru/angular/school/planning/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go.tomedu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6EA2-D2F9-4958-94FE-8CBA680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PC-14</cp:lastModifiedBy>
  <cp:revision>5</cp:revision>
  <dcterms:created xsi:type="dcterms:W3CDTF">2021-11-01T06:01:00Z</dcterms:created>
  <dcterms:modified xsi:type="dcterms:W3CDTF">2021-11-04T06:15:00Z</dcterms:modified>
</cp:coreProperties>
</file>