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74" w:rsidRDefault="004A004B" w:rsidP="00D62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8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4"/>
        <w:gridCol w:w="8138"/>
      </w:tblGrid>
      <w:tr w:rsidR="008C203A" w:rsidTr="008C203A">
        <w:tc>
          <w:tcPr>
            <w:tcW w:w="2284" w:type="dxa"/>
          </w:tcPr>
          <w:p w:rsidR="008C203A" w:rsidRP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3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8138" w:type="dxa"/>
          </w:tcPr>
          <w:p w:rsidR="008C203A" w:rsidRPr="00D62F8A" w:rsidRDefault="008C203A" w:rsidP="008C2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Обществознанию для учащихся 10-11 классов, реализующая требования федерального государственного образовательного стандарта </w:t>
            </w:r>
            <w:r w:rsidR="00F3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 </w:t>
            </w: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поколения.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3A" w:rsidTr="008C203A">
        <w:tc>
          <w:tcPr>
            <w:tcW w:w="2284" w:type="dxa"/>
          </w:tcPr>
          <w:p w:rsidR="008C203A" w:rsidRPr="00D62F8A" w:rsidRDefault="008C203A" w:rsidP="008C203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курса «Обществознание» в учебном плане.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8C203A" w:rsidRPr="004A004B" w:rsidRDefault="008C203A" w:rsidP="008C203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обществознание включен в обязате</w:t>
            </w:r>
            <w:r w:rsidR="00F3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льную часть учебного плана ООП С</w:t>
            </w:r>
            <w:r w:rsidRPr="00D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МБОУ «СОШ № 83»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3A" w:rsidTr="008C203A">
        <w:tc>
          <w:tcPr>
            <w:tcW w:w="2284" w:type="dxa"/>
          </w:tcPr>
          <w:p w:rsidR="008C203A" w:rsidRP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3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8138" w:type="dxa"/>
          </w:tcPr>
          <w:p w:rsidR="008C203A" w:rsidRPr="00D62F8A" w:rsidRDefault="008C203A" w:rsidP="006E3BE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sz w:val="24"/>
                <w:szCs w:val="24"/>
              </w:rPr>
              <w:t>Данная рабочая программа по обществознанию для 10 – 11 класса составлена на основе следующих нормативных и учебно-методических документов:</w:t>
            </w:r>
          </w:p>
          <w:p w:rsidR="008C203A" w:rsidRDefault="008C203A" w:rsidP="006E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РФ» от 29.12.2012 г. №273-ФЗ (с изменениями и дополнениями);</w:t>
            </w:r>
          </w:p>
          <w:p w:rsidR="006E3BE5" w:rsidRDefault="006E3BE5" w:rsidP="006E3BE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среднего общего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мая 2012 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> 413 в действующей редакции.</w:t>
            </w:r>
          </w:p>
          <w:p w:rsidR="006E3BE5" w:rsidRDefault="006E3BE5" w:rsidP="006E3B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 среднего общего образования, одобренной  Федеральным учебно-методическим объединением по среднему образованию (протокол заседания от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28.06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.20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16 года 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№ 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16-з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3418F" w:rsidRDefault="008C203A" w:rsidP="006E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РФ от 25.11.2019 г. №637 «Об утверждении плана мероприятий по реализации Концепции преподавания учебного предмета «Обществознание» в образовательных организациях РФ, реализующих основные общеобразовательные программы, на 2020 – 2024 году</w:t>
            </w:r>
          </w:p>
          <w:p w:rsidR="008C203A" w:rsidRPr="00D62F8A" w:rsidRDefault="008C203A" w:rsidP="006E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Департамента общего образования Томской области от 09.04.2020. №289-р «Об утверждении плана мероприятий по реализации Концепции преподавания учебного предмета «Обществознание» в образовательных организациях Томской области на 2020 – 2024 годы»; </w:t>
            </w:r>
          </w:p>
          <w:p w:rsidR="008C203A" w:rsidRPr="00D62F8A" w:rsidRDefault="008C203A" w:rsidP="006E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- учебно-методический комплекс «Обществознание» для 10-11 классов Л.Н. Боголюбова.</w:t>
            </w:r>
          </w:p>
          <w:p w:rsidR="008C203A" w:rsidRPr="00D62F8A" w:rsidRDefault="008C203A" w:rsidP="006E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</w:t>
            </w:r>
            <w:r w:rsidR="001A4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ОО МБОУ «СОШ № 83», утвержденная приказом № 215 от 19.06.2015 года в действующей редакции.</w:t>
            </w:r>
          </w:p>
          <w:p w:rsidR="008C203A" w:rsidRPr="001A43DD" w:rsidRDefault="008C203A" w:rsidP="006E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учебных программ учебных предметов в соответствии с требованиями ФГОС НОО, ФГОС ООО, ФГОС СОО, учрежденное приказом от 03.08.202</w:t>
            </w:r>
            <w:r w:rsidR="00F3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3DD">
              <w:rPr>
                <w:rFonts w:ascii="Times New Roman" w:hAnsi="Times New Roman" w:cs="Times New Roman"/>
                <w:sz w:val="24"/>
                <w:szCs w:val="24"/>
              </w:rPr>
              <w:t xml:space="preserve"> № 247</w:t>
            </w:r>
            <w:bookmarkEnd w:id="0"/>
          </w:p>
        </w:tc>
      </w:tr>
      <w:tr w:rsidR="008C203A" w:rsidTr="008C203A">
        <w:tc>
          <w:tcPr>
            <w:tcW w:w="2284" w:type="dxa"/>
          </w:tcPr>
          <w:p w:rsidR="008C203A" w:rsidRPr="00D62F8A" w:rsidRDefault="008C203A" w:rsidP="008C203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для реализации программы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8C203A" w:rsidRPr="004A004B" w:rsidRDefault="008C203A" w:rsidP="008C20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0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учебным планом школы на изучение учебного курса «Обществознание» в 10 - 11 классе отведено 136 часов (из расчета 2 часа в неделю):</w:t>
            </w:r>
          </w:p>
          <w:p w:rsidR="008C203A" w:rsidRPr="004A004B" w:rsidRDefault="008C203A" w:rsidP="008C203A">
            <w:pPr>
              <w:numPr>
                <w:ilvl w:val="0"/>
                <w:numId w:val="1"/>
              </w:numPr>
              <w:spacing w:line="360" w:lineRule="auto"/>
              <w:ind w:left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A00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 класс -  68 час;</w:t>
            </w:r>
          </w:p>
          <w:p w:rsidR="008C203A" w:rsidRPr="001A43DD" w:rsidRDefault="008C203A" w:rsidP="001A43DD">
            <w:pPr>
              <w:numPr>
                <w:ilvl w:val="0"/>
                <w:numId w:val="1"/>
              </w:numPr>
              <w:spacing w:line="360" w:lineRule="auto"/>
              <w:ind w:left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A00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 класс -  68 час.</w:t>
            </w:r>
          </w:p>
        </w:tc>
      </w:tr>
      <w:tr w:rsidR="008C203A" w:rsidTr="008C203A">
        <w:tc>
          <w:tcPr>
            <w:tcW w:w="2284" w:type="dxa"/>
          </w:tcPr>
          <w:p w:rsidR="008C203A" w:rsidRPr="00D62F8A" w:rsidRDefault="008C203A" w:rsidP="008C203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реализации программы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8C203A" w:rsidRPr="00D62F8A" w:rsidRDefault="008C203A" w:rsidP="008C203A">
            <w:pPr>
              <w:pStyle w:val="a4"/>
              <w:spacing w:line="36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D62F8A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Изучение обществознания в старшей школе на базовом уровне направлено на достижение следующих целей:</w:t>
            </w:r>
          </w:p>
          <w:p w:rsidR="008C203A" w:rsidRPr="00D62F8A" w:rsidRDefault="008C203A" w:rsidP="008C203A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D62F8A">
              <w:rPr>
                <w:rFonts w:ascii="Times New Roman" w:hAnsi="Times New Roman"/>
                <w:sz w:val="24"/>
                <w:szCs w:val="24"/>
              </w:rPr>
      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 </w:t>
            </w:r>
          </w:p>
          <w:p w:rsidR="008C203A" w:rsidRPr="00D62F8A" w:rsidRDefault="008C203A" w:rsidP="008C203A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  <w:r w:rsidRPr="00D62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2F8A">
              <w:rPr>
                <w:rFonts w:ascii="Times New Roman" w:hAnsi="Times New Roman"/>
                <w:sz w:val="24"/>
                <w:szCs w:val="24"/>
              </w:rPr>
              <w:t>общероссийской идентичности</w:t>
            </w:r>
            <w:r w:rsidRPr="00D62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62F8A">
              <w:rPr>
                <w:rFonts w:ascii="Times New Roman" w:hAnsi="Times New Roman"/>
                <w:sz w:val="24"/>
                <w:szCs w:val="24"/>
              </w:rPr>
              <w:t>гражданской ответственности, правового самосознания, 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8C203A" w:rsidRPr="00D62F8A" w:rsidRDefault="008C203A" w:rsidP="008C203A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bCs/>
                <w:sz w:val="24"/>
                <w:szCs w:val="24"/>
              </w:rPr>
              <w:t>освоение системы знаний</w:t>
            </w:r>
            <w:r w:rsidRPr="00D62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2F8A">
              <w:rPr>
                <w:rFonts w:ascii="Times New Roman" w:hAnsi="Times New Roman"/>
                <w:sz w:val="24"/>
                <w:szCs w:val="24"/>
              </w:rPr>
      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8C203A" w:rsidRPr="00D62F8A" w:rsidRDefault="008C203A" w:rsidP="008C203A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bCs/>
                <w:sz w:val="24"/>
                <w:szCs w:val="24"/>
              </w:rPr>
              <w:t>овладение умениями</w:t>
            </w:r>
            <w:r w:rsidRPr="00D62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2F8A">
              <w:rPr>
                <w:rFonts w:ascii="Times New Roman" w:hAnsi="Times New Roman"/>
                <w:sz w:val="24"/>
                <w:szCs w:val="24"/>
              </w:rPr>
      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8C203A" w:rsidRPr="001A43DD" w:rsidRDefault="008C203A" w:rsidP="001A43DD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F8A">
              <w:rPr>
                <w:rFonts w:ascii="Times New Roman" w:hAnsi="Times New Roman"/>
                <w:bCs/>
                <w:sz w:val="24"/>
                <w:szCs w:val="24"/>
              </w:rPr>
              <w:t>формирование опыта</w:t>
            </w:r>
            <w:r w:rsidRPr="00D62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2F8A">
              <w:rPr>
                <w:rFonts w:ascii="Times New Roman" w:hAnsi="Times New Roman"/>
                <w:sz w:val="24"/>
                <w:szCs w:val="24"/>
              </w:rPr>
              <w:t>применения полученных знаний и умений для решения типичных задач в области социальных 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  <w:tr w:rsidR="008C203A" w:rsidTr="008C203A">
        <w:tc>
          <w:tcPr>
            <w:tcW w:w="2284" w:type="dxa"/>
          </w:tcPr>
          <w:p w:rsidR="008C203A" w:rsidRPr="00D62F8A" w:rsidRDefault="008C203A" w:rsidP="008C2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8C203A" w:rsidRPr="00D62F8A" w:rsidRDefault="008C203A" w:rsidP="008C203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sz w:val="24"/>
                <w:szCs w:val="24"/>
              </w:rPr>
              <w:t xml:space="preserve">1) учебник: Обществознание. 10 класс: учеб. для </w:t>
            </w:r>
            <w:proofErr w:type="spellStart"/>
            <w:r w:rsidRPr="00D62F8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62F8A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уровень. /под ред. Л.Н. Боголюбова, А.Ю. </w:t>
            </w:r>
            <w:proofErr w:type="spellStart"/>
            <w:r w:rsidRPr="00D62F8A"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 w:rsidRPr="00D62F8A">
              <w:rPr>
                <w:rFonts w:ascii="Times New Roman" w:hAnsi="Times New Roman"/>
                <w:sz w:val="24"/>
                <w:szCs w:val="24"/>
              </w:rPr>
              <w:t>. - М.: Просвещение, 2020.</w:t>
            </w:r>
          </w:p>
          <w:p w:rsidR="008C203A" w:rsidRPr="001A43DD" w:rsidRDefault="008C203A" w:rsidP="001A43D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F8A">
              <w:rPr>
                <w:rFonts w:ascii="Times New Roman" w:hAnsi="Times New Roman"/>
                <w:sz w:val="24"/>
                <w:szCs w:val="24"/>
              </w:rPr>
              <w:t xml:space="preserve">2) учебник: Обществознание. 11 класс: учеб. для </w:t>
            </w:r>
            <w:proofErr w:type="spellStart"/>
            <w:r w:rsidRPr="00D62F8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62F8A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уровень. /под ред. Л.Н. Боголюбова, А.Ю. </w:t>
            </w:r>
            <w:proofErr w:type="spellStart"/>
            <w:r w:rsidRPr="00D62F8A"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 w:rsidRPr="00D62F8A">
              <w:rPr>
                <w:rFonts w:ascii="Times New Roman" w:hAnsi="Times New Roman"/>
                <w:sz w:val="24"/>
                <w:szCs w:val="24"/>
              </w:rPr>
              <w:t>. - М.: Просвещение, 2016.</w:t>
            </w:r>
          </w:p>
        </w:tc>
      </w:tr>
      <w:tr w:rsidR="008C203A" w:rsidTr="008C203A">
        <w:tc>
          <w:tcPr>
            <w:tcW w:w="2284" w:type="dxa"/>
          </w:tcPr>
          <w:p w:rsidR="008C203A" w:rsidRPr="00D62F8A" w:rsidRDefault="008C203A" w:rsidP="008C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</w:t>
            </w:r>
            <w:r w:rsidRPr="00D62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 результатов освоения программы:</w:t>
            </w:r>
          </w:p>
          <w:p w:rsidR="008C203A" w:rsidRDefault="008C203A" w:rsidP="00D6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8C203A" w:rsidRPr="00D62F8A" w:rsidRDefault="008C203A" w:rsidP="008C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наблюдение, анкетирование.</w:t>
            </w:r>
          </w:p>
          <w:p w:rsidR="008C203A" w:rsidRPr="00D62F8A" w:rsidRDefault="008C203A" w:rsidP="008C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проект.</w:t>
            </w:r>
          </w:p>
          <w:p w:rsidR="008C203A" w:rsidRPr="00D62F8A" w:rsidRDefault="008C203A" w:rsidP="008C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Предметные: тест, словарный диктант, самостоятельная работы, практическая работа, работа с контурной картой, тематическая контрольная работа.</w:t>
            </w:r>
          </w:p>
          <w:p w:rsidR="008C203A" w:rsidRPr="00D62F8A" w:rsidRDefault="008C203A" w:rsidP="008C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>5- балльное оценивание текущей успеваемости.</w:t>
            </w:r>
          </w:p>
          <w:p w:rsidR="008C203A" w:rsidRPr="001A43DD" w:rsidRDefault="008C203A" w:rsidP="001A43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A">
              <w:rPr>
                <w:rFonts w:ascii="Times New Roman" w:hAnsi="Times New Roman" w:cs="Times New Roman"/>
                <w:sz w:val="24"/>
                <w:szCs w:val="24"/>
              </w:rPr>
              <w:t xml:space="preserve">100 – бальное оценивание ГИА в форме ЕГЭ </w:t>
            </w:r>
          </w:p>
        </w:tc>
      </w:tr>
    </w:tbl>
    <w:p w:rsidR="008C203A" w:rsidRPr="00D62F8A" w:rsidRDefault="008C203A" w:rsidP="00D62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8A" w:rsidRPr="00D62F8A" w:rsidRDefault="00D62F8A" w:rsidP="00D62F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04B" w:rsidRPr="00D62F8A" w:rsidRDefault="004A004B" w:rsidP="00D62F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04B" w:rsidRPr="00D62F8A" w:rsidRDefault="004A004B" w:rsidP="00D62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004B" w:rsidRPr="00D62F8A" w:rsidSect="004A004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082"/>
    <w:multiLevelType w:val="hybridMultilevel"/>
    <w:tmpl w:val="ED2C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533"/>
    <w:multiLevelType w:val="hybridMultilevel"/>
    <w:tmpl w:val="5C12AA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04B"/>
    <w:rsid w:val="001A43DD"/>
    <w:rsid w:val="00327217"/>
    <w:rsid w:val="004A004B"/>
    <w:rsid w:val="004D2BB5"/>
    <w:rsid w:val="006E3BE5"/>
    <w:rsid w:val="008C203A"/>
    <w:rsid w:val="00D62F8A"/>
    <w:rsid w:val="00F3418F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004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A004B"/>
    <w:pPr>
      <w:ind w:left="720"/>
      <w:contextualSpacing/>
    </w:pPr>
  </w:style>
  <w:style w:type="paragraph" w:styleId="a4">
    <w:name w:val="No Spacing"/>
    <w:link w:val="a5"/>
    <w:qFormat/>
    <w:rsid w:val="00D62F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D62F8A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C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Салопова</cp:lastModifiedBy>
  <cp:revision>5</cp:revision>
  <dcterms:created xsi:type="dcterms:W3CDTF">2021-08-26T15:34:00Z</dcterms:created>
  <dcterms:modified xsi:type="dcterms:W3CDTF">2021-11-09T01:55:00Z</dcterms:modified>
</cp:coreProperties>
</file>