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49" w:rsidRDefault="00A65649" w:rsidP="0054454D">
      <w:pPr>
        <w:spacing w:after="0" w:line="240" w:lineRule="auto"/>
        <w:jc w:val="center"/>
        <w:rPr>
          <w:rFonts w:ascii="Times New Roman" w:hAnsi="Times New Roman" w:cs="Times New Roman"/>
          <w:sz w:val="28"/>
          <w:szCs w:val="28"/>
        </w:rPr>
      </w:pPr>
      <w:bookmarkStart w:id="0" w:name="bookmark0"/>
    </w:p>
    <w:p w:rsidR="000D6DFD" w:rsidRDefault="000D6DFD" w:rsidP="005445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54454D" w:rsidRDefault="000D6DFD" w:rsidP="005445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«Средняя общеобразовательная школа № 83»</w:t>
      </w:r>
    </w:p>
    <w:p w:rsidR="000D6DFD" w:rsidRDefault="000D6DFD" w:rsidP="0054454D">
      <w:pPr>
        <w:spacing w:after="0" w:line="240" w:lineRule="auto"/>
        <w:jc w:val="center"/>
        <w:rPr>
          <w:rFonts w:ascii="Times New Roman" w:hAnsi="Times New Roman" w:cs="Times New Roman"/>
          <w:sz w:val="28"/>
          <w:szCs w:val="28"/>
        </w:rPr>
      </w:pPr>
    </w:p>
    <w:p w:rsidR="000D6DFD" w:rsidRDefault="000D6DFD" w:rsidP="0054454D">
      <w:pPr>
        <w:spacing w:after="0" w:line="240" w:lineRule="auto"/>
        <w:jc w:val="center"/>
        <w:rPr>
          <w:rFonts w:ascii="Times New Roman" w:hAnsi="Times New Roman" w:cs="Times New Roman"/>
          <w:sz w:val="36"/>
          <w:szCs w:val="36"/>
        </w:rPr>
      </w:pPr>
    </w:p>
    <w:p w:rsidR="000D6DFD" w:rsidRDefault="000D6DFD" w:rsidP="0054454D">
      <w:pPr>
        <w:spacing w:after="0" w:line="240" w:lineRule="auto"/>
        <w:jc w:val="center"/>
        <w:rPr>
          <w:rFonts w:ascii="Times New Roman" w:hAnsi="Times New Roman" w:cs="Times New Roman"/>
          <w:sz w:val="36"/>
          <w:szCs w:val="36"/>
        </w:rPr>
      </w:pPr>
    </w:p>
    <w:p w:rsidR="000D6DFD" w:rsidRDefault="000D6DFD" w:rsidP="0054454D">
      <w:pPr>
        <w:spacing w:after="0" w:line="240" w:lineRule="auto"/>
        <w:jc w:val="center"/>
        <w:rPr>
          <w:rFonts w:ascii="Times New Roman" w:hAnsi="Times New Roman" w:cs="Times New Roman"/>
          <w:sz w:val="36"/>
          <w:szCs w:val="36"/>
        </w:rPr>
      </w:pPr>
    </w:p>
    <w:p w:rsidR="000D6DFD" w:rsidRPr="00F5332C" w:rsidRDefault="000D6DFD" w:rsidP="0054454D">
      <w:pPr>
        <w:spacing w:after="0" w:line="240" w:lineRule="auto"/>
        <w:jc w:val="center"/>
        <w:rPr>
          <w:rFonts w:ascii="Times New Roman" w:hAnsi="Times New Roman" w:cs="Times New Roman"/>
          <w:sz w:val="32"/>
          <w:szCs w:val="32"/>
        </w:rPr>
      </w:pPr>
      <w:r w:rsidRPr="00F5332C">
        <w:rPr>
          <w:rFonts w:ascii="Times New Roman" w:hAnsi="Times New Roman" w:cs="Times New Roman"/>
          <w:sz w:val="32"/>
          <w:szCs w:val="32"/>
        </w:rPr>
        <w:t>Адаптированная рабочая программа</w:t>
      </w:r>
    </w:p>
    <w:p w:rsidR="000D6DFD" w:rsidRPr="00F5332C" w:rsidRDefault="000D6DFD" w:rsidP="0054454D">
      <w:pPr>
        <w:spacing w:after="0" w:line="240" w:lineRule="auto"/>
        <w:jc w:val="center"/>
        <w:rPr>
          <w:rFonts w:ascii="Times New Roman" w:hAnsi="Times New Roman" w:cs="Times New Roman"/>
          <w:sz w:val="32"/>
          <w:szCs w:val="32"/>
        </w:rPr>
      </w:pPr>
      <w:r w:rsidRPr="00F5332C">
        <w:rPr>
          <w:rFonts w:ascii="Times New Roman" w:hAnsi="Times New Roman" w:cs="Times New Roman"/>
          <w:sz w:val="32"/>
          <w:szCs w:val="32"/>
        </w:rPr>
        <w:t xml:space="preserve"> для обучающихся с </w:t>
      </w:r>
      <w:r w:rsidR="00F5332C">
        <w:rPr>
          <w:rFonts w:ascii="Times New Roman" w:hAnsi="Times New Roman" w:cs="Times New Roman"/>
          <w:sz w:val="32"/>
          <w:szCs w:val="32"/>
        </w:rPr>
        <w:t>ОВЗ</w:t>
      </w:r>
    </w:p>
    <w:p w:rsidR="00A65649" w:rsidRPr="0054454D" w:rsidRDefault="00A65649" w:rsidP="0054454D">
      <w:pPr>
        <w:spacing w:after="0" w:line="240" w:lineRule="auto"/>
        <w:jc w:val="center"/>
        <w:rPr>
          <w:rFonts w:ascii="Times New Roman" w:hAnsi="Times New Roman" w:cs="Times New Roman"/>
          <w:sz w:val="28"/>
          <w:szCs w:val="28"/>
        </w:rPr>
      </w:pPr>
    </w:p>
    <w:p w:rsidR="004D4112" w:rsidRPr="00D57735" w:rsidRDefault="000D6DFD" w:rsidP="004D4112">
      <w:pPr>
        <w:spacing w:after="0" w:line="240" w:lineRule="auto"/>
        <w:ind w:left="5387"/>
        <w:rPr>
          <w:rFonts w:ascii="Times New Roman" w:hAnsi="Times New Roman" w:cs="Times New Roman"/>
          <w:sz w:val="28"/>
          <w:szCs w:val="28"/>
          <w:u w:val="single"/>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289560</wp:posOffset>
            </wp:positionH>
            <wp:positionV relativeFrom="paragraph">
              <wp:posOffset>97790</wp:posOffset>
            </wp:positionV>
            <wp:extent cx="6304280" cy="5509260"/>
            <wp:effectExtent l="19050" t="0" r="1270" b="0"/>
            <wp:wrapNone/>
            <wp:docPr id="1" name="Рисунок 2" descr="C:\Users\Alexsandrenko\Downloads\Безымянный9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sandrenko\Downloads\Безымянный9Л.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611" r="60572"/>
                    <a:stretch/>
                  </pic:blipFill>
                  <pic:spPr bwMode="auto">
                    <a:xfrm>
                      <a:off x="0" y="0"/>
                      <a:ext cx="6304280" cy="5509260"/>
                    </a:xfrm>
                    <a:prstGeom prst="rect">
                      <a:avLst/>
                    </a:prstGeom>
                    <a:noFill/>
                    <a:ln>
                      <a:noFill/>
                    </a:ln>
                    <a:extLst>
                      <a:ext uri="{53640926-AAD7-44D8-BBD7-CCE9431645EC}">
                        <a14:shadowObscured xmlns:a14="http://schemas.microsoft.com/office/drawing/2010/main"/>
                      </a:ext>
                    </a:extLst>
                  </pic:spPr>
                </pic:pic>
              </a:graphicData>
            </a:graphic>
          </wp:anchor>
        </w:drawing>
      </w:r>
      <w:r w:rsidR="00A65649" w:rsidRPr="0054454D">
        <w:rPr>
          <w:rFonts w:ascii="Times New Roman" w:hAnsi="Times New Roman" w:cs="Times New Roman"/>
          <w:sz w:val="28"/>
          <w:szCs w:val="28"/>
        </w:rPr>
        <w:t xml:space="preserve"> </w:t>
      </w:r>
    </w:p>
    <w:p w:rsidR="00D57735" w:rsidRPr="00D57735" w:rsidRDefault="00D57735" w:rsidP="0054454D">
      <w:pPr>
        <w:spacing w:after="0" w:line="240" w:lineRule="auto"/>
        <w:ind w:left="5387"/>
        <w:rPr>
          <w:rFonts w:ascii="Times New Roman" w:hAnsi="Times New Roman" w:cs="Times New Roman"/>
          <w:sz w:val="28"/>
          <w:szCs w:val="28"/>
          <w:u w:val="single"/>
        </w:rPr>
      </w:pPr>
    </w:p>
    <w:p w:rsidR="00A65649" w:rsidRPr="0054454D" w:rsidRDefault="00A65649" w:rsidP="0054454D">
      <w:pPr>
        <w:spacing w:after="0" w:line="240" w:lineRule="auto"/>
        <w:jc w:val="center"/>
        <w:rPr>
          <w:rFonts w:ascii="Times New Roman" w:hAnsi="Times New Roman" w:cs="Times New Roman"/>
          <w:sz w:val="28"/>
          <w:szCs w:val="28"/>
        </w:rPr>
      </w:pPr>
    </w:p>
    <w:p w:rsidR="0054454D" w:rsidRDefault="0054454D" w:rsidP="00600D67">
      <w:pPr>
        <w:spacing w:after="0" w:line="240" w:lineRule="auto"/>
        <w:rPr>
          <w:rFonts w:ascii="Times New Roman" w:hAnsi="Times New Roman" w:cs="Times New Roman"/>
          <w:sz w:val="28"/>
          <w:szCs w:val="28"/>
        </w:rPr>
      </w:pPr>
    </w:p>
    <w:p w:rsidR="002728BD" w:rsidRDefault="002728BD" w:rsidP="009F2711">
      <w:pPr>
        <w:spacing w:after="0" w:line="240" w:lineRule="auto"/>
        <w:jc w:val="center"/>
        <w:rPr>
          <w:rFonts w:ascii="Times New Roman" w:hAnsi="Times New Roman" w:cs="Times New Roman"/>
          <w:sz w:val="28"/>
          <w:szCs w:val="28"/>
        </w:rPr>
      </w:pPr>
    </w:p>
    <w:p w:rsidR="0054454D" w:rsidRDefault="0054454D" w:rsidP="0054454D">
      <w:pPr>
        <w:spacing w:after="0" w:line="240" w:lineRule="auto"/>
        <w:jc w:val="center"/>
        <w:rPr>
          <w:rFonts w:ascii="Times New Roman" w:hAnsi="Times New Roman" w:cs="Times New Roman"/>
          <w:sz w:val="28"/>
          <w:szCs w:val="28"/>
        </w:rPr>
      </w:pPr>
    </w:p>
    <w:bookmarkEnd w:id="0"/>
    <w:p w:rsidR="000D6DFD" w:rsidRDefault="000D6DFD">
      <w:pPr>
        <w:rPr>
          <w:rFonts w:ascii="Times New Roman" w:hAnsi="Times New Roman" w:cs="Times New Roman"/>
          <w:b/>
        </w:rPr>
      </w:pPr>
      <w:r>
        <w:rPr>
          <w:rFonts w:ascii="Times New Roman" w:hAnsi="Times New Roman" w:cs="Times New Roman"/>
          <w:b/>
        </w:rPr>
        <w:br w:type="page"/>
      </w:r>
    </w:p>
    <w:p w:rsidR="006A4C11" w:rsidRDefault="006A4C11" w:rsidP="0054454D">
      <w:pPr>
        <w:shd w:val="clear" w:color="auto" w:fill="FFFFFF"/>
        <w:spacing w:after="0" w:line="240" w:lineRule="auto"/>
        <w:ind w:left="158"/>
        <w:jc w:val="center"/>
        <w:rPr>
          <w:rFonts w:ascii="Times New Roman" w:hAnsi="Times New Roman" w:cs="Times New Roman"/>
          <w:b/>
        </w:rPr>
      </w:pPr>
      <w:r w:rsidRPr="0054454D">
        <w:rPr>
          <w:rFonts w:ascii="Times New Roman" w:hAnsi="Times New Roman" w:cs="Times New Roman"/>
          <w:b/>
        </w:rPr>
        <w:lastRenderedPageBreak/>
        <w:t>ПОЯСНИТЕЛЬНАЯ ЗАПИСКА</w:t>
      </w:r>
    </w:p>
    <w:p w:rsidR="002728BD" w:rsidRPr="0054454D" w:rsidRDefault="002728BD" w:rsidP="0054454D">
      <w:pPr>
        <w:shd w:val="clear" w:color="auto" w:fill="FFFFFF"/>
        <w:spacing w:after="0" w:line="240" w:lineRule="auto"/>
        <w:ind w:left="158"/>
        <w:jc w:val="center"/>
        <w:rPr>
          <w:rFonts w:ascii="Times New Roman" w:hAnsi="Times New Roman" w:cs="Times New Roman"/>
          <w:b/>
        </w:rPr>
      </w:pPr>
    </w:p>
    <w:p w:rsidR="00A65649" w:rsidRPr="0054454D" w:rsidRDefault="00F14A02" w:rsidP="0054454D">
      <w:pPr>
        <w:widowControl w:val="0"/>
        <w:spacing w:after="0" w:line="240" w:lineRule="auto"/>
        <w:ind w:firstLine="454"/>
        <w:jc w:val="both"/>
        <w:rPr>
          <w:rFonts w:ascii="Times New Roman" w:hAnsi="Times New Roman" w:cs="Times New Roman"/>
        </w:rPr>
      </w:pPr>
      <w:r>
        <w:rPr>
          <w:rFonts w:ascii="Times New Roman" w:hAnsi="Times New Roman" w:cs="Times New Roman"/>
        </w:rPr>
        <w:t>АР</w:t>
      </w:r>
      <w:r w:rsidR="00600D67">
        <w:rPr>
          <w:rFonts w:ascii="Times New Roman" w:hAnsi="Times New Roman" w:cs="Times New Roman"/>
        </w:rPr>
        <w:t xml:space="preserve">П </w:t>
      </w:r>
      <w:r w:rsidR="00330AFB">
        <w:rPr>
          <w:rFonts w:ascii="Times New Roman" w:hAnsi="Times New Roman" w:cs="Times New Roman"/>
        </w:rPr>
        <w:t>по информатике для 9 Л класса</w:t>
      </w:r>
      <w:r w:rsidR="00A65649" w:rsidRPr="0054454D">
        <w:rPr>
          <w:rFonts w:ascii="Times New Roman" w:hAnsi="Times New Roman" w:cs="Times New Roman"/>
        </w:rPr>
        <w:t xml:space="preserve"> разработана на основе «Рабочей программы по информатике и ИКТ для </w:t>
      </w:r>
      <w:r w:rsidR="00016BFD">
        <w:rPr>
          <w:rFonts w:ascii="Times New Roman" w:hAnsi="Times New Roman" w:cs="Times New Roman"/>
        </w:rPr>
        <w:t>7</w:t>
      </w:r>
      <w:r w:rsidR="00A65649" w:rsidRPr="0054454D">
        <w:rPr>
          <w:rFonts w:ascii="Times New Roman" w:hAnsi="Times New Roman" w:cs="Times New Roman"/>
        </w:rPr>
        <w:t xml:space="preserve">-9 класса», УМК «Информатика», авторов </w:t>
      </w:r>
      <w:proofErr w:type="spellStart"/>
      <w:r w:rsidR="00AA3B6A">
        <w:rPr>
          <w:rFonts w:ascii="Times New Roman" w:hAnsi="Times New Roman" w:cs="Times New Roman"/>
        </w:rPr>
        <w:t>Босова</w:t>
      </w:r>
      <w:proofErr w:type="spellEnd"/>
      <w:r w:rsidR="00A65649" w:rsidRPr="0054454D">
        <w:rPr>
          <w:rFonts w:ascii="Times New Roman" w:hAnsi="Times New Roman" w:cs="Times New Roman"/>
        </w:rPr>
        <w:t xml:space="preserve"> </w:t>
      </w:r>
      <w:r w:rsidR="00AA3B6A">
        <w:rPr>
          <w:rFonts w:ascii="Times New Roman" w:hAnsi="Times New Roman" w:cs="Times New Roman"/>
        </w:rPr>
        <w:t>Л</w:t>
      </w:r>
      <w:r w:rsidR="00A65649" w:rsidRPr="0054454D">
        <w:rPr>
          <w:rFonts w:ascii="Times New Roman" w:hAnsi="Times New Roman" w:cs="Times New Roman"/>
        </w:rPr>
        <w:t>.</w:t>
      </w:r>
      <w:r w:rsidR="00AA3B6A">
        <w:rPr>
          <w:rFonts w:ascii="Times New Roman" w:hAnsi="Times New Roman" w:cs="Times New Roman"/>
        </w:rPr>
        <w:t>Л</w:t>
      </w:r>
      <w:r w:rsidR="00A65649" w:rsidRPr="0054454D">
        <w:rPr>
          <w:rFonts w:ascii="Times New Roman" w:hAnsi="Times New Roman" w:cs="Times New Roman"/>
        </w:rPr>
        <w:t xml:space="preserve">., </w:t>
      </w:r>
      <w:proofErr w:type="spellStart"/>
      <w:r w:rsidR="00AA3B6A">
        <w:rPr>
          <w:rFonts w:ascii="Times New Roman" w:hAnsi="Times New Roman" w:cs="Times New Roman"/>
        </w:rPr>
        <w:t>Босова</w:t>
      </w:r>
      <w:proofErr w:type="spellEnd"/>
      <w:r w:rsidR="00AA3B6A">
        <w:rPr>
          <w:rFonts w:ascii="Times New Roman" w:hAnsi="Times New Roman" w:cs="Times New Roman"/>
        </w:rPr>
        <w:t xml:space="preserve"> Л.Ю. </w:t>
      </w:r>
      <w:r w:rsidR="00A65649" w:rsidRPr="0054454D">
        <w:rPr>
          <w:rFonts w:ascii="Times New Roman" w:hAnsi="Times New Roman" w:cs="Times New Roman"/>
        </w:rPr>
        <w:t>Структура программы остается такой же. Но в нее внесены небольшие изменения, учитывая особенности психического развития учащейся.</w:t>
      </w:r>
    </w:p>
    <w:p w:rsidR="006A4C11" w:rsidRPr="0054454D" w:rsidRDefault="006A4C11" w:rsidP="0054454D">
      <w:pPr>
        <w:shd w:val="clear" w:color="auto" w:fill="FFFFFF"/>
        <w:spacing w:after="0" w:line="240" w:lineRule="auto"/>
        <w:ind w:firstLine="454"/>
        <w:jc w:val="both"/>
        <w:rPr>
          <w:rFonts w:ascii="Times New Roman" w:hAnsi="Times New Roman" w:cs="Times New Roman"/>
        </w:rPr>
      </w:pPr>
      <w:r w:rsidRPr="0054454D">
        <w:rPr>
          <w:rFonts w:ascii="Times New Roman" w:hAnsi="Times New Roman" w:cs="Times New Roman"/>
        </w:rPr>
        <w:t>Содержание программы согласовано с содержанием Примерной программы основного общего об</w:t>
      </w:r>
      <w:r w:rsidR="00330AFB">
        <w:rPr>
          <w:rFonts w:ascii="Times New Roman" w:hAnsi="Times New Roman" w:cs="Times New Roman"/>
        </w:rPr>
        <w:t>разования по информатике и ИКТ.</w:t>
      </w:r>
    </w:p>
    <w:p w:rsidR="008A3419" w:rsidRDefault="00330AFB" w:rsidP="0054454D">
      <w:pPr>
        <w:widowControl w:val="0"/>
        <w:spacing w:after="0" w:line="240" w:lineRule="auto"/>
        <w:ind w:firstLine="454"/>
        <w:jc w:val="both"/>
        <w:rPr>
          <w:rFonts w:ascii="Times New Roman" w:hAnsi="Times New Roman" w:cs="Times New Roman"/>
        </w:rPr>
      </w:pPr>
      <w:r>
        <w:rPr>
          <w:rFonts w:ascii="Times New Roman" w:eastAsia="Calibri" w:hAnsi="Times New Roman" w:cs="Times New Roman"/>
        </w:rPr>
        <w:t>Срок реализации программы</w:t>
      </w:r>
      <w:r w:rsidR="008A3419" w:rsidRPr="0054454D">
        <w:rPr>
          <w:rFonts w:ascii="Times New Roman" w:eastAsia="Calibri" w:hAnsi="Times New Roman" w:cs="Times New Roman"/>
        </w:rPr>
        <w:t xml:space="preserve"> </w:t>
      </w:r>
      <w:r>
        <w:rPr>
          <w:rFonts w:ascii="Times New Roman" w:hAnsi="Times New Roman" w:cs="Times New Roman"/>
        </w:rPr>
        <w:t>1 год</w:t>
      </w:r>
      <w:r w:rsidR="009F2711">
        <w:rPr>
          <w:rFonts w:ascii="Times New Roman" w:eastAsia="Calibri" w:hAnsi="Times New Roman" w:cs="Times New Roman"/>
        </w:rPr>
        <w:t>– 3</w:t>
      </w:r>
      <w:r>
        <w:rPr>
          <w:rFonts w:ascii="Times New Roman" w:eastAsia="Calibri" w:hAnsi="Times New Roman" w:cs="Times New Roman"/>
        </w:rPr>
        <w:t>4</w:t>
      </w:r>
      <w:r w:rsidR="009F2711">
        <w:rPr>
          <w:rFonts w:ascii="Times New Roman" w:eastAsia="Calibri" w:hAnsi="Times New Roman" w:cs="Times New Roman"/>
        </w:rPr>
        <w:t xml:space="preserve"> час</w:t>
      </w:r>
      <w:r>
        <w:rPr>
          <w:rFonts w:ascii="Times New Roman" w:eastAsia="Calibri" w:hAnsi="Times New Roman" w:cs="Times New Roman"/>
        </w:rPr>
        <w:t>а</w:t>
      </w:r>
      <w:r w:rsidR="009F2711">
        <w:rPr>
          <w:rFonts w:ascii="Times New Roman" w:eastAsia="Calibri" w:hAnsi="Times New Roman" w:cs="Times New Roman"/>
        </w:rPr>
        <w:t xml:space="preserve"> </w:t>
      </w:r>
      <w:r>
        <w:rPr>
          <w:rFonts w:ascii="Times New Roman" w:eastAsia="Calibri" w:hAnsi="Times New Roman" w:cs="Times New Roman"/>
        </w:rPr>
        <w:t>в год.</w:t>
      </w:r>
    </w:p>
    <w:p w:rsidR="006D3F7C" w:rsidRPr="0054454D" w:rsidRDefault="006D3F7C" w:rsidP="006D3F7C">
      <w:pPr>
        <w:spacing w:after="0" w:line="240" w:lineRule="auto"/>
        <w:ind w:left="720"/>
        <w:rPr>
          <w:rFonts w:ascii="Times New Roman" w:eastAsia="Times New Roman" w:hAnsi="Times New Roman" w:cs="Times New Roman"/>
          <w:b/>
        </w:rPr>
      </w:pPr>
      <w:r w:rsidRPr="0054454D">
        <w:rPr>
          <w:rFonts w:ascii="Times New Roman" w:eastAsia="Times New Roman" w:hAnsi="Times New Roman" w:cs="Times New Roman"/>
          <w:b/>
        </w:rPr>
        <w:t>Нормативные документы</w:t>
      </w:r>
    </w:p>
    <w:p w:rsidR="00016BFD" w:rsidRDefault="00016BFD" w:rsidP="00016BFD">
      <w:pPr>
        <w:pStyle w:val="a7"/>
        <w:numPr>
          <w:ilvl w:val="0"/>
          <w:numId w:val="23"/>
        </w:numPr>
        <w:shd w:val="clear" w:color="auto" w:fill="FFFFFF"/>
        <w:tabs>
          <w:tab w:val="left" w:pos="567"/>
        </w:tabs>
        <w:jc w:val="both"/>
      </w:pPr>
      <w:r w:rsidRPr="005E43C2">
        <w:t>Федеральный закон от 29.12.2012  № 273-ФЗ  «Об образовании в Российской Федерации»;</w:t>
      </w:r>
    </w:p>
    <w:p w:rsidR="00167978" w:rsidRPr="00016BFD" w:rsidRDefault="00F14A02" w:rsidP="00016BFD">
      <w:pPr>
        <w:pStyle w:val="a7"/>
        <w:numPr>
          <w:ilvl w:val="0"/>
          <w:numId w:val="23"/>
        </w:numPr>
        <w:shd w:val="clear" w:color="auto" w:fill="FFFFFF"/>
        <w:tabs>
          <w:tab w:val="left" w:pos="567"/>
        </w:tabs>
        <w:jc w:val="both"/>
      </w:pPr>
      <w:r>
        <w:rPr>
          <w:rFonts w:eastAsia="Calibri"/>
          <w:lang w:eastAsia="en-US"/>
        </w:rPr>
        <w:t>АР</w:t>
      </w:r>
      <w:r w:rsidR="00D91C75">
        <w:rPr>
          <w:rFonts w:eastAsia="Calibri"/>
          <w:lang w:eastAsia="en-US"/>
        </w:rPr>
        <w:t>П</w:t>
      </w:r>
      <w:r w:rsidR="00167978" w:rsidRPr="00E63ACA">
        <w:rPr>
          <w:rFonts w:eastAsia="Calibri"/>
          <w:lang w:eastAsia="en-US"/>
        </w:rPr>
        <w:t xml:space="preserve"> </w:t>
      </w:r>
      <w:r w:rsidR="00D91C75">
        <w:rPr>
          <w:rFonts w:eastAsia="Calibri"/>
          <w:lang w:eastAsia="en-US"/>
        </w:rPr>
        <w:t>ООО МБОУ «СОШ № 83»</w:t>
      </w:r>
    </w:p>
    <w:p w:rsidR="006D3F7C" w:rsidRPr="0054454D" w:rsidRDefault="006D3F7C" w:rsidP="0054454D">
      <w:pPr>
        <w:widowControl w:val="0"/>
        <w:spacing w:after="0" w:line="240" w:lineRule="auto"/>
        <w:ind w:firstLine="454"/>
        <w:jc w:val="both"/>
        <w:rPr>
          <w:rFonts w:ascii="Times New Roman" w:hAnsi="Times New Roman" w:cs="Times New Roman"/>
        </w:rPr>
      </w:pPr>
    </w:p>
    <w:p w:rsidR="00A65649" w:rsidRPr="0054454D" w:rsidRDefault="00A65649" w:rsidP="0054454D">
      <w:pPr>
        <w:widowControl w:val="0"/>
        <w:spacing w:after="0" w:line="240" w:lineRule="auto"/>
        <w:jc w:val="both"/>
        <w:rPr>
          <w:rFonts w:ascii="Times New Roman" w:hAnsi="Times New Roman" w:cs="Times New Roman"/>
          <w:b/>
        </w:rPr>
      </w:pPr>
      <w:r w:rsidRPr="0054454D">
        <w:rPr>
          <w:rFonts w:ascii="Times New Roman" w:hAnsi="Times New Roman" w:cs="Times New Roman"/>
          <w:b/>
          <w:kern w:val="1"/>
        </w:rPr>
        <w:t>Цели и задачи курса</w:t>
      </w:r>
      <w:r w:rsidRPr="0054454D">
        <w:rPr>
          <w:rFonts w:ascii="Times New Roman" w:hAnsi="Times New Roman" w:cs="Times New Roman"/>
          <w:bCs/>
          <w:kern w:val="1"/>
        </w:rPr>
        <w:t xml:space="preserve">: </w:t>
      </w:r>
    </w:p>
    <w:p w:rsidR="00A65649" w:rsidRPr="0054454D" w:rsidRDefault="00A65649" w:rsidP="0054454D">
      <w:pPr>
        <w:pStyle w:val="a5"/>
        <w:ind w:firstLine="708"/>
        <w:jc w:val="both"/>
        <w:rPr>
          <w:rFonts w:eastAsiaTheme="minorHAnsi"/>
          <w:b w:val="0"/>
          <w:bCs w:val="0"/>
          <w:color w:val="auto"/>
          <w:sz w:val="22"/>
          <w:szCs w:val="22"/>
          <w:lang w:eastAsia="en-US"/>
        </w:rPr>
      </w:pPr>
      <w:r w:rsidRPr="0054454D">
        <w:rPr>
          <w:rFonts w:eastAsiaTheme="minorHAnsi"/>
          <w:b w:val="0"/>
          <w:bCs w:val="0"/>
          <w:color w:val="auto"/>
          <w:sz w:val="22"/>
          <w:szCs w:val="22"/>
          <w:lang w:eastAsia="en-US"/>
        </w:rPr>
        <w:t>Основной задачей курса является подготовка учащихся на уровне требований, предъявляемых Обязательным минимумом содержания образования по информатике.</w:t>
      </w:r>
    </w:p>
    <w:p w:rsidR="00A65649" w:rsidRPr="007873D7" w:rsidRDefault="00A65649" w:rsidP="0054454D">
      <w:pPr>
        <w:spacing w:after="0" w:line="240" w:lineRule="auto"/>
        <w:ind w:firstLine="720"/>
        <w:jc w:val="both"/>
        <w:rPr>
          <w:rFonts w:ascii="Times New Roman" w:hAnsi="Times New Roman" w:cs="Times New Roman"/>
        </w:rPr>
      </w:pPr>
      <w:r w:rsidRPr="007873D7">
        <w:rPr>
          <w:rFonts w:ascii="Times New Roman" w:hAnsi="Times New Roman" w:cs="Times New Roman"/>
        </w:rPr>
        <w:t>Так, как программа адаптирована для обучающ</w:t>
      </w:r>
      <w:r w:rsidR="002728BD" w:rsidRPr="007873D7">
        <w:rPr>
          <w:rFonts w:ascii="Times New Roman" w:hAnsi="Times New Roman" w:cs="Times New Roman"/>
        </w:rPr>
        <w:t>их</w:t>
      </w:r>
      <w:r w:rsidRPr="007873D7">
        <w:rPr>
          <w:rFonts w:ascii="Times New Roman" w:hAnsi="Times New Roman" w:cs="Times New Roman"/>
        </w:rPr>
        <w:t>ся с ОВЗ, то в первую очередь, это касается соотнесения объема изучаемого материала и количества часов, отведенных на его изучение. Что касается содержания, то любая тема курса будет доступна пониманию особого ребенка. Это объясняется тем, что понятия информатики можно объяснить на доступном ребенку уровне, (на уровне операций с предметами, образами, понятиями). В данном случае в процессе обучения важно не допускать разрыва между действием, словом и образом, опираться на имеющийся, хотя и ограниченный, жизненный опыт детей.</w:t>
      </w:r>
    </w:p>
    <w:p w:rsidR="00A65649" w:rsidRPr="0054454D" w:rsidRDefault="00A65649" w:rsidP="0054454D">
      <w:pPr>
        <w:spacing w:after="0" w:line="240" w:lineRule="auto"/>
        <w:ind w:firstLine="720"/>
        <w:jc w:val="both"/>
        <w:rPr>
          <w:rFonts w:ascii="Times New Roman" w:hAnsi="Times New Roman" w:cs="Times New Roman"/>
        </w:rPr>
      </w:pPr>
      <w:r w:rsidRPr="00016BFD">
        <w:rPr>
          <w:rFonts w:ascii="Times New Roman" w:hAnsi="Times New Roman" w:cs="Times New Roman"/>
        </w:rPr>
        <w:t>Для учени</w:t>
      </w:r>
      <w:r w:rsidR="002728BD" w:rsidRPr="00016BFD">
        <w:rPr>
          <w:rFonts w:ascii="Times New Roman" w:hAnsi="Times New Roman" w:cs="Times New Roman"/>
        </w:rPr>
        <w:t>ков</w:t>
      </w:r>
      <w:r w:rsidRPr="00016BFD">
        <w:rPr>
          <w:rFonts w:ascii="Times New Roman" w:hAnsi="Times New Roman" w:cs="Times New Roman"/>
        </w:rPr>
        <w:t xml:space="preserve"> уменьшены требования при оценивании проверочных работ, зачетных работ и предоставляется консультирование учителем во время проведения практических работ.</w:t>
      </w:r>
    </w:p>
    <w:p w:rsidR="006A4C11" w:rsidRPr="007873D7" w:rsidRDefault="006A4C11" w:rsidP="0054454D">
      <w:pPr>
        <w:pStyle w:val="a5"/>
        <w:ind w:firstLine="540"/>
        <w:jc w:val="both"/>
        <w:rPr>
          <w:rFonts w:eastAsiaTheme="minorEastAsia"/>
          <w:b w:val="0"/>
          <w:bCs w:val="0"/>
          <w:color w:val="auto"/>
          <w:sz w:val="22"/>
          <w:szCs w:val="22"/>
        </w:rPr>
      </w:pPr>
      <w:r w:rsidRPr="007873D7">
        <w:rPr>
          <w:rFonts w:eastAsiaTheme="minorEastAsia"/>
          <w:b w:val="0"/>
          <w:bCs w:val="0"/>
          <w:color w:val="auto"/>
          <w:sz w:val="22"/>
          <w:szCs w:val="22"/>
        </w:rPr>
        <w:t>Изучение информатики и информационных технологий в основной школе направлено на достижение следующих целей:</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освоение знаний, составляющих основу научных представлений об информации, информационных процессах, системах, технологиях и моделях;</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развитие познавательных интересов, интеллектуальных и творческих способностей средствами ИКТ;</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A4C11" w:rsidRPr="0054454D" w:rsidRDefault="006A4C11" w:rsidP="0054454D">
      <w:pPr>
        <w:numPr>
          <w:ilvl w:val="0"/>
          <w:numId w:val="1"/>
        </w:numPr>
        <w:spacing w:after="0" w:line="240" w:lineRule="auto"/>
        <w:jc w:val="both"/>
        <w:rPr>
          <w:rFonts w:ascii="Times New Roman" w:hAnsi="Times New Roman" w:cs="Times New Roman"/>
        </w:rPr>
      </w:pPr>
      <w:r w:rsidRPr="0054454D">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6A4C11" w:rsidRPr="0054454D" w:rsidRDefault="006A4C11" w:rsidP="0054454D">
      <w:pPr>
        <w:shd w:val="clear" w:color="auto" w:fill="FFFFFF"/>
        <w:spacing w:after="0" w:line="240" w:lineRule="auto"/>
        <w:ind w:left="122" w:right="7"/>
        <w:jc w:val="both"/>
        <w:rPr>
          <w:rFonts w:ascii="Times New Roman" w:hAnsi="Times New Roman" w:cs="Times New Roman"/>
        </w:rPr>
      </w:pPr>
      <w:r w:rsidRPr="0054454D">
        <w:rPr>
          <w:rFonts w:ascii="Times New Roman" w:hAnsi="Times New Roman" w:cs="Times New Roman"/>
        </w:rPr>
        <w:t xml:space="preserve">Образовательная область – математика и информатика. </w:t>
      </w:r>
    </w:p>
    <w:p w:rsidR="006A4C11" w:rsidRPr="0054454D" w:rsidRDefault="006A4C11" w:rsidP="0054454D">
      <w:pPr>
        <w:spacing w:after="0" w:line="240" w:lineRule="auto"/>
        <w:ind w:firstLine="561"/>
        <w:jc w:val="both"/>
        <w:rPr>
          <w:rFonts w:ascii="Times New Roman" w:hAnsi="Times New Roman" w:cs="Times New Roman"/>
        </w:rPr>
      </w:pPr>
      <w:r w:rsidRPr="0054454D">
        <w:rPr>
          <w:rFonts w:ascii="Times New Roman" w:hAnsi="Times New Roman" w:cs="Times New Roman"/>
        </w:rPr>
        <w:t>Учебники являются основными элементами учебно-методического комплекса, включающего в себя:</w:t>
      </w:r>
    </w:p>
    <w:p w:rsidR="007873D7" w:rsidRPr="007873D7" w:rsidRDefault="007873D7" w:rsidP="007873D7">
      <w:pPr>
        <w:pStyle w:val="a7"/>
        <w:shd w:val="clear" w:color="auto" w:fill="FFFFFF"/>
        <w:ind w:left="0" w:firstLine="708"/>
        <w:jc w:val="both"/>
        <w:rPr>
          <w:rFonts w:eastAsiaTheme="minorEastAsia"/>
          <w:sz w:val="22"/>
          <w:szCs w:val="22"/>
        </w:rPr>
      </w:pPr>
      <w:proofErr w:type="spellStart"/>
      <w:r w:rsidRPr="007873D7">
        <w:rPr>
          <w:rFonts w:eastAsiaTheme="minorEastAsia"/>
          <w:sz w:val="22"/>
          <w:szCs w:val="22"/>
        </w:rPr>
        <w:t>Босова</w:t>
      </w:r>
      <w:proofErr w:type="spellEnd"/>
      <w:r w:rsidRPr="007873D7">
        <w:rPr>
          <w:rFonts w:eastAsiaTheme="minorEastAsia"/>
          <w:sz w:val="22"/>
          <w:szCs w:val="22"/>
        </w:rPr>
        <w:t xml:space="preserve"> Л. Л. Информатика. 9 класс</w:t>
      </w:r>
      <w:proofErr w:type="gramStart"/>
      <w:r w:rsidRPr="007873D7">
        <w:rPr>
          <w:rFonts w:eastAsiaTheme="minorEastAsia"/>
          <w:sz w:val="22"/>
          <w:szCs w:val="22"/>
        </w:rPr>
        <w:t xml:space="preserve"> :</w:t>
      </w:r>
      <w:proofErr w:type="gramEnd"/>
      <w:r w:rsidRPr="007873D7">
        <w:rPr>
          <w:rFonts w:eastAsiaTheme="minorEastAsia"/>
          <w:sz w:val="22"/>
          <w:szCs w:val="22"/>
        </w:rPr>
        <w:t xml:space="preserve"> учебник / Л. Л. </w:t>
      </w:r>
      <w:proofErr w:type="spellStart"/>
      <w:r w:rsidRPr="007873D7">
        <w:rPr>
          <w:rFonts w:eastAsiaTheme="minorEastAsia"/>
          <w:sz w:val="22"/>
          <w:szCs w:val="22"/>
        </w:rPr>
        <w:t>Босова</w:t>
      </w:r>
      <w:proofErr w:type="spellEnd"/>
      <w:r w:rsidRPr="007873D7">
        <w:rPr>
          <w:rFonts w:eastAsiaTheme="minorEastAsia"/>
          <w:sz w:val="22"/>
          <w:szCs w:val="22"/>
        </w:rPr>
        <w:t xml:space="preserve">, А. Ю. </w:t>
      </w:r>
      <w:proofErr w:type="spellStart"/>
      <w:r w:rsidRPr="007873D7">
        <w:rPr>
          <w:rFonts w:eastAsiaTheme="minorEastAsia"/>
          <w:sz w:val="22"/>
          <w:szCs w:val="22"/>
        </w:rPr>
        <w:t>Босова</w:t>
      </w:r>
      <w:proofErr w:type="spellEnd"/>
      <w:r w:rsidRPr="007873D7">
        <w:rPr>
          <w:rFonts w:eastAsiaTheme="minorEastAsia"/>
          <w:sz w:val="22"/>
          <w:szCs w:val="22"/>
        </w:rPr>
        <w:t xml:space="preserve">. — 6-е изд. — М. : БИНОМ. Лаборатория знаний, 2020. </w:t>
      </w:r>
    </w:p>
    <w:p w:rsidR="007873D7" w:rsidRPr="007873D7" w:rsidRDefault="007873D7" w:rsidP="007873D7">
      <w:pPr>
        <w:pStyle w:val="a7"/>
        <w:shd w:val="clear" w:color="auto" w:fill="FFFFFF"/>
        <w:ind w:left="0" w:firstLine="708"/>
        <w:jc w:val="both"/>
        <w:rPr>
          <w:rFonts w:eastAsiaTheme="minorEastAsia"/>
          <w:sz w:val="22"/>
          <w:szCs w:val="22"/>
        </w:rPr>
      </w:pPr>
      <w:proofErr w:type="spellStart"/>
      <w:r w:rsidRPr="007873D7">
        <w:rPr>
          <w:rFonts w:eastAsiaTheme="minorEastAsia"/>
          <w:sz w:val="22"/>
          <w:szCs w:val="22"/>
        </w:rPr>
        <w:t>Босова</w:t>
      </w:r>
      <w:proofErr w:type="spellEnd"/>
      <w:r w:rsidRPr="007873D7">
        <w:rPr>
          <w:rFonts w:eastAsiaTheme="minorEastAsia"/>
          <w:sz w:val="22"/>
          <w:szCs w:val="22"/>
        </w:rPr>
        <w:t xml:space="preserve"> Л. Л. Информатика. 7–9 классы: методическое пособие / Л.Л. </w:t>
      </w:r>
      <w:proofErr w:type="spellStart"/>
      <w:r w:rsidRPr="007873D7">
        <w:rPr>
          <w:rFonts w:eastAsiaTheme="minorEastAsia"/>
          <w:sz w:val="22"/>
          <w:szCs w:val="22"/>
        </w:rPr>
        <w:t>Босова</w:t>
      </w:r>
      <w:proofErr w:type="spellEnd"/>
      <w:r w:rsidRPr="007873D7">
        <w:rPr>
          <w:rFonts w:eastAsiaTheme="minorEastAsia"/>
          <w:sz w:val="22"/>
          <w:szCs w:val="22"/>
        </w:rPr>
        <w:t xml:space="preserve">, А.Ю. </w:t>
      </w:r>
      <w:proofErr w:type="spellStart"/>
      <w:r w:rsidRPr="007873D7">
        <w:rPr>
          <w:rFonts w:eastAsiaTheme="minorEastAsia"/>
          <w:sz w:val="22"/>
          <w:szCs w:val="22"/>
        </w:rPr>
        <w:t>Босова</w:t>
      </w:r>
      <w:proofErr w:type="spellEnd"/>
      <w:r w:rsidRPr="007873D7">
        <w:rPr>
          <w:rFonts w:eastAsiaTheme="minorEastAsia"/>
          <w:sz w:val="22"/>
          <w:szCs w:val="22"/>
        </w:rPr>
        <w:t xml:space="preserve"> — 6-е изд. — М.</w:t>
      </w:r>
      <w:proofErr w:type="gramStart"/>
      <w:r w:rsidRPr="007873D7">
        <w:rPr>
          <w:rFonts w:eastAsiaTheme="minorEastAsia"/>
          <w:sz w:val="22"/>
          <w:szCs w:val="22"/>
        </w:rPr>
        <w:t xml:space="preserve"> :</w:t>
      </w:r>
      <w:proofErr w:type="gramEnd"/>
      <w:r w:rsidRPr="007873D7">
        <w:rPr>
          <w:rFonts w:eastAsiaTheme="minorEastAsia"/>
          <w:sz w:val="22"/>
          <w:szCs w:val="22"/>
        </w:rPr>
        <w:t xml:space="preserve"> БИНОМ. Лаборатория знаний, 2016. — 472 с.</w:t>
      </w:r>
      <w:proofErr w:type="gramStart"/>
      <w:r w:rsidRPr="007873D7">
        <w:rPr>
          <w:rFonts w:eastAsiaTheme="minorEastAsia"/>
          <w:sz w:val="22"/>
          <w:szCs w:val="22"/>
        </w:rPr>
        <w:t xml:space="preserve"> :</w:t>
      </w:r>
      <w:proofErr w:type="gramEnd"/>
      <w:r w:rsidRPr="007873D7">
        <w:rPr>
          <w:rFonts w:eastAsiaTheme="minorEastAsia"/>
          <w:sz w:val="22"/>
          <w:szCs w:val="22"/>
        </w:rPr>
        <w:t xml:space="preserve"> ил. ISBN 978-5-906812-13-1</w:t>
      </w:r>
    </w:p>
    <w:p w:rsidR="007873D7" w:rsidRPr="007873D7" w:rsidRDefault="007873D7" w:rsidP="007873D7">
      <w:pPr>
        <w:pStyle w:val="a7"/>
        <w:shd w:val="clear" w:color="auto" w:fill="FFFFFF"/>
        <w:ind w:left="0" w:firstLine="708"/>
        <w:jc w:val="both"/>
        <w:rPr>
          <w:rFonts w:eastAsiaTheme="minorEastAsia"/>
          <w:sz w:val="22"/>
          <w:szCs w:val="22"/>
        </w:rPr>
      </w:pPr>
      <w:r w:rsidRPr="007873D7">
        <w:rPr>
          <w:rFonts w:eastAsiaTheme="minorEastAsia"/>
          <w:sz w:val="22"/>
          <w:szCs w:val="22"/>
        </w:rPr>
        <w:t xml:space="preserve"> Материалы авторской мастерской </w:t>
      </w:r>
      <w:proofErr w:type="spellStart"/>
      <w:r w:rsidRPr="007873D7">
        <w:rPr>
          <w:rFonts w:eastAsiaTheme="minorEastAsia"/>
          <w:sz w:val="22"/>
          <w:szCs w:val="22"/>
        </w:rPr>
        <w:t>Босовой</w:t>
      </w:r>
      <w:proofErr w:type="spellEnd"/>
      <w:r w:rsidRPr="007873D7">
        <w:rPr>
          <w:rFonts w:eastAsiaTheme="minorEastAsia"/>
          <w:sz w:val="22"/>
          <w:szCs w:val="22"/>
        </w:rPr>
        <w:t xml:space="preserve"> Л.Л. (metodist.lbz.ru/)</w:t>
      </w:r>
    </w:p>
    <w:p w:rsidR="006A4C11" w:rsidRPr="0054454D" w:rsidRDefault="006A4C11" w:rsidP="0054454D">
      <w:pPr>
        <w:spacing w:after="0" w:line="240" w:lineRule="auto"/>
        <w:ind w:left="720"/>
        <w:jc w:val="both"/>
        <w:rPr>
          <w:rFonts w:ascii="Times New Roman" w:hAnsi="Times New Roman" w:cs="Times New Roman"/>
        </w:rPr>
      </w:pPr>
    </w:p>
    <w:p w:rsidR="005B3E96" w:rsidRPr="0054454D" w:rsidRDefault="005B3E96" w:rsidP="0054454D">
      <w:pPr>
        <w:pStyle w:val="31"/>
        <w:shd w:val="clear" w:color="auto" w:fill="auto"/>
        <w:spacing w:after="0" w:line="240" w:lineRule="auto"/>
        <w:ind w:left="20" w:right="20" w:firstLine="689"/>
        <w:jc w:val="both"/>
        <w:rPr>
          <w:sz w:val="22"/>
          <w:szCs w:val="22"/>
        </w:rPr>
      </w:pPr>
      <w:r w:rsidRPr="0054454D">
        <w:rPr>
          <w:sz w:val="22"/>
          <w:szCs w:val="22"/>
        </w:rP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rsidR="005B3E96" w:rsidRPr="0054454D" w:rsidRDefault="005B3E96" w:rsidP="0054454D">
      <w:pPr>
        <w:pStyle w:val="31"/>
        <w:shd w:val="clear" w:color="auto" w:fill="auto"/>
        <w:spacing w:after="0" w:line="240" w:lineRule="auto"/>
        <w:ind w:left="20" w:right="20" w:firstLine="689"/>
        <w:jc w:val="both"/>
        <w:rPr>
          <w:sz w:val="22"/>
          <w:szCs w:val="22"/>
        </w:rPr>
      </w:pPr>
      <w:r w:rsidRPr="0054454D">
        <w:rPr>
          <w:b/>
          <w:sz w:val="22"/>
          <w:szCs w:val="22"/>
        </w:rPr>
        <w:t>Коррекция отдельных сторон психической деятельности:</w:t>
      </w:r>
      <w:r w:rsidRPr="0054454D">
        <w:rPr>
          <w:sz w:val="22"/>
          <w:szCs w:val="22"/>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5B3E96" w:rsidRPr="0054454D" w:rsidRDefault="005B3E96" w:rsidP="0054454D">
      <w:pPr>
        <w:pStyle w:val="31"/>
        <w:shd w:val="clear" w:color="auto" w:fill="auto"/>
        <w:spacing w:after="0" w:line="240" w:lineRule="auto"/>
        <w:ind w:left="20" w:firstLine="700"/>
        <w:jc w:val="both"/>
        <w:rPr>
          <w:sz w:val="22"/>
          <w:szCs w:val="22"/>
        </w:rPr>
      </w:pPr>
      <w:r w:rsidRPr="0054454D">
        <w:rPr>
          <w:b/>
          <w:sz w:val="22"/>
          <w:szCs w:val="22"/>
        </w:rPr>
        <w:t>Развитие различных видов мышления:</w:t>
      </w:r>
      <w:r w:rsidRPr="0054454D">
        <w:rPr>
          <w:sz w:val="22"/>
          <w:szCs w:val="22"/>
        </w:rPr>
        <w:t xml:space="preserve">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5B3E96" w:rsidRPr="0054454D" w:rsidRDefault="005B3E96" w:rsidP="0054454D">
      <w:pPr>
        <w:pStyle w:val="31"/>
        <w:shd w:val="clear" w:color="auto" w:fill="auto"/>
        <w:tabs>
          <w:tab w:val="left" w:pos="6792"/>
        </w:tabs>
        <w:spacing w:after="0" w:line="240" w:lineRule="auto"/>
        <w:ind w:left="20" w:firstLine="700"/>
        <w:jc w:val="both"/>
        <w:rPr>
          <w:sz w:val="22"/>
          <w:szCs w:val="22"/>
        </w:rPr>
      </w:pPr>
      <w:r w:rsidRPr="0054454D">
        <w:rPr>
          <w:b/>
          <w:sz w:val="22"/>
          <w:szCs w:val="22"/>
        </w:rPr>
        <w:t>Развитие основных мыслительных операций:</w:t>
      </w:r>
      <w:r w:rsidRPr="0054454D">
        <w:rPr>
          <w:sz w:val="22"/>
          <w:szCs w:val="22"/>
        </w:rPr>
        <w:t xml:space="preserve"> развитие умения сравнивать, анализировать; </w:t>
      </w:r>
      <w:r w:rsidRPr="0054454D">
        <w:rPr>
          <w:sz w:val="22"/>
          <w:szCs w:val="22"/>
        </w:rPr>
        <w:lastRenderedPageBreak/>
        <w:t>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5B3E96" w:rsidRPr="0054454D" w:rsidRDefault="005B3E96" w:rsidP="0054454D">
      <w:pPr>
        <w:pStyle w:val="31"/>
        <w:shd w:val="clear" w:color="auto" w:fill="auto"/>
        <w:tabs>
          <w:tab w:val="right" w:pos="10267"/>
        </w:tabs>
        <w:spacing w:after="0" w:line="240" w:lineRule="auto"/>
        <w:ind w:left="20" w:firstLine="700"/>
        <w:jc w:val="both"/>
        <w:rPr>
          <w:sz w:val="22"/>
          <w:szCs w:val="22"/>
        </w:rPr>
      </w:pPr>
      <w:r w:rsidRPr="0054454D">
        <w:rPr>
          <w:b/>
          <w:sz w:val="22"/>
          <w:szCs w:val="22"/>
        </w:rPr>
        <w:t xml:space="preserve">Коррекция нарушений в развитии эмоционально-личностной сферы: </w:t>
      </w:r>
      <w:r w:rsidRPr="0054454D">
        <w:rPr>
          <w:sz w:val="22"/>
          <w:szCs w:val="22"/>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5B3E96" w:rsidRPr="0054454D" w:rsidRDefault="005B3E96" w:rsidP="0054454D">
      <w:pPr>
        <w:pStyle w:val="31"/>
        <w:shd w:val="clear" w:color="auto" w:fill="auto"/>
        <w:spacing w:after="0" w:line="240" w:lineRule="auto"/>
        <w:ind w:left="20" w:right="20" w:firstLine="700"/>
        <w:jc w:val="both"/>
        <w:rPr>
          <w:sz w:val="22"/>
          <w:szCs w:val="22"/>
        </w:rPr>
      </w:pPr>
      <w:r w:rsidRPr="0054454D">
        <w:rPr>
          <w:b/>
          <w:sz w:val="22"/>
          <w:szCs w:val="22"/>
        </w:rPr>
        <w:t>Коррекция - развитие речи:</w:t>
      </w:r>
      <w:r w:rsidRPr="0054454D">
        <w:rPr>
          <w:sz w:val="22"/>
          <w:szCs w:val="22"/>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5B3E96" w:rsidRPr="0054454D" w:rsidRDefault="005B3E96" w:rsidP="0054454D">
      <w:pPr>
        <w:pStyle w:val="31"/>
        <w:shd w:val="clear" w:color="auto" w:fill="auto"/>
        <w:spacing w:after="0" w:line="240" w:lineRule="auto"/>
        <w:ind w:left="20" w:firstLine="700"/>
        <w:jc w:val="both"/>
        <w:rPr>
          <w:b/>
          <w:sz w:val="22"/>
          <w:szCs w:val="22"/>
        </w:rPr>
      </w:pPr>
      <w:r w:rsidRPr="0054454D">
        <w:rPr>
          <w:b/>
          <w:sz w:val="22"/>
          <w:szCs w:val="22"/>
        </w:rPr>
        <w:t>Коррекция индивидуальных пробелов в знаниях.</w:t>
      </w:r>
    </w:p>
    <w:p w:rsidR="005B3E96" w:rsidRPr="0054454D" w:rsidRDefault="005B3E96" w:rsidP="0054454D">
      <w:pPr>
        <w:pStyle w:val="31"/>
        <w:shd w:val="clear" w:color="auto" w:fill="auto"/>
        <w:spacing w:after="0" w:line="240" w:lineRule="auto"/>
        <w:ind w:left="20" w:right="20" w:firstLine="700"/>
        <w:jc w:val="both"/>
        <w:rPr>
          <w:sz w:val="22"/>
          <w:szCs w:val="22"/>
        </w:rPr>
      </w:pPr>
      <w:r w:rsidRPr="0054454D">
        <w:rPr>
          <w:sz w:val="22"/>
          <w:szCs w:val="22"/>
        </w:rPr>
        <w:t xml:space="preserve">В процессе обучения учащиеся овладевают основными видами мышления: мыслительными операциями. Следует исключить малоупотребительную лексику, расширять словарный запас на основе инновационных слов. С целью тренировки и лучшего запоминания следует использовать разнообразные игры и большое количество иллюстративного материала. Для подкрепления восприятия зрительными и моторными опорами рекомендуется обучение по тетрадям. Материал для учащихся следует подбирать, учитывая степень сложности их понимания с точки зрения изученного материала или содержащие единичные незнакомые темы, о сути которых можно догадаться по сходству с подобными темами, по контексту или раскрыть их значение с помощью ранее изученного материала. При обучении необходимо использовать доступные для понимания обиходные ситуации, представляемые для учащихся практическую значимость. Обучение монологической речи следует осуществлять на знаковом материале с использованием </w:t>
      </w:r>
      <w:proofErr w:type="spellStart"/>
      <w:r w:rsidRPr="0054454D">
        <w:rPr>
          <w:sz w:val="22"/>
          <w:szCs w:val="22"/>
        </w:rPr>
        <w:t>логико</w:t>
      </w:r>
      <w:r w:rsidRPr="0054454D">
        <w:rPr>
          <w:sz w:val="22"/>
          <w:szCs w:val="22"/>
        </w:rPr>
        <w:softHyphen/>
        <w:t>смысловых</w:t>
      </w:r>
      <w:proofErr w:type="spellEnd"/>
      <w:r w:rsidRPr="0054454D">
        <w:rPr>
          <w:sz w:val="22"/>
          <w:szCs w:val="22"/>
        </w:rPr>
        <w:t xml:space="preserve"> схем.</w:t>
      </w:r>
    </w:p>
    <w:p w:rsidR="005B3E96" w:rsidRPr="0054454D" w:rsidRDefault="005B3E96" w:rsidP="0054454D">
      <w:pPr>
        <w:pStyle w:val="31"/>
        <w:shd w:val="clear" w:color="auto" w:fill="auto"/>
        <w:spacing w:after="0" w:line="240" w:lineRule="auto"/>
        <w:ind w:left="40" w:right="20" w:firstLine="420"/>
        <w:jc w:val="both"/>
        <w:rPr>
          <w:sz w:val="22"/>
          <w:szCs w:val="22"/>
        </w:rPr>
      </w:pPr>
      <w:r w:rsidRPr="0054454D">
        <w:rPr>
          <w:sz w:val="22"/>
          <w:szCs w:val="22"/>
        </w:rPr>
        <w:t>Развитие всех этих функций средствами информатики имеет огромный образовательный, воспитательный и развивающий потенциал. Воспитательные, образовательные и развивающие цели включены в коммуникативную цель, делают её по своей сути интегрированной.</w:t>
      </w:r>
    </w:p>
    <w:p w:rsidR="005B3E96" w:rsidRPr="0054454D" w:rsidRDefault="005B3E96" w:rsidP="0054454D">
      <w:pPr>
        <w:pStyle w:val="31"/>
        <w:shd w:val="clear" w:color="auto" w:fill="auto"/>
        <w:spacing w:after="0" w:line="240" w:lineRule="auto"/>
        <w:ind w:left="40" w:firstLine="420"/>
        <w:jc w:val="both"/>
        <w:rPr>
          <w:sz w:val="22"/>
          <w:szCs w:val="22"/>
        </w:rPr>
      </w:pPr>
      <w:r w:rsidRPr="0054454D">
        <w:rPr>
          <w:sz w:val="22"/>
          <w:szCs w:val="22"/>
        </w:rPr>
        <w:t>Содержание программы коррекционной работы определяют следующие принципы:</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Соблюдение</w:t>
      </w:r>
      <w:r w:rsidRPr="0054454D">
        <w:rPr>
          <w:sz w:val="22"/>
          <w:szCs w:val="22"/>
        </w:rPr>
        <w:tab/>
        <w:t>интересов ребёнка.</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Системность.</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Непрерывность.</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Вариативность.</w:t>
      </w:r>
    </w:p>
    <w:p w:rsidR="005B3E96" w:rsidRPr="0054454D" w:rsidRDefault="005B3E96" w:rsidP="0054454D">
      <w:pPr>
        <w:pStyle w:val="31"/>
        <w:numPr>
          <w:ilvl w:val="0"/>
          <w:numId w:val="20"/>
        </w:numPr>
        <w:shd w:val="clear" w:color="auto" w:fill="auto"/>
        <w:tabs>
          <w:tab w:val="left" w:pos="1972"/>
        </w:tabs>
        <w:spacing w:after="0" w:line="240" w:lineRule="auto"/>
        <w:jc w:val="both"/>
        <w:rPr>
          <w:sz w:val="22"/>
          <w:szCs w:val="22"/>
        </w:rPr>
      </w:pPr>
      <w:r w:rsidRPr="0054454D">
        <w:rPr>
          <w:sz w:val="22"/>
          <w:szCs w:val="22"/>
        </w:rPr>
        <w:t>Рекомендательный</w:t>
      </w:r>
      <w:r w:rsidRPr="0054454D">
        <w:rPr>
          <w:sz w:val="22"/>
          <w:szCs w:val="22"/>
        </w:rPr>
        <w:tab/>
        <w:t>характер оказания помощи.</w:t>
      </w:r>
    </w:p>
    <w:p w:rsidR="005B3E96" w:rsidRPr="0054454D" w:rsidRDefault="005B3E96" w:rsidP="0054454D">
      <w:pPr>
        <w:pStyle w:val="33"/>
        <w:keepNext/>
        <w:keepLines/>
        <w:shd w:val="clear" w:color="auto" w:fill="auto"/>
        <w:spacing w:before="0" w:after="0" w:line="240" w:lineRule="auto"/>
        <w:ind w:left="40" w:firstLine="420"/>
        <w:rPr>
          <w:sz w:val="22"/>
          <w:szCs w:val="22"/>
        </w:rPr>
      </w:pPr>
      <w:bookmarkStart w:id="1" w:name="bookmark2"/>
    </w:p>
    <w:p w:rsidR="005B3E96" w:rsidRPr="0054454D" w:rsidRDefault="005B3E96" w:rsidP="0054454D">
      <w:pPr>
        <w:pStyle w:val="33"/>
        <w:keepNext/>
        <w:keepLines/>
        <w:shd w:val="clear" w:color="auto" w:fill="auto"/>
        <w:spacing w:before="0" w:after="0" w:line="240" w:lineRule="auto"/>
        <w:ind w:left="40" w:firstLine="420"/>
        <w:rPr>
          <w:b/>
          <w:sz w:val="22"/>
          <w:szCs w:val="22"/>
        </w:rPr>
      </w:pPr>
      <w:r w:rsidRPr="0054454D">
        <w:rPr>
          <w:b/>
          <w:sz w:val="22"/>
          <w:szCs w:val="22"/>
        </w:rPr>
        <w:t>Коррекционно - развивающая работа включает:</w:t>
      </w:r>
      <w:bookmarkEnd w:id="1"/>
    </w:p>
    <w:p w:rsidR="005B3E96" w:rsidRPr="0054454D" w:rsidRDefault="005B3E96" w:rsidP="0054454D">
      <w:pPr>
        <w:pStyle w:val="31"/>
        <w:numPr>
          <w:ilvl w:val="0"/>
          <w:numId w:val="19"/>
        </w:numPr>
        <w:shd w:val="clear" w:color="auto" w:fill="auto"/>
        <w:tabs>
          <w:tab w:val="left" w:pos="793"/>
        </w:tabs>
        <w:spacing w:after="0" w:line="240" w:lineRule="auto"/>
        <w:ind w:left="40" w:right="20" w:firstLine="420"/>
        <w:jc w:val="both"/>
        <w:rPr>
          <w:sz w:val="22"/>
          <w:szCs w:val="22"/>
        </w:rPr>
      </w:pPr>
      <w:r w:rsidRPr="0054454D">
        <w:rPr>
          <w:sz w:val="22"/>
          <w:szCs w:val="22"/>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B3E96" w:rsidRPr="0054454D" w:rsidRDefault="005B3E96" w:rsidP="0054454D">
      <w:pPr>
        <w:pStyle w:val="31"/>
        <w:numPr>
          <w:ilvl w:val="0"/>
          <w:numId w:val="19"/>
        </w:numPr>
        <w:shd w:val="clear" w:color="auto" w:fill="auto"/>
        <w:tabs>
          <w:tab w:val="left" w:pos="793"/>
        </w:tabs>
        <w:spacing w:after="0" w:line="240" w:lineRule="auto"/>
        <w:ind w:left="40" w:right="20" w:firstLine="420"/>
        <w:jc w:val="both"/>
        <w:rPr>
          <w:sz w:val="22"/>
          <w:szCs w:val="22"/>
        </w:rPr>
      </w:pPr>
      <w:r w:rsidRPr="0054454D">
        <w:rPr>
          <w:sz w:val="22"/>
          <w:szCs w:val="22"/>
        </w:rPr>
        <w:t>системное воздействие на учебно-познавательную деятельность ребёнка в динамике образовательного процесса,</w:t>
      </w:r>
    </w:p>
    <w:p w:rsidR="005B3E96" w:rsidRPr="0054454D" w:rsidRDefault="005B3E96" w:rsidP="0054454D">
      <w:pPr>
        <w:pStyle w:val="31"/>
        <w:numPr>
          <w:ilvl w:val="0"/>
          <w:numId w:val="19"/>
        </w:numPr>
        <w:shd w:val="clear" w:color="auto" w:fill="auto"/>
        <w:tabs>
          <w:tab w:val="left" w:pos="793"/>
        </w:tabs>
        <w:spacing w:after="0" w:line="240" w:lineRule="auto"/>
        <w:ind w:left="40" w:right="20" w:firstLine="420"/>
        <w:jc w:val="both"/>
        <w:rPr>
          <w:sz w:val="22"/>
          <w:szCs w:val="22"/>
        </w:rPr>
      </w:pPr>
      <w:r w:rsidRPr="0054454D">
        <w:rPr>
          <w:sz w:val="22"/>
          <w:szCs w:val="22"/>
        </w:rPr>
        <w:t xml:space="preserve">развитие эмоционально-волевой и личностной сфер ребёнка и </w:t>
      </w:r>
      <w:proofErr w:type="spellStart"/>
      <w:r w:rsidRPr="0054454D">
        <w:rPr>
          <w:sz w:val="22"/>
          <w:szCs w:val="22"/>
        </w:rPr>
        <w:t>психокоррекцию</w:t>
      </w:r>
      <w:proofErr w:type="spellEnd"/>
      <w:r w:rsidRPr="0054454D">
        <w:rPr>
          <w:sz w:val="22"/>
          <w:szCs w:val="22"/>
        </w:rPr>
        <w:t xml:space="preserve"> его поведения;</w:t>
      </w:r>
    </w:p>
    <w:p w:rsidR="005B3E96" w:rsidRPr="0054454D" w:rsidRDefault="005B3E96" w:rsidP="0054454D">
      <w:pPr>
        <w:pStyle w:val="31"/>
        <w:shd w:val="clear" w:color="auto" w:fill="auto"/>
        <w:spacing w:after="0" w:line="240" w:lineRule="auto"/>
        <w:ind w:left="40" w:right="20" w:firstLine="420"/>
        <w:jc w:val="both"/>
        <w:rPr>
          <w:sz w:val="22"/>
          <w:szCs w:val="22"/>
        </w:rPr>
      </w:pPr>
      <w:r w:rsidRPr="0054454D">
        <w:rPr>
          <w:sz w:val="22"/>
          <w:szCs w:val="22"/>
        </w:rPr>
        <w:t>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54454D" w:rsidRPr="0054454D" w:rsidRDefault="0054454D" w:rsidP="0054454D">
      <w:pPr>
        <w:pStyle w:val="33"/>
        <w:keepNext/>
        <w:keepLines/>
        <w:shd w:val="clear" w:color="auto" w:fill="auto"/>
        <w:tabs>
          <w:tab w:val="left" w:pos="3170"/>
        </w:tabs>
        <w:spacing w:before="0" w:after="0" w:line="240" w:lineRule="auto"/>
        <w:ind w:left="2820"/>
        <w:rPr>
          <w:b/>
          <w:sz w:val="22"/>
          <w:szCs w:val="22"/>
        </w:rPr>
      </w:pPr>
      <w:bookmarkStart w:id="2" w:name="bookmark5"/>
      <w:r w:rsidRPr="0054454D">
        <w:rPr>
          <w:b/>
          <w:sz w:val="22"/>
          <w:szCs w:val="22"/>
        </w:rPr>
        <w:t>Общая характеристика учебного предмета</w:t>
      </w:r>
      <w:bookmarkEnd w:id="2"/>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w:t>
      </w:r>
      <w:r w:rsidRPr="0054454D">
        <w:rPr>
          <w:sz w:val="22"/>
          <w:szCs w:val="22"/>
        </w:rPr>
        <w:lastRenderedPageBreak/>
        <w:t>современными образовательными результатами.</w:t>
      </w:r>
    </w:p>
    <w:p w:rsidR="0054454D" w:rsidRPr="0054454D" w:rsidRDefault="0054454D" w:rsidP="0054454D">
      <w:pPr>
        <w:pStyle w:val="31"/>
        <w:shd w:val="clear" w:color="auto" w:fill="auto"/>
        <w:spacing w:after="0" w:line="240" w:lineRule="auto"/>
        <w:ind w:left="20" w:right="20" w:firstLine="720"/>
        <w:jc w:val="both"/>
        <w:rPr>
          <w:sz w:val="22"/>
          <w:szCs w:val="22"/>
        </w:rPr>
      </w:pPr>
      <w:r w:rsidRPr="0054454D">
        <w:rPr>
          <w:sz w:val="22"/>
          <w:szCs w:val="22"/>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54454D">
        <w:rPr>
          <w:sz w:val="22"/>
          <w:szCs w:val="22"/>
        </w:rPr>
        <w:t>деятельностную</w:t>
      </w:r>
      <w:proofErr w:type="spellEnd"/>
      <w:r w:rsidRPr="0054454D">
        <w:rPr>
          <w:sz w:val="22"/>
          <w:szCs w:val="22"/>
        </w:rPr>
        <w:t xml:space="preserve"> жизненную позицию.</w:t>
      </w:r>
    </w:p>
    <w:p w:rsidR="0054454D" w:rsidRPr="0054454D" w:rsidRDefault="0054454D" w:rsidP="0054454D">
      <w:pPr>
        <w:pStyle w:val="31"/>
        <w:shd w:val="clear" w:color="auto" w:fill="auto"/>
        <w:spacing w:after="0" w:line="240" w:lineRule="auto"/>
        <w:ind w:left="40" w:right="20" w:firstLine="680"/>
        <w:jc w:val="both"/>
        <w:rPr>
          <w:sz w:val="22"/>
          <w:szCs w:val="22"/>
        </w:rPr>
      </w:pPr>
      <w:r w:rsidRPr="0054454D">
        <w:rPr>
          <w:sz w:val="22"/>
          <w:szCs w:val="22"/>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54454D" w:rsidRDefault="0054454D" w:rsidP="0054454D">
      <w:pPr>
        <w:pStyle w:val="31"/>
        <w:shd w:val="clear" w:color="auto" w:fill="auto"/>
        <w:spacing w:after="0" w:line="240" w:lineRule="auto"/>
        <w:ind w:left="40" w:right="20" w:firstLine="680"/>
        <w:jc w:val="both"/>
        <w:rPr>
          <w:sz w:val="22"/>
          <w:szCs w:val="22"/>
        </w:rPr>
      </w:pPr>
      <w:r w:rsidRPr="0054454D">
        <w:rPr>
          <w:sz w:val="22"/>
          <w:szCs w:val="22"/>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 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6D3F7C" w:rsidRDefault="006D3F7C" w:rsidP="006D3F7C">
      <w:pPr>
        <w:spacing w:after="0" w:line="240" w:lineRule="auto"/>
        <w:ind w:firstLine="284"/>
        <w:rPr>
          <w:rFonts w:ascii="Times New Roman" w:hAnsi="Times New Roman" w:cs="Times New Roman"/>
          <w:b/>
        </w:rPr>
      </w:pPr>
    </w:p>
    <w:p w:rsidR="006D3F7C" w:rsidRPr="0054454D" w:rsidRDefault="006D3F7C" w:rsidP="006D3F7C">
      <w:pPr>
        <w:spacing w:after="0" w:line="240" w:lineRule="auto"/>
        <w:ind w:firstLine="284"/>
        <w:rPr>
          <w:rFonts w:ascii="Times New Roman" w:hAnsi="Times New Roman" w:cs="Times New Roman"/>
          <w:b/>
        </w:rPr>
      </w:pPr>
      <w:r w:rsidRPr="0054454D">
        <w:rPr>
          <w:rFonts w:ascii="Times New Roman" w:hAnsi="Times New Roman" w:cs="Times New Roman"/>
          <w:b/>
        </w:rPr>
        <w:t>Предметные результаты, формирующиеся пр</w:t>
      </w:r>
      <w:r w:rsidR="00330AFB">
        <w:rPr>
          <w:rFonts w:ascii="Times New Roman" w:hAnsi="Times New Roman" w:cs="Times New Roman"/>
          <w:b/>
        </w:rPr>
        <w:t>и изучении курса «Информатика»</w:t>
      </w:r>
      <w:r w:rsidRPr="0054454D">
        <w:rPr>
          <w:rFonts w:ascii="Times New Roman" w:hAnsi="Times New Roman" w:cs="Times New Roman"/>
          <w:b/>
        </w:rPr>
        <w:t>:</w:t>
      </w:r>
    </w:p>
    <w:p w:rsidR="006D3F7C" w:rsidRPr="0054454D" w:rsidRDefault="006D3F7C" w:rsidP="006D3F7C">
      <w:pPr>
        <w:pStyle w:val="a7"/>
        <w:numPr>
          <w:ilvl w:val="0"/>
          <w:numId w:val="6"/>
        </w:numPr>
        <w:ind w:left="284" w:firstLine="0"/>
        <w:contextualSpacing w:val="0"/>
        <w:jc w:val="both"/>
        <w:rPr>
          <w:sz w:val="22"/>
          <w:szCs w:val="22"/>
        </w:rPr>
      </w:pPr>
      <w:r w:rsidRPr="0054454D">
        <w:rPr>
          <w:sz w:val="22"/>
          <w:szCs w:val="22"/>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D3F7C" w:rsidRPr="0054454D" w:rsidRDefault="006D3F7C" w:rsidP="006D3F7C">
      <w:pPr>
        <w:pStyle w:val="a7"/>
        <w:numPr>
          <w:ilvl w:val="1"/>
          <w:numId w:val="6"/>
        </w:numPr>
        <w:jc w:val="both"/>
        <w:rPr>
          <w:sz w:val="22"/>
          <w:szCs w:val="22"/>
        </w:rPr>
      </w:pPr>
      <w:r w:rsidRPr="0054454D">
        <w:rPr>
          <w:sz w:val="22"/>
          <w:szCs w:val="22"/>
        </w:rPr>
        <w:t>Формирование информационной и алгоритмической культуры.</w:t>
      </w:r>
    </w:p>
    <w:p w:rsidR="006D3F7C" w:rsidRPr="0054454D" w:rsidRDefault="006D3F7C" w:rsidP="006D3F7C">
      <w:pPr>
        <w:pStyle w:val="a7"/>
        <w:numPr>
          <w:ilvl w:val="1"/>
          <w:numId w:val="6"/>
        </w:numPr>
        <w:jc w:val="both"/>
        <w:rPr>
          <w:sz w:val="22"/>
          <w:szCs w:val="22"/>
        </w:rPr>
      </w:pPr>
      <w:r w:rsidRPr="0054454D">
        <w:rPr>
          <w:sz w:val="22"/>
          <w:szCs w:val="22"/>
        </w:rPr>
        <w:t>Формирование представления о компьютере как универсальном устройстве обработки информации.</w:t>
      </w:r>
    </w:p>
    <w:p w:rsidR="006D3F7C" w:rsidRPr="0054454D" w:rsidRDefault="006D3F7C" w:rsidP="006D3F7C">
      <w:pPr>
        <w:pStyle w:val="a7"/>
        <w:numPr>
          <w:ilvl w:val="1"/>
          <w:numId w:val="6"/>
        </w:numPr>
        <w:jc w:val="both"/>
        <w:rPr>
          <w:sz w:val="22"/>
          <w:szCs w:val="22"/>
        </w:rPr>
      </w:pPr>
      <w:r w:rsidRPr="0054454D">
        <w:rPr>
          <w:sz w:val="22"/>
          <w:szCs w:val="22"/>
        </w:rPr>
        <w:t>Развитие основных навыков и умений использования компьютерных устройств.</w:t>
      </w:r>
    </w:p>
    <w:p w:rsidR="006D3F7C" w:rsidRPr="0054454D" w:rsidRDefault="006D3F7C" w:rsidP="006D3F7C">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представления об основных  изучаемых понятиях: информация, алгоритм,  модель – и их свойства</w:t>
      </w:r>
    </w:p>
    <w:p w:rsidR="006D3F7C" w:rsidRPr="0054454D" w:rsidRDefault="006D3F7C" w:rsidP="006D3F7C">
      <w:pPr>
        <w:pStyle w:val="a7"/>
        <w:numPr>
          <w:ilvl w:val="1"/>
          <w:numId w:val="6"/>
        </w:numPr>
        <w:jc w:val="both"/>
        <w:rPr>
          <w:sz w:val="22"/>
          <w:szCs w:val="22"/>
        </w:rPr>
      </w:pPr>
      <w:r w:rsidRPr="0054454D">
        <w:rPr>
          <w:sz w:val="22"/>
          <w:szCs w:val="22"/>
        </w:rPr>
        <w:t>Формирование представления о понятии информац</w:t>
      </w:r>
      <w:proofErr w:type="gramStart"/>
      <w:r w:rsidRPr="0054454D">
        <w:rPr>
          <w:sz w:val="22"/>
          <w:szCs w:val="22"/>
        </w:rPr>
        <w:t>ии  и ее</w:t>
      </w:r>
      <w:proofErr w:type="gramEnd"/>
      <w:r w:rsidRPr="0054454D">
        <w:rPr>
          <w:sz w:val="22"/>
          <w:szCs w:val="22"/>
        </w:rPr>
        <w:t xml:space="preserve"> свойствах.</w:t>
      </w:r>
    </w:p>
    <w:p w:rsidR="006D3F7C" w:rsidRPr="0054454D" w:rsidRDefault="006D3F7C" w:rsidP="006D3F7C">
      <w:pPr>
        <w:pStyle w:val="a7"/>
        <w:numPr>
          <w:ilvl w:val="1"/>
          <w:numId w:val="6"/>
        </w:numPr>
        <w:jc w:val="both"/>
        <w:rPr>
          <w:sz w:val="22"/>
          <w:szCs w:val="22"/>
        </w:rPr>
      </w:pPr>
      <w:r w:rsidRPr="0054454D">
        <w:rPr>
          <w:sz w:val="22"/>
          <w:szCs w:val="22"/>
        </w:rPr>
        <w:t>Формирование представления о понятии алгоритма и его свойствах.</w:t>
      </w:r>
    </w:p>
    <w:p w:rsidR="006D3F7C" w:rsidRPr="0054454D" w:rsidRDefault="006D3F7C" w:rsidP="006D3F7C">
      <w:pPr>
        <w:pStyle w:val="a7"/>
        <w:numPr>
          <w:ilvl w:val="1"/>
          <w:numId w:val="6"/>
        </w:numPr>
        <w:jc w:val="both"/>
        <w:rPr>
          <w:sz w:val="22"/>
          <w:szCs w:val="22"/>
        </w:rPr>
      </w:pPr>
      <w:r w:rsidRPr="0054454D">
        <w:rPr>
          <w:sz w:val="22"/>
          <w:szCs w:val="22"/>
        </w:rPr>
        <w:t>Формирование представления о понятии модели  и ее свойствах.</w:t>
      </w:r>
    </w:p>
    <w:p w:rsidR="006D3F7C" w:rsidRPr="0054454D" w:rsidRDefault="006D3F7C" w:rsidP="006D3F7C">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D3F7C" w:rsidRPr="0054454D" w:rsidRDefault="006D3F7C" w:rsidP="006D3F7C">
      <w:pPr>
        <w:pStyle w:val="a7"/>
        <w:numPr>
          <w:ilvl w:val="1"/>
          <w:numId w:val="6"/>
        </w:numPr>
        <w:jc w:val="both"/>
        <w:rPr>
          <w:sz w:val="22"/>
          <w:szCs w:val="22"/>
        </w:rPr>
      </w:pPr>
      <w:r w:rsidRPr="0054454D">
        <w:rPr>
          <w:sz w:val="22"/>
          <w:szCs w:val="22"/>
        </w:rPr>
        <w:t>Развитие умений составить и записать алгоритм для конкретного исполнителя.</w:t>
      </w:r>
    </w:p>
    <w:p w:rsidR="006D3F7C" w:rsidRPr="0054454D" w:rsidRDefault="006D3F7C" w:rsidP="006D3F7C">
      <w:pPr>
        <w:pStyle w:val="a7"/>
        <w:numPr>
          <w:ilvl w:val="1"/>
          <w:numId w:val="6"/>
        </w:numPr>
        <w:jc w:val="both"/>
        <w:rPr>
          <w:sz w:val="22"/>
          <w:szCs w:val="22"/>
        </w:rPr>
      </w:pPr>
      <w:r w:rsidRPr="0054454D">
        <w:rPr>
          <w:sz w:val="22"/>
          <w:szCs w:val="22"/>
        </w:rPr>
        <w:t xml:space="preserve">Формирование знаний об алгоритмических конструкциях; </w:t>
      </w:r>
      <w:r w:rsidRPr="0054454D">
        <w:rPr>
          <w:bCs/>
          <w:sz w:val="22"/>
          <w:szCs w:val="22"/>
        </w:rPr>
        <w:t xml:space="preserve">знакомство с </w:t>
      </w:r>
      <w:r w:rsidRPr="0054454D">
        <w:rPr>
          <w:sz w:val="22"/>
          <w:szCs w:val="22"/>
        </w:rPr>
        <w:t>основными алгоритмическими структурами – линейной, условной и циклической.</w:t>
      </w:r>
    </w:p>
    <w:p w:rsidR="006D3F7C" w:rsidRPr="0054454D" w:rsidRDefault="006D3F7C" w:rsidP="006D3F7C">
      <w:pPr>
        <w:pStyle w:val="a7"/>
        <w:numPr>
          <w:ilvl w:val="1"/>
          <w:numId w:val="6"/>
        </w:numPr>
        <w:jc w:val="both"/>
        <w:rPr>
          <w:sz w:val="22"/>
          <w:szCs w:val="22"/>
        </w:rPr>
      </w:pPr>
      <w:r w:rsidRPr="0054454D">
        <w:rPr>
          <w:sz w:val="22"/>
          <w:szCs w:val="22"/>
        </w:rPr>
        <w:t>Формирование знаний о логических значениях и операциях.</w:t>
      </w:r>
    </w:p>
    <w:p w:rsidR="006D3F7C" w:rsidRPr="0054454D" w:rsidRDefault="006D3F7C" w:rsidP="006D3F7C">
      <w:pPr>
        <w:pStyle w:val="a7"/>
        <w:numPr>
          <w:ilvl w:val="1"/>
          <w:numId w:val="6"/>
        </w:numPr>
        <w:jc w:val="both"/>
        <w:rPr>
          <w:sz w:val="22"/>
          <w:szCs w:val="22"/>
        </w:rPr>
      </w:pPr>
      <w:r w:rsidRPr="0054454D">
        <w:rPr>
          <w:sz w:val="22"/>
          <w:szCs w:val="22"/>
        </w:rPr>
        <w:t>Знакомство с языком программирования Паскаль.</w:t>
      </w:r>
    </w:p>
    <w:p w:rsidR="006D3F7C" w:rsidRPr="0054454D" w:rsidRDefault="006D3F7C" w:rsidP="006D3F7C">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D3F7C" w:rsidRPr="0054454D" w:rsidRDefault="006D3F7C" w:rsidP="006D3F7C">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D3F7C" w:rsidRPr="0054454D" w:rsidRDefault="006D3F7C" w:rsidP="006D3F7C">
      <w:pPr>
        <w:spacing w:after="0" w:line="240" w:lineRule="auto"/>
        <w:ind w:firstLine="284"/>
        <w:jc w:val="both"/>
        <w:rPr>
          <w:rFonts w:ascii="Times New Roman" w:hAnsi="Times New Roman" w:cs="Times New Roman"/>
          <w:bCs/>
        </w:rPr>
      </w:pPr>
      <w:r w:rsidRPr="0054454D">
        <w:rPr>
          <w:rFonts w:ascii="Times New Roman" w:hAnsi="Times New Roman" w:cs="Times New Roman"/>
          <w:bCs/>
        </w:rPr>
        <w:t xml:space="preserve">Описанные личностные, </w:t>
      </w:r>
      <w:proofErr w:type="spellStart"/>
      <w:r w:rsidRPr="0054454D">
        <w:rPr>
          <w:rFonts w:ascii="Times New Roman" w:hAnsi="Times New Roman" w:cs="Times New Roman"/>
          <w:bCs/>
        </w:rPr>
        <w:t>метапредметные</w:t>
      </w:r>
      <w:proofErr w:type="spellEnd"/>
      <w:r w:rsidRPr="0054454D">
        <w:rPr>
          <w:rFonts w:ascii="Times New Roman" w:hAnsi="Times New Roman" w:cs="Times New Roman"/>
          <w:bCs/>
        </w:rPr>
        <w:t xml:space="preserve"> и предметные результаты достигаются в учебном процессе, базирующимся на представляемой линии учебников и других компонентов УМК.</w:t>
      </w:r>
    </w:p>
    <w:p w:rsidR="006D3F7C" w:rsidRPr="0054454D" w:rsidRDefault="006D3F7C" w:rsidP="0054454D">
      <w:pPr>
        <w:pStyle w:val="31"/>
        <w:shd w:val="clear" w:color="auto" w:fill="auto"/>
        <w:spacing w:after="0" w:line="240" w:lineRule="auto"/>
        <w:ind w:left="40" w:right="20" w:firstLine="680"/>
        <w:jc w:val="both"/>
        <w:rPr>
          <w:sz w:val="22"/>
          <w:szCs w:val="22"/>
        </w:rPr>
      </w:pPr>
    </w:p>
    <w:p w:rsidR="002B343F" w:rsidRPr="0054454D" w:rsidRDefault="002B343F" w:rsidP="0054454D">
      <w:pPr>
        <w:shd w:val="clear" w:color="auto" w:fill="FFFFFF"/>
        <w:tabs>
          <w:tab w:val="left" w:leader="underscore" w:pos="4022"/>
          <w:tab w:val="left" w:leader="underscore" w:pos="5328"/>
        </w:tabs>
        <w:spacing w:after="0" w:line="240" w:lineRule="auto"/>
        <w:jc w:val="center"/>
        <w:rPr>
          <w:rFonts w:ascii="Times New Roman" w:eastAsia="Calibri" w:hAnsi="Times New Roman" w:cs="Times New Roman"/>
          <w:b/>
        </w:rPr>
      </w:pPr>
      <w:r w:rsidRPr="0054454D">
        <w:rPr>
          <w:rFonts w:ascii="Times New Roman" w:eastAsia="Calibri" w:hAnsi="Times New Roman" w:cs="Times New Roman"/>
          <w:b/>
          <w:bCs/>
        </w:rPr>
        <w:t>Критерии оценивания различных форм работы обучающихся на уроке:</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b/>
        </w:rPr>
        <w:t>Инструментарий для оценивания результатов:</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практические работы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контрольные работы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тесты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презентации</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сообщения и доклады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t>проекты</w:t>
      </w:r>
    </w:p>
    <w:p w:rsidR="002B343F" w:rsidRPr="0054454D" w:rsidRDefault="002B343F" w:rsidP="0054454D">
      <w:pPr>
        <w:numPr>
          <w:ilvl w:val="0"/>
          <w:numId w:val="18"/>
        </w:numPr>
        <w:suppressAutoHyphens/>
        <w:spacing w:after="0" w:line="240" w:lineRule="auto"/>
        <w:rPr>
          <w:rFonts w:ascii="Times New Roman" w:eastAsia="Calibri" w:hAnsi="Times New Roman" w:cs="Times New Roman"/>
        </w:rPr>
      </w:pPr>
      <w:r w:rsidRPr="0054454D">
        <w:rPr>
          <w:rFonts w:ascii="Times New Roman" w:eastAsia="Calibri" w:hAnsi="Times New Roman" w:cs="Times New Roman"/>
        </w:rPr>
        <w:lastRenderedPageBreak/>
        <w:t>устные ответы</w:t>
      </w:r>
    </w:p>
    <w:p w:rsidR="002B343F" w:rsidRPr="0054454D" w:rsidRDefault="002B343F" w:rsidP="0054454D">
      <w:pPr>
        <w:spacing w:after="0" w:line="240" w:lineRule="auto"/>
        <w:ind w:left="720"/>
        <w:rPr>
          <w:rFonts w:ascii="Times New Roman" w:eastAsia="Calibri" w:hAnsi="Times New Roman" w:cs="Times New Roman"/>
        </w:rPr>
      </w:pP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rPr>
        <w:t>Формы организации учебного процесса:</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индивидуальные;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групповые;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индивидуально-групповые;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фронтальные;</w:t>
      </w:r>
    </w:p>
    <w:p w:rsidR="002B343F" w:rsidRPr="0054454D" w:rsidRDefault="002B343F" w:rsidP="0054454D">
      <w:pPr>
        <w:numPr>
          <w:ilvl w:val="0"/>
          <w:numId w:val="17"/>
        </w:numPr>
        <w:suppressAutoHyphens/>
        <w:spacing w:after="0" w:line="240" w:lineRule="auto"/>
        <w:jc w:val="both"/>
        <w:rPr>
          <w:rFonts w:ascii="Times New Roman" w:eastAsia="Calibri" w:hAnsi="Times New Roman" w:cs="Times New Roman"/>
        </w:rPr>
      </w:pPr>
      <w:r w:rsidRPr="0054454D">
        <w:rPr>
          <w:rFonts w:ascii="Times New Roman" w:eastAsia="Calibri" w:hAnsi="Times New Roman" w:cs="Times New Roman"/>
        </w:rPr>
        <w:t>практикумы.</w:t>
      </w:r>
    </w:p>
    <w:p w:rsidR="002B343F" w:rsidRPr="0054454D" w:rsidRDefault="002B343F" w:rsidP="0054454D">
      <w:pPr>
        <w:spacing w:after="0" w:line="240" w:lineRule="auto"/>
        <w:ind w:left="1068"/>
        <w:jc w:val="both"/>
        <w:rPr>
          <w:rFonts w:ascii="Times New Roman" w:eastAsia="Calibri" w:hAnsi="Times New Roman" w:cs="Times New Roman"/>
        </w:rPr>
      </w:pPr>
    </w:p>
    <w:p w:rsidR="002B343F" w:rsidRPr="0054454D" w:rsidRDefault="002B343F" w:rsidP="0054454D">
      <w:pPr>
        <w:spacing w:after="0" w:line="240" w:lineRule="auto"/>
        <w:ind w:firstLine="567"/>
        <w:jc w:val="both"/>
        <w:rPr>
          <w:rFonts w:ascii="Times New Roman" w:eastAsia="Calibri" w:hAnsi="Times New Roman" w:cs="Times New Roman"/>
          <w:b/>
        </w:rPr>
      </w:pPr>
      <w:r w:rsidRPr="0054454D">
        <w:rPr>
          <w:rFonts w:ascii="Times New Roman" w:eastAsia="Calibri" w:hAnsi="Times New Roman" w:cs="Times New Roman"/>
        </w:rPr>
        <w:t xml:space="preserve">Контроль </w:t>
      </w:r>
      <w:proofErr w:type="spellStart"/>
      <w:r w:rsidRPr="0054454D">
        <w:rPr>
          <w:rFonts w:ascii="Times New Roman" w:eastAsia="Calibri" w:hAnsi="Times New Roman" w:cs="Times New Roman"/>
        </w:rPr>
        <w:t>сформированности</w:t>
      </w:r>
      <w:proofErr w:type="spellEnd"/>
      <w:r w:rsidRPr="0054454D">
        <w:rPr>
          <w:rFonts w:ascii="Times New Roman" w:eastAsia="Calibri" w:hAnsi="Times New Roman" w:cs="Times New Roman"/>
        </w:rPr>
        <w:t xml:space="preserve"> навыков происходит на каждом уроке при выполнении упражнений  в рабочей тетради и на компьютере.</w:t>
      </w:r>
      <w:r w:rsidRPr="0054454D">
        <w:rPr>
          <w:rFonts w:ascii="Times New Roman" w:eastAsia="Calibri" w:hAnsi="Times New Roman" w:cs="Times New Roman"/>
          <w:bCs/>
        </w:rPr>
        <w:t xml:space="preserve"> Программой предусмотрено проведение непродолжительных практических работ (10-15 мин), направленных на отработку отдельных технологических приемов.</w:t>
      </w:r>
      <w:r w:rsidRPr="0054454D">
        <w:rPr>
          <w:rFonts w:ascii="Times New Roman" w:eastAsia="Calibri" w:hAnsi="Times New Roman" w:cs="Times New Roman"/>
        </w:rPr>
        <w:t xml:space="preserve"> Тесты предназначены для проверки знаний учащихся. </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b/>
        </w:rPr>
        <w:t xml:space="preserve">Система оценки достижений учащихся: </w:t>
      </w:r>
      <w:r w:rsidRPr="0054454D">
        <w:rPr>
          <w:rFonts w:ascii="Times New Roman" w:eastAsia="Calibri" w:hAnsi="Times New Roman" w:cs="Times New Roman"/>
          <w:bCs/>
        </w:rPr>
        <w:t>пятибалльная</w:t>
      </w:r>
    </w:p>
    <w:p w:rsidR="002B343F" w:rsidRPr="0054454D" w:rsidRDefault="002B343F" w:rsidP="0054454D">
      <w:pPr>
        <w:spacing w:after="0" w:line="240" w:lineRule="auto"/>
        <w:ind w:firstLine="540"/>
        <w:rPr>
          <w:rFonts w:ascii="Times New Roman" w:eastAsia="Calibri" w:hAnsi="Times New Roman" w:cs="Times New Roman"/>
          <w:b/>
          <w:bCs/>
          <w:kern w:val="1"/>
        </w:rPr>
      </w:pPr>
      <w:r w:rsidRPr="0054454D">
        <w:rPr>
          <w:rFonts w:ascii="Times New Roman" w:eastAsia="Calibri" w:hAnsi="Times New Roman" w:cs="Times New Roman"/>
        </w:rPr>
        <w:t xml:space="preserve">Форма промежуточной и  итоговой аттестации: аттестация(оценка) за </w:t>
      </w:r>
      <w:r w:rsidRPr="0054454D">
        <w:rPr>
          <w:rFonts w:ascii="Times New Roman" w:eastAsia="Calibri" w:hAnsi="Times New Roman" w:cs="Times New Roman"/>
          <w:lang w:val="en-US"/>
        </w:rPr>
        <w:t>I</w:t>
      </w:r>
      <w:r w:rsidRPr="0054454D">
        <w:rPr>
          <w:rFonts w:ascii="Times New Roman" w:eastAsia="Calibri" w:hAnsi="Times New Roman" w:cs="Times New Roman"/>
        </w:rPr>
        <w:t xml:space="preserve">, </w:t>
      </w:r>
      <w:r w:rsidRPr="0054454D">
        <w:rPr>
          <w:rFonts w:ascii="Times New Roman" w:eastAsia="Calibri" w:hAnsi="Times New Roman" w:cs="Times New Roman"/>
          <w:lang w:val="en-US"/>
        </w:rPr>
        <w:t>II</w:t>
      </w:r>
      <w:r w:rsidRPr="0054454D">
        <w:rPr>
          <w:rFonts w:ascii="Times New Roman" w:eastAsia="Calibri" w:hAnsi="Times New Roman" w:cs="Times New Roman"/>
        </w:rPr>
        <w:t xml:space="preserve">, </w:t>
      </w:r>
      <w:r w:rsidRPr="0054454D">
        <w:rPr>
          <w:rFonts w:ascii="Times New Roman" w:eastAsia="Calibri" w:hAnsi="Times New Roman" w:cs="Times New Roman"/>
          <w:lang w:val="en-US"/>
        </w:rPr>
        <w:t>III</w:t>
      </w:r>
      <w:r w:rsidRPr="0054454D">
        <w:rPr>
          <w:rFonts w:ascii="Times New Roman" w:eastAsia="Calibri" w:hAnsi="Times New Roman" w:cs="Times New Roman"/>
        </w:rPr>
        <w:t xml:space="preserve">, </w:t>
      </w:r>
      <w:r w:rsidRPr="0054454D">
        <w:rPr>
          <w:rFonts w:ascii="Times New Roman" w:eastAsia="Calibri" w:hAnsi="Times New Roman" w:cs="Times New Roman"/>
          <w:lang w:val="en-US"/>
        </w:rPr>
        <w:t>IV</w:t>
      </w:r>
      <w:r w:rsidRPr="0054454D">
        <w:rPr>
          <w:rFonts w:ascii="Times New Roman" w:eastAsia="Calibri" w:hAnsi="Times New Roman" w:cs="Times New Roman"/>
        </w:rPr>
        <w:t xml:space="preserve"> четверти и год.</w:t>
      </w:r>
    </w:p>
    <w:p w:rsidR="002B343F" w:rsidRPr="0054454D" w:rsidRDefault="002B343F" w:rsidP="0054454D">
      <w:pPr>
        <w:shd w:val="clear" w:color="auto" w:fill="FFFFFF"/>
        <w:spacing w:after="0" w:line="240" w:lineRule="auto"/>
        <w:jc w:val="center"/>
        <w:rPr>
          <w:rFonts w:ascii="Times New Roman" w:eastAsia="Calibri" w:hAnsi="Times New Roman" w:cs="Times New Roman"/>
          <w:b/>
          <w:bCs/>
        </w:rPr>
      </w:pPr>
      <w:r w:rsidRPr="0054454D">
        <w:rPr>
          <w:rFonts w:ascii="Times New Roman" w:eastAsia="Calibri" w:hAnsi="Times New Roman" w:cs="Times New Roman"/>
          <w:b/>
          <w:bCs/>
          <w:kern w:val="1"/>
        </w:rPr>
        <w:t>Критерии оценки устного ответа</w:t>
      </w:r>
    </w:p>
    <w:p w:rsidR="002B343F" w:rsidRPr="0054454D" w:rsidRDefault="002B343F" w:rsidP="0054454D">
      <w:pPr>
        <w:spacing w:after="0" w:line="240" w:lineRule="auto"/>
        <w:jc w:val="both"/>
        <w:rPr>
          <w:rFonts w:ascii="Times New Roman" w:eastAsia="Calibri" w:hAnsi="Times New Roman" w:cs="Times New Roman"/>
          <w:b/>
          <w:bCs/>
        </w:rPr>
      </w:pPr>
      <w:r w:rsidRPr="0054454D">
        <w:rPr>
          <w:rFonts w:ascii="Times New Roman" w:eastAsia="Calibri" w:hAnsi="Times New Roman" w:cs="Times New Roman"/>
          <w:b/>
          <w:bCs/>
        </w:rPr>
        <w:t>Отметка «5»</w:t>
      </w:r>
      <w:r w:rsidRPr="0054454D">
        <w:rPr>
          <w:rFonts w:ascii="Times New Roman" w:eastAsia="Calibri" w:hAnsi="Times New Roman" w:cs="Times New Roman"/>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54454D">
        <w:rPr>
          <w:rFonts w:ascii="Times New Roman" w:eastAsia="Calibri" w:hAnsi="Times New Roman" w:cs="Times New Roman"/>
        </w:rPr>
        <w:tab/>
      </w:r>
    </w:p>
    <w:p w:rsidR="002B343F" w:rsidRPr="0054454D" w:rsidRDefault="002B343F" w:rsidP="0054454D">
      <w:pPr>
        <w:spacing w:after="0" w:line="240" w:lineRule="auto"/>
        <w:jc w:val="both"/>
        <w:rPr>
          <w:rFonts w:ascii="Times New Roman" w:eastAsia="Calibri" w:hAnsi="Times New Roman" w:cs="Times New Roman"/>
          <w:b/>
          <w:bCs/>
        </w:rPr>
      </w:pPr>
      <w:r w:rsidRPr="0054454D">
        <w:rPr>
          <w:rFonts w:ascii="Times New Roman" w:eastAsia="Calibri" w:hAnsi="Times New Roman" w:cs="Times New Roman"/>
          <w:b/>
          <w:bCs/>
        </w:rPr>
        <w:t>Отметка «4»</w:t>
      </w:r>
      <w:r w:rsidRPr="0054454D">
        <w:rPr>
          <w:rFonts w:ascii="Times New Roman" w:eastAsia="Calibri" w:hAnsi="Times New Roman" w:cs="Times New Roman"/>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w:t>
      </w:r>
      <w:r w:rsidRPr="0054454D">
        <w:rPr>
          <w:rFonts w:ascii="Times New Roman" w:eastAsia="Calibri" w:hAnsi="Times New Roman" w:cs="Times New Roman"/>
        </w:rPr>
        <w:tab/>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bCs/>
        </w:rPr>
        <w:t>Отметка «3»</w:t>
      </w:r>
      <w:r w:rsidRPr="0054454D">
        <w:rPr>
          <w:rFonts w:ascii="Times New Roman" w:eastAsia="Calibri" w:hAnsi="Times New Roman" w:cs="Times New Roman"/>
        </w:rPr>
        <w:t>: ответ полный, но при этом допущена существенная ошибка, или неполный, несвязный. </w:t>
      </w:r>
      <w:r w:rsidRPr="0054454D">
        <w:rPr>
          <w:rFonts w:ascii="Times New Roman" w:eastAsia="Calibri" w:hAnsi="Times New Roman" w:cs="Times New Roman"/>
        </w:rPr>
        <w:tab/>
      </w:r>
    </w:p>
    <w:p w:rsidR="002B343F" w:rsidRPr="0054454D" w:rsidRDefault="002B343F" w:rsidP="0054454D">
      <w:pPr>
        <w:spacing w:after="0" w:line="240" w:lineRule="auto"/>
        <w:rPr>
          <w:rFonts w:ascii="Times New Roman" w:eastAsia="Calibri" w:hAnsi="Times New Roman" w:cs="Times New Roman"/>
        </w:rPr>
      </w:pPr>
    </w:p>
    <w:p w:rsidR="002B343F" w:rsidRPr="0054454D" w:rsidRDefault="002B343F" w:rsidP="0054454D">
      <w:pPr>
        <w:spacing w:after="0" w:line="240" w:lineRule="auto"/>
        <w:jc w:val="center"/>
        <w:rPr>
          <w:rFonts w:ascii="Times New Roman" w:eastAsia="Calibri" w:hAnsi="Times New Roman" w:cs="Times New Roman"/>
          <w:b/>
        </w:rPr>
      </w:pPr>
      <w:r w:rsidRPr="0054454D">
        <w:rPr>
          <w:rFonts w:ascii="Times New Roman" w:eastAsia="Calibri" w:hAnsi="Times New Roman" w:cs="Times New Roman"/>
          <w:b/>
        </w:rPr>
        <w:t>Оценка лабораторных и практических работ.</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rPr>
        <w:t xml:space="preserve">Оценка “5” </w:t>
      </w:r>
      <w:r w:rsidRPr="0054454D">
        <w:rPr>
          <w:rFonts w:ascii="Times New Roman" w:eastAsia="Calibri" w:hAnsi="Times New Roman" w:cs="Times New Roman"/>
        </w:rPr>
        <w:t>Ставится в том случае, если учащийся:</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 xml:space="preserve">а) выполнил работу в полном объёме с соблюдением необходимой последовательности ее проведения; </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б) самостоятельно и рационально выбрал и загрузил необходимое программное обеспечение, все задания выполнил в условиях и режимах, обеспечивающих получение результатов и выводов с наибольшей точностью;</w:t>
      </w:r>
    </w:p>
    <w:p w:rsidR="002B343F" w:rsidRPr="0054454D" w:rsidRDefault="002B343F" w:rsidP="0054454D">
      <w:pPr>
        <w:spacing w:after="0" w:line="240" w:lineRule="auto"/>
        <w:jc w:val="both"/>
        <w:rPr>
          <w:rFonts w:ascii="Times New Roman" w:eastAsia="Calibri" w:hAnsi="Times New Roman" w:cs="Times New Roman"/>
          <w:b/>
        </w:rPr>
      </w:pPr>
      <w:r w:rsidRPr="0054454D">
        <w:rPr>
          <w:rFonts w:ascii="Times New Roman" w:eastAsia="Calibri" w:hAnsi="Times New Roman" w:cs="Times New Roman"/>
        </w:rPr>
        <w:t>в) в представленном отчете правильно и аккуратно выполнил все записи, таблицы, рисунки, чертежи, графики, вычисления и сделал выводы;</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b/>
        </w:rPr>
        <w:t>Оценка “4”</w:t>
      </w:r>
      <w:r w:rsidRPr="0054454D">
        <w:rPr>
          <w:rFonts w:ascii="Times New Roman" w:eastAsia="Calibri" w:hAnsi="Times New Roman" w:cs="Times New Roman"/>
        </w:rPr>
        <w:t>Ставится в том случае, если выполнены требования к оценке “5”, но:</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 xml:space="preserve">а) задания выполнял в условиях, не обеспечивающих достаточной точности измерений, </w:t>
      </w:r>
    </w:p>
    <w:p w:rsidR="002B343F" w:rsidRPr="0054454D" w:rsidRDefault="002B343F" w:rsidP="0054454D">
      <w:pPr>
        <w:spacing w:after="0" w:line="240" w:lineRule="auto"/>
        <w:jc w:val="both"/>
        <w:rPr>
          <w:rFonts w:ascii="Times New Roman" w:eastAsia="Calibri" w:hAnsi="Times New Roman" w:cs="Times New Roman"/>
          <w:b/>
        </w:rPr>
      </w:pPr>
      <w:r w:rsidRPr="0054454D">
        <w:rPr>
          <w:rFonts w:ascii="Times New Roman" w:eastAsia="Calibri" w:hAnsi="Times New Roman" w:cs="Times New Roman"/>
        </w:rPr>
        <w:t>б) или допущено 2-3 недочета, или не более одной  негрубой ошибки и одного недочета.</w:t>
      </w:r>
    </w:p>
    <w:p w:rsidR="002B343F" w:rsidRPr="0054454D" w:rsidRDefault="002B343F" w:rsidP="0054454D">
      <w:pPr>
        <w:spacing w:after="0" w:line="240" w:lineRule="auto"/>
        <w:rPr>
          <w:rFonts w:ascii="Times New Roman" w:eastAsia="Calibri" w:hAnsi="Times New Roman" w:cs="Times New Roman"/>
        </w:rPr>
      </w:pPr>
      <w:r w:rsidRPr="0054454D">
        <w:rPr>
          <w:rFonts w:ascii="Times New Roman" w:eastAsia="Calibri" w:hAnsi="Times New Roman" w:cs="Times New Roman"/>
          <w:b/>
        </w:rPr>
        <w:t>Оценка “3”</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Ставится в том случае, если работа выполнена не полностью, но объём выполненной части таков, что позволяет получить правильные результаты и выводы, или если в ходе выполнения работы были допущены следующие ошибки:</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а) выполнение работы проводилось в нерациональных условиях, что привело к получению результатов с большой погрешностью,</w:t>
      </w:r>
    </w:p>
    <w:p w:rsidR="002B343F" w:rsidRPr="0054454D" w:rsidRDefault="002B343F" w:rsidP="0054454D">
      <w:pPr>
        <w:spacing w:after="0" w:line="240" w:lineRule="auto"/>
        <w:jc w:val="both"/>
        <w:rPr>
          <w:rFonts w:ascii="Times New Roman" w:eastAsia="Calibri" w:hAnsi="Times New Roman" w:cs="Times New Roman"/>
        </w:rPr>
      </w:pPr>
      <w:r w:rsidRPr="0054454D">
        <w:rPr>
          <w:rFonts w:ascii="Times New Roman" w:eastAsia="Calibri" w:hAnsi="Times New Roman" w:cs="Times New Roman"/>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rsidR="002B343F" w:rsidRPr="0054454D" w:rsidRDefault="002B343F" w:rsidP="0054454D">
      <w:pPr>
        <w:spacing w:after="0" w:line="240" w:lineRule="auto"/>
        <w:jc w:val="both"/>
        <w:rPr>
          <w:rFonts w:ascii="Times New Roman" w:eastAsia="Calibri" w:hAnsi="Times New Roman" w:cs="Times New Roman"/>
          <w:bCs/>
          <w:i/>
          <w:iCs/>
        </w:rPr>
      </w:pPr>
      <w:r w:rsidRPr="0054454D">
        <w:rPr>
          <w:rFonts w:ascii="Times New Roman" w:eastAsia="Calibri" w:hAnsi="Times New Roman" w:cs="Times New Roman"/>
        </w:rPr>
        <w:t>в) или работа выполнена не полностью,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EB6285" w:rsidRDefault="002B343F" w:rsidP="00EB6285">
      <w:pPr>
        <w:spacing w:after="0" w:line="240" w:lineRule="auto"/>
        <w:ind w:firstLine="567"/>
        <w:jc w:val="both"/>
        <w:rPr>
          <w:rFonts w:ascii="Times New Roman" w:eastAsia="Calibri" w:hAnsi="Times New Roman" w:cs="Times New Roman"/>
          <w:b/>
          <w:bCs/>
          <w:kern w:val="1"/>
        </w:rPr>
      </w:pPr>
      <w:r w:rsidRPr="0054454D">
        <w:rPr>
          <w:rFonts w:ascii="Times New Roman" w:eastAsia="Calibri" w:hAnsi="Times New Roman" w:cs="Times New Roman"/>
          <w:bCs/>
          <w:i/>
          <w:iCs/>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w:t>
      </w:r>
      <w:r w:rsidR="00EB6285">
        <w:rPr>
          <w:rFonts w:ascii="Times New Roman" w:eastAsia="Calibri" w:hAnsi="Times New Roman" w:cs="Times New Roman"/>
          <w:bCs/>
          <w:i/>
          <w:iCs/>
        </w:rPr>
        <w:t>нению с указанными выше нормами</w:t>
      </w:r>
    </w:p>
    <w:p w:rsidR="00EB6285" w:rsidRDefault="00EB6285" w:rsidP="0054454D">
      <w:pPr>
        <w:spacing w:after="0" w:line="240" w:lineRule="auto"/>
        <w:ind w:firstLine="540"/>
        <w:jc w:val="center"/>
        <w:rPr>
          <w:rFonts w:ascii="Times New Roman" w:eastAsia="Calibri" w:hAnsi="Times New Roman" w:cs="Times New Roman"/>
          <w:b/>
          <w:bCs/>
          <w:kern w:val="1"/>
        </w:rPr>
      </w:pPr>
    </w:p>
    <w:p w:rsidR="002B343F" w:rsidRPr="0054454D" w:rsidRDefault="002B343F" w:rsidP="0054454D">
      <w:pPr>
        <w:spacing w:after="0" w:line="240" w:lineRule="auto"/>
        <w:ind w:firstLine="540"/>
        <w:jc w:val="center"/>
        <w:rPr>
          <w:rFonts w:ascii="Times New Roman" w:eastAsia="Calibri" w:hAnsi="Times New Roman" w:cs="Times New Roman"/>
        </w:rPr>
      </w:pPr>
      <w:r w:rsidRPr="0054454D">
        <w:rPr>
          <w:rFonts w:ascii="Times New Roman" w:eastAsia="Calibri" w:hAnsi="Times New Roman" w:cs="Times New Roman"/>
          <w:b/>
          <w:bCs/>
          <w:kern w:val="1"/>
        </w:rPr>
        <w:t>Критерии оценки тестов, зачётов</w:t>
      </w:r>
      <w:r w:rsidRPr="0054454D">
        <w:rPr>
          <w:rFonts w:ascii="Times New Roman" w:hAnsi="Times New Roman" w:cs="Times New Roman"/>
          <w:b/>
          <w:bCs/>
          <w:kern w:val="1"/>
        </w:rPr>
        <w:t xml:space="preserve">, </w:t>
      </w:r>
      <w:r w:rsidRPr="0054454D">
        <w:rPr>
          <w:rFonts w:ascii="Times New Roman" w:eastAsia="Calibri" w:hAnsi="Times New Roman" w:cs="Times New Roman"/>
          <w:b/>
          <w:bCs/>
          <w:kern w:val="1"/>
        </w:rPr>
        <w:t xml:space="preserve"> контрольных и самостоятельных работ </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rPr>
        <w:t>Оценка «5» ставится, если учащийся выполнил 70 – 100% работы</w:t>
      </w:r>
    </w:p>
    <w:p w:rsidR="002B343F" w:rsidRPr="0054454D" w:rsidRDefault="002B343F" w:rsidP="0054454D">
      <w:pPr>
        <w:spacing w:after="0" w:line="240" w:lineRule="auto"/>
        <w:ind w:left="-142" w:firstLine="568"/>
        <w:rPr>
          <w:rFonts w:ascii="Times New Roman" w:eastAsia="Calibri" w:hAnsi="Times New Roman" w:cs="Times New Roman"/>
        </w:rPr>
      </w:pPr>
      <w:r w:rsidRPr="0054454D">
        <w:rPr>
          <w:rFonts w:ascii="Times New Roman" w:eastAsia="Calibri" w:hAnsi="Times New Roman" w:cs="Times New Roman"/>
        </w:rPr>
        <w:t>Оценка «4» ставится, если учащийся выполнил 50 – 69 % работы</w:t>
      </w:r>
    </w:p>
    <w:p w:rsidR="002B343F" w:rsidRPr="0054454D" w:rsidRDefault="002B343F" w:rsidP="0054454D">
      <w:pPr>
        <w:spacing w:after="0" w:line="240" w:lineRule="auto"/>
        <w:ind w:left="-142" w:firstLine="568"/>
        <w:rPr>
          <w:rFonts w:ascii="Times New Roman" w:eastAsia="Calibri" w:hAnsi="Times New Roman" w:cs="Times New Roman"/>
          <w:b/>
          <w:bCs/>
        </w:rPr>
      </w:pPr>
      <w:r w:rsidRPr="0054454D">
        <w:rPr>
          <w:rFonts w:ascii="Times New Roman" w:eastAsia="Calibri" w:hAnsi="Times New Roman" w:cs="Times New Roman"/>
        </w:rPr>
        <w:t>Оценка «3» ставится, если учащийся выполнил 20 – 49 % работы</w:t>
      </w:r>
    </w:p>
    <w:p w:rsidR="00CE678A" w:rsidRPr="0054454D" w:rsidRDefault="00CE678A" w:rsidP="00CE678A">
      <w:pPr>
        <w:spacing w:after="0" w:line="240" w:lineRule="auto"/>
        <w:rPr>
          <w:rFonts w:ascii="Times New Roman" w:hAnsi="Times New Roman" w:cs="Times New Roman"/>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67071A">
      <w:pPr>
        <w:spacing w:after="0" w:line="240" w:lineRule="auto"/>
        <w:jc w:val="center"/>
        <w:rPr>
          <w:rFonts w:ascii="Times New Roman" w:hAnsi="Times New Roman" w:cs="Times New Roman"/>
          <w:b/>
        </w:rPr>
      </w:pPr>
    </w:p>
    <w:p w:rsidR="00926DC1" w:rsidRDefault="00926DC1" w:rsidP="00CE678A">
      <w:pPr>
        <w:spacing w:after="0" w:line="240" w:lineRule="auto"/>
        <w:rPr>
          <w:rFonts w:ascii="Times New Roman" w:hAnsi="Times New Roman" w:cs="Times New Roman"/>
        </w:rPr>
        <w:sectPr w:rsidR="00926DC1" w:rsidSect="00A73D5B">
          <w:pgSz w:w="11906" w:h="16838"/>
          <w:pgMar w:top="426" w:right="850" w:bottom="1134" w:left="1134" w:header="708" w:footer="708" w:gutter="0"/>
          <w:cols w:space="708"/>
          <w:docGrid w:linePitch="360"/>
        </w:sectPr>
      </w:pPr>
    </w:p>
    <w:p w:rsidR="00926DC1" w:rsidRPr="00926DC1" w:rsidRDefault="00926DC1" w:rsidP="00926DC1">
      <w:pPr>
        <w:spacing w:after="0" w:line="240" w:lineRule="auto"/>
        <w:jc w:val="center"/>
        <w:rPr>
          <w:rFonts w:ascii="Times New Roman" w:hAnsi="Times New Roman" w:cs="Times New Roman"/>
          <w:b/>
          <w:sz w:val="24"/>
          <w:szCs w:val="24"/>
        </w:rPr>
      </w:pPr>
      <w:r w:rsidRPr="00926DC1">
        <w:rPr>
          <w:rFonts w:ascii="Times New Roman" w:hAnsi="Times New Roman" w:cs="Times New Roman"/>
          <w:b/>
          <w:sz w:val="24"/>
          <w:szCs w:val="24"/>
        </w:rPr>
        <w:lastRenderedPageBreak/>
        <w:t>Тематическое планирование</w:t>
      </w:r>
    </w:p>
    <w:p w:rsidR="00CE678A" w:rsidRPr="0054454D" w:rsidRDefault="00CE678A" w:rsidP="00CE678A">
      <w:pPr>
        <w:spacing w:after="0" w:line="240" w:lineRule="auto"/>
        <w:rPr>
          <w:rFonts w:ascii="Times New Roman" w:hAnsi="Times New Roman" w:cs="Times New Roman"/>
        </w:rPr>
      </w:pPr>
    </w:p>
    <w:tbl>
      <w:tblPr>
        <w:tblStyle w:val="aa"/>
        <w:tblW w:w="4733" w:type="pct"/>
        <w:tblLayout w:type="fixed"/>
        <w:tblLook w:val="04A0" w:firstRow="1" w:lastRow="0" w:firstColumn="1" w:lastColumn="0" w:noHBand="0" w:noVBand="1"/>
      </w:tblPr>
      <w:tblGrid>
        <w:gridCol w:w="2133"/>
        <w:gridCol w:w="739"/>
        <w:gridCol w:w="1872"/>
        <w:gridCol w:w="2012"/>
        <w:gridCol w:w="2156"/>
        <w:gridCol w:w="2447"/>
        <w:gridCol w:w="2306"/>
        <w:gridCol w:w="1003"/>
      </w:tblGrid>
      <w:tr w:rsidR="00816521" w:rsidRPr="00164A36" w:rsidTr="00816521">
        <w:trPr>
          <w:cantSplit/>
          <w:trHeight w:val="660"/>
        </w:trPr>
        <w:tc>
          <w:tcPr>
            <w:tcW w:w="727" w:type="pct"/>
            <w:vMerge w:val="restart"/>
            <w:textDirection w:val="btLr"/>
            <w:vAlign w:val="center"/>
          </w:tcPr>
          <w:p w:rsidR="00816521" w:rsidRPr="00F62CF1" w:rsidRDefault="00816521" w:rsidP="008355A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252" w:type="pct"/>
            <w:vMerge w:val="restart"/>
            <w:textDirection w:val="btLr"/>
            <w:vAlign w:val="center"/>
          </w:tcPr>
          <w:p w:rsidR="00816521" w:rsidRPr="00F62CF1" w:rsidRDefault="00816521" w:rsidP="008355A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часов</w:t>
            </w:r>
          </w:p>
        </w:tc>
        <w:tc>
          <w:tcPr>
            <w:tcW w:w="638" w:type="pct"/>
            <w:vMerge w:val="restart"/>
            <w:textDirection w:val="btLr"/>
          </w:tcPr>
          <w:p w:rsidR="00816521" w:rsidRPr="00F62CF1" w:rsidRDefault="00816521" w:rsidP="008355A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Контролируемые элементы содержания</w:t>
            </w:r>
          </w:p>
          <w:p w:rsidR="00816521" w:rsidRPr="00F62CF1" w:rsidRDefault="00816521" w:rsidP="008355A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3041" w:type="pct"/>
            <w:gridSpan w:val="4"/>
            <w:vAlign w:val="center"/>
          </w:tcPr>
          <w:p w:rsidR="00816521" w:rsidRPr="00F62CF1" w:rsidRDefault="00816521" w:rsidP="008355A3">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342" w:type="pct"/>
            <w:vMerge w:val="restart"/>
            <w:textDirection w:val="btLr"/>
            <w:vAlign w:val="center"/>
          </w:tcPr>
          <w:p w:rsidR="00816521" w:rsidRDefault="00816521" w:rsidP="008355A3">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816521" w:rsidRPr="00F62CF1" w:rsidRDefault="00816521" w:rsidP="008355A3">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816521" w:rsidRPr="00164A36" w:rsidTr="00816521">
        <w:trPr>
          <w:cantSplit/>
          <w:trHeight w:val="437"/>
        </w:trPr>
        <w:tc>
          <w:tcPr>
            <w:tcW w:w="727" w:type="pct"/>
            <w:vMerge/>
            <w:textDirection w:val="btLr"/>
            <w:vAlign w:val="center"/>
          </w:tcPr>
          <w:p w:rsidR="00816521" w:rsidRPr="00164A36" w:rsidRDefault="00816521" w:rsidP="008355A3">
            <w:pPr>
              <w:ind w:left="113" w:right="113"/>
              <w:jc w:val="center"/>
              <w:rPr>
                <w:rFonts w:ascii="Times New Roman" w:hAnsi="Times New Roman" w:cs="Times New Roman"/>
                <w:b/>
                <w:sz w:val="24"/>
                <w:szCs w:val="24"/>
              </w:rPr>
            </w:pPr>
          </w:p>
        </w:tc>
        <w:tc>
          <w:tcPr>
            <w:tcW w:w="252" w:type="pct"/>
            <w:vMerge/>
            <w:textDirection w:val="btLr"/>
            <w:vAlign w:val="center"/>
          </w:tcPr>
          <w:p w:rsidR="00816521" w:rsidRPr="00164A36" w:rsidRDefault="00816521" w:rsidP="008355A3">
            <w:pPr>
              <w:ind w:left="113" w:right="113"/>
              <w:jc w:val="center"/>
              <w:rPr>
                <w:rFonts w:ascii="Times New Roman" w:hAnsi="Times New Roman" w:cs="Times New Roman"/>
                <w:b/>
                <w:sz w:val="24"/>
                <w:szCs w:val="24"/>
              </w:rPr>
            </w:pPr>
          </w:p>
        </w:tc>
        <w:tc>
          <w:tcPr>
            <w:tcW w:w="638" w:type="pct"/>
            <w:vMerge/>
            <w:textDirection w:val="btLr"/>
            <w:vAlign w:val="center"/>
          </w:tcPr>
          <w:p w:rsidR="00816521" w:rsidRPr="00164A36" w:rsidRDefault="00816521" w:rsidP="008355A3">
            <w:pPr>
              <w:ind w:left="113" w:right="113"/>
              <w:jc w:val="center"/>
              <w:rPr>
                <w:rFonts w:ascii="Times New Roman" w:hAnsi="Times New Roman" w:cs="Times New Roman"/>
                <w:b/>
                <w:sz w:val="24"/>
                <w:szCs w:val="24"/>
              </w:rPr>
            </w:pPr>
          </w:p>
        </w:tc>
        <w:tc>
          <w:tcPr>
            <w:tcW w:w="686" w:type="pct"/>
            <w:vMerge w:val="restart"/>
            <w:vAlign w:val="center"/>
          </w:tcPr>
          <w:p w:rsidR="00816521" w:rsidRPr="00F62CF1" w:rsidRDefault="00816521" w:rsidP="008355A3">
            <w:pPr>
              <w:ind w:left="-108" w:right="-108"/>
              <w:jc w:val="center"/>
              <w:rPr>
                <w:b/>
                <w:sz w:val="24"/>
                <w:szCs w:val="24"/>
              </w:rPr>
            </w:pPr>
            <w:r w:rsidRPr="00F62CF1">
              <w:rPr>
                <w:rFonts w:ascii="Times New Roman" w:hAnsi="Times New Roman" w:cs="Times New Roman"/>
                <w:b/>
                <w:sz w:val="24"/>
                <w:szCs w:val="24"/>
              </w:rPr>
              <w:t>Личностные</w:t>
            </w:r>
          </w:p>
        </w:tc>
        <w:tc>
          <w:tcPr>
            <w:tcW w:w="735" w:type="pct"/>
            <w:vMerge w:val="restart"/>
            <w:vAlign w:val="center"/>
          </w:tcPr>
          <w:p w:rsidR="00816521" w:rsidRPr="00F62CF1" w:rsidRDefault="00816521" w:rsidP="008355A3">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1620" w:type="pct"/>
            <w:gridSpan w:val="2"/>
            <w:vAlign w:val="center"/>
          </w:tcPr>
          <w:p w:rsidR="00816521" w:rsidRPr="00F62CF1" w:rsidRDefault="00816521" w:rsidP="008355A3">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342" w:type="pct"/>
            <w:vMerge/>
          </w:tcPr>
          <w:p w:rsidR="00816521" w:rsidRPr="00164A36" w:rsidRDefault="00816521" w:rsidP="008355A3">
            <w:pPr>
              <w:rPr>
                <w:b/>
                <w:sz w:val="24"/>
                <w:szCs w:val="24"/>
              </w:rPr>
            </w:pPr>
          </w:p>
        </w:tc>
      </w:tr>
      <w:tr w:rsidR="00816521" w:rsidRPr="00164A36" w:rsidTr="00816521">
        <w:trPr>
          <w:trHeight w:val="1274"/>
        </w:trPr>
        <w:tc>
          <w:tcPr>
            <w:tcW w:w="727" w:type="pct"/>
            <w:vMerge/>
          </w:tcPr>
          <w:p w:rsidR="00816521" w:rsidRPr="00164A36" w:rsidRDefault="00816521" w:rsidP="008355A3">
            <w:pPr>
              <w:rPr>
                <w:rFonts w:ascii="Times New Roman" w:hAnsi="Times New Roman" w:cs="Times New Roman"/>
                <w:b/>
                <w:sz w:val="24"/>
                <w:szCs w:val="24"/>
              </w:rPr>
            </w:pPr>
          </w:p>
        </w:tc>
        <w:tc>
          <w:tcPr>
            <w:tcW w:w="252" w:type="pct"/>
            <w:vMerge/>
          </w:tcPr>
          <w:p w:rsidR="00816521" w:rsidRPr="00164A36" w:rsidRDefault="00816521" w:rsidP="008355A3">
            <w:pPr>
              <w:rPr>
                <w:rFonts w:ascii="Times New Roman" w:hAnsi="Times New Roman" w:cs="Times New Roman"/>
                <w:b/>
                <w:sz w:val="24"/>
                <w:szCs w:val="24"/>
              </w:rPr>
            </w:pPr>
          </w:p>
        </w:tc>
        <w:tc>
          <w:tcPr>
            <w:tcW w:w="638" w:type="pct"/>
            <w:vMerge/>
          </w:tcPr>
          <w:p w:rsidR="00816521" w:rsidRPr="00164A36" w:rsidRDefault="00816521" w:rsidP="008355A3">
            <w:pPr>
              <w:rPr>
                <w:rFonts w:ascii="Times New Roman" w:hAnsi="Times New Roman" w:cs="Times New Roman"/>
                <w:b/>
                <w:sz w:val="24"/>
                <w:szCs w:val="24"/>
              </w:rPr>
            </w:pPr>
          </w:p>
        </w:tc>
        <w:tc>
          <w:tcPr>
            <w:tcW w:w="686" w:type="pct"/>
            <w:vMerge/>
          </w:tcPr>
          <w:p w:rsidR="00816521" w:rsidRPr="00F62CF1" w:rsidRDefault="00816521" w:rsidP="008355A3">
            <w:pPr>
              <w:rPr>
                <w:rFonts w:ascii="Times New Roman" w:hAnsi="Times New Roman" w:cs="Times New Roman"/>
                <w:b/>
                <w:sz w:val="24"/>
                <w:szCs w:val="24"/>
              </w:rPr>
            </w:pPr>
          </w:p>
        </w:tc>
        <w:tc>
          <w:tcPr>
            <w:tcW w:w="735" w:type="pct"/>
            <w:vMerge/>
          </w:tcPr>
          <w:p w:rsidR="00816521" w:rsidRPr="00F62CF1" w:rsidRDefault="00816521" w:rsidP="008355A3">
            <w:pPr>
              <w:rPr>
                <w:rFonts w:ascii="Times New Roman" w:hAnsi="Times New Roman" w:cs="Times New Roman"/>
                <w:b/>
                <w:sz w:val="24"/>
                <w:szCs w:val="24"/>
              </w:rPr>
            </w:pPr>
          </w:p>
        </w:tc>
        <w:tc>
          <w:tcPr>
            <w:tcW w:w="834" w:type="pct"/>
          </w:tcPr>
          <w:p w:rsidR="00816521" w:rsidRPr="00F62CF1" w:rsidRDefault="00816521" w:rsidP="008355A3">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816521" w:rsidRPr="00F62CF1" w:rsidRDefault="00816521" w:rsidP="008355A3">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786" w:type="pct"/>
          </w:tcPr>
          <w:p w:rsidR="00816521" w:rsidRPr="00F62CF1" w:rsidRDefault="00816521" w:rsidP="008355A3">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816521" w:rsidRPr="00F62CF1" w:rsidRDefault="00816521" w:rsidP="008355A3">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342" w:type="pct"/>
            <w:vMerge/>
          </w:tcPr>
          <w:p w:rsidR="00816521" w:rsidRPr="00164A36" w:rsidRDefault="00816521" w:rsidP="008355A3">
            <w:pPr>
              <w:rPr>
                <w:rFonts w:ascii="Times New Roman" w:hAnsi="Times New Roman" w:cs="Times New Roman"/>
                <w:b/>
                <w:sz w:val="24"/>
                <w:szCs w:val="24"/>
              </w:rPr>
            </w:pPr>
          </w:p>
        </w:tc>
      </w:tr>
      <w:tr w:rsidR="00816521" w:rsidRPr="00164A36" w:rsidTr="00816521">
        <w:trPr>
          <w:trHeight w:val="1274"/>
        </w:trPr>
        <w:tc>
          <w:tcPr>
            <w:tcW w:w="727" w:type="pct"/>
          </w:tcPr>
          <w:p w:rsidR="00816521" w:rsidRDefault="00816521" w:rsidP="00816521">
            <w:pPr>
              <w:pStyle w:val="c53"/>
              <w:shd w:val="clear" w:color="auto" w:fill="FFFFFF"/>
              <w:spacing w:before="0" w:beforeAutospacing="0" w:after="0" w:afterAutospacing="0"/>
              <w:rPr>
                <w:b/>
                <w:bCs/>
                <w:color w:val="000000"/>
                <w:shd w:val="clear" w:color="auto" w:fill="FFFFFF"/>
              </w:rPr>
            </w:pPr>
            <w:r>
              <w:rPr>
                <w:b/>
                <w:bCs/>
                <w:color w:val="000000"/>
                <w:shd w:val="clear" w:color="auto" w:fill="FFFFFF"/>
              </w:rPr>
              <w:t xml:space="preserve">Тема 1. </w:t>
            </w:r>
          </w:p>
          <w:p w:rsidR="00816521" w:rsidRDefault="00816521" w:rsidP="00816521">
            <w:pPr>
              <w:pStyle w:val="c53"/>
              <w:shd w:val="clear" w:color="auto" w:fill="FFFFFF"/>
              <w:spacing w:before="0" w:beforeAutospacing="0" w:after="0" w:afterAutospacing="0"/>
              <w:rPr>
                <w:b/>
                <w:bCs/>
                <w:color w:val="000000"/>
                <w:shd w:val="clear" w:color="auto" w:fill="FFFFFF"/>
              </w:rPr>
            </w:pPr>
            <w:r>
              <w:rPr>
                <w:b/>
                <w:bCs/>
                <w:color w:val="000000"/>
                <w:shd w:val="clear" w:color="auto" w:fill="FFFFFF"/>
              </w:rPr>
              <w:t>Моделирование и формализация.</w:t>
            </w:r>
          </w:p>
          <w:p w:rsidR="00816521" w:rsidRDefault="00816521" w:rsidP="00816521">
            <w:pPr>
              <w:pStyle w:val="c53"/>
              <w:shd w:val="clear" w:color="auto" w:fill="FFFFFF"/>
              <w:spacing w:before="0" w:beforeAutospacing="0" w:after="0" w:afterAutospacing="0"/>
              <w:rPr>
                <w:b/>
                <w:bCs/>
                <w:color w:val="000000"/>
                <w:shd w:val="clear" w:color="auto" w:fill="FFFFFF"/>
              </w:rPr>
            </w:pPr>
          </w:p>
        </w:tc>
        <w:tc>
          <w:tcPr>
            <w:tcW w:w="252" w:type="pct"/>
          </w:tcPr>
          <w:p w:rsidR="00816521" w:rsidRDefault="00816521" w:rsidP="00816521">
            <w:pPr>
              <w:jc w:val="center"/>
              <w:rPr>
                <w:rFonts w:ascii="Times New Roman" w:hAnsi="Times New Roman" w:cs="Times New Roman"/>
                <w:sz w:val="24"/>
                <w:szCs w:val="24"/>
              </w:rPr>
            </w:pPr>
            <w:r>
              <w:rPr>
                <w:rFonts w:ascii="Times New Roman" w:hAnsi="Times New Roman" w:cs="Times New Roman"/>
                <w:sz w:val="24"/>
                <w:szCs w:val="24"/>
              </w:rPr>
              <w:t>9</w:t>
            </w:r>
          </w:p>
        </w:tc>
        <w:tc>
          <w:tcPr>
            <w:tcW w:w="638" w:type="pct"/>
          </w:tcPr>
          <w:p w:rsidR="00816521" w:rsidRPr="00AF7480" w:rsidRDefault="00816521" w:rsidP="00816521">
            <w:pPr>
              <w:shd w:val="clear" w:color="auto" w:fill="FFFFFF"/>
              <w:jc w:val="both"/>
              <w:rPr>
                <w:rFonts w:ascii="Times New Roman" w:eastAsia="Times New Roman" w:hAnsi="Times New Roman" w:cs="Times New Roman"/>
                <w:color w:val="000000"/>
                <w:sz w:val="24"/>
                <w:szCs w:val="24"/>
              </w:rPr>
            </w:pPr>
            <w:r w:rsidRPr="00E50924">
              <w:rPr>
                <w:rFonts w:ascii="Times New Roman" w:eastAsia="Times New Roman" w:hAnsi="Times New Roman" w:cs="Times New Roman"/>
                <w:color w:val="000000"/>
                <w:sz w:val="24"/>
                <w:szCs w:val="24"/>
              </w:rPr>
              <w:t xml:space="preserve">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w:t>
            </w:r>
          </w:p>
          <w:p w:rsidR="00816521" w:rsidRPr="00AF7480" w:rsidRDefault="00816521" w:rsidP="00816521">
            <w:pPr>
              <w:shd w:val="clear" w:color="auto" w:fill="FFFFFF"/>
              <w:ind w:firstLine="472"/>
              <w:jc w:val="both"/>
              <w:rPr>
                <w:rFonts w:ascii="Times New Roman" w:eastAsia="Times New Roman" w:hAnsi="Times New Roman" w:cs="Times New Roman"/>
                <w:color w:val="000000"/>
                <w:sz w:val="24"/>
                <w:szCs w:val="24"/>
              </w:rPr>
            </w:pPr>
            <w:r w:rsidRPr="00E50924">
              <w:rPr>
                <w:rFonts w:ascii="Times New Roman" w:eastAsia="Times New Roman" w:hAnsi="Times New Roman" w:cs="Times New Roman"/>
                <w:color w:val="000000"/>
                <w:sz w:val="24"/>
                <w:szCs w:val="24"/>
              </w:rPr>
              <w:t xml:space="preserve">Компьютерное моделирование. Примеры </w:t>
            </w:r>
            <w:r w:rsidRPr="00E50924">
              <w:rPr>
                <w:rFonts w:ascii="Times New Roman" w:eastAsia="Times New Roman" w:hAnsi="Times New Roman" w:cs="Times New Roman"/>
                <w:color w:val="000000"/>
                <w:sz w:val="24"/>
                <w:szCs w:val="24"/>
              </w:rPr>
              <w:lastRenderedPageBreak/>
              <w:t>использования компьютерных моделей при решении научно-технических задач.</w:t>
            </w:r>
          </w:p>
          <w:p w:rsidR="00816521" w:rsidRPr="00AF7480" w:rsidRDefault="00816521" w:rsidP="00816521">
            <w:pPr>
              <w:shd w:val="clear" w:color="auto" w:fill="FFFFFF"/>
              <w:ind w:firstLine="472"/>
              <w:jc w:val="both"/>
              <w:rPr>
                <w:rFonts w:ascii="Times New Roman" w:eastAsia="Times New Roman" w:hAnsi="Times New Roman" w:cs="Times New Roman"/>
                <w:color w:val="000000"/>
                <w:sz w:val="24"/>
                <w:szCs w:val="24"/>
              </w:rPr>
            </w:pPr>
            <w:r w:rsidRPr="00E50924">
              <w:rPr>
                <w:rFonts w:ascii="Times New Roman" w:eastAsia="Times New Roman" w:hAnsi="Times New Roman" w:cs="Times New Roman"/>
                <w:color w:val="000000"/>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686" w:type="pct"/>
            <w:shd w:val="clear" w:color="auto" w:fill="FFFFFF" w:themeFill="background1"/>
          </w:tcPr>
          <w:p w:rsidR="00816521" w:rsidRPr="00F62CF1" w:rsidRDefault="00816521" w:rsidP="00816521">
            <w:pPr>
              <w:rPr>
                <w:rFonts w:ascii="Times New Roman" w:hAnsi="Times New Roman" w:cs="Times New Roman"/>
                <w:b/>
                <w:sz w:val="24"/>
                <w:szCs w:val="24"/>
              </w:rPr>
            </w:pPr>
            <w:r w:rsidRPr="006F355D">
              <w:rPr>
                <w:rFonts w:ascii="Times New Roman" w:eastAsia="Times New Roman" w:hAnsi="Times New Roman" w:cs="Times New Roman"/>
                <w:color w:val="000000"/>
                <w:sz w:val="24"/>
                <w:szCs w:val="24"/>
              </w:rPr>
              <w:lastRenderedPageBreak/>
              <w:t>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 техническими и социальными системами.</w:t>
            </w:r>
          </w:p>
        </w:tc>
        <w:tc>
          <w:tcPr>
            <w:tcW w:w="735" w:type="pct"/>
            <w:shd w:val="clear" w:color="auto" w:fill="FFFFFF" w:themeFill="background1"/>
          </w:tcPr>
          <w:p w:rsidR="00816521" w:rsidRPr="008B521C" w:rsidRDefault="00816521" w:rsidP="008165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Владение </w:t>
            </w:r>
            <w:r w:rsidRPr="008B521C">
              <w:rPr>
                <w:rFonts w:ascii="Times New Roman" w:eastAsia="Times New Roman" w:hAnsi="Times New Roman" w:cs="Times New Roman"/>
                <w:sz w:val="24"/>
                <w:szCs w:val="24"/>
              </w:rPr>
              <w:t xml:space="preserve">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w:t>
            </w:r>
            <w:r w:rsidRPr="008B521C">
              <w:rPr>
                <w:rFonts w:ascii="Times New Roman" w:eastAsia="Times New Roman" w:hAnsi="Times New Roman" w:cs="Times New Roman"/>
                <w:sz w:val="24"/>
                <w:szCs w:val="24"/>
              </w:rPr>
              <w:lastRenderedPageBreak/>
              <w:t>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w:t>
            </w:r>
            <w:r>
              <w:rPr>
                <w:rFonts w:ascii="Times New Roman" w:eastAsia="Times New Roman" w:hAnsi="Times New Roman" w:cs="Times New Roman"/>
                <w:sz w:val="24"/>
                <w:szCs w:val="24"/>
              </w:rPr>
              <w:t>ли объекту и цели моделирования.</w:t>
            </w:r>
          </w:p>
        </w:tc>
        <w:tc>
          <w:tcPr>
            <w:tcW w:w="834" w:type="pct"/>
            <w:shd w:val="clear" w:color="auto" w:fill="FFFFFF" w:themeFill="background1"/>
          </w:tcPr>
          <w:p w:rsidR="00816521" w:rsidRPr="00F31492" w:rsidRDefault="00816521" w:rsidP="00816521">
            <w:pPr>
              <w:tabs>
                <w:tab w:val="left" w:pos="2678"/>
              </w:tabs>
              <w:spacing w:before="3" w:line="237" w:lineRule="auto"/>
              <w:rPr>
                <w:rFonts w:ascii="Symbol" w:hAnsi="Symbol"/>
                <w:sz w:val="24"/>
              </w:rPr>
            </w:pPr>
            <w:r w:rsidRPr="00F31492">
              <w:rPr>
                <w:rFonts w:ascii="Times New Roman" w:eastAsia="Times New Roman" w:hAnsi="Times New Roman" w:cs="Times New Roman"/>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w:t>
            </w:r>
            <w:r w:rsidRPr="00F37240">
              <w:rPr>
                <w:rFonts w:ascii="Times New Roman" w:eastAsia="Times New Roman" w:hAnsi="Times New Roman" w:cs="Times New Roman"/>
                <w:sz w:val="24"/>
                <w:szCs w:val="24"/>
              </w:rPr>
              <w:t xml:space="preserve"> </w:t>
            </w:r>
            <w:r w:rsidRPr="00F31492">
              <w:rPr>
                <w:rFonts w:ascii="Times New Roman" w:eastAsia="Times New Roman" w:hAnsi="Times New Roman" w:cs="Times New Roman"/>
                <w:sz w:val="24"/>
                <w:szCs w:val="24"/>
              </w:rPr>
              <w:t>между математической моделью объекта/явления и словесным описанием. Познакомиться с примерами использования графов, деревьев и списков при описании реальных объектов и процессов.</w:t>
            </w:r>
            <w:r>
              <w:rPr>
                <w:rFonts w:ascii="Times New Roman" w:eastAsia="Times New Roman" w:hAnsi="Times New Roman" w:cs="Times New Roman"/>
                <w:sz w:val="24"/>
                <w:szCs w:val="24"/>
              </w:rPr>
              <w:t xml:space="preserve"> </w:t>
            </w:r>
            <w:r w:rsidRPr="00DE78D1">
              <w:rPr>
                <w:rFonts w:ascii="Times New Roman" w:eastAsia="Times New Roman" w:hAnsi="Times New Roman" w:cs="Times New Roman"/>
                <w:sz w:val="24"/>
                <w:szCs w:val="24"/>
              </w:rPr>
              <w:t xml:space="preserve">Строить </w:t>
            </w:r>
            <w:r w:rsidRPr="00DE78D1">
              <w:rPr>
                <w:rFonts w:ascii="Times New Roman" w:eastAsia="Times New Roman" w:hAnsi="Times New Roman" w:cs="Times New Roman"/>
                <w:sz w:val="24"/>
                <w:szCs w:val="24"/>
              </w:rPr>
              <w:lastRenderedPageBreak/>
              <w:t>модели различных устройств и объектов в виде исполнителей, описывать возможные состояния и системы команд этих исполнителей.</w:t>
            </w:r>
          </w:p>
        </w:tc>
        <w:tc>
          <w:tcPr>
            <w:tcW w:w="786" w:type="pct"/>
          </w:tcPr>
          <w:p w:rsidR="00816521" w:rsidRPr="005C0763" w:rsidRDefault="00816521" w:rsidP="006B0D59">
            <w:pPr>
              <w:jc w:val="both"/>
              <w:rPr>
                <w:rFonts w:ascii="Times New Roman" w:eastAsia="Times New Roman" w:hAnsi="Times New Roman" w:cs="Times New Roman"/>
                <w:sz w:val="24"/>
                <w:szCs w:val="24"/>
              </w:rPr>
            </w:pPr>
            <w:r w:rsidRPr="005C0763">
              <w:rPr>
                <w:rFonts w:ascii="Times New Roman" w:eastAsia="Times New Roman" w:hAnsi="Times New Roman" w:cs="Times New Roman"/>
                <w:sz w:val="24"/>
                <w:szCs w:val="24"/>
              </w:rPr>
              <w:lastRenderedPageBreak/>
              <w:t>Использовать понятие «управление», с примерами того, как компьютер управляет различными</w:t>
            </w:r>
            <w:r>
              <w:rPr>
                <w:rFonts w:ascii="Times New Roman" w:eastAsia="Times New Roman" w:hAnsi="Times New Roman" w:cs="Times New Roman"/>
                <w:sz w:val="24"/>
                <w:szCs w:val="24"/>
              </w:rPr>
              <w:t xml:space="preserve"> </w:t>
            </w:r>
            <w:r w:rsidRPr="005C0763">
              <w:rPr>
                <w:rFonts w:ascii="Times New Roman" w:eastAsia="Times New Roman" w:hAnsi="Times New Roman" w:cs="Times New Roman"/>
                <w:sz w:val="24"/>
                <w:szCs w:val="24"/>
              </w:rPr>
              <w:t>системами (роботы, летательные и космические аппараты, станки, оросительные системы, движущиеся модели и др.).</w:t>
            </w:r>
            <w:r>
              <w:rPr>
                <w:rFonts w:ascii="Times New Roman" w:eastAsia="Times New Roman" w:hAnsi="Times New Roman" w:cs="Times New Roman"/>
                <w:sz w:val="24"/>
                <w:szCs w:val="24"/>
              </w:rPr>
              <w:t xml:space="preserve"> </w:t>
            </w:r>
            <w:r w:rsidRPr="005C0763">
              <w:rPr>
                <w:rFonts w:ascii="Times New Roman" w:eastAsia="Times New Roman" w:hAnsi="Times New Roman" w:cs="Times New Roman"/>
                <w:sz w:val="24"/>
                <w:szCs w:val="24"/>
              </w:rPr>
              <w:t>Ознакомиться с влиянием ошибок измерений и вычислений на выполнение алгоритмов управления</w:t>
            </w:r>
            <w:r>
              <w:rPr>
                <w:rFonts w:ascii="Times New Roman" w:eastAsia="Times New Roman" w:hAnsi="Times New Roman" w:cs="Times New Roman"/>
                <w:sz w:val="24"/>
                <w:szCs w:val="24"/>
              </w:rPr>
              <w:t xml:space="preserve"> </w:t>
            </w:r>
            <w:r w:rsidRPr="005C0763">
              <w:rPr>
                <w:rFonts w:ascii="Times New Roman" w:eastAsia="Times New Roman" w:hAnsi="Times New Roman" w:cs="Times New Roman"/>
                <w:sz w:val="24"/>
                <w:szCs w:val="24"/>
              </w:rPr>
              <w:t>реальными объектами</w:t>
            </w:r>
            <w:r w:rsidR="006B0D59">
              <w:rPr>
                <w:rFonts w:ascii="Times New Roman" w:eastAsia="Times New Roman" w:hAnsi="Times New Roman" w:cs="Times New Roman"/>
                <w:sz w:val="24"/>
                <w:szCs w:val="24"/>
              </w:rPr>
              <w:t>.</w:t>
            </w:r>
          </w:p>
        </w:tc>
        <w:tc>
          <w:tcPr>
            <w:tcW w:w="342" w:type="pct"/>
          </w:tcPr>
          <w:p w:rsidR="00816521" w:rsidRPr="00164A36" w:rsidRDefault="00816521" w:rsidP="00816521">
            <w:pPr>
              <w:rPr>
                <w:rFonts w:ascii="Times New Roman" w:hAnsi="Times New Roman" w:cs="Times New Roman"/>
                <w:b/>
                <w:sz w:val="24"/>
                <w:szCs w:val="24"/>
              </w:rPr>
            </w:pPr>
          </w:p>
        </w:tc>
      </w:tr>
      <w:tr w:rsidR="00816521" w:rsidRPr="00164A36" w:rsidTr="00816521">
        <w:trPr>
          <w:trHeight w:val="1274"/>
        </w:trPr>
        <w:tc>
          <w:tcPr>
            <w:tcW w:w="727" w:type="pct"/>
          </w:tcPr>
          <w:p w:rsidR="00816521" w:rsidRDefault="00816521" w:rsidP="0084308E">
            <w:pPr>
              <w:pStyle w:val="c53"/>
              <w:shd w:val="clear" w:color="auto" w:fill="FFFFFF"/>
              <w:spacing w:before="0" w:beforeAutospacing="0" w:after="0" w:afterAutospacing="0"/>
              <w:rPr>
                <w:b/>
                <w:bCs/>
                <w:color w:val="000000"/>
                <w:shd w:val="clear" w:color="auto" w:fill="FFFFFF"/>
              </w:rPr>
            </w:pPr>
          </w:p>
          <w:p w:rsidR="00816521" w:rsidRDefault="00816521" w:rsidP="0084308E">
            <w:pPr>
              <w:pStyle w:val="c53"/>
              <w:shd w:val="clear" w:color="auto" w:fill="FFFFFF"/>
              <w:spacing w:before="0" w:beforeAutospacing="0" w:after="0" w:afterAutospacing="0"/>
              <w:rPr>
                <w:b/>
                <w:bCs/>
                <w:color w:val="000000"/>
                <w:shd w:val="clear" w:color="auto" w:fill="FFFFFF"/>
              </w:rPr>
            </w:pPr>
            <w:r>
              <w:rPr>
                <w:b/>
                <w:bCs/>
                <w:color w:val="000000"/>
                <w:shd w:val="clear" w:color="auto" w:fill="FFFFFF"/>
              </w:rPr>
              <w:t xml:space="preserve">Тема 2. </w:t>
            </w:r>
          </w:p>
          <w:p w:rsidR="00816521" w:rsidRDefault="00816521" w:rsidP="0084308E">
            <w:pPr>
              <w:pStyle w:val="c53"/>
              <w:shd w:val="clear" w:color="auto" w:fill="FFFFFF"/>
              <w:spacing w:before="0" w:beforeAutospacing="0" w:after="0" w:afterAutospacing="0"/>
              <w:rPr>
                <w:b/>
                <w:bCs/>
                <w:color w:val="000000"/>
                <w:shd w:val="clear" w:color="auto" w:fill="FFFFFF"/>
              </w:rPr>
            </w:pPr>
            <w:r>
              <w:rPr>
                <w:b/>
                <w:bCs/>
                <w:color w:val="000000"/>
                <w:shd w:val="clear" w:color="auto" w:fill="FFFFFF"/>
              </w:rPr>
              <w:t>Начала программирования</w:t>
            </w:r>
          </w:p>
        </w:tc>
        <w:tc>
          <w:tcPr>
            <w:tcW w:w="252" w:type="pct"/>
          </w:tcPr>
          <w:p w:rsidR="00816521" w:rsidRDefault="00816521" w:rsidP="00F17498">
            <w:pPr>
              <w:rPr>
                <w:rFonts w:ascii="Times New Roman" w:hAnsi="Times New Roman" w:cs="Times New Roman"/>
                <w:sz w:val="24"/>
                <w:szCs w:val="24"/>
              </w:rPr>
            </w:pPr>
          </w:p>
          <w:p w:rsidR="00816521" w:rsidRPr="004F046D" w:rsidRDefault="00816521" w:rsidP="00F17498">
            <w:pPr>
              <w:rPr>
                <w:rFonts w:ascii="Times New Roman" w:hAnsi="Times New Roman" w:cs="Times New Roman"/>
                <w:sz w:val="24"/>
                <w:szCs w:val="24"/>
              </w:rPr>
            </w:pPr>
            <w:r>
              <w:rPr>
                <w:rFonts w:ascii="Times New Roman" w:hAnsi="Times New Roman" w:cs="Times New Roman"/>
                <w:sz w:val="24"/>
                <w:szCs w:val="24"/>
              </w:rPr>
              <w:t>9</w:t>
            </w:r>
          </w:p>
        </w:tc>
        <w:tc>
          <w:tcPr>
            <w:tcW w:w="638" w:type="pct"/>
          </w:tcPr>
          <w:p w:rsidR="00816521" w:rsidRPr="00A11CC2" w:rsidRDefault="00816521" w:rsidP="008355A3">
            <w:pPr>
              <w:pStyle w:val="ab"/>
              <w:shd w:val="clear" w:color="auto" w:fill="FFFFFF" w:themeFill="background1"/>
              <w:spacing w:before="0" w:beforeAutospacing="0" w:after="0" w:afterAutospacing="0"/>
              <w:rPr>
                <w:color w:val="000000"/>
              </w:rPr>
            </w:pPr>
            <w:r w:rsidRPr="00885DF1">
              <w:rPr>
                <w:color w:val="000000"/>
              </w:rPr>
              <w:t> Основные правила языка программирования Паскаль</w:t>
            </w:r>
            <w:r>
              <w:rPr>
                <w:color w:val="000000"/>
              </w:rPr>
              <w:t>/Питон</w:t>
            </w:r>
            <w:r w:rsidRPr="00885DF1">
              <w:rPr>
                <w:color w:val="000000"/>
              </w:rPr>
              <w:t xml:space="preserve">: структура программы; правила представления данных; правила записи основных операторов </w:t>
            </w:r>
            <w:r w:rsidRPr="00885DF1">
              <w:rPr>
                <w:color w:val="000000"/>
              </w:rPr>
              <w:lastRenderedPageBreak/>
              <w:t>(ввод, вывод, присваивание, ветвление, цикл).</w:t>
            </w:r>
          </w:p>
          <w:p w:rsidR="00816521" w:rsidRDefault="00816521" w:rsidP="008355A3">
            <w:pPr>
              <w:pStyle w:val="ab"/>
              <w:shd w:val="clear" w:color="auto" w:fill="FFFFFF" w:themeFill="background1"/>
              <w:spacing w:before="0" w:beforeAutospacing="0" w:after="0" w:afterAutospacing="0"/>
              <w:rPr>
                <w:color w:val="000000"/>
              </w:rPr>
            </w:pPr>
            <w:r w:rsidRPr="00885DF1">
              <w:rPr>
                <w:color w:val="000000"/>
              </w:rPr>
              <w:t>Решение задач по разработке и выполнению программ в среде программирования Паскаль</w:t>
            </w:r>
            <w:r>
              <w:rPr>
                <w:color w:val="000000"/>
              </w:rPr>
              <w:t>/Питон</w:t>
            </w:r>
            <w:r w:rsidRPr="00885DF1">
              <w:rPr>
                <w:color w:val="000000"/>
              </w:rPr>
              <w:t>.</w:t>
            </w:r>
          </w:p>
          <w:p w:rsidR="00816521" w:rsidRPr="00A11CC2" w:rsidRDefault="00816521" w:rsidP="008355A3">
            <w:pPr>
              <w:pStyle w:val="ab"/>
              <w:shd w:val="clear" w:color="auto" w:fill="FFFFFF" w:themeFill="background1"/>
              <w:spacing w:before="0" w:beforeAutospacing="0" w:after="0" w:afterAutospacing="0"/>
              <w:rPr>
                <w:color w:val="000000"/>
              </w:rPr>
            </w:pPr>
            <w:r w:rsidRPr="00C811C5">
              <w:rPr>
                <w:color w:val="000000"/>
              </w:rPr>
              <w:t>Этапы решения задачи на компьютере.</w:t>
            </w:r>
          </w:p>
          <w:p w:rsidR="00816521" w:rsidRPr="00A11CC2" w:rsidRDefault="00816521" w:rsidP="008355A3">
            <w:pPr>
              <w:pStyle w:val="ab"/>
              <w:shd w:val="clear" w:color="auto" w:fill="FFFFFF" w:themeFill="background1"/>
              <w:spacing w:before="0" w:beforeAutospacing="0" w:after="0" w:afterAutospacing="0"/>
              <w:rPr>
                <w:color w:val="000000"/>
              </w:rPr>
            </w:pPr>
            <w:r w:rsidRPr="00C811C5">
              <w:rPr>
                <w:color w:val="000000"/>
              </w:rPr>
              <w:t>Конструирование алгоритмов: разбиение задачи на подзадачи, понятие вспомогательного алгоритма. Вызов вспомогательных алгоритмов. Рекурсия.</w:t>
            </w:r>
          </w:p>
          <w:p w:rsidR="00816521" w:rsidRPr="00A11CC2" w:rsidRDefault="00816521" w:rsidP="008355A3">
            <w:pPr>
              <w:pStyle w:val="ab"/>
              <w:shd w:val="clear" w:color="auto" w:fill="FFFFFF" w:themeFill="background1"/>
              <w:spacing w:before="0" w:beforeAutospacing="0" w:after="0" w:afterAutospacing="0"/>
              <w:rPr>
                <w:color w:val="000000"/>
              </w:rPr>
            </w:pPr>
            <w:r w:rsidRPr="00C811C5">
              <w:rPr>
                <w:color w:val="000000"/>
              </w:rPr>
              <w:t xml:space="preserve">      Управление, управляющая и управляемая системы, прямая и обратная связь. Управление в живой природе, обществе и </w:t>
            </w:r>
            <w:r w:rsidRPr="00C811C5">
              <w:rPr>
                <w:color w:val="000000"/>
              </w:rPr>
              <w:lastRenderedPageBreak/>
              <w:t>технике.</w:t>
            </w:r>
          </w:p>
        </w:tc>
        <w:tc>
          <w:tcPr>
            <w:tcW w:w="686" w:type="pct"/>
            <w:shd w:val="clear" w:color="auto" w:fill="FFFFFF" w:themeFill="background1"/>
          </w:tcPr>
          <w:p w:rsidR="00816521" w:rsidRDefault="00816521" w:rsidP="008355A3">
            <w:pPr>
              <w:pStyle w:val="ab"/>
              <w:shd w:val="clear" w:color="auto" w:fill="FFFFFF" w:themeFill="background1"/>
              <w:spacing w:before="0" w:beforeAutospacing="0" w:after="0" w:afterAutospacing="0"/>
              <w:rPr>
                <w:color w:val="000000"/>
              </w:rPr>
            </w:pPr>
            <w:r w:rsidRPr="00A11CC2">
              <w:rPr>
                <w:color w:val="000000"/>
              </w:rPr>
              <w:lastRenderedPageBreak/>
              <w:t>Р</w:t>
            </w:r>
            <w:r>
              <w:rPr>
                <w:color w:val="000000"/>
              </w:rPr>
              <w:t xml:space="preserve">азвитие </w:t>
            </w:r>
            <w:r w:rsidRPr="00A11CC2">
              <w:rPr>
                <w:color w:val="000000"/>
              </w:rPr>
              <w:t>алгоритмического мышления, необходимого для профессиональной деятельности в совр</w:t>
            </w:r>
            <w:r>
              <w:rPr>
                <w:color w:val="000000"/>
              </w:rPr>
              <w:t>еменном обществе.</w:t>
            </w:r>
          </w:p>
          <w:p w:rsidR="00816521" w:rsidRPr="00A11CC2" w:rsidRDefault="00816521" w:rsidP="008355A3">
            <w:pPr>
              <w:pStyle w:val="ab"/>
              <w:shd w:val="clear" w:color="auto" w:fill="FFFFFF" w:themeFill="background1"/>
              <w:spacing w:before="0" w:beforeAutospacing="0" w:after="0" w:afterAutospacing="0"/>
              <w:rPr>
                <w:color w:val="000000"/>
              </w:rPr>
            </w:pPr>
          </w:p>
        </w:tc>
        <w:tc>
          <w:tcPr>
            <w:tcW w:w="735" w:type="pct"/>
            <w:shd w:val="clear" w:color="auto" w:fill="FFFFFF" w:themeFill="background1"/>
          </w:tcPr>
          <w:p w:rsidR="00816521" w:rsidRPr="00D45664" w:rsidRDefault="00816521" w:rsidP="008355A3">
            <w:pPr>
              <w:pStyle w:val="ab"/>
              <w:shd w:val="clear" w:color="auto" w:fill="FFFFFF" w:themeFill="background1"/>
              <w:spacing w:before="0" w:beforeAutospacing="0" w:after="0" w:afterAutospacing="0"/>
              <w:rPr>
                <w:color w:val="000000"/>
              </w:rPr>
            </w:pPr>
            <w:r w:rsidRPr="00D45664">
              <w:rPr>
                <w:color w:val="000000"/>
              </w:rPr>
              <w:t xml:space="preserve">Проводить анализ языка Паскаль/Питон как формального языка; выполнять запись </w:t>
            </w:r>
            <w:r w:rsidRPr="00D45664">
              <w:rPr>
                <w:color w:val="000000"/>
                <w:shd w:val="clear" w:color="auto" w:fill="FFFFFF" w:themeFill="background1"/>
              </w:rPr>
              <w:t xml:space="preserve">простых последовательностей действий на </w:t>
            </w:r>
            <w:r w:rsidRPr="00D45664">
              <w:rPr>
                <w:color w:val="000000"/>
              </w:rPr>
              <w:t xml:space="preserve">представление о программировании как сфере возможной профессиональной </w:t>
            </w:r>
            <w:r w:rsidRPr="00D45664">
              <w:rPr>
                <w:color w:val="000000"/>
              </w:rPr>
              <w:lastRenderedPageBreak/>
              <w:t>деятельности</w:t>
            </w:r>
          </w:p>
          <w:p w:rsidR="00816521" w:rsidRPr="00D45664" w:rsidRDefault="00816521" w:rsidP="008355A3">
            <w:pPr>
              <w:rPr>
                <w:rFonts w:ascii="Times New Roman" w:eastAsia="Times New Roman" w:hAnsi="Times New Roman" w:cs="Times New Roman"/>
                <w:color w:val="000000"/>
                <w:sz w:val="24"/>
                <w:szCs w:val="24"/>
              </w:rPr>
            </w:pPr>
          </w:p>
        </w:tc>
        <w:tc>
          <w:tcPr>
            <w:tcW w:w="834" w:type="pct"/>
            <w:shd w:val="clear" w:color="auto" w:fill="FFFFFF" w:themeFill="background1"/>
          </w:tcPr>
          <w:p w:rsidR="00816521" w:rsidRPr="00CC2056" w:rsidRDefault="00816521" w:rsidP="008355A3">
            <w:pPr>
              <w:pStyle w:val="ab"/>
              <w:shd w:val="clear" w:color="auto" w:fill="FFFFFF" w:themeFill="background1"/>
              <w:spacing w:before="0" w:beforeAutospacing="0" w:after="0" w:afterAutospacing="0"/>
              <w:rPr>
                <w:color w:val="000000"/>
              </w:rPr>
            </w:pPr>
            <w:r>
              <w:rPr>
                <w:color w:val="000000"/>
              </w:rPr>
              <w:lastRenderedPageBreak/>
              <w:t>Понимать и а</w:t>
            </w:r>
            <w:r w:rsidRPr="00CC2056">
              <w:rPr>
                <w:color w:val="000000"/>
              </w:rPr>
              <w:t>нализировать готовые программы;</w:t>
            </w:r>
          </w:p>
          <w:p w:rsidR="00816521" w:rsidRPr="00CC2056" w:rsidRDefault="00816521" w:rsidP="008355A3">
            <w:pPr>
              <w:pStyle w:val="ab"/>
              <w:shd w:val="clear" w:color="auto" w:fill="FFFFFF" w:themeFill="background1"/>
              <w:spacing w:before="0" w:beforeAutospacing="0" w:after="0" w:afterAutospacing="0"/>
              <w:rPr>
                <w:color w:val="000000"/>
              </w:rPr>
            </w:pPr>
            <w:r w:rsidRPr="00CC2056">
              <w:rPr>
                <w:color w:val="000000"/>
              </w:rPr>
              <w:t>Определять по программе, для решения какой задачи она предназначена;</w:t>
            </w:r>
          </w:p>
          <w:p w:rsidR="00816521" w:rsidRPr="00CC2056" w:rsidRDefault="00816521" w:rsidP="008355A3">
            <w:pPr>
              <w:pStyle w:val="ab"/>
              <w:shd w:val="clear" w:color="auto" w:fill="FFFFFF" w:themeFill="background1"/>
              <w:spacing w:before="0" w:beforeAutospacing="0" w:after="0" w:afterAutospacing="0"/>
              <w:rPr>
                <w:color w:val="000000"/>
              </w:rPr>
            </w:pPr>
            <w:r w:rsidRPr="00CC2056">
              <w:rPr>
                <w:color w:val="000000"/>
              </w:rPr>
              <w:t>Выделять этапы решения задачи на компьютере.</w:t>
            </w:r>
          </w:p>
          <w:p w:rsidR="00816521" w:rsidRPr="00D45664" w:rsidRDefault="00816521" w:rsidP="008355A3">
            <w:pPr>
              <w:ind w:left="-108" w:right="34"/>
              <w:jc w:val="center"/>
              <w:rPr>
                <w:rFonts w:ascii="Times New Roman" w:eastAsia="Times New Roman" w:hAnsi="Times New Roman" w:cs="Times New Roman"/>
                <w:color w:val="000000"/>
                <w:sz w:val="24"/>
                <w:szCs w:val="24"/>
              </w:rPr>
            </w:pPr>
          </w:p>
        </w:tc>
        <w:tc>
          <w:tcPr>
            <w:tcW w:w="786" w:type="pct"/>
          </w:tcPr>
          <w:p w:rsidR="00816521" w:rsidRPr="00345F96" w:rsidRDefault="00816521" w:rsidP="00926DC1">
            <w:pPr>
              <w:numPr>
                <w:ilvl w:val="0"/>
                <w:numId w:val="22"/>
              </w:numPr>
              <w:shd w:val="clear" w:color="auto" w:fill="FFFFFF" w:themeFill="background1"/>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р</w:t>
            </w:r>
            <w:r w:rsidRPr="00345F96">
              <w:rPr>
                <w:rFonts w:ascii="Times New Roman" w:eastAsia="Times New Roman" w:hAnsi="Times New Roman" w:cs="Times New Roman"/>
                <w:color w:val="000000"/>
                <w:sz w:val="24"/>
                <w:szCs w:val="24"/>
              </w:rPr>
              <w:t xml:space="preserve">азрабатывать программы, содержащие оператор/ операторы ветвления (решение линейного неравенства, решение квадратного уравнения и пр.), в том числе с </w:t>
            </w:r>
            <w:r w:rsidRPr="00345F96">
              <w:rPr>
                <w:rFonts w:ascii="Times New Roman" w:eastAsia="Times New Roman" w:hAnsi="Times New Roman" w:cs="Times New Roman"/>
                <w:color w:val="000000"/>
                <w:sz w:val="24"/>
                <w:szCs w:val="24"/>
              </w:rPr>
              <w:lastRenderedPageBreak/>
              <w:t>использованием логических операций;</w:t>
            </w:r>
          </w:p>
          <w:p w:rsidR="00816521" w:rsidRPr="00345F96" w:rsidRDefault="00816521" w:rsidP="00926DC1">
            <w:pPr>
              <w:numPr>
                <w:ilvl w:val="0"/>
                <w:numId w:val="22"/>
              </w:numPr>
              <w:shd w:val="clear" w:color="auto" w:fill="FFFFFF" w:themeFill="background1"/>
              <w:ind w:left="0"/>
              <w:rPr>
                <w:rFonts w:ascii="Times New Roman" w:eastAsia="Times New Roman" w:hAnsi="Times New Roman" w:cs="Times New Roman"/>
                <w:color w:val="000000"/>
                <w:sz w:val="24"/>
                <w:szCs w:val="24"/>
              </w:rPr>
            </w:pPr>
            <w:r w:rsidRPr="00345F96">
              <w:rPr>
                <w:rFonts w:ascii="Times New Roman" w:eastAsia="Times New Roman" w:hAnsi="Times New Roman" w:cs="Times New Roman"/>
                <w:color w:val="000000"/>
                <w:sz w:val="24"/>
                <w:szCs w:val="24"/>
              </w:rPr>
              <w:t>Разрабатывать программы, содержащие оператор/ операторы цикла</w:t>
            </w:r>
          </w:p>
          <w:p w:rsidR="00816521" w:rsidRPr="00345F96" w:rsidRDefault="00816521" w:rsidP="008355A3">
            <w:pPr>
              <w:jc w:val="center"/>
              <w:rPr>
                <w:rFonts w:ascii="Times New Roman" w:eastAsia="Times New Roman" w:hAnsi="Times New Roman" w:cs="Times New Roman"/>
                <w:color w:val="000000"/>
                <w:sz w:val="24"/>
                <w:szCs w:val="24"/>
              </w:rPr>
            </w:pPr>
          </w:p>
        </w:tc>
        <w:tc>
          <w:tcPr>
            <w:tcW w:w="342" w:type="pct"/>
          </w:tcPr>
          <w:p w:rsidR="00816521" w:rsidRPr="00164A36" w:rsidRDefault="00816521" w:rsidP="008355A3">
            <w:pPr>
              <w:rPr>
                <w:rFonts w:ascii="Times New Roman" w:hAnsi="Times New Roman" w:cs="Times New Roman"/>
                <w:b/>
                <w:sz w:val="24"/>
                <w:szCs w:val="24"/>
              </w:rPr>
            </w:pPr>
          </w:p>
        </w:tc>
      </w:tr>
      <w:tr w:rsidR="00816521" w:rsidRPr="00164A36" w:rsidTr="00816521">
        <w:trPr>
          <w:trHeight w:val="1274"/>
        </w:trPr>
        <w:tc>
          <w:tcPr>
            <w:tcW w:w="727" w:type="pct"/>
          </w:tcPr>
          <w:p w:rsidR="00816521" w:rsidRPr="00C811C5" w:rsidRDefault="00816521" w:rsidP="000127ED">
            <w:pPr>
              <w:shd w:val="clear" w:color="auto" w:fill="FFFFFF"/>
              <w:rPr>
                <w:rFonts w:ascii="Times New Roman" w:eastAsia="Times New Roman" w:hAnsi="Times New Roman" w:cs="Times New Roman"/>
                <w:color w:val="000000"/>
                <w:sz w:val="20"/>
                <w:szCs w:val="20"/>
              </w:rPr>
            </w:pPr>
            <w:r w:rsidRPr="00C811C5">
              <w:rPr>
                <w:rFonts w:ascii="Times New Roman" w:eastAsia="Times New Roman" w:hAnsi="Times New Roman" w:cs="Times New Roman"/>
                <w:b/>
                <w:bCs/>
                <w:color w:val="000000"/>
                <w:sz w:val="24"/>
                <w:szCs w:val="24"/>
              </w:rPr>
              <w:lastRenderedPageBreak/>
              <w:t>Тема</w:t>
            </w:r>
            <w:r>
              <w:rPr>
                <w:rFonts w:ascii="Times New Roman" w:eastAsia="Times New Roman" w:hAnsi="Times New Roman" w:cs="Times New Roman"/>
                <w:b/>
                <w:bCs/>
                <w:color w:val="000000"/>
                <w:sz w:val="24"/>
                <w:szCs w:val="24"/>
              </w:rPr>
              <w:t xml:space="preserve"> </w:t>
            </w:r>
            <w:r w:rsidR="006B0D59">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 </w:t>
            </w:r>
            <w:r w:rsidRPr="00C811C5">
              <w:rPr>
                <w:rFonts w:ascii="Times New Roman" w:eastAsia="Times New Roman" w:hAnsi="Times New Roman" w:cs="Times New Roman"/>
                <w:b/>
                <w:bCs/>
                <w:color w:val="000000"/>
                <w:sz w:val="24"/>
                <w:szCs w:val="24"/>
              </w:rPr>
              <w:t>Обработка числовой информации</w:t>
            </w:r>
          </w:p>
          <w:p w:rsidR="00816521" w:rsidRPr="00C811C5" w:rsidRDefault="00816521" w:rsidP="008355A3">
            <w:pPr>
              <w:shd w:val="clear" w:color="auto" w:fill="FFFFFF"/>
              <w:jc w:val="both"/>
              <w:rPr>
                <w:rFonts w:ascii="Times New Roman" w:eastAsia="Times New Roman" w:hAnsi="Times New Roman" w:cs="Times New Roman"/>
                <w:color w:val="000000"/>
                <w:sz w:val="20"/>
                <w:szCs w:val="20"/>
              </w:rPr>
            </w:pPr>
          </w:p>
          <w:p w:rsidR="00816521" w:rsidRDefault="00816521" w:rsidP="008355A3">
            <w:pPr>
              <w:pStyle w:val="c53"/>
              <w:shd w:val="clear" w:color="auto" w:fill="FFFFFF"/>
              <w:spacing w:before="0" w:beforeAutospacing="0" w:after="0" w:afterAutospacing="0"/>
              <w:rPr>
                <w:b/>
                <w:bCs/>
                <w:color w:val="000000"/>
                <w:shd w:val="clear" w:color="auto" w:fill="FFFFFF"/>
              </w:rPr>
            </w:pPr>
          </w:p>
        </w:tc>
        <w:tc>
          <w:tcPr>
            <w:tcW w:w="252" w:type="pct"/>
          </w:tcPr>
          <w:p w:rsidR="00816521" w:rsidRPr="004F046D" w:rsidRDefault="00816521" w:rsidP="008355A3">
            <w:pPr>
              <w:jc w:val="center"/>
              <w:rPr>
                <w:rFonts w:ascii="Times New Roman" w:hAnsi="Times New Roman" w:cs="Times New Roman"/>
                <w:sz w:val="24"/>
                <w:szCs w:val="24"/>
              </w:rPr>
            </w:pPr>
            <w:r>
              <w:rPr>
                <w:rFonts w:ascii="Times New Roman" w:hAnsi="Times New Roman" w:cs="Times New Roman"/>
                <w:sz w:val="24"/>
                <w:szCs w:val="24"/>
              </w:rPr>
              <w:t>6</w:t>
            </w:r>
          </w:p>
        </w:tc>
        <w:tc>
          <w:tcPr>
            <w:tcW w:w="638" w:type="pct"/>
          </w:tcPr>
          <w:p w:rsidR="00816521" w:rsidRPr="009F32D5" w:rsidRDefault="00816521" w:rsidP="008355A3">
            <w:pPr>
              <w:shd w:val="clear" w:color="auto" w:fill="FFFFFF"/>
              <w:ind w:firstLine="472"/>
              <w:jc w:val="both"/>
              <w:rPr>
                <w:rFonts w:ascii="Times New Roman" w:eastAsia="Times New Roman" w:hAnsi="Times New Roman" w:cs="Times New Roman"/>
                <w:color w:val="000000"/>
                <w:sz w:val="24"/>
                <w:szCs w:val="24"/>
              </w:rPr>
            </w:pPr>
            <w:r w:rsidRPr="00C811C5">
              <w:rPr>
                <w:rFonts w:ascii="Times New Roman" w:eastAsia="Times New Roman" w:hAnsi="Times New Roman" w:cs="Times New Roman"/>
                <w:color w:val="000000"/>
                <w:sz w:val="24"/>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tc>
        <w:tc>
          <w:tcPr>
            <w:tcW w:w="686" w:type="pct"/>
          </w:tcPr>
          <w:p w:rsidR="00816521" w:rsidRPr="00F62CF1" w:rsidRDefault="00816521" w:rsidP="008355A3">
            <w:pPr>
              <w:ind w:right="-61"/>
              <w:rPr>
                <w:rFonts w:ascii="Times New Roman" w:hAnsi="Times New Roman" w:cs="Times New Roman"/>
                <w:b/>
                <w:sz w:val="24"/>
                <w:szCs w:val="24"/>
              </w:rPr>
            </w:pPr>
            <w:r w:rsidRPr="000479A8">
              <w:rPr>
                <w:rFonts w:ascii="Times New Roman" w:eastAsia="Times New Roman" w:hAnsi="Times New Roman" w:cs="Times New Roman"/>
                <w:color w:val="000000"/>
                <w:sz w:val="24"/>
                <w:szCs w:val="24"/>
              </w:rPr>
              <w:t>Понимание роли фундаментальных знаний как основы современных информационных технологий</w:t>
            </w:r>
          </w:p>
        </w:tc>
        <w:tc>
          <w:tcPr>
            <w:tcW w:w="735" w:type="pct"/>
          </w:tcPr>
          <w:p w:rsidR="00816521" w:rsidRPr="00F62CF1" w:rsidRDefault="00816521" w:rsidP="008355A3">
            <w:pPr>
              <w:rPr>
                <w:rFonts w:ascii="Times New Roman" w:hAnsi="Times New Roman" w:cs="Times New Roman"/>
                <w:b/>
                <w:sz w:val="24"/>
                <w:szCs w:val="24"/>
              </w:rPr>
            </w:pPr>
            <w:r w:rsidRPr="00FA5C8E">
              <w:rPr>
                <w:rFonts w:ascii="Times New Roman" w:eastAsia="Times New Roman" w:hAnsi="Times New Roman" w:cs="Times New Roman"/>
                <w:color w:val="000000"/>
                <w:sz w:val="24"/>
                <w:szCs w:val="24"/>
              </w:rPr>
              <w:t>Владение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Pr>
                <w:rFonts w:ascii="Times New Roman" w:eastAsia="Times New Roman" w:hAnsi="Times New Roman" w:cs="Times New Roman"/>
                <w:color w:val="000000"/>
                <w:sz w:val="24"/>
                <w:szCs w:val="24"/>
              </w:rPr>
              <w:t>.</w:t>
            </w:r>
          </w:p>
        </w:tc>
        <w:tc>
          <w:tcPr>
            <w:tcW w:w="834" w:type="pct"/>
          </w:tcPr>
          <w:p w:rsidR="00816521" w:rsidRPr="00236539" w:rsidRDefault="00816521" w:rsidP="008355A3">
            <w:pPr>
              <w:tabs>
                <w:tab w:val="left" w:pos="2678"/>
              </w:tabs>
              <w:spacing w:before="87"/>
              <w:jc w:val="both"/>
              <w:rPr>
                <w:rFonts w:ascii="Times New Roman" w:eastAsia="Times New Roman" w:hAnsi="Times New Roman" w:cs="Times New Roman"/>
                <w:color w:val="000000"/>
                <w:sz w:val="24"/>
                <w:szCs w:val="24"/>
              </w:rPr>
            </w:pPr>
            <w:r w:rsidRPr="00236539">
              <w:rPr>
                <w:rFonts w:ascii="Times New Roman" w:eastAsia="Times New Roman" w:hAnsi="Times New Roman" w:cs="Times New Roman"/>
                <w:color w:val="000000"/>
                <w:sz w:val="24"/>
                <w:szCs w:val="24"/>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w:t>
            </w:r>
            <w:r w:rsidRPr="00236539">
              <w:rPr>
                <w:rFonts w:ascii="Times New Roman" w:eastAsia="Times New Roman" w:hAnsi="Times New Roman" w:cs="Times New Roman"/>
                <w:color w:val="000000"/>
                <w:sz w:val="24"/>
                <w:szCs w:val="24"/>
              </w:rPr>
              <w:lastRenderedPageBreak/>
              <w:t>элементов.</w:t>
            </w:r>
          </w:p>
          <w:p w:rsidR="00816521" w:rsidRPr="00236539" w:rsidRDefault="00816521" w:rsidP="008355A3">
            <w:pPr>
              <w:tabs>
                <w:tab w:val="left" w:pos="2678"/>
              </w:tabs>
              <w:spacing w:before="3" w:line="237" w:lineRule="auto"/>
              <w:jc w:val="both"/>
              <w:rPr>
                <w:rFonts w:ascii="Symbol" w:hAnsi="Symbol"/>
                <w:sz w:val="24"/>
              </w:rPr>
            </w:pPr>
            <w:r w:rsidRPr="00236539">
              <w:rPr>
                <w:rFonts w:ascii="Times New Roman" w:eastAsia="Times New Roman" w:hAnsi="Times New Roman" w:cs="Times New Roman"/>
                <w:color w:val="000000"/>
                <w:sz w:val="24"/>
                <w:szCs w:val="24"/>
              </w:rPr>
              <w:t>Использовать основные способы графического представления числовой информации, (графики, диаграммы). Использовать табличные (реляционные) базы данных, используя электронные таблицы. Выполнять отбор строк таблицы, удовлетворяющих определенному условию.</w:t>
            </w:r>
          </w:p>
        </w:tc>
        <w:tc>
          <w:tcPr>
            <w:tcW w:w="786" w:type="pct"/>
          </w:tcPr>
          <w:p w:rsidR="00816521" w:rsidRPr="006F7BDA" w:rsidRDefault="00816521" w:rsidP="008355A3">
            <w:pPr>
              <w:tabs>
                <w:tab w:val="left" w:pos="2675"/>
                <w:tab w:val="left" w:pos="2676"/>
              </w:tabs>
              <w:spacing w:before="2" w:line="293" w:lineRule="exact"/>
              <w:ind w:right="-37"/>
              <w:rPr>
                <w:rFonts w:ascii="Symbol" w:hAnsi="Symbol"/>
                <w:sz w:val="24"/>
              </w:rPr>
            </w:pPr>
            <w:r w:rsidRPr="00131E1F">
              <w:rPr>
                <w:rFonts w:ascii="Times New Roman" w:eastAsia="Times New Roman" w:hAnsi="Times New Roman" w:cs="Times New Roman"/>
                <w:color w:val="000000"/>
                <w:sz w:val="24"/>
                <w:szCs w:val="24"/>
              </w:rPr>
              <w:lastRenderedPageBreak/>
              <w:t>Выполнять арифметические операции в позиционных системах счисления.  Создавать простейшие моделей объектов и процессов в виде динамических (электронных) таблиц.  С</w:t>
            </w:r>
            <w:r>
              <w:rPr>
                <w:rFonts w:ascii="Times New Roman" w:eastAsia="Times New Roman" w:hAnsi="Times New Roman" w:cs="Times New Roman"/>
                <w:color w:val="000000"/>
                <w:sz w:val="24"/>
                <w:szCs w:val="24"/>
              </w:rPr>
              <w:t>оздавать информационны</w:t>
            </w:r>
            <w:r w:rsidRPr="00131E1F">
              <w:rPr>
                <w:rFonts w:ascii="Times New Roman" w:eastAsia="Times New Roman" w:hAnsi="Times New Roman" w:cs="Times New Roman"/>
                <w:color w:val="000000"/>
                <w:sz w:val="24"/>
                <w:szCs w:val="24"/>
              </w:rPr>
              <w:t xml:space="preserve">е объекты, в </w:t>
            </w:r>
            <w:r>
              <w:rPr>
                <w:rFonts w:ascii="Times New Roman" w:eastAsia="Times New Roman" w:hAnsi="Times New Roman" w:cs="Times New Roman"/>
                <w:color w:val="000000"/>
                <w:sz w:val="24"/>
                <w:szCs w:val="24"/>
              </w:rPr>
              <w:t xml:space="preserve">том числе </w:t>
            </w:r>
            <w:r w:rsidRPr="00131E1F">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sidRPr="00131E1F">
              <w:rPr>
                <w:rFonts w:ascii="Times New Roman" w:eastAsia="Times New Roman" w:hAnsi="Times New Roman" w:cs="Times New Roman"/>
                <w:color w:val="000000"/>
                <w:sz w:val="24"/>
                <w:szCs w:val="24"/>
              </w:rPr>
              <w:t>оформления результатов учебной работы, используя электронные таблицы.</w:t>
            </w:r>
          </w:p>
          <w:p w:rsidR="00816521" w:rsidRPr="00F62CF1" w:rsidRDefault="00816521" w:rsidP="008355A3">
            <w:pPr>
              <w:jc w:val="center"/>
              <w:rPr>
                <w:rFonts w:ascii="Times New Roman" w:hAnsi="Times New Roman" w:cs="Times New Roman"/>
                <w:b/>
                <w:sz w:val="24"/>
                <w:szCs w:val="24"/>
              </w:rPr>
            </w:pPr>
          </w:p>
        </w:tc>
        <w:tc>
          <w:tcPr>
            <w:tcW w:w="342" w:type="pct"/>
          </w:tcPr>
          <w:p w:rsidR="00816521" w:rsidRPr="00164A36" w:rsidRDefault="00816521" w:rsidP="008355A3">
            <w:pPr>
              <w:rPr>
                <w:rFonts w:ascii="Times New Roman" w:hAnsi="Times New Roman" w:cs="Times New Roman"/>
                <w:b/>
                <w:sz w:val="24"/>
                <w:szCs w:val="24"/>
              </w:rPr>
            </w:pPr>
          </w:p>
        </w:tc>
      </w:tr>
      <w:tr w:rsidR="00816521" w:rsidRPr="00164A36" w:rsidTr="00816521">
        <w:trPr>
          <w:trHeight w:val="1274"/>
        </w:trPr>
        <w:tc>
          <w:tcPr>
            <w:tcW w:w="727" w:type="pct"/>
          </w:tcPr>
          <w:p w:rsidR="00816521" w:rsidRDefault="00816521" w:rsidP="006B0D59">
            <w:pPr>
              <w:pStyle w:val="c53"/>
              <w:shd w:val="clear" w:color="auto" w:fill="FFFFFF"/>
              <w:spacing w:before="0" w:beforeAutospacing="0" w:after="0" w:afterAutospacing="0"/>
              <w:rPr>
                <w:b/>
                <w:bCs/>
                <w:color w:val="000000"/>
                <w:shd w:val="clear" w:color="auto" w:fill="FFFFFF"/>
              </w:rPr>
            </w:pPr>
            <w:r>
              <w:rPr>
                <w:b/>
                <w:bCs/>
                <w:color w:val="000000"/>
                <w:shd w:val="clear" w:color="auto" w:fill="FFFFFF"/>
              </w:rPr>
              <w:lastRenderedPageBreak/>
              <w:t xml:space="preserve">Тема </w:t>
            </w:r>
            <w:r w:rsidR="006B0D59">
              <w:rPr>
                <w:b/>
                <w:bCs/>
                <w:color w:val="000000"/>
                <w:shd w:val="clear" w:color="auto" w:fill="FFFFFF"/>
              </w:rPr>
              <w:t>4</w:t>
            </w:r>
            <w:r>
              <w:rPr>
                <w:b/>
                <w:bCs/>
                <w:color w:val="000000"/>
                <w:shd w:val="clear" w:color="auto" w:fill="FFFFFF"/>
              </w:rPr>
              <w:t>. 11.  Коммуникационные технологии  </w:t>
            </w:r>
          </w:p>
        </w:tc>
        <w:tc>
          <w:tcPr>
            <w:tcW w:w="252" w:type="pct"/>
          </w:tcPr>
          <w:p w:rsidR="00816521" w:rsidRPr="004F046D" w:rsidRDefault="00816521" w:rsidP="008355A3">
            <w:pPr>
              <w:jc w:val="center"/>
              <w:rPr>
                <w:rFonts w:ascii="Times New Roman" w:hAnsi="Times New Roman" w:cs="Times New Roman"/>
                <w:sz w:val="24"/>
                <w:szCs w:val="24"/>
              </w:rPr>
            </w:pPr>
            <w:r>
              <w:rPr>
                <w:rFonts w:ascii="Times New Roman" w:hAnsi="Times New Roman" w:cs="Times New Roman"/>
                <w:sz w:val="24"/>
                <w:szCs w:val="24"/>
              </w:rPr>
              <w:t>10</w:t>
            </w:r>
          </w:p>
        </w:tc>
        <w:tc>
          <w:tcPr>
            <w:tcW w:w="638" w:type="pct"/>
          </w:tcPr>
          <w:p w:rsidR="00816521" w:rsidRPr="004142F5" w:rsidRDefault="00816521" w:rsidP="008355A3">
            <w:pPr>
              <w:shd w:val="clear" w:color="auto" w:fill="FFFFFF"/>
              <w:ind w:firstLine="472"/>
              <w:jc w:val="both"/>
              <w:rPr>
                <w:rFonts w:ascii="Times New Roman" w:eastAsia="Times New Roman" w:hAnsi="Times New Roman" w:cs="Times New Roman"/>
                <w:color w:val="000000"/>
                <w:sz w:val="20"/>
                <w:szCs w:val="20"/>
              </w:rPr>
            </w:pPr>
            <w:r w:rsidRPr="004142F5">
              <w:rPr>
                <w:rFonts w:ascii="Times New Roman" w:eastAsia="Times New Roman" w:hAnsi="Times New Roman" w:cs="Times New Roman"/>
                <w:color w:val="000000"/>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816521" w:rsidRPr="004142F5" w:rsidRDefault="00816521" w:rsidP="008355A3">
            <w:pPr>
              <w:shd w:val="clear" w:color="auto" w:fill="FFFFFF"/>
              <w:ind w:firstLine="472"/>
              <w:jc w:val="both"/>
              <w:rPr>
                <w:rFonts w:ascii="Times New Roman" w:eastAsia="Times New Roman" w:hAnsi="Times New Roman" w:cs="Times New Roman"/>
                <w:color w:val="000000"/>
                <w:sz w:val="20"/>
                <w:szCs w:val="20"/>
              </w:rPr>
            </w:pPr>
            <w:r w:rsidRPr="004142F5">
              <w:rPr>
                <w:rFonts w:ascii="Times New Roman" w:eastAsia="Times New Roman" w:hAnsi="Times New Roman" w:cs="Times New Roman"/>
                <w:color w:val="000000"/>
                <w:sz w:val="24"/>
                <w:szCs w:val="24"/>
              </w:rPr>
              <w:t xml:space="preserve">Взаимодействие на основе компьютерных сетей: </w:t>
            </w:r>
            <w:r w:rsidRPr="004142F5">
              <w:rPr>
                <w:rFonts w:ascii="Times New Roman" w:eastAsia="Times New Roman" w:hAnsi="Times New Roman" w:cs="Times New Roman"/>
                <w:color w:val="000000"/>
                <w:sz w:val="24"/>
                <w:szCs w:val="24"/>
              </w:rPr>
              <w:lastRenderedPageBreak/>
              <w:t>электронная почта, чат, форум, телеконференция, сайт. Информационные ресурсы компьютерных сетей: Всемирная паутина, файловые архивы.</w:t>
            </w:r>
          </w:p>
          <w:p w:rsidR="00816521" w:rsidRPr="004142F5" w:rsidRDefault="00816521" w:rsidP="008355A3">
            <w:pPr>
              <w:shd w:val="clear" w:color="auto" w:fill="FFFFFF"/>
              <w:ind w:firstLine="472"/>
              <w:jc w:val="both"/>
              <w:rPr>
                <w:rFonts w:ascii="Times New Roman" w:eastAsia="Times New Roman" w:hAnsi="Times New Roman" w:cs="Times New Roman"/>
                <w:color w:val="000000"/>
                <w:sz w:val="20"/>
                <w:szCs w:val="20"/>
              </w:rPr>
            </w:pPr>
            <w:r w:rsidRPr="004142F5">
              <w:rPr>
                <w:rFonts w:ascii="Times New Roman" w:eastAsia="Times New Roman" w:hAnsi="Times New Roman" w:cs="Times New Roman"/>
                <w:color w:val="000000"/>
                <w:sz w:val="24"/>
                <w:szCs w:val="24"/>
              </w:rPr>
              <w:t xml:space="preserve">Технологии создания сайта. Содержание и структура сайта. </w:t>
            </w:r>
          </w:p>
          <w:p w:rsidR="00816521" w:rsidRPr="009D5047" w:rsidRDefault="00816521" w:rsidP="008355A3">
            <w:pPr>
              <w:shd w:val="clear" w:color="auto" w:fill="FFFFFF"/>
              <w:ind w:firstLine="472"/>
              <w:jc w:val="both"/>
              <w:rPr>
                <w:rFonts w:ascii="Times New Roman" w:eastAsia="Times New Roman" w:hAnsi="Times New Roman" w:cs="Times New Roman"/>
                <w:color w:val="000000"/>
                <w:sz w:val="20"/>
                <w:szCs w:val="20"/>
              </w:rPr>
            </w:pPr>
            <w:r w:rsidRPr="004142F5">
              <w:rPr>
                <w:rFonts w:ascii="Times New Roman" w:eastAsia="Times New Roman" w:hAnsi="Times New Roman" w:cs="Times New Roman"/>
                <w:color w:val="000000"/>
                <w:sz w:val="24"/>
                <w:szCs w:val="24"/>
              </w:rPr>
              <w:t>Базовые представления о правовых и этических аспектах использования компьютерных программ и работы в сети Интернет.</w:t>
            </w:r>
          </w:p>
        </w:tc>
        <w:tc>
          <w:tcPr>
            <w:tcW w:w="686" w:type="pct"/>
          </w:tcPr>
          <w:p w:rsidR="00816521" w:rsidRDefault="00816521" w:rsidP="008355A3">
            <w:pPr>
              <w:pStyle w:val="TableParagraph"/>
              <w:spacing w:line="240" w:lineRule="auto"/>
              <w:ind w:left="112" w:right="30"/>
              <w:jc w:val="both"/>
              <w:rPr>
                <w:sz w:val="24"/>
              </w:rPr>
            </w:pPr>
            <w:r>
              <w:rPr>
                <w:sz w:val="24"/>
              </w:rPr>
              <w:lastRenderedPageBreak/>
              <w:t>Формирование представлений об основных направлениях развития информационного сектора</w:t>
            </w:r>
          </w:p>
          <w:p w:rsidR="00816521" w:rsidRDefault="00816521" w:rsidP="008355A3">
            <w:pPr>
              <w:pStyle w:val="TableParagraph"/>
              <w:spacing w:line="240" w:lineRule="auto"/>
              <w:ind w:left="112" w:right="89"/>
              <w:jc w:val="both"/>
              <w:rPr>
                <w:sz w:val="24"/>
              </w:rPr>
            </w:pPr>
            <w:r>
              <w:rPr>
                <w:sz w:val="24"/>
              </w:rPr>
              <w:t xml:space="preserve">экономики, основных видах профессиональной деятельности, связанных с информатикой и информационными </w:t>
            </w:r>
            <w:r>
              <w:rPr>
                <w:sz w:val="24"/>
              </w:rPr>
              <w:lastRenderedPageBreak/>
              <w:t>технологиями.</w:t>
            </w:r>
          </w:p>
          <w:p w:rsidR="00816521" w:rsidRPr="00F62CF1" w:rsidRDefault="00816521" w:rsidP="008355A3">
            <w:pPr>
              <w:rPr>
                <w:rFonts w:ascii="Times New Roman" w:hAnsi="Times New Roman" w:cs="Times New Roman"/>
                <w:b/>
                <w:sz w:val="24"/>
                <w:szCs w:val="24"/>
              </w:rPr>
            </w:pPr>
          </w:p>
        </w:tc>
        <w:tc>
          <w:tcPr>
            <w:tcW w:w="735" w:type="pct"/>
          </w:tcPr>
          <w:p w:rsidR="00816521" w:rsidRPr="00F62CF1" w:rsidRDefault="00816521" w:rsidP="008355A3">
            <w:pPr>
              <w:rPr>
                <w:rFonts w:ascii="Times New Roman" w:hAnsi="Times New Roman" w:cs="Times New Roman"/>
                <w:b/>
                <w:sz w:val="24"/>
                <w:szCs w:val="24"/>
              </w:rPr>
            </w:pPr>
            <w:r>
              <w:rPr>
                <w:rFonts w:ascii="Times New Roman" w:eastAsia="Times New Roman" w:hAnsi="Times New Roman" w:cs="Times New Roman"/>
                <w:sz w:val="24"/>
              </w:rPr>
              <w:lastRenderedPageBreak/>
              <w:t>Ф</w:t>
            </w:r>
            <w:r w:rsidRPr="001D629D">
              <w:rPr>
                <w:rFonts w:ascii="Times New Roman" w:eastAsia="Times New Roman" w:hAnsi="Times New Roman" w:cs="Times New Roman"/>
                <w:sz w:val="24"/>
              </w:rPr>
              <w:t>ормирование коммуникативной компетентности в общении</w:t>
            </w:r>
            <w:r>
              <w:rPr>
                <w:color w:val="000000"/>
                <w:sz w:val="27"/>
                <w:szCs w:val="27"/>
                <w:shd w:val="clear" w:color="auto" w:fill="F5F5F5"/>
              </w:rPr>
              <w:t xml:space="preserve"> </w:t>
            </w:r>
            <w:r w:rsidRPr="001D629D">
              <w:rPr>
                <w:rFonts w:ascii="Times New Roman" w:eastAsia="Times New Roman" w:hAnsi="Times New Roman" w:cs="Times New Roman"/>
                <w:sz w:val="24"/>
              </w:rPr>
              <w:t>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834" w:type="pct"/>
          </w:tcPr>
          <w:p w:rsidR="00816521" w:rsidRPr="009C31D4" w:rsidRDefault="00816521" w:rsidP="008355A3">
            <w:pPr>
              <w:tabs>
                <w:tab w:val="left" w:pos="2678"/>
              </w:tabs>
              <w:spacing w:before="8" w:line="235" w:lineRule="auto"/>
              <w:rPr>
                <w:rFonts w:ascii="Times New Roman" w:hAnsi="Times New Roman" w:cs="Times New Roman"/>
                <w:sz w:val="24"/>
              </w:rPr>
            </w:pPr>
            <w:r w:rsidRPr="00C73327">
              <w:rPr>
                <w:rFonts w:ascii="Times New Roman" w:hAnsi="Times New Roman" w:cs="Times New Roman"/>
                <w:sz w:val="24"/>
              </w:rPr>
              <w:t>Использовать термины, описывающие скорость передачи данных, оценивать время передачи данных.</w:t>
            </w:r>
            <w:r>
              <w:rPr>
                <w:rFonts w:ascii="Times New Roman" w:hAnsi="Times New Roman" w:cs="Times New Roman"/>
                <w:sz w:val="24"/>
              </w:rPr>
              <w:t xml:space="preserve"> </w:t>
            </w:r>
            <w:r w:rsidRPr="00C73327">
              <w:rPr>
                <w:rFonts w:ascii="Times New Roman" w:hAnsi="Times New Roman" w:cs="Times New Roman"/>
                <w:sz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w:t>
            </w:r>
            <w:r w:rsidRPr="00C73327">
              <w:rPr>
                <w:rFonts w:ascii="Times New Roman" w:hAnsi="Times New Roman" w:cs="Times New Roman"/>
                <w:spacing w:val="-4"/>
                <w:sz w:val="24"/>
              </w:rPr>
              <w:t xml:space="preserve"> </w:t>
            </w:r>
            <w:r w:rsidRPr="00C73327">
              <w:rPr>
                <w:rFonts w:ascii="Times New Roman" w:hAnsi="Times New Roman" w:cs="Times New Roman"/>
                <w:sz w:val="24"/>
              </w:rPr>
              <w:t xml:space="preserve">связи). </w:t>
            </w:r>
            <w:r w:rsidRPr="00C73327">
              <w:rPr>
                <w:rFonts w:ascii="Times New Roman" w:hAnsi="Times New Roman" w:cs="Times New Roman"/>
                <w:sz w:val="24"/>
              </w:rPr>
              <w:lastRenderedPageBreak/>
              <w:t>Анализировать доменные имена компьютеров и адреса документов в Интернете.</w:t>
            </w:r>
            <w:r>
              <w:rPr>
                <w:rFonts w:ascii="Times New Roman" w:hAnsi="Times New Roman" w:cs="Times New Roman"/>
                <w:sz w:val="24"/>
              </w:rPr>
              <w:t xml:space="preserve"> </w:t>
            </w:r>
            <w:r w:rsidRPr="002D6E6E">
              <w:rPr>
                <w:rFonts w:ascii="Times New Roman" w:hAnsi="Times New Roman" w:cs="Times New Roman"/>
                <w:sz w:val="24"/>
              </w:rPr>
              <w:t>Проводить поиск информации в сети Интернет по запросам с использованием логических операц</w:t>
            </w:r>
            <w:r>
              <w:rPr>
                <w:rFonts w:ascii="Times New Roman" w:hAnsi="Times New Roman" w:cs="Times New Roman"/>
                <w:sz w:val="24"/>
              </w:rPr>
              <w:t>ий.</w:t>
            </w:r>
            <w:r>
              <w:rPr>
                <w:sz w:val="24"/>
              </w:rPr>
              <w:t xml:space="preserve"> </w:t>
            </w:r>
            <w:r w:rsidRPr="002D6E6E">
              <w:rPr>
                <w:rFonts w:ascii="Times New Roman" w:hAnsi="Times New Roman" w:cs="Times New Roman"/>
                <w:sz w:val="24"/>
              </w:rPr>
              <w:t>Проводить поиск информации в сети Интернет по запросам с использованием логических операций.  Проводить расчет скорости передачи информации по каналам связи. Проводить расчет скорости передачи информации по каналам связи.</w:t>
            </w:r>
          </w:p>
        </w:tc>
        <w:tc>
          <w:tcPr>
            <w:tcW w:w="786" w:type="pct"/>
          </w:tcPr>
          <w:p w:rsidR="00816521" w:rsidRPr="000C076A" w:rsidRDefault="00816521" w:rsidP="008355A3">
            <w:pPr>
              <w:tabs>
                <w:tab w:val="left" w:pos="2678"/>
              </w:tabs>
              <w:spacing w:before="1" w:line="237" w:lineRule="auto"/>
              <w:rPr>
                <w:rFonts w:ascii="Symbol" w:hAnsi="Symbol"/>
                <w:sz w:val="24"/>
              </w:rPr>
            </w:pPr>
            <w:r w:rsidRPr="00181CE6">
              <w:rPr>
                <w:rFonts w:ascii="Times New Roman" w:hAnsi="Times New Roman" w:cs="Times New Roman"/>
                <w:sz w:val="24"/>
              </w:rPr>
              <w:lastRenderedPageBreak/>
              <w:t>Осознавать принципы функционирования Интернета и сетевого взаимодействия между компьютерами, с методами поиска в Интернете.</w:t>
            </w:r>
            <w:r>
              <w:rPr>
                <w:rFonts w:ascii="Times New Roman" w:hAnsi="Times New Roman" w:cs="Times New Roman"/>
                <w:sz w:val="24"/>
              </w:rPr>
              <w:t xml:space="preserve"> </w:t>
            </w:r>
            <w:r w:rsidRPr="00181CE6">
              <w:rPr>
                <w:rFonts w:ascii="Times New Roman" w:hAnsi="Times New Roman" w:cs="Times New Roman"/>
                <w:sz w:val="24"/>
              </w:rPr>
              <w:t xml:space="preserve">Пользоваться основными сервисами компьютерных сетей и использовать приобретенные знания и умения в </w:t>
            </w:r>
            <w:r w:rsidRPr="00181CE6">
              <w:rPr>
                <w:rFonts w:ascii="Times New Roman" w:hAnsi="Times New Roman" w:cs="Times New Roman"/>
                <w:sz w:val="24"/>
              </w:rPr>
              <w:lastRenderedPageBreak/>
              <w:t>практической деятельности и повседневной жизни.</w:t>
            </w:r>
          </w:p>
          <w:p w:rsidR="00816521" w:rsidRPr="00F62CF1" w:rsidRDefault="00816521" w:rsidP="008355A3">
            <w:pPr>
              <w:jc w:val="center"/>
              <w:rPr>
                <w:rFonts w:ascii="Times New Roman" w:hAnsi="Times New Roman" w:cs="Times New Roman"/>
                <w:b/>
                <w:sz w:val="24"/>
                <w:szCs w:val="24"/>
              </w:rPr>
            </w:pPr>
          </w:p>
        </w:tc>
        <w:tc>
          <w:tcPr>
            <w:tcW w:w="342" w:type="pct"/>
          </w:tcPr>
          <w:p w:rsidR="00816521" w:rsidRPr="00164A36" w:rsidRDefault="00816521" w:rsidP="008355A3">
            <w:pPr>
              <w:rPr>
                <w:rFonts w:ascii="Times New Roman" w:hAnsi="Times New Roman" w:cs="Times New Roman"/>
                <w:b/>
                <w:sz w:val="24"/>
                <w:szCs w:val="24"/>
              </w:rPr>
            </w:pPr>
          </w:p>
        </w:tc>
      </w:tr>
    </w:tbl>
    <w:p w:rsidR="00CE678A" w:rsidRPr="0054454D" w:rsidRDefault="00CE678A" w:rsidP="00CE678A">
      <w:pPr>
        <w:spacing w:after="0" w:line="240" w:lineRule="auto"/>
        <w:rPr>
          <w:rFonts w:ascii="Times New Roman" w:hAnsi="Times New Roman" w:cs="Times New Roman"/>
        </w:rPr>
      </w:pPr>
    </w:p>
    <w:p w:rsidR="00CE678A" w:rsidRPr="0054454D" w:rsidRDefault="00CE678A" w:rsidP="00CE678A">
      <w:pPr>
        <w:spacing w:after="0" w:line="240" w:lineRule="auto"/>
        <w:rPr>
          <w:rFonts w:ascii="Times New Roman" w:hAnsi="Times New Roman" w:cs="Times New Roman"/>
        </w:rPr>
      </w:pPr>
    </w:p>
    <w:p w:rsidR="00CE678A" w:rsidRPr="0054454D" w:rsidRDefault="00CE678A" w:rsidP="00CE678A">
      <w:pPr>
        <w:spacing w:after="0" w:line="240" w:lineRule="auto"/>
        <w:rPr>
          <w:rFonts w:ascii="Times New Roman" w:hAnsi="Times New Roman" w:cs="Times New Roman"/>
        </w:rPr>
      </w:pPr>
    </w:p>
    <w:p w:rsidR="00CE678A" w:rsidRDefault="00CE678A" w:rsidP="00CE678A">
      <w:pPr>
        <w:spacing w:after="0" w:line="240" w:lineRule="auto"/>
        <w:rPr>
          <w:rFonts w:ascii="Times New Roman" w:hAnsi="Times New Roman" w:cs="Times New Roman"/>
        </w:rPr>
      </w:pPr>
    </w:p>
    <w:p w:rsidR="006B0D59" w:rsidRDefault="006B0D59" w:rsidP="00CE678A">
      <w:pPr>
        <w:spacing w:after="0" w:line="240" w:lineRule="auto"/>
        <w:rPr>
          <w:rFonts w:ascii="Times New Roman" w:hAnsi="Times New Roman" w:cs="Times New Roman"/>
        </w:rPr>
      </w:pPr>
    </w:p>
    <w:p w:rsidR="00A5044F" w:rsidRDefault="00A5044F" w:rsidP="00CE678A">
      <w:pPr>
        <w:spacing w:after="0" w:line="240" w:lineRule="auto"/>
        <w:rPr>
          <w:rFonts w:ascii="Times New Roman" w:hAnsi="Times New Roman" w:cs="Times New Roman"/>
        </w:rPr>
      </w:pPr>
    </w:p>
    <w:p w:rsidR="00A5044F" w:rsidRDefault="00A5044F" w:rsidP="00CE678A">
      <w:pPr>
        <w:spacing w:after="0" w:line="240" w:lineRule="auto"/>
        <w:rPr>
          <w:rFonts w:ascii="Times New Roman" w:hAnsi="Times New Roman" w:cs="Times New Roman"/>
        </w:rPr>
      </w:pPr>
    </w:p>
    <w:p w:rsidR="00A5044F" w:rsidRPr="0054454D" w:rsidRDefault="00A5044F" w:rsidP="00CE678A">
      <w:pPr>
        <w:spacing w:after="0" w:line="240" w:lineRule="auto"/>
        <w:rPr>
          <w:rFonts w:ascii="Times New Roman" w:hAnsi="Times New Roman" w:cs="Times New Roman"/>
        </w:rPr>
      </w:pPr>
    </w:p>
    <w:p w:rsidR="002B343F" w:rsidRPr="0054454D" w:rsidRDefault="002B343F" w:rsidP="0054454D">
      <w:pPr>
        <w:spacing w:after="0" w:line="240" w:lineRule="auto"/>
        <w:ind w:firstLine="567"/>
        <w:jc w:val="both"/>
        <w:rPr>
          <w:rFonts w:ascii="Times New Roman" w:hAnsi="Times New Roman" w:cs="Times New Roman"/>
        </w:rPr>
      </w:pPr>
      <w:r w:rsidRPr="0054454D">
        <w:rPr>
          <w:rFonts w:ascii="Times New Roman" w:hAnsi="Times New Roman" w:cs="Times New Roman"/>
          <w:b/>
        </w:rPr>
        <w:lastRenderedPageBreak/>
        <w:t>При изучении курса «Информатика»</w:t>
      </w:r>
      <w:r w:rsidRPr="0054454D">
        <w:rPr>
          <w:rFonts w:ascii="Times New Roman" w:hAnsi="Times New Roman" w:cs="Times New Roman"/>
        </w:rPr>
        <w:t xml:space="preserve"> формируются следующие </w:t>
      </w:r>
      <w:r w:rsidRPr="0054454D">
        <w:rPr>
          <w:rFonts w:ascii="Times New Roman" w:hAnsi="Times New Roman" w:cs="Times New Roman"/>
          <w:b/>
          <w:bCs/>
        </w:rPr>
        <w:t>личностные результаты</w:t>
      </w:r>
      <w:r w:rsidRPr="0054454D">
        <w:rPr>
          <w:rFonts w:ascii="Times New Roman" w:hAnsi="Times New Roman" w:cs="Times New Roman"/>
        </w:rPr>
        <w:t>:</w:t>
      </w:r>
    </w:p>
    <w:p w:rsidR="002B343F" w:rsidRPr="0054454D" w:rsidRDefault="002B343F" w:rsidP="0054454D">
      <w:pPr>
        <w:numPr>
          <w:ilvl w:val="0"/>
          <w:numId w:val="3"/>
        </w:numPr>
        <w:tabs>
          <w:tab w:val="clear" w:pos="927"/>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 xml:space="preserve">Формирование целостного мировоззрения, соответствующего современному  уровню развития науки и общественной практики.    </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Каждая учебная дисциплина формирует определенную составляющую научного мировоззрения.  Информатика формирует представления учащихся о науках, развивающих информационную картину мира, вводит их в область информационной деятельности людей.  В этом смысле большое значение имеет историческая линия в содержании курса. Ученики знакомятся с историей развития средств информационной деятельности, с важнейшими  научными открытиями и изобретениями, повлиявшими на прогресс  в этой области, с именами крупнейших ученых и изобретателей. Ученики получают представление о современном уровне и перспективах развития ИКТ-отрасли, в реализации которых в будущем они, возможно, смогут принять участие.</w:t>
      </w:r>
    </w:p>
    <w:p w:rsidR="002B343F" w:rsidRPr="0054454D" w:rsidRDefault="002B343F" w:rsidP="0054454D">
      <w:pPr>
        <w:spacing w:after="0" w:line="240" w:lineRule="auto"/>
        <w:ind w:left="839"/>
        <w:jc w:val="both"/>
        <w:rPr>
          <w:rFonts w:ascii="Times New Roman" w:hAnsi="Times New Roman" w:cs="Times New Roman"/>
          <w:i/>
          <w:color w:val="000000"/>
        </w:rPr>
      </w:pPr>
      <w:r w:rsidRPr="0054454D">
        <w:rPr>
          <w:rFonts w:ascii="Times New Roman" w:hAnsi="Times New Roman" w:cs="Times New Roman"/>
          <w:color w:val="000000"/>
        </w:rPr>
        <w:t>2.</w:t>
      </w:r>
      <w:r w:rsidRPr="0054454D">
        <w:rPr>
          <w:rFonts w:ascii="Times New Roman" w:hAnsi="Times New Roman" w:cs="Times New Roman"/>
          <w:i/>
          <w:color w:val="000000"/>
        </w:rPr>
        <w:t xml:space="preserve"> Формирование  коммуникативной компетентности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 </w:t>
      </w:r>
    </w:p>
    <w:p w:rsidR="002B343F" w:rsidRPr="0054454D" w:rsidRDefault="002B343F" w:rsidP="0054454D">
      <w:pPr>
        <w:spacing w:after="0" w:line="240" w:lineRule="auto"/>
        <w:ind w:firstLine="708"/>
        <w:jc w:val="both"/>
        <w:rPr>
          <w:rFonts w:ascii="Times New Roman" w:hAnsi="Times New Roman" w:cs="Times New Roman"/>
          <w:color w:val="000000"/>
        </w:rPr>
      </w:pPr>
      <w:r w:rsidRPr="0054454D">
        <w:rPr>
          <w:rFonts w:ascii="Times New Roman" w:hAnsi="Times New Roman" w:cs="Times New Roman"/>
          <w:color w:val="000000"/>
        </w:rPr>
        <w:t>В конце каждого параграфа присутствуют вопросы и задания, многие из которых ориентированы на коллективное обсуждение, дискуссии,  выработку коллективного мнения.</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ab/>
        <w:t xml:space="preserve">В задачнике-практикуме, входящим в состав УМК,  помимо заданий для индивидуального выполнения в ряде разделов (прежде всего, связанных с освоением информационных технологий)  содержатся  задания проектного характера. Работа над проектом требует взаимодействия между учениками – исполнителями проекта, а также между учениками и учителем,  формулирующим задание для проектирования, контролирующим ход его выполнения, принимающим результаты работы. </w:t>
      </w:r>
      <w:proofErr w:type="gramStart"/>
      <w:r w:rsidRPr="0054454D">
        <w:rPr>
          <w:rFonts w:ascii="Times New Roman" w:hAnsi="Times New Roman" w:cs="Times New Roman"/>
        </w:rPr>
        <w:t>В завершении работы  предусматривается процедура зашиты  проекта перед коллективом класса,  которая  также требует  наличия коммуникативных навыков у детей.</w:t>
      </w:r>
      <w:proofErr w:type="gramEnd"/>
    </w:p>
    <w:p w:rsidR="002B343F" w:rsidRPr="0054454D" w:rsidRDefault="002B343F" w:rsidP="0054454D">
      <w:pPr>
        <w:numPr>
          <w:ilvl w:val="0"/>
          <w:numId w:val="4"/>
        </w:numPr>
        <w:spacing w:after="0" w:line="240" w:lineRule="auto"/>
        <w:ind w:left="839" w:firstLine="0"/>
        <w:jc w:val="both"/>
        <w:rPr>
          <w:rFonts w:ascii="Times New Roman" w:hAnsi="Times New Roman" w:cs="Times New Roman"/>
          <w:i/>
          <w:iCs/>
          <w:color w:val="000000"/>
        </w:rPr>
      </w:pPr>
      <w:r w:rsidRPr="0054454D">
        <w:rPr>
          <w:rFonts w:ascii="Times New Roman" w:hAnsi="Times New Roman" w:cs="Times New Roman"/>
          <w:i/>
          <w:color w:val="000000"/>
        </w:rPr>
        <w:t xml:space="preserve">Формирование ценности здорового и безопасного образа жизни. </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Все большее время у современных детей занимает работа за компьютером (не только над учебными заданиями). Поэтому для сохранения здоровья очень важно знакомить учеников с правилами безопасной работы за компьютером, с компьютерной эргономикой.</w:t>
      </w:r>
    </w:p>
    <w:p w:rsidR="002B343F" w:rsidRPr="0054454D" w:rsidRDefault="002B343F" w:rsidP="0054454D">
      <w:pPr>
        <w:spacing w:after="0" w:line="240" w:lineRule="auto"/>
        <w:ind w:firstLine="567"/>
        <w:jc w:val="both"/>
        <w:rPr>
          <w:rFonts w:ascii="Times New Roman" w:hAnsi="Times New Roman" w:cs="Times New Roman"/>
          <w:b/>
        </w:rPr>
      </w:pPr>
      <w:r w:rsidRPr="0054454D">
        <w:rPr>
          <w:rFonts w:ascii="Times New Roman" w:hAnsi="Times New Roman" w:cs="Times New Roman"/>
          <w:b/>
        </w:rPr>
        <w:t>При изучении курса «Информатика</w:t>
      </w:r>
      <w:r w:rsidRPr="0054454D">
        <w:rPr>
          <w:rFonts w:ascii="Times New Roman" w:hAnsi="Times New Roman" w:cs="Times New Roman"/>
          <w:bCs/>
        </w:rPr>
        <w:t xml:space="preserve"> формируются следующие </w:t>
      </w:r>
      <w:proofErr w:type="spellStart"/>
      <w:r w:rsidRPr="0054454D">
        <w:rPr>
          <w:rFonts w:ascii="Times New Roman" w:hAnsi="Times New Roman" w:cs="Times New Roman"/>
          <w:b/>
        </w:rPr>
        <w:t>метапредметные</w:t>
      </w:r>
      <w:proofErr w:type="spellEnd"/>
      <w:r w:rsidRPr="0054454D">
        <w:rPr>
          <w:rFonts w:ascii="Times New Roman" w:hAnsi="Times New Roman" w:cs="Times New Roman"/>
          <w:b/>
        </w:rPr>
        <w:t xml:space="preserve"> результаты:</w:t>
      </w:r>
    </w:p>
    <w:p w:rsidR="002B343F" w:rsidRPr="0054454D" w:rsidRDefault="002B343F" w:rsidP="0054454D">
      <w:pPr>
        <w:numPr>
          <w:ilvl w:val="0"/>
          <w:numId w:val="5"/>
        </w:numPr>
        <w:tabs>
          <w:tab w:val="clear" w:pos="2010"/>
          <w:tab w:val="num" w:pos="1080"/>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Умение оценивать правильность выполнения учебной задачи, собственные возможности ее решения</w:t>
      </w:r>
    </w:p>
    <w:p w:rsidR="002B343F" w:rsidRPr="0054454D" w:rsidRDefault="002B343F" w:rsidP="0054454D">
      <w:pPr>
        <w:spacing w:after="0" w:line="240" w:lineRule="auto"/>
        <w:jc w:val="both"/>
        <w:rPr>
          <w:rFonts w:ascii="Times New Roman" w:hAnsi="Times New Roman" w:cs="Times New Roman"/>
          <w:color w:val="0000FF"/>
        </w:rPr>
      </w:pPr>
      <w:r w:rsidRPr="0054454D">
        <w:rPr>
          <w:rFonts w:ascii="Times New Roman" w:hAnsi="Times New Roman" w:cs="Times New Roman"/>
        </w:rPr>
        <w:t xml:space="preserve">В методику создания любого информационного объекта: текстового документа, базы данных, электронной таблицы, программы на языке программирования,  входит обучение правилам верификации, т. е. проверки  правильности функционирования  созданного объекта. Осваивая создание динамических объектов: баз данных и их приложений, электронных таблиц,  ученики обучаются  тестированию. Умение оценивать правильность выполненной задачи в этих случаях заключается в умении выстроить систему тестов, доказывающую работоспособность созданного продукта. </w:t>
      </w:r>
    </w:p>
    <w:p w:rsidR="002B343F" w:rsidRPr="0054454D" w:rsidRDefault="002B343F" w:rsidP="0054454D">
      <w:pPr>
        <w:numPr>
          <w:ilvl w:val="0"/>
          <w:numId w:val="5"/>
        </w:numPr>
        <w:tabs>
          <w:tab w:val="clear" w:pos="2010"/>
          <w:tab w:val="num" w:pos="1080"/>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 xml:space="preserve">Умения определять понятия, создавать обобщения, устанавливать аналогии, классифицировать, устанавливать </w:t>
      </w:r>
      <w:proofErr w:type="spellStart"/>
      <w:r w:rsidRPr="0054454D">
        <w:rPr>
          <w:rFonts w:ascii="Times New Roman" w:hAnsi="Times New Roman" w:cs="Times New Roman"/>
          <w:i/>
          <w:color w:val="000000"/>
        </w:rPr>
        <w:t>прчинно</w:t>
      </w:r>
      <w:proofErr w:type="spellEnd"/>
      <w:r w:rsidRPr="0054454D">
        <w:rPr>
          <w:rFonts w:ascii="Times New Roman" w:hAnsi="Times New Roman" w:cs="Times New Roman"/>
          <w:i/>
          <w:color w:val="000000"/>
        </w:rPr>
        <w:t>-следственные связи, строить логическое рассуждение, умозаключение (индуктивное, дедуктивное и по аналогии) и делать выводы.</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 xml:space="preserve">Формированию данной компетенции в курсе информатики способствует изучение </w:t>
      </w:r>
      <w:r w:rsidRPr="0054454D">
        <w:rPr>
          <w:rFonts w:ascii="Times New Roman" w:hAnsi="Times New Roman" w:cs="Times New Roman"/>
          <w:i/>
          <w:iCs/>
        </w:rPr>
        <w:t>системной линии</w:t>
      </w:r>
      <w:r w:rsidRPr="0054454D">
        <w:rPr>
          <w:rFonts w:ascii="Times New Roman" w:hAnsi="Times New Roman" w:cs="Times New Roman"/>
        </w:rPr>
        <w:t xml:space="preserve">. В информатике системная линия связана с информационным моделированием. При этом используются основные понятия </w:t>
      </w:r>
      <w:proofErr w:type="spellStart"/>
      <w:r w:rsidRPr="0054454D">
        <w:rPr>
          <w:rFonts w:ascii="Times New Roman" w:hAnsi="Times New Roman" w:cs="Times New Roman"/>
        </w:rPr>
        <w:t>системологии</w:t>
      </w:r>
      <w:proofErr w:type="spellEnd"/>
      <w:r w:rsidRPr="0054454D">
        <w:rPr>
          <w:rFonts w:ascii="Times New Roman" w:hAnsi="Times New Roman" w:cs="Times New Roman"/>
        </w:rPr>
        <w:t xml:space="preserve">: система, элемент системы, подсистема, связи (отношения, зависимости), структура, системный эффект. </w:t>
      </w:r>
    </w:p>
    <w:p w:rsidR="002B343F" w:rsidRPr="0054454D" w:rsidRDefault="002B343F" w:rsidP="0054454D">
      <w:pPr>
        <w:numPr>
          <w:ilvl w:val="0"/>
          <w:numId w:val="5"/>
        </w:numPr>
        <w:tabs>
          <w:tab w:val="clear" w:pos="2010"/>
          <w:tab w:val="num" w:pos="1080"/>
        </w:tabs>
        <w:spacing w:after="0" w:line="240" w:lineRule="auto"/>
        <w:ind w:left="839" w:firstLine="0"/>
        <w:jc w:val="both"/>
        <w:rPr>
          <w:rFonts w:ascii="Times New Roman" w:hAnsi="Times New Roman" w:cs="Times New Roman"/>
          <w:i/>
          <w:color w:val="000000"/>
        </w:rPr>
      </w:pPr>
      <w:r w:rsidRPr="0054454D">
        <w:rPr>
          <w:rFonts w:ascii="Times New Roman" w:hAnsi="Times New Roman" w:cs="Times New Roman"/>
          <w:i/>
          <w:color w:val="000000"/>
        </w:rPr>
        <w:t>Умение создавать, применять и преобразовывать знаки и символы, модели и схемы для решения учебных и познавательных задач.</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 xml:space="preserve">Формированию данной компетенции способствует изучение </w:t>
      </w:r>
      <w:proofErr w:type="gramStart"/>
      <w:r w:rsidRPr="0054454D">
        <w:rPr>
          <w:rFonts w:ascii="Times New Roman" w:hAnsi="Times New Roman" w:cs="Times New Roman"/>
        </w:rPr>
        <w:t>содержательных</w:t>
      </w:r>
      <w:proofErr w:type="gramEnd"/>
      <w:r w:rsidRPr="0054454D">
        <w:rPr>
          <w:rFonts w:ascii="Times New Roman" w:hAnsi="Times New Roman" w:cs="Times New Roman"/>
        </w:rPr>
        <w:t xml:space="preserve"> линии  «Представление информации» и «Формализация и моделирование».  Информация любого типа (текстовая, числовая, графическая, звуковая) в компьютерной памяти представляется в двоичной форме – знаковой форме компьютерного кодирования. Поэтому во всех темах, относящихся к представлению различной информации,  ученики знакомятся с правилами преобразования в двоичную знаковую форму</w:t>
      </w:r>
    </w:p>
    <w:p w:rsidR="002B343F" w:rsidRPr="0054454D" w:rsidRDefault="002B343F" w:rsidP="00330AFB">
      <w:pPr>
        <w:spacing w:after="0" w:line="240" w:lineRule="auto"/>
        <w:ind w:firstLine="708"/>
        <w:jc w:val="both"/>
        <w:rPr>
          <w:rFonts w:ascii="Times New Roman" w:hAnsi="Times New Roman" w:cs="Times New Roman"/>
          <w:i/>
          <w:color w:val="000000"/>
        </w:rPr>
      </w:pPr>
      <w:r w:rsidRPr="0054454D">
        <w:rPr>
          <w:rFonts w:ascii="Times New Roman" w:hAnsi="Times New Roman" w:cs="Times New Roman"/>
        </w:rPr>
        <w:t xml:space="preserve">В информатике получение описания исследуемой системы (объекта) в знаково-символьной форме (в том числе – и в схематической) называется формализацией.  Путем формализации создается информационная модель, а при ее реализации на компьютере с помощью какого-то инструментального средства получается компьютерная модель. </w:t>
      </w:r>
      <w:bookmarkStart w:id="3" w:name="_GoBack"/>
      <w:bookmarkEnd w:id="3"/>
      <w:r w:rsidRPr="0054454D">
        <w:rPr>
          <w:rFonts w:ascii="Times New Roman" w:hAnsi="Times New Roman" w:cs="Times New Roman"/>
          <w:i/>
          <w:color w:val="000000"/>
        </w:rPr>
        <w:t xml:space="preserve">Формирование и развитие компетентности в области использования  ИКТ (ИКТ-компетенции). </w:t>
      </w:r>
    </w:p>
    <w:p w:rsidR="002B343F" w:rsidRPr="0054454D" w:rsidRDefault="002B343F" w:rsidP="0054454D">
      <w:pPr>
        <w:spacing w:after="0" w:line="240" w:lineRule="auto"/>
        <w:jc w:val="both"/>
        <w:rPr>
          <w:rFonts w:ascii="Times New Roman" w:hAnsi="Times New Roman" w:cs="Times New Roman"/>
        </w:rPr>
      </w:pPr>
      <w:r w:rsidRPr="0054454D">
        <w:rPr>
          <w:rFonts w:ascii="Times New Roman" w:hAnsi="Times New Roman" w:cs="Times New Roman"/>
        </w:rPr>
        <w:t>Данная компетенция формируется  содержательными линиями курса «Информационные технологии» и «Компьютерные телекоммуникации».</w:t>
      </w:r>
    </w:p>
    <w:p w:rsidR="002B343F" w:rsidRPr="0054454D" w:rsidRDefault="002B343F" w:rsidP="0054454D">
      <w:pPr>
        <w:spacing w:after="0" w:line="240" w:lineRule="auto"/>
        <w:ind w:firstLine="284"/>
        <w:rPr>
          <w:rFonts w:ascii="Times New Roman" w:hAnsi="Times New Roman" w:cs="Times New Roman"/>
          <w:b/>
        </w:rPr>
      </w:pPr>
      <w:r w:rsidRPr="0054454D">
        <w:rPr>
          <w:rFonts w:ascii="Times New Roman" w:hAnsi="Times New Roman" w:cs="Times New Roman"/>
          <w:b/>
        </w:rPr>
        <w:t>Предметные результаты, формирующиеся при изучении курса «Информатика» класс:</w:t>
      </w:r>
    </w:p>
    <w:p w:rsidR="002B343F" w:rsidRPr="0054454D" w:rsidRDefault="002B343F" w:rsidP="0054454D">
      <w:pPr>
        <w:pStyle w:val="a7"/>
        <w:numPr>
          <w:ilvl w:val="0"/>
          <w:numId w:val="6"/>
        </w:numPr>
        <w:ind w:left="284" w:firstLine="0"/>
        <w:contextualSpacing w:val="0"/>
        <w:jc w:val="both"/>
        <w:rPr>
          <w:sz w:val="22"/>
          <w:szCs w:val="22"/>
        </w:rPr>
      </w:pPr>
      <w:r w:rsidRPr="0054454D">
        <w:rPr>
          <w:sz w:val="22"/>
          <w:szCs w:val="22"/>
        </w:rPr>
        <w:lastRenderedPageBreak/>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343F" w:rsidRPr="0054454D" w:rsidRDefault="002B343F" w:rsidP="0054454D">
      <w:pPr>
        <w:pStyle w:val="a7"/>
        <w:numPr>
          <w:ilvl w:val="1"/>
          <w:numId w:val="6"/>
        </w:numPr>
        <w:jc w:val="both"/>
        <w:rPr>
          <w:sz w:val="22"/>
          <w:szCs w:val="22"/>
        </w:rPr>
      </w:pPr>
      <w:r w:rsidRPr="0054454D">
        <w:rPr>
          <w:sz w:val="22"/>
          <w:szCs w:val="22"/>
        </w:rPr>
        <w:t>Формирование информационной и алгоритмической культуры.</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компьютере как универсальном устройстве обработки информации.</w:t>
      </w:r>
    </w:p>
    <w:p w:rsidR="002B343F" w:rsidRPr="0054454D" w:rsidRDefault="002B343F" w:rsidP="0054454D">
      <w:pPr>
        <w:pStyle w:val="a7"/>
        <w:numPr>
          <w:ilvl w:val="1"/>
          <w:numId w:val="6"/>
        </w:numPr>
        <w:jc w:val="both"/>
        <w:rPr>
          <w:sz w:val="22"/>
          <w:szCs w:val="22"/>
        </w:rPr>
      </w:pPr>
      <w:r w:rsidRPr="0054454D">
        <w:rPr>
          <w:sz w:val="22"/>
          <w:szCs w:val="22"/>
        </w:rPr>
        <w:t>Развитие основных навыков и умений использования компьютерных устройств.</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представления об основных  изучаемых понятиях: информация, алгоритм,  модель – и их свойства</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понятии информац</w:t>
      </w:r>
      <w:proofErr w:type="gramStart"/>
      <w:r w:rsidRPr="0054454D">
        <w:rPr>
          <w:sz w:val="22"/>
          <w:szCs w:val="22"/>
        </w:rPr>
        <w:t>ии  и ее</w:t>
      </w:r>
      <w:proofErr w:type="gramEnd"/>
      <w:r w:rsidRPr="0054454D">
        <w:rPr>
          <w:sz w:val="22"/>
          <w:szCs w:val="22"/>
        </w:rPr>
        <w:t xml:space="preserve"> свойствах.</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понятии алгоритма и его свойствах.</w:t>
      </w:r>
    </w:p>
    <w:p w:rsidR="002B343F" w:rsidRPr="0054454D" w:rsidRDefault="002B343F" w:rsidP="0054454D">
      <w:pPr>
        <w:pStyle w:val="a7"/>
        <w:numPr>
          <w:ilvl w:val="1"/>
          <w:numId w:val="6"/>
        </w:numPr>
        <w:jc w:val="both"/>
        <w:rPr>
          <w:sz w:val="22"/>
          <w:szCs w:val="22"/>
        </w:rPr>
      </w:pPr>
      <w:r w:rsidRPr="0054454D">
        <w:rPr>
          <w:sz w:val="22"/>
          <w:szCs w:val="22"/>
        </w:rPr>
        <w:t>Формирование представления о понятии модели  и ее свойствах.</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343F" w:rsidRPr="0054454D" w:rsidRDefault="002B343F" w:rsidP="0054454D">
      <w:pPr>
        <w:pStyle w:val="a7"/>
        <w:numPr>
          <w:ilvl w:val="1"/>
          <w:numId w:val="6"/>
        </w:numPr>
        <w:jc w:val="both"/>
        <w:rPr>
          <w:sz w:val="22"/>
          <w:szCs w:val="22"/>
        </w:rPr>
      </w:pPr>
      <w:r w:rsidRPr="0054454D">
        <w:rPr>
          <w:sz w:val="22"/>
          <w:szCs w:val="22"/>
        </w:rPr>
        <w:t>Развитие умений составить и записать алгоритм для конкретного исполнителя.</w:t>
      </w:r>
    </w:p>
    <w:p w:rsidR="002B343F" w:rsidRPr="0054454D" w:rsidRDefault="002B343F" w:rsidP="0054454D">
      <w:pPr>
        <w:pStyle w:val="a7"/>
        <w:numPr>
          <w:ilvl w:val="1"/>
          <w:numId w:val="6"/>
        </w:numPr>
        <w:jc w:val="both"/>
        <w:rPr>
          <w:sz w:val="22"/>
          <w:szCs w:val="22"/>
        </w:rPr>
      </w:pPr>
      <w:r w:rsidRPr="0054454D">
        <w:rPr>
          <w:sz w:val="22"/>
          <w:szCs w:val="22"/>
        </w:rPr>
        <w:t xml:space="preserve">Формирование знаний об алгоритмических конструкциях; </w:t>
      </w:r>
      <w:r w:rsidRPr="0054454D">
        <w:rPr>
          <w:bCs/>
          <w:sz w:val="22"/>
          <w:szCs w:val="22"/>
        </w:rPr>
        <w:t xml:space="preserve">знакомство с </w:t>
      </w:r>
      <w:r w:rsidRPr="0054454D">
        <w:rPr>
          <w:sz w:val="22"/>
          <w:szCs w:val="22"/>
        </w:rPr>
        <w:t>основными алгоритмическими структурами – линейной, условной и циклической.</w:t>
      </w:r>
    </w:p>
    <w:p w:rsidR="002B343F" w:rsidRPr="0054454D" w:rsidRDefault="002B343F" w:rsidP="0054454D">
      <w:pPr>
        <w:pStyle w:val="a7"/>
        <w:numPr>
          <w:ilvl w:val="1"/>
          <w:numId w:val="6"/>
        </w:numPr>
        <w:jc w:val="both"/>
        <w:rPr>
          <w:sz w:val="22"/>
          <w:szCs w:val="22"/>
        </w:rPr>
      </w:pPr>
      <w:r w:rsidRPr="0054454D">
        <w:rPr>
          <w:sz w:val="22"/>
          <w:szCs w:val="22"/>
        </w:rPr>
        <w:t>Формирование знаний о логических значениях и операциях.</w:t>
      </w:r>
    </w:p>
    <w:p w:rsidR="002B343F" w:rsidRPr="0054454D" w:rsidRDefault="002B343F" w:rsidP="0054454D">
      <w:pPr>
        <w:pStyle w:val="a7"/>
        <w:numPr>
          <w:ilvl w:val="1"/>
          <w:numId w:val="6"/>
        </w:numPr>
        <w:jc w:val="both"/>
        <w:rPr>
          <w:sz w:val="22"/>
          <w:szCs w:val="22"/>
        </w:rPr>
      </w:pPr>
      <w:r w:rsidRPr="0054454D">
        <w:rPr>
          <w:sz w:val="22"/>
          <w:szCs w:val="22"/>
        </w:rPr>
        <w:t>Знакомство с языком программирования Паскаль.</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343F" w:rsidRPr="0054454D" w:rsidRDefault="002B343F" w:rsidP="0054454D">
      <w:pPr>
        <w:numPr>
          <w:ilvl w:val="0"/>
          <w:numId w:val="6"/>
        </w:numPr>
        <w:spacing w:after="0" w:line="240" w:lineRule="auto"/>
        <w:ind w:left="284" w:firstLine="0"/>
        <w:jc w:val="both"/>
        <w:rPr>
          <w:rFonts w:ascii="Times New Roman" w:hAnsi="Times New Roman" w:cs="Times New Roman"/>
        </w:rPr>
      </w:pPr>
      <w:r w:rsidRPr="0054454D">
        <w:rPr>
          <w:rFonts w:ascii="Times New Roman" w:hAnsi="Times New Roman" w:cs="Times New Roman"/>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B343F" w:rsidRPr="0054454D" w:rsidRDefault="002B343F" w:rsidP="0054454D">
      <w:pPr>
        <w:spacing w:after="0" w:line="240" w:lineRule="auto"/>
        <w:ind w:firstLine="284"/>
        <w:jc w:val="both"/>
        <w:rPr>
          <w:rFonts w:ascii="Times New Roman" w:hAnsi="Times New Roman" w:cs="Times New Roman"/>
          <w:bCs/>
        </w:rPr>
      </w:pPr>
      <w:r w:rsidRPr="0054454D">
        <w:rPr>
          <w:rFonts w:ascii="Times New Roman" w:hAnsi="Times New Roman" w:cs="Times New Roman"/>
          <w:bCs/>
        </w:rPr>
        <w:t xml:space="preserve">Описанные личностные, </w:t>
      </w:r>
      <w:proofErr w:type="spellStart"/>
      <w:r w:rsidRPr="0054454D">
        <w:rPr>
          <w:rFonts w:ascii="Times New Roman" w:hAnsi="Times New Roman" w:cs="Times New Roman"/>
          <w:bCs/>
        </w:rPr>
        <w:t>метапредметные</w:t>
      </w:r>
      <w:proofErr w:type="spellEnd"/>
      <w:r w:rsidRPr="0054454D">
        <w:rPr>
          <w:rFonts w:ascii="Times New Roman" w:hAnsi="Times New Roman" w:cs="Times New Roman"/>
          <w:bCs/>
        </w:rPr>
        <w:t xml:space="preserve"> и предметные результаты достигаются в учебном процессе, базирующимся на представляемой линии учебников и других компонентов УМК.</w:t>
      </w:r>
    </w:p>
    <w:p w:rsidR="0054454D" w:rsidRPr="0054454D" w:rsidRDefault="0054454D" w:rsidP="0054454D">
      <w:pPr>
        <w:pStyle w:val="33"/>
        <w:keepNext/>
        <w:keepLines/>
        <w:shd w:val="clear" w:color="auto" w:fill="auto"/>
        <w:spacing w:before="0" w:after="0" w:line="240" w:lineRule="auto"/>
        <w:ind w:right="1300" w:firstLine="1380"/>
        <w:jc w:val="left"/>
        <w:rPr>
          <w:sz w:val="22"/>
          <w:szCs w:val="22"/>
        </w:rPr>
      </w:pPr>
      <w:r w:rsidRPr="0054454D">
        <w:rPr>
          <w:b/>
          <w:sz w:val="22"/>
          <w:szCs w:val="22"/>
        </w:rPr>
        <w:t>Перечень средств ИКТ, необходимых для реализации программы</w:t>
      </w:r>
      <w:r w:rsidRPr="0054454D">
        <w:rPr>
          <w:sz w:val="22"/>
          <w:szCs w:val="22"/>
        </w:rPr>
        <w:t xml:space="preserve"> Аппаратные средства</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Компьютер</w:t>
      </w:r>
    </w:p>
    <w:p w:rsidR="0054454D" w:rsidRPr="0054454D" w:rsidRDefault="0054454D" w:rsidP="0054454D">
      <w:pPr>
        <w:pStyle w:val="31"/>
        <w:numPr>
          <w:ilvl w:val="0"/>
          <w:numId w:val="21"/>
        </w:numPr>
        <w:shd w:val="clear" w:color="auto" w:fill="auto"/>
        <w:tabs>
          <w:tab w:val="left" w:pos="753"/>
        </w:tabs>
        <w:spacing w:after="0" w:line="240" w:lineRule="auto"/>
        <w:ind w:left="760" w:right="40" w:hanging="320"/>
        <w:jc w:val="both"/>
        <w:rPr>
          <w:sz w:val="22"/>
          <w:szCs w:val="22"/>
        </w:rPr>
      </w:pPr>
      <w:r w:rsidRPr="0054454D">
        <w:rPr>
          <w:sz w:val="22"/>
          <w:szCs w:val="22"/>
        </w:rPr>
        <w:t>Устройства ввода-вывода звуковой информации — наушники с микрофоном для индивидуальной работы со звуковой информацией</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Устройства для ручного ввода текстовой информации и манипулирования экранными</w:t>
      </w:r>
    </w:p>
    <w:p w:rsidR="0054454D" w:rsidRPr="0054454D" w:rsidRDefault="0054454D" w:rsidP="0054454D">
      <w:pPr>
        <w:pStyle w:val="31"/>
        <w:shd w:val="clear" w:color="auto" w:fill="auto"/>
        <w:spacing w:after="0" w:line="240" w:lineRule="auto"/>
        <w:ind w:left="760" w:firstLine="0"/>
        <w:jc w:val="both"/>
        <w:rPr>
          <w:sz w:val="22"/>
          <w:szCs w:val="22"/>
        </w:rPr>
      </w:pPr>
      <w:r w:rsidRPr="0054454D">
        <w:rPr>
          <w:sz w:val="22"/>
          <w:szCs w:val="22"/>
        </w:rPr>
        <w:t>объектами — клавиатура и мышь.</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Устройство для вывода информации на печать, оформление проектных папок, проектов:</w:t>
      </w:r>
    </w:p>
    <w:p w:rsidR="0054454D" w:rsidRPr="0054454D" w:rsidRDefault="0054454D" w:rsidP="0054454D">
      <w:pPr>
        <w:pStyle w:val="31"/>
        <w:shd w:val="clear" w:color="auto" w:fill="auto"/>
        <w:spacing w:after="0" w:line="240" w:lineRule="auto"/>
        <w:ind w:left="760" w:firstLine="0"/>
        <w:jc w:val="both"/>
        <w:rPr>
          <w:sz w:val="22"/>
          <w:szCs w:val="22"/>
        </w:rPr>
      </w:pPr>
      <w:r w:rsidRPr="0054454D">
        <w:rPr>
          <w:sz w:val="22"/>
          <w:szCs w:val="22"/>
        </w:rPr>
        <w:t>принтер.</w:t>
      </w:r>
    </w:p>
    <w:p w:rsidR="0054454D" w:rsidRPr="0054454D" w:rsidRDefault="0054454D" w:rsidP="0054454D">
      <w:pPr>
        <w:pStyle w:val="33"/>
        <w:keepNext/>
        <w:keepLines/>
        <w:shd w:val="clear" w:color="auto" w:fill="auto"/>
        <w:spacing w:before="0" w:after="0" w:line="240" w:lineRule="auto"/>
        <w:jc w:val="left"/>
        <w:rPr>
          <w:sz w:val="22"/>
          <w:szCs w:val="22"/>
        </w:rPr>
      </w:pPr>
      <w:bookmarkStart w:id="4" w:name="bookmark35"/>
      <w:r w:rsidRPr="0054454D">
        <w:rPr>
          <w:sz w:val="22"/>
          <w:szCs w:val="22"/>
        </w:rPr>
        <w:t>Программные средства</w:t>
      </w:r>
      <w:bookmarkEnd w:id="4"/>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 xml:space="preserve">Операционная система - </w:t>
      </w:r>
      <w:r w:rsidRPr="0054454D">
        <w:rPr>
          <w:sz w:val="22"/>
          <w:szCs w:val="22"/>
          <w:lang w:val="en-US"/>
        </w:rPr>
        <w:t>Windows;</w:t>
      </w:r>
    </w:p>
    <w:p w:rsidR="0054454D" w:rsidRPr="0054454D" w:rsidRDefault="0054454D" w:rsidP="0054454D">
      <w:pPr>
        <w:pStyle w:val="31"/>
        <w:numPr>
          <w:ilvl w:val="0"/>
          <w:numId w:val="21"/>
        </w:numPr>
        <w:shd w:val="clear" w:color="auto" w:fill="auto"/>
        <w:tabs>
          <w:tab w:val="left" w:pos="753"/>
        </w:tabs>
        <w:spacing w:after="0" w:line="240" w:lineRule="auto"/>
        <w:ind w:left="760" w:right="40" w:hanging="320"/>
        <w:jc w:val="both"/>
        <w:rPr>
          <w:sz w:val="22"/>
          <w:szCs w:val="22"/>
        </w:rPr>
      </w:pPr>
      <w:r w:rsidRPr="0054454D">
        <w:rPr>
          <w:sz w:val="22"/>
          <w:szCs w:val="22"/>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54454D" w:rsidRPr="0054454D" w:rsidRDefault="0054454D" w:rsidP="0054454D">
      <w:pPr>
        <w:pStyle w:val="31"/>
        <w:numPr>
          <w:ilvl w:val="0"/>
          <w:numId w:val="21"/>
        </w:numPr>
        <w:shd w:val="clear" w:color="auto" w:fill="auto"/>
        <w:tabs>
          <w:tab w:val="left" w:pos="753"/>
        </w:tabs>
        <w:spacing w:after="0" w:line="240" w:lineRule="auto"/>
        <w:ind w:left="760" w:hanging="320"/>
        <w:jc w:val="both"/>
        <w:rPr>
          <w:sz w:val="22"/>
          <w:szCs w:val="22"/>
        </w:rPr>
      </w:pPr>
      <w:r w:rsidRPr="0054454D">
        <w:rPr>
          <w:sz w:val="22"/>
          <w:szCs w:val="22"/>
        </w:rPr>
        <w:t>Мультимедиа проигрыватель (входит в состав операционных систем или др.);</w:t>
      </w:r>
    </w:p>
    <w:p w:rsidR="0054454D" w:rsidRPr="0054454D" w:rsidRDefault="0054454D" w:rsidP="0054454D">
      <w:pPr>
        <w:pStyle w:val="31"/>
        <w:numPr>
          <w:ilvl w:val="0"/>
          <w:numId w:val="21"/>
        </w:numPr>
        <w:shd w:val="clear" w:color="auto" w:fill="auto"/>
        <w:tabs>
          <w:tab w:val="left" w:pos="709"/>
        </w:tabs>
        <w:spacing w:after="0" w:line="240" w:lineRule="auto"/>
        <w:ind w:left="20" w:firstLine="406"/>
        <w:jc w:val="both"/>
        <w:rPr>
          <w:sz w:val="22"/>
          <w:szCs w:val="22"/>
        </w:rPr>
      </w:pPr>
      <w:r w:rsidRPr="0054454D">
        <w:rPr>
          <w:sz w:val="22"/>
          <w:szCs w:val="22"/>
        </w:rPr>
        <w:t>Программы для создания и разработки алгоритмов.</w:t>
      </w:r>
    </w:p>
    <w:sectPr w:rsidR="0054454D" w:rsidRPr="0054454D" w:rsidSect="00A5044F">
      <w:pgSz w:w="16838" w:h="11906" w:orient="landscape"/>
      <w:pgMar w:top="1134" w:right="42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5"/>
    <w:multiLevelType w:val="singleLevel"/>
    <w:tmpl w:val="00000005"/>
    <w:name w:val="WW8Num5"/>
    <w:lvl w:ilvl="0">
      <w:start w:val="1"/>
      <w:numFmt w:val="bullet"/>
      <w:lvlText w:val=""/>
      <w:lvlJc w:val="left"/>
      <w:pPr>
        <w:tabs>
          <w:tab w:val="num" w:pos="1428"/>
        </w:tabs>
        <w:ind w:left="1428" w:hanging="360"/>
      </w:pPr>
      <w:rPr>
        <w:rFonts w:ascii="Symbol" w:hAnsi="Symbol" w:cs="Symbol"/>
      </w:rPr>
    </w:lvl>
  </w:abstractNum>
  <w:abstractNum w:abstractNumId="2">
    <w:nsid w:val="0000000D"/>
    <w:multiLevelType w:val="singleLevel"/>
    <w:tmpl w:val="0000000D"/>
    <w:name w:val="WW8Num13"/>
    <w:lvl w:ilvl="0">
      <w:start w:val="1"/>
      <w:numFmt w:val="bullet"/>
      <w:lvlText w:val=""/>
      <w:lvlJc w:val="left"/>
      <w:pPr>
        <w:tabs>
          <w:tab w:val="num" w:pos="1080"/>
        </w:tabs>
        <w:ind w:left="1080" w:hanging="360"/>
      </w:pPr>
      <w:rPr>
        <w:rFonts w:ascii="Symbol" w:hAnsi="Symbol" w:cs="Symbol"/>
      </w:rPr>
    </w:lvl>
  </w:abstractNum>
  <w:abstractNum w:abstractNumId="3">
    <w:nsid w:val="0A6579BC"/>
    <w:multiLevelType w:val="hybridMultilevel"/>
    <w:tmpl w:val="E0829B62"/>
    <w:lvl w:ilvl="0" w:tplc="65864D04">
      <w:start w:val="3"/>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C50F72"/>
    <w:multiLevelType w:val="hybridMultilevel"/>
    <w:tmpl w:val="829AC3E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76E77"/>
    <w:multiLevelType w:val="multilevel"/>
    <w:tmpl w:val="3464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2523B"/>
    <w:multiLevelType w:val="multilevel"/>
    <w:tmpl w:val="CC383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0078B"/>
    <w:multiLevelType w:val="hybridMultilevel"/>
    <w:tmpl w:val="0E5EB1C8"/>
    <w:lvl w:ilvl="0" w:tplc="FC061910">
      <w:start w:val="1"/>
      <w:numFmt w:val="decimal"/>
      <w:lvlText w:val="%1."/>
      <w:lvlJc w:val="left"/>
      <w:pPr>
        <w:tabs>
          <w:tab w:val="num" w:pos="720"/>
        </w:tabs>
        <w:ind w:left="720" w:hanging="360"/>
      </w:pPr>
      <w:rPr>
        <w:b/>
      </w:r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0B6A1A"/>
    <w:multiLevelType w:val="hybridMultilevel"/>
    <w:tmpl w:val="64B4B896"/>
    <w:lvl w:ilvl="0" w:tplc="62B2A58A">
      <w:start w:val="1"/>
      <w:numFmt w:val="bullet"/>
      <w:lvlText w:val=""/>
      <w:lvlJc w:val="left"/>
      <w:pPr>
        <w:tabs>
          <w:tab w:val="num" w:pos="737"/>
        </w:tabs>
        <w:ind w:left="454" w:hanging="9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2844B9"/>
    <w:multiLevelType w:val="hybridMultilevel"/>
    <w:tmpl w:val="36908632"/>
    <w:lvl w:ilvl="0" w:tplc="AE5ED164">
      <w:start w:val="1"/>
      <w:numFmt w:val="decimal"/>
      <w:lvlText w:val="%1."/>
      <w:lvlJc w:val="left"/>
      <w:pPr>
        <w:tabs>
          <w:tab w:val="num" w:pos="2010"/>
        </w:tabs>
        <w:ind w:left="2010" w:hanging="1170"/>
      </w:pPr>
      <w:rPr>
        <w:rFonts w:hint="default"/>
        <w:i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28D8202F"/>
    <w:multiLevelType w:val="hybridMultilevel"/>
    <w:tmpl w:val="A17C9A60"/>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2">
    <w:nsid w:val="2AB47941"/>
    <w:multiLevelType w:val="multilevel"/>
    <w:tmpl w:val="1E1A1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643D70"/>
    <w:multiLevelType w:val="hybridMultilevel"/>
    <w:tmpl w:val="0024E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8788B"/>
    <w:multiLevelType w:val="hybridMultilevel"/>
    <w:tmpl w:val="5DF620CA"/>
    <w:lvl w:ilvl="0" w:tplc="EF9855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8346B4B"/>
    <w:multiLevelType w:val="multilevel"/>
    <w:tmpl w:val="496C0394"/>
    <w:lvl w:ilvl="0">
      <w:start w:val="1"/>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3CD61F47"/>
    <w:multiLevelType w:val="hybridMultilevel"/>
    <w:tmpl w:val="827E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FE1C05"/>
    <w:multiLevelType w:val="hybridMultilevel"/>
    <w:tmpl w:val="3D1CB112"/>
    <w:lvl w:ilvl="0" w:tplc="60448E6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094BEC"/>
    <w:multiLevelType w:val="hybridMultilevel"/>
    <w:tmpl w:val="DD4C2B14"/>
    <w:lvl w:ilvl="0" w:tplc="B3A2ED98">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864447"/>
    <w:multiLevelType w:val="hybridMultilevel"/>
    <w:tmpl w:val="8CC62E0A"/>
    <w:lvl w:ilvl="0" w:tplc="B0D0B862">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C5E1A"/>
    <w:multiLevelType w:val="hybridMultilevel"/>
    <w:tmpl w:val="827E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942D6"/>
    <w:multiLevelType w:val="hybridMultilevel"/>
    <w:tmpl w:val="867252AE"/>
    <w:lvl w:ilvl="0" w:tplc="AA82C4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0FAA"/>
    <w:multiLevelType w:val="hybridMultilevel"/>
    <w:tmpl w:val="40B0093C"/>
    <w:lvl w:ilvl="0" w:tplc="B3A2ED98">
      <w:numFmt w:val="bullet"/>
      <w:lvlText w:val=""/>
      <w:lvlJc w:val="left"/>
      <w:pPr>
        <w:tabs>
          <w:tab w:val="num" w:pos="1440"/>
        </w:tabs>
        <w:ind w:left="144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3"/>
  </w:num>
  <w:num w:numId="3">
    <w:abstractNumId w:val="14"/>
  </w:num>
  <w:num w:numId="4">
    <w:abstractNumId w:val="3"/>
  </w:num>
  <w:num w:numId="5">
    <w:abstractNumId w:val="10"/>
  </w:num>
  <w:num w:numId="6">
    <w:abstractNumId w:val="15"/>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7"/>
  </w:num>
  <w:num w:numId="14">
    <w:abstractNumId w:val="19"/>
  </w:num>
  <w:num w:numId="15">
    <w:abstractNumId w:val="20"/>
  </w:num>
  <w:num w:numId="16">
    <w:abstractNumId w:val="21"/>
  </w:num>
  <w:num w:numId="17">
    <w:abstractNumId w:val="1"/>
  </w:num>
  <w:num w:numId="18">
    <w:abstractNumId w:val="2"/>
  </w:num>
  <w:num w:numId="19">
    <w:abstractNumId w:val="12"/>
  </w:num>
  <w:num w:numId="20">
    <w:abstractNumId w:val="11"/>
  </w:num>
  <w:num w:numId="21">
    <w:abstractNumId w:val="7"/>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6A4C11"/>
    <w:rsid w:val="000127ED"/>
    <w:rsid w:val="00016BFD"/>
    <w:rsid w:val="00045AB8"/>
    <w:rsid w:val="00053F2A"/>
    <w:rsid w:val="00073859"/>
    <w:rsid w:val="000D6DFD"/>
    <w:rsid w:val="00167978"/>
    <w:rsid w:val="002728BD"/>
    <w:rsid w:val="002B343F"/>
    <w:rsid w:val="00330AFB"/>
    <w:rsid w:val="00376964"/>
    <w:rsid w:val="00387C99"/>
    <w:rsid w:val="003F6709"/>
    <w:rsid w:val="00471CC4"/>
    <w:rsid w:val="004C2B08"/>
    <w:rsid w:val="004D4112"/>
    <w:rsid w:val="004E0514"/>
    <w:rsid w:val="0054454D"/>
    <w:rsid w:val="005B3E96"/>
    <w:rsid w:val="005F461E"/>
    <w:rsid w:val="00600D67"/>
    <w:rsid w:val="006346FD"/>
    <w:rsid w:val="00653460"/>
    <w:rsid w:val="0067071A"/>
    <w:rsid w:val="006A4C11"/>
    <w:rsid w:val="006B0D59"/>
    <w:rsid w:val="006B1E84"/>
    <w:rsid w:val="006D3F7C"/>
    <w:rsid w:val="006D50BB"/>
    <w:rsid w:val="007873D7"/>
    <w:rsid w:val="00816521"/>
    <w:rsid w:val="0083371E"/>
    <w:rsid w:val="0084308E"/>
    <w:rsid w:val="008A3419"/>
    <w:rsid w:val="00910B9B"/>
    <w:rsid w:val="0091113D"/>
    <w:rsid w:val="00926DC1"/>
    <w:rsid w:val="009E35EA"/>
    <w:rsid w:val="009F2711"/>
    <w:rsid w:val="00A37159"/>
    <w:rsid w:val="00A5044F"/>
    <w:rsid w:val="00A65649"/>
    <w:rsid w:val="00A73D5B"/>
    <w:rsid w:val="00AA2846"/>
    <w:rsid w:val="00AA3B6A"/>
    <w:rsid w:val="00AB53A0"/>
    <w:rsid w:val="00B071AF"/>
    <w:rsid w:val="00B21D3F"/>
    <w:rsid w:val="00B400D8"/>
    <w:rsid w:val="00BA3DCF"/>
    <w:rsid w:val="00BC00E6"/>
    <w:rsid w:val="00C0628E"/>
    <w:rsid w:val="00C7552D"/>
    <w:rsid w:val="00C94E84"/>
    <w:rsid w:val="00CE678A"/>
    <w:rsid w:val="00D57735"/>
    <w:rsid w:val="00D64C40"/>
    <w:rsid w:val="00D86D5B"/>
    <w:rsid w:val="00D91C75"/>
    <w:rsid w:val="00E2340D"/>
    <w:rsid w:val="00E5198D"/>
    <w:rsid w:val="00EB6285"/>
    <w:rsid w:val="00EC2B21"/>
    <w:rsid w:val="00F14A02"/>
    <w:rsid w:val="00F17498"/>
    <w:rsid w:val="00F53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2D"/>
  </w:style>
  <w:style w:type="paragraph" w:styleId="4">
    <w:name w:val="heading 4"/>
    <w:basedOn w:val="a"/>
    <w:next w:val="a"/>
    <w:link w:val="40"/>
    <w:qFormat/>
    <w:rsid w:val="006B1E8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C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C11"/>
    <w:rPr>
      <w:rFonts w:ascii="Tahoma" w:hAnsi="Tahoma" w:cs="Tahoma"/>
      <w:sz w:val="16"/>
      <w:szCs w:val="16"/>
    </w:rPr>
  </w:style>
  <w:style w:type="paragraph" w:styleId="a5">
    <w:name w:val="Body Text"/>
    <w:basedOn w:val="a"/>
    <w:link w:val="a6"/>
    <w:rsid w:val="006A4C11"/>
    <w:pPr>
      <w:shd w:val="clear" w:color="auto" w:fill="FFFFFF"/>
      <w:spacing w:after="0" w:line="240" w:lineRule="auto"/>
      <w:jc w:val="center"/>
    </w:pPr>
    <w:rPr>
      <w:rFonts w:ascii="Times New Roman" w:eastAsia="Times New Roman" w:hAnsi="Times New Roman" w:cs="Times New Roman"/>
      <w:b/>
      <w:bCs/>
      <w:color w:val="000000"/>
      <w:sz w:val="24"/>
      <w:szCs w:val="16"/>
    </w:rPr>
  </w:style>
  <w:style w:type="character" w:customStyle="1" w:styleId="a6">
    <w:name w:val="Основной текст Знак"/>
    <w:basedOn w:val="a0"/>
    <w:link w:val="a5"/>
    <w:rsid w:val="006A4C11"/>
    <w:rPr>
      <w:rFonts w:ascii="Times New Roman" w:eastAsia="Times New Roman" w:hAnsi="Times New Roman" w:cs="Times New Roman"/>
      <w:b/>
      <w:bCs/>
      <w:color w:val="000000"/>
      <w:sz w:val="24"/>
      <w:szCs w:val="16"/>
      <w:shd w:val="clear" w:color="auto" w:fill="FFFFFF"/>
      <w:lang w:eastAsia="ru-RU"/>
    </w:rPr>
  </w:style>
  <w:style w:type="paragraph" w:styleId="a7">
    <w:name w:val="List Paragraph"/>
    <w:basedOn w:val="a"/>
    <w:link w:val="a8"/>
    <w:uiPriority w:val="34"/>
    <w:qFormat/>
    <w:rsid w:val="006A4C11"/>
    <w:pPr>
      <w:spacing w:after="0" w:line="240" w:lineRule="auto"/>
      <w:ind w:left="720"/>
      <w:contextualSpacing/>
    </w:pPr>
    <w:rPr>
      <w:rFonts w:ascii="Times New Roman" w:eastAsia="Times New Roman" w:hAnsi="Times New Roman" w:cs="Times New Roman"/>
      <w:sz w:val="24"/>
      <w:szCs w:val="24"/>
    </w:rPr>
  </w:style>
  <w:style w:type="character" w:customStyle="1" w:styleId="40">
    <w:name w:val="Заголовок 4 Знак"/>
    <w:basedOn w:val="a0"/>
    <w:link w:val="4"/>
    <w:rsid w:val="006B1E84"/>
    <w:rPr>
      <w:rFonts w:ascii="Times New Roman" w:eastAsia="Times New Roman" w:hAnsi="Times New Roman" w:cs="Times New Roman"/>
      <w:b/>
      <w:bCs/>
      <w:sz w:val="28"/>
      <w:szCs w:val="28"/>
      <w:lang w:eastAsia="ru-RU"/>
    </w:rPr>
  </w:style>
  <w:style w:type="paragraph" w:styleId="2">
    <w:name w:val="Body Text Indent 2"/>
    <w:basedOn w:val="a"/>
    <w:link w:val="20"/>
    <w:rsid w:val="006B1E8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B1E84"/>
    <w:rPr>
      <w:rFonts w:ascii="Times New Roman" w:eastAsia="Times New Roman" w:hAnsi="Times New Roman" w:cs="Times New Roman"/>
      <w:sz w:val="24"/>
      <w:szCs w:val="24"/>
      <w:lang w:eastAsia="ru-RU"/>
    </w:rPr>
  </w:style>
  <w:style w:type="paragraph" w:styleId="3">
    <w:name w:val="Body Text Indent 3"/>
    <w:basedOn w:val="a"/>
    <w:link w:val="30"/>
    <w:rsid w:val="006B1E8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B1E84"/>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65649"/>
  </w:style>
  <w:style w:type="character" w:customStyle="1" w:styleId="a9">
    <w:name w:val="Основной текст_"/>
    <w:basedOn w:val="a0"/>
    <w:link w:val="31"/>
    <w:rsid w:val="005B3E96"/>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5B3E96"/>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9"/>
    <w:rsid w:val="005B3E96"/>
    <w:pPr>
      <w:widowControl w:val="0"/>
      <w:shd w:val="clear" w:color="auto" w:fill="FFFFFF"/>
      <w:spacing w:after="3660" w:line="278" w:lineRule="exact"/>
      <w:ind w:hanging="720"/>
      <w:jc w:val="right"/>
    </w:pPr>
    <w:rPr>
      <w:rFonts w:ascii="Times New Roman" w:eastAsia="Times New Roman" w:hAnsi="Times New Roman" w:cs="Times New Roman"/>
      <w:sz w:val="23"/>
      <w:szCs w:val="23"/>
    </w:rPr>
  </w:style>
  <w:style w:type="paragraph" w:customStyle="1" w:styleId="33">
    <w:name w:val="Заголовок №3"/>
    <w:basedOn w:val="a"/>
    <w:link w:val="32"/>
    <w:rsid w:val="005B3E96"/>
    <w:pPr>
      <w:widowControl w:val="0"/>
      <w:shd w:val="clear" w:color="auto" w:fill="FFFFFF"/>
      <w:spacing w:before="240" w:after="300" w:line="0" w:lineRule="atLeast"/>
      <w:jc w:val="both"/>
      <w:outlineLvl w:val="2"/>
    </w:pPr>
    <w:rPr>
      <w:rFonts w:ascii="Times New Roman" w:eastAsia="Times New Roman" w:hAnsi="Times New Roman" w:cs="Times New Roman"/>
      <w:sz w:val="23"/>
      <w:szCs w:val="23"/>
    </w:rPr>
  </w:style>
  <w:style w:type="character" w:customStyle="1" w:styleId="a8">
    <w:name w:val="Абзац списка Знак"/>
    <w:link w:val="a7"/>
    <w:uiPriority w:val="34"/>
    <w:qFormat/>
    <w:locked/>
    <w:rsid w:val="007873D7"/>
    <w:rPr>
      <w:rFonts w:ascii="Times New Roman" w:eastAsia="Times New Roman" w:hAnsi="Times New Roman" w:cs="Times New Roman"/>
      <w:sz w:val="24"/>
      <w:szCs w:val="24"/>
    </w:rPr>
  </w:style>
  <w:style w:type="table" w:styleId="aa">
    <w:name w:val="Table Grid"/>
    <w:basedOn w:val="a1"/>
    <w:uiPriority w:val="59"/>
    <w:rsid w:val="00926DC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926DC1"/>
  </w:style>
  <w:style w:type="character" w:customStyle="1" w:styleId="c22">
    <w:name w:val="c22"/>
    <w:basedOn w:val="a0"/>
    <w:rsid w:val="00926DC1"/>
  </w:style>
  <w:style w:type="paragraph" w:customStyle="1" w:styleId="c28">
    <w:name w:val="c28"/>
    <w:basedOn w:val="a"/>
    <w:rsid w:val="00926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926D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926DC1"/>
    <w:pPr>
      <w:widowControl w:val="0"/>
      <w:autoSpaceDE w:val="0"/>
      <w:autoSpaceDN w:val="0"/>
      <w:spacing w:after="0" w:line="246" w:lineRule="exact"/>
      <w:ind w:left="110"/>
    </w:pPr>
    <w:rPr>
      <w:rFonts w:ascii="Times New Roman" w:eastAsia="Times New Roman" w:hAnsi="Times New Roman" w:cs="Times New Roman"/>
      <w:lang w:eastAsia="en-US"/>
    </w:rPr>
  </w:style>
  <w:style w:type="paragraph" w:styleId="ab">
    <w:name w:val="Normal (Web)"/>
    <w:basedOn w:val="a"/>
    <w:uiPriority w:val="99"/>
    <w:unhideWhenUsed/>
    <w:rsid w:val="00926D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219</dc:creator>
  <cp:lastModifiedBy>Салопова</cp:lastModifiedBy>
  <cp:revision>8</cp:revision>
  <cp:lastPrinted>2017-09-25T08:41:00Z</cp:lastPrinted>
  <dcterms:created xsi:type="dcterms:W3CDTF">2021-09-27T10:00:00Z</dcterms:created>
  <dcterms:modified xsi:type="dcterms:W3CDTF">2021-11-12T08:57:00Z</dcterms:modified>
</cp:coreProperties>
</file>