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74" w:rsidRPr="00FD1014" w:rsidRDefault="004B3F74" w:rsidP="004B3F74">
      <w:pPr>
        <w:jc w:val="center"/>
        <w:rPr>
          <w:b/>
          <w:sz w:val="28"/>
        </w:rPr>
      </w:pPr>
      <w:r w:rsidRPr="00FD1014">
        <w:rPr>
          <w:b/>
          <w:sz w:val="28"/>
        </w:rPr>
        <w:t>Муниципальное бюджетное общеобразовательное учреждение</w:t>
      </w:r>
    </w:p>
    <w:p w:rsidR="004B3F74" w:rsidRPr="00FD1014" w:rsidRDefault="004B3F74" w:rsidP="004B3F74">
      <w:pPr>
        <w:jc w:val="center"/>
        <w:rPr>
          <w:b/>
          <w:sz w:val="28"/>
        </w:rPr>
      </w:pPr>
      <w:r w:rsidRPr="00FD1014">
        <w:rPr>
          <w:b/>
          <w:sz w:val="28"/>
        </w:rPr>
        <w:t>«Средняя общеобразовательная школа № 83»</w:t>
      </w:r>
    </w:p>
    <w:p w:rsidR="004B3F74" w:rsidRPr="009C507A" w:rsidRDefault="004B3F74" w:rsidP="004B3F74">
      <w:pPr>
        <w:spacing w:line="360" w:lineRule="auto"/>
        <w:jc w:val="right"/>
      </w:pPr>
      <w:r>
        <w:t xml:space="preserve">                                                                                       </w:t>
      </w:r>
      <w:r>
        <w:tab/>
      </w: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4pt;height:139.2pt">
            <v:imagedata r:id="rId9" o:title="Директор"/>
          </v:shape>
        </w:pict>
      </w:r>
    </w:p>
    <w:p w:rsidR="004B3F74" w:rsidRPr="009C507A" w:rsidRDefault="004B3F74" w:rsidP="004B3F74">
      <w:pPr>
        <w:jc w:val="right"/>
      </w:pPr>
    </w:p>
    <w:p w:rsidR="004B3F74" w:rsidRPr="002F359D" w:rsidRDefault="004B3F74" w:rsidP="004B3F74">
      <w:pPr>
        <w:jc w:val="center"/>
        <w:rPr>
          <w:b/>
          <w:sz w:val="28"/>
          <w:szCs w:val="28"/>
        </w:rPr>
      </w:pPr>
    </w:p>
    <w:p w:rsidR="004B3F74" w:rsidRPr="00EB5283" w:rsidRDefault="004B3F74" w:rsidP="004B3F74">
      <w:pPr>
        <w:jc w:val="center"/>
        <w:rPr>
          <w:b/>
          <w:sz w:val="36"/>
          <w:szCs w:val="32"/>
        </w:rPr>
      </w:pPr>
      <w:r w:rsidRPr="00EB5283">
        <w:rPr>
          <w:b/>
          <w:sz w:val="36"/>
          <w:szCs w:val="32"/>
        </w:rPr>
        <w:t>РАБОЧАЯ ПРОГРАММА</w:t>
      </w:r>
    </w:p>
    <w:p w:rsidR="004B3F74" w:rsidRPr="00DD5F71" w:rsidRDefault="004B3F74" w:rsidP="004B3F74">
      <w:pPr>
        <w:jc w:val="center"/>
        <w:rPr>
          <w:b/>
          <w:sz w:val="36"/>
          <w:szCs w:val="32"/>
        </w:rPr>
      </w:pPr>
      <w:r>
        <w:rPr>
          <w:b/>
          <w:sz w:val="36"/>
          <w:szCs w:val="32"/>
        </w:rPr>
        <w:t xml:space="preserve">ЭЛЕКТИВНОГО КУРСА </w:t>
      </w:r>
    </w:p>
    <w:p w:rsidR="004B3F74" w:rsidRPr="005010E2" w:rsidRDefault="004B3F74" w:rsidP="004B3F74">
      <w:pPr>
        <w:jc w:val="center"/>
        <w:rPr>
          <w:b/>
          <w:i/>
        </w:rPr>
      </w:pPr>
      <w:r w:rsidRPr="005010E2">
        <w:rPr>
          <w:b/>
          <w:i/>
          <w:sz w:val="40"/>
          <w:szCs w:val="40"/>
        </w:rPr>
        <w:t>«</w:t>
      </w:r>
      <w:r>
        <w:rPr>
          <w:b/>
          <w:i/>
          <w:sz w:val="40"/>
          <w:szCs w:val="40"/>
        </w:rPr>
        <w:t>Общество и человек</w:t>
      </w:r>
      <w:r w:rsidRPr="005010E2">
        <w:rPr>
          <w:b/>
          <w:i/>
          <w:sz w:val="40"/>
          <w:szCs w:val="40"/>
        </w:rPr>
        <w:t>»</w:t>
      </w:r>
    </w:p>
    <w:p w:rsidR="004B3F74" w:rsidRDefault="004B3F74" w:rsidP="004B3F74">
      <w:pPr>
        <w:jc w:val="both"/>
        <w:rPr>
          <w:sz w:val="28"/>
        </w:rPr>
      </w:pPr>
    </w:p>
    <w:p w:rsidR="004B3F74" w:rsidRPr="001654B0" w:rsidRDefault="004B3F74" w:rsidP="004B3F74">
      <w:pPr>
        <w:jc w:val="both"/>
        <w:rPr>
          <w:sz w:val="28"/>
          <w:szCs w:val="28"/>
        </w:rPr>
      </w:pPr>
      <w:r w:rsidRPr="003771E7">
        <w:rPr>
          <w:sz w:val="28"/>
          <w:szCs w:val="28"/>
        </w:rPr>
        <w:t xml:space="preserve">по </w:t>
      </w:r>
      <w:r w:rsidRPr="003771E7">
        <w:rPr>
          <w:sz w:val="28"/>
          <w:szCs w:val="28"/>
          <w:u w:val="single"/>
        </w:rPr>
        <w:tab/>
      </w:r>
      <w:r>
        <w:rPr>
          <w:i/>
          <w:sz w:val="28"/>
          <w:szCs w:val="28"/>
          <w:u w:val="single"/>
        </w:rPr>
        <w:t>обществознанию</w:t>
      </w:r>
      <w:r w:rsidRPr="003771E7">
        <w:rPr>
          <w:i/>
          <w:sz w:val="28"/>
          <w:szCs w:val="28"/>
          <w:u w:val="single"/>
        </w:rPr>
        <w:tab/>
      </w:r>
    </w:p>
    <w:p w:rsidR="004B3F74" w:rsidRPr="001654B0" w:rsidRDefault="004B3F74" w:rsidP="004B3F74">
      <w:pPr>
        <w:jc w:val="both"/>
        <w:rPr>
          <w:sz w:val="28"/>
          <w:szCs w:val="28"/>
        </w:rPr>
      </w:pPr>
    </w:p>
    <w:p w:rsidR="004B3F74" w:rsidRPr="003771E7" w:rsidRDefault="004B3F74" w:rsidP="004B3F74">
      <w:pPr>
        <w:jc w:val="both"/>
        <w:rPr>
          <w:sz w:val="28"/>
          <w:szCs w:val="28"/>
        </w:rPr>
      </w:pPr>
      <w:r w:rsidRPr="003771E7">
        <w:rPr>
          <w:sz w:val="28"/>
          <w:szCs w:val="28"/>
        </w:rPr>
        <w:t xml:space="preserve">Направление  </w:t>
      </w:r>
      <w:r w:rsidRPr="003771E7">
        <w:rPr>
          <w:sz w:val="28"/>
          <w:szCs w:val="28"/>
          <w:u w:val="single"/>
        </w:rPr>
        <w:t xml:space="preserve">        </w:t>
      </w:r>
      <w:proofErr w:type="spellStart"/>
      <w:r w:rsidRPr="003771E7">
        <w:rPr>
          <w:i/>
          <w:sz w:val="28"/>
          <w:szCs w:val="28"/>
          <w:u w:val="single"/>
        </w:rPr>
        <w:t>общеинтеллектуальное</w:t>
      </w:r>
      <w:proofErr w:type="spellEnd"/>
      <w:r w:rsidRPr="003771E7">
        <w:rPr>
          <w:i/>
          <w:sz w:val="28"/>
          <w:szCs w:val="28"/>
          <w:u w:val="single"/>
        </w:rPr>
        <w:tab/>
      </w:r>
    </w:p>
    <w:p w:rsidR="004B3F74" w:rsidRPr="003771E7" w:rsidRDefault="004B3F74" w:rsidP="004B3F74">
      <w:pPr>
        <w:jc w:val="center"/>
        <w:rPr>
          <w:sz w:val="28"/>
          <w:szCs w:val="28"/>
          <w:vertAlign w:val="superscript"/>
        </w:rPr>
      </w:pPr>
      <w:r w:rsidRPr="003771E7">
        <w:rPr>
          <w:sz w:val="28"/>
          <w:szCs w:val="28"/>
          <w:vertAlign w:val="superscript"/>
        </w:rPr>
        <w:t xml:space="preserve">  </w:t>
      </w:r>
      <w:r w:rsidRPr="003771E7">
        <w:rPr>
          <w:sz w:val="28"/>
          <w:szCs w:val="28"/>
          <w:vertAlign w:val="superscript"/>
        </w:rPr>
        <w:tab/>
      </w:r>
    </w:p>
    <w:p w:rsidR="004B3F74" w:rsidRPr="003771E7" w:rsidRDefault="004B3F74" w:rsidP="004B3F74">
      <w:pPr>
        <w:jc w:val="both"/>
        <w:rPr>
          <w:sz w:val="28"/>
          <w:szCs w:val="28"/>
        </w:rPr>
      </w:pPr>
      <w:r w:rsidRPr="003771E7">
        <w:rPr>
          <w:sz w:val="28"/>
          <w:szCs w:val="28"/>
        </w:rPr>
        <w:t xml:space="preserve">Класс/классы </w:t>
      </w:r>
      <w:r w:rsidRPr="003771E7">
        <w:rPr>
          <w:sz w:val="28"/>
          <w:szCs w:val="28"/>
          <w:u w:val="single"/>
        </w:rPr>
        <w:t xml:space="preserve">     </w:t>
      </w:r>
      <w:r>
        <w:rPr>
          <w:sz w:val="28"/>
          <w:szCs w:val="28"/>
          <w:u w:val="single"/>
        </w:rPr>
        <w:t>10-11</w:t>
      </w:r>
      <w:r w:rsidRPr="003771E7">
        <w:rPr>
          <w:i/>
          <w:sz w:val="28"/>
          <w:szCs w:val="28"/>
          <w:u w:val="single"/>
        </w:rPr>
        <w:tab/>
      </w:r>
    </w:p>
    <w:p w:rsidR="004B3F74" w:rsidRPr="003771E7" w:rsidRDefault="004B3F74" w:rsidP="004B3F74">
      <w:pPr>
        <w:jc w:val="both"/>
        <w:rPr>
          <w:sz w:val="28"/>
          <w:szCs w:val="28"/>
        </w:rPr>
      </w:pPr>
    </w:p>
    <w:p w:rsidR="004B3F74" w:rsidRPr="003771E7" w:rsidRDefault="004B3F74" w:rsidP="004B3F74">
      <w:pPr>
        <w:jc w:val="both"/>
        <w:rPr>
          <w:sz w:val="28"/>
          <w:szCs w:val="28"/>
        </w:rPr>
      </w:pPr>
      <w:r w:rsidRPr="003771E7">
        <w:rPr>
          <w:sz w:val="28"/>
          <w:szCs w:val="28"/>
        </w:rPr>
        <w:t xml:space="preserve">Количество часов на курс </w:t>
      </w:r>
      <w:r w:rsidRPr="003771E7">
        <w:rPr>
          <w:sz w:val="28"/>
          <w:szCs w:val="28"/>
          <w:u w:val="single"/>
        </w:rPr>
        <w:t xml:space="preserve">      </w:t>
      </w:r>
      <w:r>
        <w:rPr>
          <w:i/>
          <w:sz w:val="28"/>
          <w:szCs w:val="28"/>
          <w:u w:val="single"/>
        </w:rPr>
        <w:t>68</w:t>
      </w:r>
      <w:r w:rsidRPr="003771E7">
        <w:rPr>
          <w:i/>
          <w:sz w:val="28"/>
          <w:szCs w:val="28"/>
          <w:u w:val="single"/>
        </w:rPr>
        <w:tab/>
      </w:r>
    </w:p>
    <w:p w:rsidR="004B3F74" w:rsidRPr="003771E7" w:rsidRDefault="004B3F74" w:rsidP="004B3F74">
      <w:pPr>
        <w:jc w:val="both"/>
        <w:rPr>
          <w:sz w:val="28"/>
          <w:szCs w:val="28"/>
        </w:rPr>
      </w:pPr>
    </w:p>
    <w:p w:rsidR="004B3F74" w:rsidRPr="003771E7" w:rsidRDefault="004B3F74" w:rsidP="004B3F74">
      <w:pPr>
        <w:jc w:val="both"/>
        <w:rPr>
          <w:sz w:val="28"/>
          <w:szCs w:val="28"/>
        </w:rPr>
      </w:pPr>
      <w:r w:rsidRPr="003771E7">
        <w:rPr>
          <w:sz w:val="28"/>
          <w:szCs w:val="28"/>
        </w:rPr>
        <w:t xml:space="preserve">Срок реализации программы </w:t>
      </w:r>
      <w:r w:rsidRPr="003771E7">
        <w:rPr>
          <w:sz w:val="28"/>
          <w:szCs w:val="28"/>
          <w:u w:val="single"/>
        </w:rPr>
        <w:t xml:space="preserve">      </w:t>
      </w:r>
      <w:r>
        <w:rPr>
          <w:i/>
          <w:sz w:val="28"/>
          <w:szCs w:val="28"/>
          <w:u w:val="single"/>
        </w:rPr>
        <w:t>2</w:t>
      </w:r>
      <w:r w:rsidRPr="003771E7">
        <w:rPr>
          <w:i/>
          <w:sz w:val="28"/>
          <w:szCs w:val="28"/>
          <w:u w:val="single"/>
        </w:rPr>
        <w:t xml:space="preserve"> год</w:t>
      </w:r>
      <w:r>
        <w:rPr>
          <w:i/>
          <w:sz w:val="28"/>
          <w:szCs w:val="28"/>
          <w:u w:val="single"/>
        </w:rPr>
        <w:t>а</w:t>
      </w:r>
      <w:r w:rsidRPr="003771E7">
        <w:rPr>
          <w:i/>
          <w:sz w:val="28"/>
          <w:szCs w:val="28"/>
          <w:u w:val="single"/>
        </w:rPr>
        <w:tab/>
      </w:r>
    </w:p>
    <w:p w:rsidR="004B3F74" w:rsidRPr="003771E7" w:rsidRDefault="004B3F74" w:rsidP="004B3F74">
      <w:pPr>
        <w:jc w:val="both"/>
        <w:rPr>
          <w:sz w:val="28"/>
          <w:szCs w:val="28"/>
        </w:rPr>
      </w:pPr>
    </w:p>
    <w:p w:rsidR="004B3F74" w:rsidRPr="003771E7" w:rsidRDefault="004B3F74" w:rsidP="004B3F74">
      <w:pPr>
        <w:jc w:val="both"/>
        <w:rPr>
          <w:sz w:val="28"/>
          <w:szCs w:val="28"/>
        </w:rPr>
      </w:pPr>
      <w:r w:rsidRPr="003771E7">
        <w:rPr>
          <w:sz w:val="28"/>
          <w:szCs w:val="28"/>
        </w:rPr>
        <w:t xml:space="preserve">Составитель: </w:t>
      </w:r>
      <w:r w:rsidRPr="003771E7">
        <w:rPr>
          <w:sz w:val="28"/>
          <w:szCs w:val="28"/>
          <w:u w:val="single"/>
        </w:rPr>
        <w:t xml:space="preserve">    </w:t>
      </w:r>
      <w:r>
        <w:rPr>
          <w:i/>
          <w:sz w:val="28"/>
          <w:szCs w:val="28"/>
          <w:u w:val="single"/>
        </w:rPr>
        <w:t>Байда Ольга Николаевна</w:t>
      </w:r>
      <w:r w:rsidRPr="003771E7">
        <w:rPr>
          <w:i/>
          <w:sz w:val="28"/>
          <w:szCs w:val="28"/>
          <w:u w:val="single"/>
        </w:rPr>
        <w:tab/>
      </w:r>
    </w:p>
    <w:p w:rsidR="004B3F74" w:rsidRPr="003771E7" w:rsidRDefault="004B3F74" w:rsidP="004B3F74">
      <w:pPr>
        <w:jc w:val="both"/>
        <w:rPr>
          <w:sz w:val="28"/>
          <w:szCs w:val="28"/>
        </w:rPr>
      </w:pPr>
    </w:p>
    <w:p w:rsidR="004B3F74" w:rsidRPr="003771E7" w:rsidRDefault="004B3F74" w:rsidP="004B3F74">
      <w:pPr>
        <w:rPr>
          <w:sz w:val="28"/>
          <w:szCs w:val="28"/>
        </w:rPr>
      </w:pPr>
      <w:r w:rsidRPr="003771E7">
        <w:rPr>
          <w:sz w:val="28"/>
          <w:szCs w:val="28"/>
        </w:rPr>
        <w:t>Дата составления программы: «</w:t>
      </w:r>
      <w:r w:rsidRPr="003771E7">
        <w:rPr>
          <w:i/>
          <w:sz w:val="28"/>
          <w:szCs w:val="28"/>
          <w:u w:val="single"/>
        </w:rPr>
        <w:t>30</w:t>
      </w:r>
      <w:r w:rsidRPr="003771E7">
        <w:rPr>
          <w:sz w:val="28"/>
          <w:szCs w:val="28"/>
        </w:rPr>
        <w:t xml:space="preserve">» </w:t>
      </w:r>
      <w:r w:rsidRPr="003771E7">
        <w:rPr>
          <w:i/>
          <w:sz w:val="28"/>
          <w:szCs w:val="28"/>
          <w:u w:val="single"/>
        </w:rPr>
        <w:t xml:space="preserve">   августа</w:t>
      </w:r>
      <w:r w:rsidRPr="003771E7">
        <w:rPr>
          <w:i/>
          <w:sz w:val="28"/>
          <w:szCs w:val="28"/>
          <w:u w:val="single"/>
        </w:rPr>
        <w:tab/>
      </w:r>
      <w:r w:rsidRPr="003771E7">
        <w:rPr>
          <w:sz w:val="28"/>
          <w:szCs w:val="28"/>
        </w:rPr>
        <w:t xml:space="preserve"> 2021 г.</w:t>
      </w:r>
    </w:p>
    <w:p w:rsidR="00D71FD9" w:rsidRPr="00720EF2" w:rsidRDefault="004B3F74" w:rsidP="00D71FD9">
      <w:pPr>
        <w:pStyle w:val="a5"/>
        <w:spacing w:line="360" w:lineRule="auto"/>
        <w:ind w:firstLine="567"/>
        <w:jc w:val="center"/>
        <w:rPr>
          <w:rFonts w:ascii="Times New Roman" w:hAnsi="Times New Roman"/>
          <w:b/>
          <w:sz w:val="28"/>
          <w:szCs w:val="28"/>
        </w:rPr>
      </w:pPr>
      <w:r>
        <w:rPr>
          <w:noProof/>
        </w:rPr>
        <w:pict>
          <v:shape id="_x0000_s1026" type="#_x0000_t75" style="position:absolute;left:0;text-align:left;margin-left:278.15pt;margin-top:31pt;width:225.6pt;height:116.4pt;z-index:-251657216;mso-position-horizontal-relative:text;mso-position-vertical-relative:text;mso-width-relative:page;mso-height-relative:page" wrapcoords="-72 0 -72 21461 21600 21461 21600 0 -72 0">
            <v:imagedata r:id="rId10" o:title="Салопова"/>
            <w10:wrap type="through"/>
          </v:shape>
        </w:pict>
      </w:r>
      <w:r w:rsidR="00D71FD9" w:rsidRPr="00720EF2">
        <w:rPr>
          <w:rFonts w:ascii="Times New Roman" w:hAnsi="Times New Roman"/>
          <w:b/>
          <w:sz w:val="24"/>
          <w:szCs w:val="24"/>
        </w:rPr>
        <w:br w:type="page"/>
      </w:r>
      <w:r w:rsidR="00D71FD9" w:rsidRPr="00720EF2">
        <w:rPr>
          <w:rFonts w:ascii="Times New Roman" w:hAnsi="Times New Roman"/>
          <w:b/>
          <w:sz w:val="28"/>
          <w:szCs w:val="28"/>
        </w:rPr>
        <w:lastRenderedPageBreak/>
        <w:t>ОГЛАВЛЕНИЕ</w:t>
      </w:r>
    </w:p>
    <w:p w:rsidR="00D71FD9" w:rsidRPr="00720EF2" w:rsidRDefault="00D71FD9" w:rsidP="00D71FD9">
      <w:pPr>
        <w:pStyle w:val="a5"/>
        <w:numPr>
          <w:ilvl w:val="0"/>
          <w:numId w:val="44"/>
        </w:numPr>
        <w:spacing w:line="360" w:lineRule="auto"/>
        <w:ind w:left="0"/>
        <w:rPr>
          <w:rFonts w:ascii="Times New Roman" w:hAnsi="Times New Roman"/>
          <w:sz w:val="24"/>
          <w:szCs w:val="24"/>
        </w:rPr>
      </w:pPr>
      <w:r w:rsidRPr="00720EF2">
        <w:rPr>
          <w:rFonts w:ascii="Times New Roman" w:hAnsi="Times New Roman"/>
          <w:sz w:val="24"/>
          <w:szCs w:val="24"/>
        </w:rPr>
        <w:t xml:space="preserve">Пояснительная записка                                                               </w:t>
      </w:r>
      <w:proofErr w:type="spellStart"/>
      <w:proofErr w:type="gramStart"/>
      <w:r w:rsidRPr="00720EF2">
        <w:rPr>
          <w:rFonts w:ascii="Times New Roman" w:hAnsi="Times New Roman"/>
          <w:sz w:val="24"/>
          <w:szCs w:val="24"/>
        </w:rPr>
        <w:t>стр</w:t>
      </w:r>
      <w:proofErr w:type="spellEnd"/>
      <w:proofErr w:type="gramEnd"/>
      <w:r w:rsidRPr="00720EF2">
        <w:rPr>
          <w:rFonts w:ascii="Times New Roman" w:hAnsi="Times New Roman"/>
          <w:sz w:val="24"/>
          <w:szCs w:val="24"/>
        </w:rPr>
        <w:t xml:space="preserve"> 1-3</w:t>
      </w:r>
    </w:p>
    <w:p w:rsidR="00D71FD9" w:rsidRPr="00720EF2" w:rsidRDefault="00D71FD9" w:rsidP="00D71FD9">
      <w:pPr>
        <w:pStyle w:val="a5"/>
        <w:numPr>
          <w:ilvl w:val="0"/>
          <w:numId w:val="44"/>
        </w:numPr>
        <w:spacing w:line="360" w:lineRule="auto"/>
        <w:ind w:left="0"/>
        <w:rPr>
          <w:rFonts w:ascii="Times New Roman" w:hAnsi="Times New Roman"/>
          <w:sz w:val="24"/>
          <w:szCs w:val="24"/>
        </w:rPr>
      </w:pPr>
      <w:r w:rsidRPr="00720EF2">
        <w:rPr>
          <w:rFonts w:ascii="Times New Roman" w:hAnsi="Times New Roman"/>
          <w:sz w:val="24"/>
          <w:szCs w:val="24"/>
        </w:rPr>
        <w:t xml:space="preserve">Планируемые результаты освоения учебного предмета         </w:t>
      </w:r>
      <w:proofErr w:type="spellStart"/>
      <w:proofErr w:type="gramStart"/>
      <w:r w:rsidRPr="00720EF2">
        <w:rPr>
          <w:rFonts w:ascii="Times New Roman" w:hAnsi="Times New Roman"/>
          <w:sz w:val="24"/>
          <w:szCs w:val="24"/>
        </w:rPr>
        <w:t>стр</w:t>
      </w:r>
      <w:proofErr w:type="spellEnd"/>
      <w:proofErr w:type="gramEnd"/>
      <w:r w:rsidRPr="00720EF2">
        <w:rPr>
          <w:rFonts w:ascii="Times New Roman" w:hAnsi="Times New Roman"/>
          <w:sz w:val="24"/>
          <w:szCs w:val="24"/>
        </w:rPr>
        <w:t xml:space="preserve"> 3-8</w:t>
      </w:r>
    </w:p>
    <w:p w:rsidR="00D71FD9" w:rsidRPr="00720EF2" w:rsidRDefault="00D71FD9" w:rsidP="00D71FD9">
      <w:pPr>
        <w:pStyle w:val="a5"/>
        <w:numPr>
          <w:ilvl w:val="0"/>
          <w:numId w:val="44"/>
        </w:numPr>
        <w:spacing w:line="360" w:lineRule="auto"/>
        <w:ind w:left="0"/>
        <w:rPr>
          <w:rFonts w:ascii="Times New Roman" w:hAnsi="Times New Roman"/>
          <w:sz w:val="24"/>
          <w:szCs w:val="24"/>
        </w:rPr>
      </w:pPr>
      <w:r w:rsidRPr="00720EF2">
        <w:rPr>
          <w:rFonts w:ascii="Times New Roman" w:hAnsi="Times New Roman"/>
          <w:sz w:val="24"/>
          <w:szCs w:val="24"/>
        </w:rPr>
        <w:t xml:space="preserve">Содержание учебного предмета                                                 </w:t>
      </w:r>
      <w:proofErr w:type="spellStart"/>
      <w:proofErr w:type="gramStart"/>
      <w:r w:rsidRPr="00720EF2">
        <w:rPr>
          <w:rFonts w:ascii="Times New Roman" w:hAnsi="Times New Roman"/>
          <w:sz w:val="24"/>
          <w:szCs w:val="24"/>
        </w:rPr>
        <w:t>стр</w:t>
      </w:r>
      <w:proofErr w:type="spellEnd"/>
      <w:proofErr w:type="gramEnd"/>
      <w:r w:rsidRPr="00720EF2">
        <w:rPr>
          <w:rFonts w:ascii="Times New Roman" w:hAnsi="Times New Roman"/>
          <w:sz w:val="24"/>
          <w:szCs w:val="24"/>
        </w:rPr>
        <w:t xml:space="preserve"> 9-12</w:t>
      </w:r>
    </w:p>
    <w:p w:rsidR="00D71FD9" w:rsidRPr="00720EF2" w:rsidRDefault="00D71FD9" w:rsidP="00D71FD9">
      <w:pPr>
        <w:pStyle w:val="a5"/>
        <w:numPr>
          <w:ilvl w:val="0"/>
          <w:numId w:val="44"/>
        </w:numPr>
        <w:spacing w:line="360" w:lineRule="auto"/>
        <w:ind w:left="0"/>
        <w:rPr>
          <w:rFonts w:ascii="Times New Roman" w:hAnsi="Times New Roman"/>
          <w:sz w:val="24"/>
          <w:szCs w:val="24"/>
        </w:rPr>
      </w:pPr>
      <w:r w:rsidRPr="00720EF2">
        <w:rPr>
          <w:rFonts w:ascii="Times New Roman" w:hAnsi="Times New Roman"/>
          <w:sz w:val="24"/>
          <w:szCs w:val="24"/>
        </w:rPr>
        <w:t xml:space="preserve">Тематическое планирование                                </w:t>
      </w:r>
      <w:r>
        <w:rPr>
          <w:rFonts w:ascii="Times New Roman" w:hAnsi="Times New Roman"/>
          <w:sz w:val="24"/>
          <w:szCs w:val="24"/>
        </w:rPr>
        <w:t xml:space="preserve">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13-29</w:t>
      </w:r>
    </w:p>
    <w:p w:rsidR="00D71FD9" w:rsidRPr="00720EF2" w:rsidRDefault="00D71FD9" w:rsidP="00D71FD9">
      <w:pPr>
        <w:pStyle w:val="a5"/>
        <w:numPr>
          <w:ilvl w:val="0"/>
          <w:numId w:val="44"/>
        </w:numPr>
        <w:spacing w:line="360" w:lineRule="auto"/>
        <w:ind w:left="0"/>
        <w:rPr>
          <w:rFonts w:ascii="Times New Roman" w:hAnsi="Times New Roman"/>
          <w:sz w:val="24"/>
          <w:szCs w:val="24"/>
        </w:rPr>
      </w:pPr>
      <w:r w:rsidRPr="00720EF2">
        <w:rPr>
          <w:rFonts w:ascii="Times New Roman" w:hAnsi="Times New Roman"/>
          <w:sz w:val="24"/>
          <w:szCs w:val="24"/>
        </w:rPr>
        <w:t xml:space="preserve">Приложение к рабочей программе предмета  </w:t>
      </w:r>
      <w:r>
        <w:rPr>
          <w:rFonts w:ascii="Times New Roman" w:hAnsi="Times New Roman"/>
          <w:sz w:val="24"/>
          <w:szCs w:val="24"/>
        </w:rPr>
        <w:t xml:space="preserve">                          </w:t>
      </w:r>
      <w:proofErr w:type="spellStart"/>
      <w:proofErr w:type="gramStart"/>
      <w:r>
        <w:rPr>
          <w:rFonts w:ascii="Times New Roman" w:hAnsi="Times New Roman"/>
          <w:sz w:val="24"/>
          <w:szCs w:val="24"/>
        </w:rPr>
        <w:t>стр</w:t>
      </w:r>
      <w:proofErr w:type="spellEnd"/>
      <w:proofErr w:type="gramEnd"/>
      <w:r>
        <w:rPr>
          <w:rFonts w:ascii="Times New Roman" w:hAnsi="Times New Roman"/>
          <w:sz w:val="24"/>
          <w:szCs w:val="24"/>
        </w:rPr>
        <w:t xml:space="preserve"> 30-34</w:t>
      </w:r>
    </w:p>
    <w:p w:rsidR="00D71FD9" w:rsidRPr="00720EF2" w:rsidRDefault="00D71FD9" w:rsidP="00D71FD9">
      <w:pPr>
        <w:pStyle w:val="a5"/>
        <w:numPr>
          <w:ilvl w:val="0"/>
          <w:numId w:val="45"/>
        </w:numPr>
        <w:spacing w:line="360" w:lineRule="auto"/>
        <w:ind w:left="0"/>
        <w:jc w:val="center"/>
        <w:rPr>
          <w:rFonts w:ascii="Times New Roman" w:hAnsi="Times New Roman"/>
          <w:b/>
          <w:sz w:val="28"/>
          <w:szCs w:val="28"/>
        </w:rPr>
      </w:pPr>
      <w:r w:rsidRPr="00720EF2">
        <w:rPr>
          <w:rFonts w:ascii="Times New Roman" w:hAnsi="Times New Roman"/>
          <w:b/>
          <w:sz w:val="24"/>
          <w:szCs w:val="24"/>
        </w:rPr>
        <w:br w:type="page"/>
      </w:r>
      <w:r w:rsidRPr="00720EF2">
        <w:rPr>
          <w:rFonts w:ascii="Times New Roman" w:hAnsi="Times New Roman"/>
          <w:b/>
          <w:sz w:val="28"/>
          <w:szCs w:val="28"/>
        </w:rPr>
        <w:lastRenderedPageBreak/>
        <w:t>ПОЯСНИТЕЛЬНАЯ ЗАПИСКА</w:t>
      </w:r>
    </w:p>
    <w:p w:rsidR="00D71FD9" w:rsidRPr="00720EF2" w:rsidRDefault="00D71FD9" w:rsidP="00D71FD9">
      <w:pPr>
        <w:spacing w:line="360" w:lineRule="auto"/>
        <w:jc w:val="both"/>
      </w:pPr>
      <w:r w:rsidRPr="00720EF2">
        <w:t>В соответствии с учебным планом школы на изучение курса «Обществознание</w:t>
      </w:r>
      <w:r>
        <w:t>» (</w:t>
      </w:r>
      <w:r w:rsidR="004B3F74">
        <w:t>углубление</w:t>
      </w:r>
      <w:r>
        <w:t>) в 10 - 11 классе отведено 68 часов (из расчета 1</w:t>
      </w:r>
      <w:r w:rsidRPr="00720EF2">
        <w:t xml:space="preserve"> часа в неделю):</w:t>
      </w:r>
    </w:p>
    <w:p w:rsidR="00D71FD9" w:rsidRPr="00720EF2" w:rsidRDefault="00D71FD9" w:rsidP="00D71FD9">
      <w:pPr>
        <w:pStyle w:val="af"/>
        <w:numPr>
          <w:ilvl w:val="0"/>
          <w:numId w:val="46"/>
        </w:numPr>
        <w:spacing w:after="0" w:line="360" w:lineRule="auto"/>
        <w:ind w:left="0"/>
        <w:jc w:val="both"/>
        <w:rPr>
          <w:rFonts w:ascii="Times New Roman" w:hAnsi="Times New Roman"/>
          <w:sz w:val="24"/>
          <w:szCs w:val="24"/>
        </w:rPr>
      </w:pPr>
      <w:r>
        <w:rPr>
          <w:rFonts w:ascii="Times New Roman" w:hAnsi="Times New Roman"/>
          <w:sz w:val="24"/>
          <w:szCs w:val="24"/>
        </w:rPr>
        <w:t>10 класс -  34</w:t>
      </w:r>
      <w:r w:rsidRPr="00720EF2">
        <w:rPr>
          <w:rFonts w:ascii="Times New Roman" w:hAnsi="Times New Roman"/>
          <w:sz w:val="24"/>
          <w:szCs w:val="24"/>
        </w:rPr>
        <w:t xml:space="preserve"> час;</w:t>
      </w:r>
    </w:p>
    <w:p w:rsidR="00D71FD9" w:rsidRPr="00720EF2" w:rsidRDefault="00D71FD9" w:rsidP="00D71FD9">
      <w:pPr>
        <w:pStyle w:val="af"/>
        <w:numPr>
          <w:ilvl w:val="0"/>
          <w:numId w:val="46"/>
        </w:numPr>
        <w:spacing w:after="0" w:line="360" w:lineRule="auto"/>
        <w:ind w:left="0"/>
        <w:jc w:val="both"/>
        <w:rPr>
          <w:rFonts w:ascii="Times New Roman" w:hAnsi="Times New Roman"/>
          <w:sz w:val="24"/>
          <w:szCs w:val="24"/>
        </w:rPr>
      </w:pPr>
      <w:r>
        <w:rPr>
          <w:rFonts w:ascii="Times New Roman" w:hAnsi="Times New Roman"/>
          <w:sz w:val="24"/>
          <w:szCs w:val="24"/>
        </w:rPr>
        <w:t>11 класс -  34</w:t>
      </w:r>
      <w:r w:rsidRPr="00720EF2">
        <w:rPr>
          <w:rFonts w:ascii="Times New Roman" w:hAnsi="Times New Roman"/>
          <w:sz w:val="24"/>
          <w:szCs w:val="24"/>
        </w:rPr>
        <w:t xml:space="preserve"> час.</w:t>
      </w:r>
    </w:p>
    <w:p w:rsidR="00C23D7C" w:rsidRDefault="00D71FD9" w:rsidP="004B3F74">
      <w:pPr>
        <w:pStyle w:val="1"/>
        <w:spacing w:line="360" w:lineRule="auto"/>
        <w:ind w:firstLine="708"/>
        <w:jc w:val="both"/>
        <w:rPr>
          <w:rFonts w:ascii="Times New Roman" w:hAnsi="Times New Roman"/>
          <w:sz w:val="24"/>
          <w:szCs w:val="24"/>
        </w:rPr>
      </w:pPr>
      <w:r w:rsidRPr="00C23D7C">
        <w:rPr>
          <w:rFonts w:ascii="Times New Roman" w:hAnsi="Times New Roman"/>
          <w:sz w:val="24"/>
          <w:szCs w:val="24"/>
        </w:rPr>
        <w:t xml:space="preserve">Рабочая программа </w:t>
      </w:r>
      <w:r w:rsidR="004B3F74">
        <w:rPr>
          <w:rFonts w:ascii="Times New Roman" w:hAnsi="Times New Roman"/>
          <w:sz w:val="24"/>
          <w:szCs w:val="24"/>
        </w:rPr>
        <w:t>курса</w:t>
      </w:r>
      <w:r w:rsidRPr="00C23D7C">
        <w:rPr>
          <w:rFonts w:ascii="Times New Roman" w:hAnsi="Times New Roman"/>
          <w:sz w:val="24"/>
          <w:szCs w:val="24"/>
        </w:rPr>
        <w:t xml:space="preserve"> для 10-11 классов реализует  требования Федерального государственного образовательного стандарта среднего общего  образования (ФГОС СОО) к структуре образовательной программы. </w:t>
      </w:r>
    </w:p>
    <w:p w:rsidR="004B3F74" w:rsidRDefault="00D71FD9" w:rsidP="004B3F74">
      <w:pPr>
        <w:pStyle w:val="1"/>
        <w:spacing w:line="360" w:lineRule="auto"/>
        <w:ind w:firstLine="284"/>
        <w:jc w:val="both"/>
        <w:rPr>
          <w:rFonts w:ascii="Times New Roman" w:hAnsi="Times New Roman"/>
          <w:sz w:val="24"/>
          <w:szCs w:val="24"/>
        </w:rPr>
      </w:pPr>
      <w:r w:rsidRPr="00C23D7C">
        <w:rPr>
          <w:rFonts w:ascii="Times New Roman" w:hAnsi="Times New Roman"/>
          <w:sz w:val="24"/>
          <w:szCs w:val="24"/>
        </w:rPr>
        <w:t>Программа составлена с учетом  требований, изложенных в Примерной основной образовательной программе основного общего  образования и в Основной образовательной программе среднего общего образования (ООП СОО)  МБОУ</w:t>
      </w:r>
      <w:r w:rsidR="00C23D7C">
        <w:rPr>
          <w:rFonts w:ascii="Times New Roman" w:hAnsi="Times New Roman"/>
          <w:sz w:val="24"/>
          <w:szCs w:val="24"/>
        </w:rPr>
        <w:t xml:space="preserve"> «СОШ N</w:t>
      </w:r>
      <w:r w:rsidRPr="00C23D7C">
        <w:rPr>
          <w:rFonts w:ascii="Times New Roman" w:hAnsi="Times New Roman"/>
          <w:sz w:val="24"/>
          <w:szCs w:val="24"/>
        </w:rPr>
        <w:t xml:space="preserve"> 83».</w:t>
      </w:r>
      <w:r w:rsidR="00C23D7C" w:rsidRPr="00720EF2">
        <w:rPr>
          <w:rFonts w:ascii="Times New Roman" w:hAnsi="Times New Roman"/>
          <w:sz w:val="24"/>
          <w:szCs w:val="24"/>
        </w:rPr>
        <w:t xml:space="preserve">        </w:t>
      </w:r>
      <w:r>
        <w:br/>
      </w:r>
      <w:r w:rsidRPr="00C23D7C">
        <w:rPr>
          <w:rFonts w:ascii="Times New Roman" w:hAnsi="Times New Roman"/>
          <w:sz w:val="24"/>
          <w:szCs w:val="24"/>
        </w:rPr>
        <w:t>Рабоча</w:t>
      </w:r>
      <w:r w:rsidR="00C23D7C" w:rsidRPr="004B3F74">
        <w:rPr>
          <w:rFonts w:ascii="Times New Roman" w:hAnsi="Times New Roman"/>
          <w:sz w:val="24"/>
          <w:szCs w:val="24"/>
        </w:rPr>
        <w:t xml:space="preserve">я программа </w:t>
      </w:r>
      <w:r w:rsidRPr="00C23D7C">
        <w:rPr>
          <w:rFonts w:ascii="Times New Roman" w:hAnsi="Times New Roman"/>
          <w:sz w:val="24"/>
          <w:szCs w:val="24"/>
        </w:rPr>
        <w:t xml:space="preserve">составлена с </w:t>
      </w:r>
      <w:proofErr w:type="spellStart"/>
      <w:r w:rsidRPr="00C23D7C">
        <w:rPr>
          <w:rFonts w:ascii="Times New Roman" w:hAnsi="Times New Roman"/>
          <w:sz w:val="24"/>
          <w:szCs w:val="24"/>
        </w:rPr>
        <w:t>учѐтом</w:t>
      </w:r>
      <w:proofErr w:type="spellEnd"/>
      <w:r w:rsidRPr="00C23D7C">
        <w:rPr>
          <w:rFonts w:ascii="Times New Roman" w:hAnsi="Times New Roman"/>
          <w:sz w:val="24"/>
          <w:szCs w:val="24"/>
        </w:rPr>
        <w:t xml:space="preserve"> следующих нормативн</w:t>
      </w:r>
      <w:proofErr w:type="gramStart"/>
      <w:r w:rsidRPr="00C23D7C">
        <w:rPr>
          <w:rFonts w:ascii="Times New Roman" w:hAnsi="Times New Roman"/>
          <w:sz w:val="24"/>
          <w:szCs w:val="24"/>
        </w:rPr>
        <w:t>о-</w:t>
      </w:r>
      <w:proofErr w:type="gramEnd"/>
      <w:r w:rsidR="00C23D7C" w:rsidRPr="004B3F74">
        <w:rPr>
          <w:rFonts w:ascii="Times New Roman" w:hAnsi="Times New Roman"/>
          <w:sz w:val="24"/>
          <w:szCs w:val="24"/>
        </w:rPr>
        <w:t xml:space="preserve"> </w:t>
      </w:r>
      <w:r w:rsidRPr="00C23D7C">
        <w:rPr>
          <w:rFonts w:ascii="Times New Roman" w:hAnsi="Times New Roman"/>
          <w:sz w:val="24"/>
          <w:szCs w:val="24"/>
        </w:rPr>
        <w:t xml:space="preserve">правовых и инструктивно-методических документов: </w:t>
      </w:r>
    </w:p>
    <w:p w:rsidR="004B3F74" w:rsidRDefault="00D71FD9" w:rsidP="004B3F74">
      <w:pPr>
        <w:pStyle w:val="1"/>
        <w:spacing w:line="360" w:lineRule="auto"/>
        <w:ind w:firstLine="284"/>
        <w:jc w:val="both"/>
        <w:rPr>
          <w:rFonts w:ascii="Times New Roman" w:hAnsi="Times New Roman"/>
          <w:sz w:val="24"/>
          <w:szCs w:val="24"/>
        </w:rPr>
      </w:pPr>
      <w:r w:rsidRPr="00C23D7C">
        <w:rPr>
          <w:rFonts w:ascii="Times New Roman" w:hAnsi="Times New Roman"/>
          <w:sz w:val="24"/>
          <w:szCs w:val="24"/>
        </w:rPr>
        <w:sym w:font="Symbol" w:char="F0B7"/>
      </w:r>
      <w:r w:rsidRPr="00C23D7C">
        <w:rPr>
          <w:rFonts w:ascii="Times New Roman" w:hAnsi="Times New Roman"/>
          <w:sz w:val="24"/>
          <w:szCs w:val="24"/>
        </w:rPr>
        <w:t xml:space="preserve"> Федеральный закон «Об образовании в Российской Ф</w:t>
      </w:r>
      <w:r w:rsidR="00C23D7C">
        <w:rPr>
          <w:rFonts w:ascii="Times New Roman" w:hAnsi="Times New Roman"/>
          <w:sz w:val="24"/>
          <w:szCs w:val="24"/>
        </w:rPr>
        <w:t>едерации» от 29.12.2012 N</w:t>
      </w:r>
      <w:r w:rsidRPr="00C23D7C">
        <w:rPr>
          <w:rFonts w:ascii="Times New Roman" w:hAnsi="Times New Roman"/>
          <w:sz w:val="24"/>
          <w:szCs w:val="24"/>
        </w:rPr>
        <w:t xml:space="preserve"> 273-ФЗ; </w:t>
      </w:r>
      <w:r>
        <w:br/>
      </w:r>
      <w:r w:rsidRPr="00C23D7C">
        <w:rPr>
          <w:rFonts w:ascii="Times New Roman" w:hAnsi="Times New Roman"/>
          <w:sz w:val="24"/>
          <w:szCs w:val="24"/>
        </w:rPr>
        <w:sym w:font="Symbol" w:char="F0B7"/>
      </w:r>
      <w:r w:rsidRPr="00C23D7C">
        <w:rPr>
          <w:rFonts w:ascii="Times New Roman" w:hAnsi="Times New Roman"/>
          <w:sz w:val="24"/>
          <w:szCs w:val="24"/>
        </w:rPr>
        <w:t xml:space="preserve"> Федеральный государственный образовательный стандарт среднего общего образования </w:t>
      </w:r>
      <w:r>
        <w:br/>
      </w:r>
      <w:r w:rsidRPr="00C23D7C">
        <w:rPr>
          <w:rFonts w:ascii="Times New Roman" w:hAnsi="Times New Roman"/>
          <w:sz w:val="24"/>
          <w:szCs w:val="24"/>
        </w:rPr>
        <w:t xml:space="preserve">(Приказ Министерства образования и науки Российской Федерации от 17 мая 2012 г. </w:t>
      </w:r>
      <w:proofErr w:type="spellStart"/>
      <w:r w:rsidRPr="00C23D7C">
        <w:rPr>
          <w:rFonts w:ascii="Times New Roman" w:hAnsi="Times New Roman"/>
          <w:sz w:val="24"/>
          <w:szCs w:val="24"/>
        </w:rPr>
        <w:t>No</w:t>
      </w:r>
      <w:proofErr w:type="spellEnd"/>
      <w:r w:rsidRPr="00C23D7C">
        <w:rPr>
          <w:rFonts w:ascii="Times New Roman" w:hAnsi="Times New Roman"/>
          <w:sz w:val="24"/>
          <w:szCs w:val="24"/>
        </w:rPr>
        <w:t xml:space="preserve"> 413 </w:t>
      </w:r>
      <w:r>
        <w:br/>
      </w:r>
      <w:r w:rsidRPr="00C23D7C">
        <w:rPr>
          <w:rFonts w:ascii="Times New Roman" w:hAnsi="Times New Roman"/>
          <w:sz w:val="24"/>
          <w:szCs w:val="24"/>
        </w:rPr>
        <w:t xml:space="preserve">«Об утверждении Федерального государственного образовательного стандарта среднего </w:t>
      </w:r>
      <w:r>
        <w:br/>
      </w:r>
      <w:r w:rsidRPr="00C23D7C">
        <w:rPr>
          <w:rFonts w:ascii="Times New Roman" w:hAnsi="Times New Roman"/>
          <w:sz w:val="24"/>
          <w:szCs w:val="24"/>
        </w:rPr>
        <w:t>общего образования» (</w:t>
      </w:r>
      <w:r w:rsidR="004B3F74">
        <w:rPr>
          <w:rFonts w:ascii="Times New Roman" w:hAnsi="Times New Roman"/>
          <w:sz w:val="24"/>
          <w:szCs w:val="24"/>
        </w:rPr>
        <w:t>в действующей редакции</w:t>
      </w:r>
      <w:r w:rsidRPr="00C23D7C">
        <w:rPr>
          <w:rFonts w:ascii="Times New Roman" w:hAnsi="Times New Roman"/>
          <w:sz w:val="24"/>
          <w:szCs w:val="24"/>
        </w:rPr>
        <w:t xml:space="preserve">); </w:t>
      </w:r>
    </w:p>
    <w:p w:rsidR="00D71FD9" w:rsidRPr="00720EF2" w:rsidRDefault="00D71FD9" w:rsidP="004B3F74">
      <w:pPr>
        <w:pStyle w:val="1"/>
        <w:spacing w:line="360" w:lineRule="auto"/>
        <w:ind w:firstLine="284"/>
        <w:jc w:val="both"/>
        <w:rPr>
          <w:rFonts w:ascii="Times New Roman" w:hAnsi="Times New Roman"/>
          <w:sz w:val="24"/>
          <w:szCs w:val="24"/>
        </w:rPr>
      </w:pPr>
      <w:r w:rsidRPr="00C23D7C">
        <w:rPr>
          <w:rFonts w:ascii="Times New Roman" w:hAnsi="Times New Roman"/>
          <w:sz w:val="24"/>
          <w:szCs w:val="24"/>
        </w:rPr>
        <w:sym w:font="Symbol" w:char="F0B7"/>
      </w:r>
      <w:r w:rsidRPr="00C23D7C">
        <w:rPr>
          <w:rFonts w:ascii="Times New Roman" w:hAnsi="Times New Roman"/>
          <w:sz w:val="24"/>
          <w:szCs w:val="24"/>
        </w:rPr>
        <w:t xml:space="preserve"> Приказ </w:t>
      </w:r>
      <w:proofErr w:type="spellStart"/>
      <w:r w:rsidRPr="00C23D7C">
        <w:rPr>
          <w:rFonts w:ascii="Times New Roman" w:hAnsi="Times New Roman"/>
          <w:sz w:val="24"/>
          <w:szCs w:val="24"/>
        </w:rPr>
        <w:t>Минпро</w:t>
      </w:r>
      <w:r w:rsidR="00C23D7C">
        <w:rPr>
          <w:rFonts w:ascii="Times New Roman" w:hAnsi="Times New Roman"/>
          <w:sz w:val="24"/>
          <w:szCs w:val="24"/>
        </w:rPr>
        <w:t>свещения</w:t>
      </w:r>
      <w:proofErr w:type="spellEnd"/>
      <w:r w:rsidR="00C23D7C">
        <w:rPr>
          <w:rFonts w:ascii="Times New Roman" w:hAnsi="Times New Roman"/>
          <w:sz w:val="24"/>
          <w:szCs w:val="24"/>
        </w:rPr>
        <w:t xml:space="preserve"> России от 20.05.2020 N</w:t>
      </w:r>
      <w:r w:rsidRPr="00C23D7C">
        <w:rPr>
          <w:rFonts w:ascii="Times New Roman" w:hAnsi="Times New Roman"/>
          <w:sz w:val="24"/>
          <w:szCs w:val="24"/>
        </w:rPr>
        <w:t xml:space="preserve"> 254 (с изменениями и дополнениями от </w:t>
      </w:r>
      <w:r>
        <w:br/>
      </w:r>
      <w:r w:rsidRPr="00C23D7C">
        <w:rPr>
          <w:rFonts w:ascii="Times New Roman" w:hAnsi="Times New Roman"/>
          <w:sz w:val="24"/>
          <w:szCs w:val="24"/>
        </w:rPr>
        <w:t>23.</w:t>
      </w:r>
      <w:r w:rsidR="00C23D7C">
        <w:rPr>
          <w:rFonts w:ascii="Times New Roman" w:hAnsi="Times New Roman"/>
          <w:sz w:val="24"/>
          <w:szCs w:val="24"/>
        </w:rPr>
        <w:t xml:space="preserve">12.2020 приказ </w:t>
      </w:r>
      <w:proofErr w:type="spellStart"/>
      <w:r w:rsidR="00C23D7C">
        <w:rPr>
          <w:rFonts w:ascii="Times New Roman" w:hAnsi="Times New Roman"/>
          <w:sz w:val="24"/>
          <w:szCs w:val="24"/>
        </w:rPr>
        <w:t>Минпросвещения</w:t>
      </w:r>
      <w:proofErr w:type="spellEnd"/>
      <w:r w:rsidR="00C23D7C">
        <w:rPr>
          <w:rFonts w:ascii="Times New Roman" w:hAnsi="Times New Roman"/>
          <w:sz w:val="24"/>
          <w:szCs w:val="24"/>
        </w:rPr>
        <w:t xml:space="preserve"> </w:t>
      </w:r>
      <w:r w:rsidR="004B3F74">
        <w:rPr>
          <w:rFonts w:ascii="Times New Roman" w:hAnsi="Times New Roman"/>
          <w:sz w:val="24"/>
          <w:szCs w:val="24"/>
        </w:rPr>
        <w:t>№</w:t>
      </w:r>
      <w:r w:rsidRPr="00C23D7C">
        <w:rPr>
          <w:rFonts w:ascii="Times New Roman" w:hAnsi="Times New Roman"/>
          <w:sz w:val="24"/>
          <w:szCs w:val="24"/>
        </w:rPr>
        <w:t xml:space="preserve"> 766) «Об утверждении федерального перечня </w:t>
      </w:r>
      <w:r>
        <w:br/>
      </w:r>
      <w:r w:rsidRPr="00C23D7C">
        <w:rPr>
          <w:rFonts w:ascii="Times New Roman" w:hAnsi="Times New Roman"/>
          <w:sz w:val="24"/>
          <w:szCs w:val="24"/>
        </w:rPr>
        <w:t xml:space="preserve">учебников, допущенных к использованию при реализации имеющих государственную </w:t>
      </w:r>
      <w:r>
        <w:br/>
      </w:r>
      <w:r w:rsidRPr="00C23D7C">
        <w:rPr>
          <w:rFonts w:ascii="Times New Roman" w:hAnsi="Times New Roman"/>
          <w:sz w:val="24"/>
          <w:szCs w:val="24"/>
        </w:rPr>
        <w:t xml:space="preserve">аккредитацию образовательных программ начального общего, основного общего, среднего </w:t>
      </w:r>
      <w:r>
        <w:br/>
      </w:r>
      <w:r w:rsidRPr="00C23D7C">
        <w:rPr>
          <w:rFonts w:ascii="Times New Roman" w:hAnsi="Times New Roman"/>
          <w:sz w:val="24"/>
          <w:szCs w:val="24"/>
        </w:rPr>
        <w:t xml:space="preserve">общего образования организациями, осуществляющими образовательную деятельность»; </w:t>
      </w:r>
      <w:r>
        <w:br/>
      </w:r>
      <w:bookmarkStart w:id="0" w:name="_GoBack"/>
      <w:bookmarkEnd w:id="0"/>
      <w:r w:rsidRPr="00C23D7C">
        <w:rPr>
          <w:rFonts w:ascii="Times New Roman" w:hAnsi="Times New Roman"/>
          <w:sz w:val="24"/>
          <w:szCs w:val="24"/>
        </w:rPr>
        <w:sym w:font="Symbol" w:char="F0B7"/>
      </w:r>
      <w:r w:rsidRPr="00C23D7C">
        <w:rPr>
          <w:rFonts w:ascii="Times New Roman" w:hAnsi="Times New Roman"/>
          <w:sz w:val="24"/>
          <w:szCs w:val="24"/>
        </w:rPr>
        <w:t xml:space="preserve"> Основная образовательная программа среднего</w:t>
      </w:r>
      <w:r w:rsidR="00C23D7C">
        <w:rPr>
          <w:rFonts w:ascii="Times New Roman" w:hAnsi="Times New Roman"/>
          <w:sz w:val="24"/>
          <w:szCs w:val="24"/>
        </w:rPr>
        <w:t xml:space="preserve"> общего образования МБОУ «СОШ N</w:t>
      </w:r>
      <w:r w:rsidRPr="00C23D7C">
        <w:rPr>
          <w:rFonts w:ascii="Times New Roman" w:hAnsi="Times New Roman"/>
          <w:sz w:val="24"/>
          <w:szCs w:val="24"/>
        </w:rPr>
        <w:t xml:space="preserve"> 83»; </w:t>
      </w:r>
    </w:p>
    <w:p w:rsidR="00D71FD9" w:rsidRPr="00720EF2" w:rsidRDefault="00D71FD9" w:rsidP="00D71FD9">
      <w:pPr>
        <w:spacing w:line="360" w:lineRule="auto"/>
        <w:ind w:firstLine="284"/>
        <w:jc w:val="both"/>
      </w:pPr>
      <w:r w:rsidRPr="00720EF2">
        <w:t>- приказ Министерства просвещения РФ от 25.11.2019 г. №637 «Об утверждении плана мероприятий по реализации Концепции преподавания учебного предмета «Обществознание» в образовательных организациях РФ, реализующих основные общеобразовательные программы, на 2020 – 2024 году, утверждённой на заседании Коллегии Министерства просвещения РФ от 24.12. 2018 г.»;</w:t>
      </w:r>
    </w:p>
    <w:p w:rsidR="00D71FD9" w:rsidRPr="00720EF2" w:rsidRDefault="00D71FD9" w:rsidP="00D71FD9">
      <w:pPr>
        <w:spacing w:line="360" w:lineRule="auto"/>
        <w:ind w:firstLine="284"/>
        <w:jc w:val="both"/>
      </w:pPr>
      <w:r w:rsidRPr="00720EF2">
        <w:t xml:space="preserve">- распоряжение Департамента общего образования Томской области от 09.04.2020. №289-р «Об утверждении плана мероприятий по реализации Концепции преподавания учебного предмета «Обществознание» в образовательных организациях Томской области на 2020 – 2024 годы»; </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 xml:space="preserve">Содержание среднего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w:t>
      </w:r>
      <w:r w:rsidRPr="00720EF2">
        <w:rPr>
          <w:rFonts w:ascii="Times New Roman" w:hAnsi="Times New Roman"/>
          <w:sz w:val="24"/>
          <w:szCs w:val="24"/>
        </w:rPr>
        <w:lastRenderedPageBreak/>
        <w:t xml:space="preserve">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 </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Опыт познавательной деятельности развивается с помощью познавательных и практических задач, от</w:t>
      </w:r>
      <w:r w:rsidRPr="00720EF2">
        <w:rPr>
          <w:rFonts w:ascii="Times New Roman" w:hAnsi="Times New Roman"/>
          <w:sz w:val="24"/>
          <w:szCs w:val="24"/>
        </w:rPr>
        <w:softHyphen/>
        <w:t>ражающих типичные социальные ситуации. Обучаю</w:t>
      </w:r>
      <w:r w:rsidRPr="00720EF2">
        <w:rPr>
          <w:rFonts w:ascii="Times New Roman" w:hAnsi="Times New Roman"/>
          <w:sz w:val="24"/>
          <w:szCs w:val="24"/>
        </w:rPr>
        <w:softHyphen/>
        <w:t>щиеся получают навыки работы с адаптированными источниками социальной информации. Опыт проект</w:t>
      </w:r>
      <w:r w:rsidRPr="00720EF2">
        <w:rPr>
          <w:rFonts w:ascii="Times New Roman" w:hAnsi="Times New Roman"/>
          <w:sz w:val="24"/>
          <w:szCs w:val="24"/>
        </w:rPr>
        <w:softHyphen/>
        <w:t>ной деятельности будет полезен как в учебном процес</w:t>
      </w:r>
      <w:r w:rsidRPr="00720EF2">
        <w:rPr>
          <w:rFonts w:ascii="Times New Roman" w:hAnsi="Times New Roman"/>
          <w:sz w:val="24"/>
          <w:szCs w:val="24"/>
        </w:rPr>
        <w:softHyphen/>
        <w:t>се, так и в социальной практике.</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Обществознание изучает общественную жизнь многоаспектно, используя для этого комплекс обще</w:t>
      </w:r>
      <w:r w:rsidRPr="00720EF2">
        <w:rPr>
          <w:rFonts w:ascii="Times New Roman" w:hAnsi="Times New Roman"/>
          <w:sz w:val="24"/>
          <w:szCs w:val="24"/>
        </w:rPr>
        <w:softHyphen/>
        <w:t>ственных наук: философию, социологию, полито</w:t>
      </w:r>
      <w:r w:rsidRPr="00720EF2">
        <w:rPr>
          <w:rFonts w:ascii="Times New Roman" w:hAnsi="Times New Roman"/>
          <w:sz w:val="24"/>
          <w:szCs w:val="24"/>
        </w:rPr>
        <w:softHyphen/>
        <w:t>логию, экономику, правоведение, социальную пси</w:t>
      </w:r>
      <w:r w:rsidRPr="00720EF2">
        <w:rPr>
          <w:rFonts w:ascii="Times New Roman" w:hAnsi="Times New Roman"/>
          <w:sz w:val="24"/>
          <w:szCs w:val="24"/>
        </w:rPr>
        <w:softHyphen/>
        <w:t>хологию, этику и культурологию. Это обуславливает специфику данного учебного предмета: его интерак</w:t>
      </w:r>
      <w:r w:rsidRPr="00720EF2">
        <w:rPr>
          <w:rFonts w:ascii="Times New Roman" w:hAnsi="Times New Roman"/>
          <w:sz w:val="24"/>
          <w:szCs w:val="24"/>
        </w:rPr>
        <w:softHyphen/>
        <w:t>тивный характер, комплексное изучение современных социальных явлений и факторов и их влияние на жизнь человека.</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Место и роль обществоведческого знания в образо</w:t>
      </w:r>
      <w:r w:rsidRPr="00720EF2">
        <w:rPr>
          <w:rFonts w:ascii="Times New Roman" w:hAnsi="Times New Roman"/>
          <w:sz w:val="24"/>
          <w:szCs w:val="24"/>
        </w:rPr>
        <w:softHyphen/>
        <w:t>вании молодого поколения обусловлены его познава</w:t>
      </w:r>
      <w:r w:rsidRPr="00720EF2">
        <w:rPr>
          <w:rFonts w:ascii="Times New Roman" w:hAnsi="Times New Roman"/>
          <w:sz w:val="24"/>
          <w:szCs w:val="24"/>
        </w:rPr>
        <w:softHyphen/>
        <w:t>тельными и мировоззренческими свойствами, вкладом в духовно-нравственное становление личности чело</w:t>
      </w:r>
      <w:r w:rsidRPr="00720EF2">
        <w:rPr>
          <w:rFonts w:ascii="Times New Roman" w:hAnsi="Times New Roman"/>
          <w:sz w:val="24"/>
          <w:szCs w:val="24"/>
        </w:rPr>
        <w:softHyphen/>
        <w:t>века.</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Социальные и политические процессы, информа</w:t>
      </w:r>
      <w:r w:rsidRPr="00720EF2">
        <w:rPr>
          <w:rFonts w:ascii="Times New Roman" w:hAnsi="Times New Roman"/>
          <w:sz w:val="24"/>
          <w:szCs w:val="24"/>
        </w:rPr>
        <w:softHyphen/>
        <w:t>ционные контексты, глобализация всех сфер жизни, этнический и религиозный политеизм, социальная стратификация предъявляют новые требования к об</w:t>
      </w:r>
      <w:r w:rsidRPr="00720EF2">
        <w:rPr>
          <w:rFonts w:ascii="Times New Roman" w:hAnsi="Times New Roman"/>
          <w:sz w:val="24"/>
          <w:szCs w:val="24"/>
        </w:rPr>
        <w:softHyphen/>
        <w:t>щественным наукам и к преподаванию в школе. Об</w:t>
      </w:r>
      <w:r w:rsidRPr="00720EF2">
        <w:rPr>
          <w:rFonts w:ascii="Times New Roman" w:hAnsi="Times New Roman"/>
          <w:sz w:val="24"/>
          <w:szCs w:val="24"/>
        </w:rPr>
        <w:softHyphen/>
        <w:t>ществознание становится гуманистической базой для образования в целом. Знания по учебному предмету должны стать основой для формирования ценностного отношения, собственной позиции к явлениям социальной жизни, для поиска созидательных способов жизнедеятельности.</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Учебный предмет «Обществознание» дает возможность под</w:t>
      </w:r>
      <w:r w:rsidRPr="00720EF2">
        <w:rPr>
          <w:rFonts w:ascii="Times New Roman" w:hAnsi="Times New Roman"/>
          <w:sz w:val="24"/>
          <w:szCs w:val="24"/>
        </w:rPr>
        <w:softHyphen/>
        <w:t>ростку оценить себя как личность, найти свой путь, раскрыть потенциал, понять свои социальные роли и собственное место в социуме и культурной среде. Школьник приобретает опыт социального и культур</w:t>
      </w:r>
      <w:r w:rsidRPr="00720EF2">
        <w:rPr>
          <w:rFonts w:ascii="Times New Roman" w:hAnsi="Times New Roman"/>
          <w:sz w:val="24"/>
          <w:szCs w:val="24"/>
        </w:rPr>
        <w:softHyphen/>
        <w:t>ного взаимодействия, становится активным гражда</w:t>
      </w:r>
      <w:r w:rsidRPr="00720EF2">
        <w:rPr>
          <w:rFonts w:ascii="Times New Roman" w:hAnsi="Times New Roman"/>
          <w:sz w:val="24"/>
          <w:szCs w:val="24"/>
        </w:rPr>
        <w:softHyphen/>
        <w:t>нином.</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 xml:space="preserve">Содержание учебного предмета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w:t>
      </w:r>
      <w:proofErr w:type="spellStart"/>
      <w:r w:rsidRPr="00720EF2">
        <w:rPr>
          <w:rFonts w:ascii="Times New Roman" w:hAnsi="Times New Roman"/>
          <w:sz w:val="24"/>
          <w:szCs w:val="24"/>
        </w:rPr>
        <w:t>межпредметные</w:t>
      </w:r>
      <w:proofErr w:type="spellEnd"/>
      <w:r w:rsidRPr="00720EF2">
        <w:rPr>
          <w:rFonts w:ascii="Times New Roman" w:hAnsi="Times New Roman"/>
          <w:sz w:val="24"/>
          <w:szCs w:val="24"/>
        </w:rPr>
        <w:t xml:space="preserve"> связи с курсами истории, географии, литературы и др.</w:t>
      </w:r>
    </w:p>
    <w:p w:rsidR="00D71FD9" w:rsidRPr="00720EF2" w:rsidRDefault="00D71FD9" w:rsidP="00D71FD9">
      <w:pPr>
        <w:pStyle w:val="a5"/>
        <w:spacing w:line="360" w:lineRule="auto"/>
        <w:ind w:firstLine="567"/>
        <w:rPr>
          <w:rFonts w:ascii="Times New Roman" w:hAnsi="Times New Roman"/>
          <w:bCs/>
          <w:iCs/>
          <w:sz w:val="24"/>
          <w:szCs w:val="24"/>
          <w:u w:val="single"/>
        </w:rPr>
      </w:pPr>
      <w:r w:rsidRPr="00720EF2">
        <w:rPr>
          <w:rFonts w:ascii="Times New Roman" w:hAnsi="Times New Roman"/>
          <w:bCs/>
          <w:iCs/>
          <w:sz w:val="24"/>
          <w:szCs w:val="24"/>
          <w:u w:val="single"/>
        </w:rPr>
        <w:t>Изучение обществознания в старшей школе на базовом уровне направлено на достижение следующих целей:</w:t>
      </w:r>
    </w:p>
    <w:p w:rsidR="00D71FD9" w:rsidRPr="00720EF2" w:rsidRDefault="00D71FD9" w:rsidP="00D71FD9">
      <w:pPr>
        <w:pStyle w:val="a5"/>
        <w:numPr>
          <w:ilvl w:val="0"/>
          <w:numId w:val="6"/>
        </w:numPr>
        <w:spacing w:line="360" w:lineRule="auto"/>
        <w:ind w:left="0"/>
        <w:jc w:val="both"/>
        <w:rPr>
          <w:rFonts w:ascii="Times New Roman" w:hAnsi="Times New Roman"/>
          <w:sz w:val="24"/>
          <w:szCs w:val="24"/>
        </w:rPr>
      </w:pPr>
      <w:r w:rsidRPr="00720EF2">
        <w:rPr>
          <w:rFonts w:ascii="Times New Roman" w:hAnsi="Times New Roman"/>
          <w:bCs/>
          <w:sz w:val="24"/>
          <w:szCs w:val="24"/>
        </w:rPr>
        <w:t xml:space="preserve">развитие </w:t>
      </w:r>
      <w:r w:rsidRPr="00720EF2">
        <w:rPr>
          <w:rFonts w:ascii="Times New Roman" w:hAnsi="Times New Roman"/>
          <w:sz w:val="24"/>
          <w:szCs w:val="24"/>
        </w:rPr>
        <w:t xml:space="preserve">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w:t>
      </w:r>
      <w:r w:rsidRPr="00720EF2">
        <w:rPr>
          <w:rFonts w:ascii="Times New Roman" w:hAnsi="Times New Roman"/>
          <w:sz w:val="24"/>
          <w:szCs w:val="24"/>
        </w:rPr>
        <w:lastRenderedPageBreak/>
        <w:t xml:space="preserve">закона и правопорядка, способности к личному самоопределению и самореализации, интереса к изучению социальных и гуманитарных дисциплин; </w:t>
      </w:r>
    </w:p>
    <w:p w:rsidR="00D71FD9" w:rsidRPr="00720EF2" w:rsidRDefault="00D71FD9" w:rsidP="00D71FD9">
      <w:pPr>
        <w:pStyle w:val="a5"/>
        <w:numPr>
          <w:ilvl w:val="0"/>
          <w:numId w:val="6"/>
        </w:numPr>
        <w:spacing w:line="360" w:lineRule="auto"/>
        <w:ind w:left="0"/>
        <w:jc w:val="both"/>
        <w:rPr>
          <w:rFonts w:ascii="Times New Roman" w:hAnsi="Times New Roman"/>
          <w:sz w:val="24"/>
          <w:szCs w:val="24"/>
        </w:rPr>
      </w:pPr>
      <w:r w:rsidRPr="00720EF2">
        <w:rPr>
          <w:rFonts w:ascii="Times New Roman" w:hAnsi="Times New Roman"/>
          <w:bCs/>
          <w:sz w:val="24"/>
          <w:szCs w:val="24"/>
        </w:rPr>
        <w:t>воспитание</w:t>
      </w:r>
      <w:r w:rsidRPr="00720EF2">
        <w:rPr>
          <w:rFonts w:ascii="Times New Roman" w:hAnsi="Times New Roman"/>
          <w:b/>
          <w:bCs/>
          <w:sz w:val="24"/>
          <w:szCs w:val="24"/>
        </w:rPr>
        <w:t xml:space="preserve"> </w:t>
      </w:r>
      <w:r w:rsidRPr="00720EF2">
        <w:rPr>
          <w:rFonts w:ascii="Times New Roman" w:hAnsi="Times New Roman"/>
          <w:sz w:val="24"/>
          <w:szCs w:val="24"/>
        </w:rPr>
        <w:t>общероссийской идентичности</w:t>
      </w:r>
      <w:r w:rsidRPr="00720EF2">
        <w:rPr>
          <w:rFonts w:ascii="Times New Roman" w:hAnsi="Times New Roman"/>
          <w:b/>
          <w:bCs/>
          <w:sz w:val="24"/>
          <w:szCs w:val="24"/>
        </w:rPr>
        <w:t xml:space="preserve">, </w:t>
      </w:r>
      <w:r w:rsidRPr="00720EF2">
        <w:rPr>
          <w:rFonts w:ascii="Times New Roman" w:hAnsi="Times New Roman"/>
          <w:sz w:val="24"/>
          <w:szCs w:val="24"/>
        </w:rPr>
        <w:t>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D71FD9" w:rsidRPr="00720EF2" w:rsidRDefault="00D71FD9" w:rsidP="00D71FD9">
      <w:pPr>
        <w:pStyle w:val="a5"/>
        <w:numPr>
          <w:ilvl w:val="0"/>
          <w:numId w:val="6"/>
        </w:numPr>
        <w:spacing w:line="360" w:lineRule="auto"/>
        <w:ind w:left="0"/>
        <w:jc w:val="both"/>
        <w:rPr>
          <w:rFonts w:ascii="Times New Roman" w:hAnsi="Times New Roman"/>
          <w:sz w:val="24"/>
          <w:szCs w:val="24"/>
        </w:rPr>
      </w:pPr>
      <w:proofErr w:type="gramStart"/>
      <w:r w:rsidRPr="00720EF2">
        <w:rPr>
          <w:rFonts w:ascii="Times New Roman" w:hAnsi="Times New Roman"/>
          <w:bCs/>
          <w:sz w:val="24"/>
          <w:szCs w:val="24"/>
        </w:rPr>
        <w:t>освоение системы знаний</w:t>
      </w:r>
      <w:r w:rsidRPr="00720EF2">
        <w:rPr>
          <w:rFonts w:ascii="Times New Roman" w:hAnsi="Times New Roman"/>
          <w:b/>
          <w:bCs/>
          <w:sz w:val="24"/>
          <w:szCs w:val="24"/>
        </w:rPr>
        <w:t xml:space="preserve"> </w:t>
      </w:r>
      <w:r w:rsidRPr="00720EF2">
        <w:rPr>
          <w:rFonts w:ascii="Times New Roman" w:hAnsi="Times New Roman"/>
          <w:sz w:val="24"/>
          <w:szCs w:val="24"/>
        </w:rPr>
        <w:t>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D71FD9" w:rsidRPr="00720EF2" w:rsidRDefault="00D71FD9" w:rsidP="00D71FD9">
      <w:pPr>
        <w:pStyle w:val="a5"/>
        <w:numPr>
          <w:ilvl w:val="0"/>
          <w:numId w:val="6"/>
        </w:numPr>
        <w:spacing w:line="360" w:lineRule="auto"/>
        <w:ind w:left="0"/>
        <w:jc w:val="both"/>
        <w:rPr>
          <w:rFonts w:ascii="Times New Roman" w:hAnsi="Times New Roman"/>
          <w:sz w:val="24"/>
          <w:szCs w:val="24"/>
        </w:rPr>
      </w:pPr>
      <w:r w:rsidRPr="00720EF2">
        <w:rPr>
          <w:rFonts w:ascii="Times New Roman" w:hAnsi="Times New Roman"/>
          <w:bCs/>
          <w:sz w:val="24"/>
          <w:szCs w:val="24"/>
        </w:rPr>
        <w:t>овладение умениями</w:t>
      </w:r>
      <w:r w:rsidRPr="00720EF2">
        <w:rPr>
          <w:rFonts w:ascii="Times New Roman" w:hAnsi="Times New Roman"/>
          <w:b/>
          <w:bCs/>
          <w:sz w:val="24"/>
          <w:szCs w:val="24"/>
        </w:rPr>
        <w:t xml:space="preserve"> </w:t>
      </w:r>
      <w:r w:rsidRPr="00720EF2">
        <w:rPr>
          <w:rFonts w:ascii="Times New Roman" w:hAnsi="Times New Roman"/>
          <w:sz w:val="24"/>
          <w:szCs w:val="24"/>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71FD9" w:rsidRPr="00720EF2" w:rsidRDefault="00D71FD9" w:rsidP="00D71FD9">
      <w:pPr>
        <w:pStyle w:val="a5"/>
        <w:numPr>
          <w:ilvl w:val="0"/>
          <w:numId w:val="6"/>
        </w:numPr>
        <w:spacing w:line="360" w:lineRule="auto"/>
        <w:ind w:left="0"/>
        <w:jc w:val="both"/>
        <w:rPr>
          <w:rFonts w:ascii="Times New Roman" w:hAnsi="Times New Roman"/>
          <w:sz w:val="24"/>
          <w:szCs w:val="24"/>
        </w:rPr>
      </w:pPr>
      <w:proofErr w:type="gramStart"/>
      <w:r w:rsidRPr="00720EF2">
        <w:rPr>
          <w:rFonts w:ascii="Times New Roman" w:hAnsi="Times New Roman"/>
          <w:bCs/>
          <w:sz w:val="24"/>
          <w:szCs w:val="24"/>
        </w:rPr>
        <w:t>формирование опыта</w:t>
      </w:r>
      <w:r w:rsidRPr="00720EF2">
        <w:rPr>
          <w:rFonts w:ascii="Times New Roman" w:hAnsi="Times New Roman"/>
          <w:b/>
          <w:bCs/>
          <w:sz w:val="24"/>
          <w:szCs w:val="24"/>
        </w:rPr>
        <w:t xml:space="preserve"> </w:t>
      </w:r>
      <w:r w:rsidRPr="00720EF2">
        <w:rPr>
          <w:rFonts w:ascii="Times New Roman" w:hAnsi="Times New Roman"/>
          <w:sz w:val="24"/>
          <w:szCs w:val="24"/>
        </w:rPr>
        <w:t>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D71FD9" w:rsidRPr="00720EF2" w:rsidRDefault="00D71FD9" w:rsidP="00D71FD9">
      <w:pPr>
        <w:pStyle w:val="af"/>
        <w:spacing w:after="0" w:line="360" w:lineRule="auto"/>
        <w:ind w:left="0"/>
        <w:rPr>
          <w:rFonts w:ascii="Times New Roman" w:hAnsi="Times New Roman"/>
          <w:b/>
          <w:sz w:val="24"/>
          <w:szCs w:val="24"/>
        </w:rPr>
      </w:pPr>
      <w:r w:rsidRPr="00720EF2">
        <w:rPr>
          <w:rFonts w:ascii="Times New Roman" w:hAnsi="Times New Roman"/>
          <w:sz w:val="24"/>
          <w:szCs w:val="24"/>
        </w:rPr>
        <w:t xml:space="preserve">Рабочая программа предполагает </w:t>
      </w:r>
      <w:r w:rsidRPr="00720EF2">
        <w:rPr>
          <w:rFonts w:ascii="Times New Roman" w:hAnsi="Times New Roman"/>
          <w:b/>
          <w:sz w:val="24"/>
          <w:szCs w:val="24"/>
        </w:rPr>
        <w:t>использование учебно-методического комплекта:</w:t>
      </w:r>
    </w:p>
    <w:p w:rsidR="00D71FD9" w:rsidRPr="00720EF2" w:rsidRDefault="00D71FD9" w:rsidP="00D71FD9">
      <w:pPr>
        <w:pStyle w:val="a5"/>
        <w:spacing w:line="360" w:lineRule="auto"/>
        <w:rPr>
          <w:rFonts w:ascii="Times New Roman" w:hAnsi="Times New Roman"/>
          <w:sz w:val="24"/>
          <w:szCs w:val="24"/>
        </w:rPr>
      </w:pPr>
      <w:r w:rsidRPr="00720EF2">
        <w:rPr>
          <w:rFonts w:ascii="Times New Roman" w:hAnsi="Times New Roman"/>
          <w:sz w:val="24"/>
          <w:szCs w:val="24"/>
        </w:rPr>
        <w:t>1) учебник: Обществознание. 10 класс: учеб</w:t>
      </w:r>
      <w:proofErr w:type="gramStart"/>
      <w:r w:rsidRPr="00720EF2">
        <w:rPr>
          <w:rFonts w:ascii="Times New Roman" w:hAnsi="Times New Roman"/>
          <w:sz w:val="24"/>
          <w:szCs w:val="24"/>
        </w:rPr>
        <w:t>.</w:t>
      </w:r>
      <w:proofErr w:type="gramEnd"/>
      <w:r w:rsidRPr="00720EF2">
        <w:rPr>
          <w:rFonts w:ascii="Times New Roman" w:hAnsi="Times New Roman"/>
          <w:sz w:val="24"/>
          <w:szCs w:val="24"/>
        </w:rPr>
        <w:t xml:space="preserve"> </w:t>
      </w:r>
      <w:proofErr w:type="gramStart"/>
      <w:r w:rsidRPr="00720EF2">
        <w:rPr>
          <w:rFonts w:ascii="Times New Roman" w:hAnsi="Times New Roman"/>
          <w:sz w:val="24"/>
          <w:szCs w:val="24"/>
        </w:rPr>
        <w:t>д</w:t>
      </w:r>
      <w:proofErr w:type="gramEnd"/>
      <w:r w:rsidRPr="00720EF2">
        <w:rPr>
          <w:rFonts w:ascii="Times New Roman" w:hAnsi="Times New Roman"/>
          <w:sz w:val="24"/>
          <w:szCs w:val="24"/>
        </w:rPr>
        <w:t xml:space="preserve">ля </w:t>
      </w:r>
      <w:proofErr w:type="spellStart"/>
      <w:r w:rsidRPr="00720EF2">
        <w:rPr>
          <w:rFonts w:ascii="Times New Roman" w:hAnsi="Times New Roman"/>
          <w:sz w:val="24"/>
          <w:szCs w:val="24"/>
        </w:rPr>
        <w:t>общеобразоват</w:t>
      </w:r>
      <w:proofErr w:type="spellEnd"/>
      <w:r w:rsidRPr="00720EF2">
        <w:rPr>
          <w:rFonts w:ascii="Times New Roman" w:hAnsi="Times New Roman"/>
          <w:sz w:val="24"/>
          <w:szCs w:val="24"/>
        </w:rPr>
        <w:t xml:space="preserve">. организаций: базовый уровень. /под ред. Л.Н. Боголюбова, А.Ю. </w:t>
      </w:r>
      <w:proofErr w:type="spellStart"/>
      <w:r w:rsidRPr="00720EF2">
        <w:rPr>
          <w:rFonts w:ascii="Times New Roman" w:hAnsi="Times New Roman"/>
          <w:sz w:val="24"/>
          <w:szCs w:val="24"/>
        </w:rPr>
        <w:t>Лабезниковой</w:t>
      </w:r>
      <w:proofErr w:type="spellEnd"/>
      <w:r w:rsidRPr="00720EF2">
        <w:rPr>
          <w:rFonts w:ascii="Times New Roman" w:hAnsi="Times New Roman"/>
          <w:sz w:val="24"/>
          <w:szCs w:val="24"/>
        </w:rPr>
        <w:t>. - М.: Просвещение, 2020.</w:t>
      </w:r>
    </w:p>
    <w:p w:rsidR="00D71FD9" w:rsidRPr="00720EF2" w:rsidRDefault="00D71FD9" w:rsidP="00D71FD9">
      <w:pPr>
        <w:pStyle w:val="a5"/>
        <w:spacing w:line="360" w:lineRule="auto"/>
        <w:rPr>
          <w:rFonts w:ascii="Times New Roman" w:hAnsi="Times New Roman"/>
          <w:sz w:val="24"/>
          <w:szCs w:val="24"/>
        </w:rPr>
      </w:pPr>
      <w:r w:rsidRPr="00720EF2">
        <w:rPr>
          <w:rFonts w:ascii="Times New Roman" w:hAnsi="Times New Roman"/>
          <w:sz w:val="24"/>
          <w:szCs w:val="24"/>
        </w:rPr>
        <w:t>2) учебник: Обществознание. 11 класс: учеб</w:t>
      </w:r>
      <w:proofErr w:type="gramStart"/>
      <w:r w:rsidRPr="00720EF2">
        <w:rPr>
          <w:rFonts w:ascii="Times New Roman" w:hAnsi="Times New Roman"/>
          <w:sz w:val="24"/>
          <w:szCs w:val="24"/>
        </w:rPr>
        <w:t>.</w:t>
      </w:r>
      <w:proofErr w:type="gramEnd"/>
      <w:r w:rsidRPr="00720EF2">
        <w:rPr>
          <w:rFonts w:ascii="Times New Roman" w:hAnsi="Times New Roman"/>
          <w:sz w:val="24"/>
          <w:szCs w:val="24"/>
        </w:rPr>
        <w:t xml:space="preserve"> </w:t>
      </w:r>
      <w:proofErr w:type="gramStart"/>
      <w:r w:rsidRPr="00720EF2">
        <w:rPr>
          <w:rFonts w:ascii="Times New Roman" w:hAnsi="Times New Roman"/>
          <w:sz w:val="24"/>
          <w:szCs w:val="24"/>
        </w:rPr>
        <w:t>д</w:t>
      </w:r>
      <w:proofErr w:type="gramEnd"/>
      <w:r w:rsidRPr="00720EF2">
        <w:rPr>
          <w:rFonts w:ascii="Times New Roman" w:hAnsi="Times New Roman"/>
          <w:sz w:val="24"/>
          <w:szCs w:val="24"/>
        </w:rPr>
        <w:t xml:space="preserve">ля </w:t>
      </w:r>
      <w:proofErr w:type="spellStart"/>
      <w:r w:rsidRPr="00720EF2">
        <w:rPr>
          <w:rFonts w:ascii="Times New Roman" w:hAnsi="Times New Roman"/>
          <w:sz w:val="24"/>
          <w:szCs w:val="24"/>
        </w:rPr>
        <w:t>общеобразоват</w:t>
      </w:r>
      <w:proofErr w:type="spellEnd"/>
      <w:r w:rsidRPr="00720EF2">
        <w:rPr>
          <w:rFonts w:ascii="Times New Roman" w:hAnsi="Times New Roman"/>
          <w:sz w:val="24"/>
          <w:szCs w:val="24"/>
        </w:rPr>
        <w:t xml:space="preserve">. организаций: базовый уровень. /под ред. Л.Н. Боголюбова, А.Ю. </w:t>
      </w:r>
      <w:proofErr w:type="spellStart"/>
      <w:r w:rsidRPr="00720EF2">
        <w:rPr>
          <w:rFonts w:ascii="Times New Roman" w:hAnsi="Times New Roman"/>
          <w:sz w:val="24"/>
          <w:szCs w:val="24"/>
        </w:rPr>
        <w:t>Лабезниковой</w:t>
      </w:r>
      <w:proofErr w:type="spellEnd"/>
      <w:r w:rsidRPr="00720EF2">
        <w:rPr>
          <w:rFonts w:ascii="Times New Roman" w:hAnsi="Times New Roman"/>
          <w:sz w:val="24"/>
          <w:szCs w:val="24"/>
        </w:rPr>
        <w:t>. - М.: Просвещение, 2016.</w:t>
      </w:r>
    </w:p>
    <w:p w:rsidR="00D71FD9" w:rsidRPr="00720EF2" w:rsidRDefault="00D71FD9" w:rsidP="00D71FD9">
      <w:pPr>
        <w:pStyle w:val="a5"/>
        <w:spacing w:line="360" w:lineRule="auto"/>
        <w:jc w:val="both"/>
        <w:rPr>
          <w:rFonts w:ascii="Times New Roman" w:hAnsi="Times New Roman"/>
          <w:sz w:val="24"/>
          <w:szCs w:val="24"/>
        </w:rPr>
      </w:pPr>
    </w:p>
    <w:p w:rsidR="00D71FD9" w:rsidRPr="00720EF2" w:rsidRDefault="00D71FD9" w:rsidP="00D71FD9">
      <w:pPr>
        <w:pStyle w:val="a5"/>
        <w:spacing w:line="360" w:lineRule="auto"/>
        <w:jc w:val="both"/>
        <w:rPr>
          <w:rFonts w:ascii="Times New Roman" w:hAnsi="Times New Roman"/>
          <w:sz w:val="24"/>
          <w:szCs w:val="24"/>
        </w:rPr>
      </w:pPr>
    </w:p>
    <w:p w:rsidR="00D71FD9" w:rsidRPr="00720EF2" w:rsidRDefault="00D71FD9" w:rsidP="00D71FD9">
      <w:pPr>
        <w:pStyle w:val="a5"/>
        <w:spacing w:line="360" w:lineRule="auto"/>
        <w:rPr>
          <w:rFonts w:ascii="Times New Roman" w:hAnsi="Times New Roman"/>
          <w:b/>
          <w:color w:val="FF0000"/>
          <w:sz w:val="28"/>
          <w:szCs w:val="28"/>
        </w:rPr>
      </w:pPr>
      <w:r w:rsidRPr="00720EF2">
        <w:rPr>
          <w:rFonts w:ascii="Times New Roman" w:hAnsi="Times New Roman"/>
          <w:b/>
          <w:sz w:val="28"/>
          <w:szCs w:val="28"/>
        </w:rPr>
        <w:t>2.ПЛАНИРУЕМЫЕ РЕЗУЛЬТАТЫ ОСВОЕНИЯ УЧЕБНОГО ПРЕДМЕТА</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b/>
          <w:sz w:val="24"/>
          <w:szCs w:val="24"/>
        </w:rPr>
        <w:t>Личностные результаты</w:t>
      </w:r>
      <w:r w:rsidRPr="00720EF2">
        <w:rPr>
          <w:rFonts w:ascii="Times New Roman" w:hAnsi="Times New Roman"/>
          <w:sz w:val="24"/>
          <w:szCs w:val="24"/>
        </w:rPr>
        <w:t xml:space="preserve"> освоения основной образовательной программы должны отражать:</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D71FD9" w:rsidRPr="00720EF2" w:rsidRDefault="00D71FD9" w:rsidP="00D71FD9">
      <w:pPr>
        <w:pStyle w:val="a5"/>
        <w:spacing w:line="360" w:lineRule="auto"/>
        <w:ind w:firstLine="567"/>
        <w:jc w:val="both"/>
        <w:rPr>
          <w:rFonts w:ascii="Times New Roman" w:hAnsi="Times New Roman"/>
          <w:sz w:val="24"/>
          <w:szCs w:val="24"/>
        </w:rPr>
      </w:pPr>
      <w:proofErr w:type="gramStart"/>
      <w:r w:rsidRPr="00720EF2">
        <w:rPr>
          <w:rFonts w:ascii="Times New Roman" w:hAnsi="Times New Roman"/>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lastRenderedPageBreak/>
        <w:t>3) готовность к служению Отечеству, его защите;</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 xml:space="preserve">4) </w:t>
      </w:r>
      <w:proofErr w:type="spellStart"/>
      <w:r w:rsidRPr="00720EF2">
        <w:rPr>
          <w:rFonts w:ascii="Times New Roman" w:hAnsi="Times New Roman"/>
          <w:sz w:val="24"/>
          <w:szCs w:val="24"/>
        </w:rPr>
        <w:t>сформированность</w:t>
      </w:r>
      <w:proofErr w:type="spellEnd"/>
      <w:r w:rsidRPr="00720EF2">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 xml:space="preserve">5) </w:t>
      </w:r>
      <w:proofErr w:type="spellStart"/>
      <w:r w:rsidRPr="00720EF2">
        <w:rPr>
          <w:rFonts w:ascii="Times New Roman" w:hAnsi="Times New Roman"/>
          <w:sz w:val="24"/>
          <w:szCs w:val="24"/>
        </w:rPr>
        <w:t>сформированность</w:t>
      </w:r>
      <w:proofErr w:type="spellEnd"/>
      <w:r w:rsidRPr="00720EF2">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8) нравственное сознание и поведение на основе усвоения общечеловеческих ценностей;</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D71FD9" w:rsidRPr="00720EF2" w:rsidRDefault="00D71FD9" w:rsidP="00D71FD9">
      <w:pPr>
        <w:pStyle w:val="a5"/>
        <w:spacing w:line="360" w:lineRule="auto"/>
        <w:ind w:firstLine="567"/>
        <w:jc w:val="both"/>
        <w:rPr>
          <w:rFonts w:ascii="Times New Roman" w:hAnsi="Times New Roman"/>
          <w:sz w:val="24"/>
          <w:szCs w:val="24"/>
        </w:rPr>
      </w:pPr>
      <w:proofErr w:type="gramStart"/>
      <w:r w:rsidRPr="00720EF2">
        <w:rPr>
          <w:rFonts w:ascii="Times New Roman" w:hAnsi="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 xml:space="preserve">14) </w:t>
      </w:r>
      <w:proofErr w:type="spellStart"/>
      <w:r w:rsidRPr="00720EF2">
        <w:rPr>
          <w:rFonts w:ascii="Times New Roman" w:hAnsi="Times New Roman"/>
          <w:sz w:val="24"/>
          <w:szCs w:val="24"/>
        </w:rPr>
        <w:t>сформированность</w:t>
      </w:r>
      <w:proofErr w:type="spellEnd"/>
      <w:r w:rsidRPr="00720EF2">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15) ответственное отношение к созданию семьи на основе осознанного принятия ценностей семейной жизни.</w:t>
      </w:r>
    </w:p>
    <w:p w:rsidR="00D71FD9" w:rsidRPr="00720EF2" w:rsidRDefault="00D71FD9" w:rsidP="00D71FD9">
      <w:pPr>
        <w:pStyle w:val="a5"/>
        <w:spacing w:line="360" w:lineRule="auto"/>
        <w:ind w:firstLine="567"/>
        <w:jc w:val="both"/>
        <w:rPr>
          <w:rFonts w:ascii="Times New Roman" w:hAnsi="Times New Roman"/>
          <w:sz w:val="24"/>
          <w:szCs w:val="24"/>
        </w:rPr>
      </w:pPr>
      <w:proofErr w:type="spellStart"/>
      <w:r w:rsidRPr="00720EF2">
        <w:rPr>
          <w:rFonts w:ascii="Times New Roman" w:hAnsi="Times New Roman"/>
          <w:b/>
          <w:sz w:val="24"/>
          <w:szCs w:val="24"/>
        </w:rPr>
        <w:t>Метапредметные</w:t>
      </w:r>
      <w:proofErr w:type="spellEnd"/>
      <w:r w:rsidRPr="00720EF2">
        <w:rPr>
          <w:rFonts w:ascii="Times New Roman" w:hAnsi="Times New Roman"/>
          <w:b/>
          <w:sz w:val="24"/>
          <w:szCs w:val="24"/>
        </w:rPr>
        <w:t xml:space="preserve"> результаты</w:t>
      </w:r>
      <w:r w:rsidRPr="00720EF2">
        <w:rPr>
          <w:rFonts w:ascii="Times New Roman" w:hAnsi="Times New Roman"/>
          <w:sz w:val="24"/>
          <w:szCs w:val="24"/>
        </w:rPr>
        <w:t xml:space="preserve"> освоения основной образовательной программы должны отражать:</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6) умение определять назначение и функции различных социальных институтов;</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b/>
          <w:sz w:val="24"/>
          <w:szCs w:val="24"/>
        </w:rPr>
        <w:t>Предметные результаты</w:t>
      </w:r>
      <w:r w:rsidRPr="00720EF2">
        <w:rPr>
          <w:rFonts w:ascii="Times New Roman" w:hAnsi="Times New Roman"/>
          <w:sz w:val="24"/>
          <w:szCs w:val="24"/>
        </w:rPr>
        <w:t xml:space="preserve">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Изучение предметной области «Общественные науки» должно обеспечить:</w:t>
      </w:r>
    </w:p>
    <w:p w:rsidR="00D71FD9" w:rsidRPr="00720EF2" w:rsidRDefault="00D71FD9" w:rsidP="00D71FD9">
      <w:pPr>
        <w:pStyle w:val="a5"/>
        <w:spacing w:line="360" w:lineRule="auto"/>
        <w:ind w:firstLine="567"/>
        <w:jc w:val="both"/>
        <w:rPr>
          <w:rFonts w:ascii="Times New Roman" w:hAnsi="Times New Roman"/>
          <w:sz w:val="24"/>
          <w:szCs w:val="24"/>
        </w:rPr>
      </w:pPr>
      <w:proofErr w:type="spellStart"/>
      <w:r w:rsidRPr="00720EF2">
        <w:rPr>
          <w:rFonts w:ascii="Times New Roman" w:hAnsi="Times New Roman"/>
          <w:sz w:val="24"/>
          <w:szCs w:val="24"/>
        </w:rPr>
        <w:t>сформированность</w:t>
      </w:r>
      <w:proofErr w:type="spellEnd"/>
      <w:r w:rsidRPr="00720EF2">
        <w:rPr>
          <w:rFonts w:ascii="Times New Roman" w:hAnsi="Times New Roman"/>
          <w:sz w:val="24"/>
          <w:szCs w:val="24"/>
        </w:rPr>
        <w:t xml:space="preserve"> мировоззренческой, ценностно-смысловой сферы </w:t>
      </w:r>
      <w:proofErr w:type="gramStart"/>
      <w:r w:rsidRPr="00720EF2">
        <w:rPr>
          <w:rFonts w:ascii="Times New Roman" w:hAnsi="Times New Roman"/>
          <w:sz w:val="24"/>
          <w:szCs w:val="24"/>
        </w:rPr>
        <w:t>обучающихся</w:t>
      </w:r>
      <w:proofErr w:type="gramEnd"/>
      <w:r w:rsidRPr="00720EF2">
        <w:rPr>
          <w:rFonts w:ascii="Times New Roman" w:hAnsi="Times New Roman"/>
          <w:sz w:val="24"/>
          <w:szCs w:val="24"/>
        </w:rPr>
        <w:t xml:space="preserve">, российской гражданской идентичности, </w:t>
      </w:r>
      <w:proofErr w:type="spellStart"/>
      <w:r w:rsidRPr="00720EF2">
        <w:rPr>
          <w:rFonts w:ascii="Times New Roman" w:hAnsi="Times New Roman"/>
          <w:sz w:val="24"/>
          <w:szCs w:val="24"/>
        </w:rPr>
        <w:t>поликультурности</w:t>
      </w:r>
      <w:proofErr w:type="spellEnd"/>
      <w:r w:rsidRPr="00720EF2">
        <w:rPr>
          <w:rFonts w:ascii="Times New Roman" w:hAnsi="Times New Roman"/>
          <w:sz w:val="24"/>
          <w:szCs w:val="24"/>
        </w:rPr>
        <w:t>, толерантности, приверженности ценностям, закрепленным Конституцией Российской Федерации;</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понимание роли России в многообразном, быстро меняющемся глобальном мире;</w:t>
      </w:r>
    </w:p>
    <w:p w:rsidR="00D71FD9" w:rsidRPr="00720EF2" w:rsidRDefault="00D71FD9" w:rsidP="00D71FD9">
      <w:pPr>
        <w:pStyle w:val="a5"/>
        <w:spacing w:line="360" w:lineRule="auto"/>
        <w:ind w:firstLine="567"/>
        <w:jc w:val="both"/>
        <w:rPr>
          <w:rFonts w:ascii="Times New Roman" w:hAnsi="Times New Roman"/>
          <w:sz w:val="24"/>
          <w:szCs w:val="24"/>
        </w:rPr>
      </w:pPr>
      <w:proofErr w:type="spellStart"/>
      <w:r w:rsidRPr="00720EF2">
        <w:rPr>
          <w:rFonts w:ascii="Times New Roman" w:hAnsi="Times New Roman"/>
          <w:sz w:val="24"/>
          <w:szCs w:val="24"/>
        </w:rPr>
        <w:lastRenderedPageBreak/>
        <w:t>сформированность</w:t>
      </w:r>
      <w:proofErr w:type="spellEnd"/>
      <w:r w:rsidRPr="00720EF2">
        <w:rPr>
          <w:rFonts w:ascii="Times New Roman" w:hAnsi="Times New Roman"/>
          <w:sz w:val="24"/>
          <w:szCs w:val="24"/>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формирование целостного восприятия всего спектра природных, экономических, социальных реалий;</w:t>
      </w:r>
    </w:p>
    <w:p w:rsidR="00D71FD9" w:rsidRPr="00720EF2" w:rsidRDefault="00D71FD9" w:rsidP="00D71FD9">
      <w:pPr>
        <w:pStyle w:val="a5"/>
        <w:spacing w:line="360" w:lineRule="auto"/>
        <w:ind w:firstLine="567"/>
        <w:jc w:val="both"/>
        <w:rPr>
          <w:rFonts w:ascii="Times New Roman" w:hAnsi="Times New Roman"/>
          <w:sz w:val="24"/>
          <w:szCs w:val="24"/>
        </w:rPr>
      </w:pPr>
      <w:proofErr w:type="spellStart"/>
      <w:r w:rsidRPr="00720EF2">
        <w:rPr>
          <w:rFonts w:ascii="Times New Roman" w:hAnsi="Times New Roman"/>
          <w:sz w:val="24"/>
          <w:szCs w:val="24"/>
        </w:rPr>
        <w:t>сформированность</w:t>
      </w:r>
      <w:proofErr w:type="spellEnd"/>
      <w:r w:rsidRPr="00720EF2">
        <w:rPr>
          <w:rFonts w:ascii="Times New Roman" w:hAnsi="Times New Roman"/>
          <w:sz w:val="24"/>
          <w:szCs w:val="24"/>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владение знаниями о многообразии взглядов и теорий по тематике общественных наук.</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Предметные результаты изучения предметной области «Общественные науки» включают предметные результаты изучения учебных предметов:</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«Обществознание» (базовый уровень) – требования к предметным результатам освоения учебного предмета «Обществознание» должны отражать:</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 xml:space="preserve">1) </w:t>
      </w:r>
      <w:proofErr w:type="spellStart"/>
      <w:r w:rsidRPr="00720EF2">
        <w:rPr>
          <w:rFonts w:ascii="Times New Roman" w:hAnsi="Times New Roman"/>
          <w:sz w:val="24"/>
          <w:szCs w:val="24"/>
        </w:rPr>
        <w:t>сформированность</w:t>
      </w:r>
      <w:proofErr w:type="spellEnd"/>
      <w:r w:rsidRPr="00720EF2">
        <w:rPr>
          <w:rFonts w:ascii="Times New Roman" w:hAnsi="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2) владение базовым понятийным аппаратом социальных наук;</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 xml:space="preserve">4) </w:t>
      </w:r>
      <w:proofErr w:type="spellStart"/>
      <w:r w:rsidRPr="00720EF2">
        <w:rPr>
          <w:rFonts w:ascii="Times New Roman" w:hAnsi="Times New Roman"/>
          <w:sz w:val="24"/>
          <w:szCs w:val="24"/>
        </w:rPr>
        <w:t>сформированность</w:t>
      </w:r>
      <w:proofErr w:type="spellEnd"/>
      <w:r w:rsidRPr="00720EF2">
        <w:rPr>
          <w:rFonts w:ascii="Times New Roman" w:hAnsi="Times New Roman"/>
          <w:sz w:val="24"/>
          <w:szCs w:val="24"/>
        </w:rPr>
        <w:t xml:space="preserve"> представлений об основных тенденциях и возможных перспективах развития мирового сообщества в глобальном мире;</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 xml:space="preserve">5) </w:t>
      </w:r>
      <w:proofErr w:type="spellStart"/>
      <w:r w:rsidRPr="00720EF2">
        <w:rPr>
          <w:rFonts w:ascii="Times New Roman" w:hAnsi="Times New Roman"/>
          <w:sz w:val="24"/>
          <w:szCs w:val="24"/>
        </w:rPr>
        <w:t>сформированность</w:t>
      </w:r>
      <w:proofErr w:type="spellEnd"/>
      <w:r w:rsidRPr="00720EF2">
        <w:rPr>
          <w:rFonts w:ascii="Times New Roman" w:hAnsi="Times New Roman"/>
          <w:sz w:val="24"/>
          <w:szCs w:val="24"/>
        </w:rPr>
        <w:t xml:space="preserve"> представлений о методах познания социальных явлений и процессов;</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6) владение умениями применять полученные знания в повседневной жизни, прогнозировать последствия принимаемых решений;</w:t>
      </w:r>
    </w:p>
    <w:p w:rsidR="00D71FD9" w:rsidRPr="00720EF2" w:rsidRDefault="00D71FD9" w:rsidP="00D71FD9">
      <w:pPr>
        <w:pStyle w:val="a5"/>
        <w:spacing w:line="360" w:lineRule="auto"/>
        <w:ind w:firstLine="567"/>
        <w:jc w:val="both"/>
        <w:rPr>
          <w:rFonts w:ascii="Times New Roman" w:hAnsi="Times New Roman"/>
          <w:b/>
          <w:sz w:val="24"/>
          <w:szCs w:val="24"/>
        </w:rPr>
      </w:pPr>
      <w:r w:rsidRPr="00720EF2">
        <w:rPr>
          <w:rFonts w:ascii="Times New Roman" w:hAnsi="Times New Roman"/>
          <w:sz w:val="24"/>
          <w:szCs w:val="24"/>
        </w:rPr>
        <w:t xml:space="preserve">7) </w:t>
      </w:r>
      <w:proofErr w:type="spellStart"/>
      <w:r w:rsidRPr="00720EF2">
        <w:rPr>
          <w:rFonts w:ascii="Times New Roman" w:hAnsi="Times New Roman"/>
          <w:sz w:val="24"/>
          <w:szCs w:val="24"/>
        </w:rPr>
        <w:t>сформированность</w:t>
      </w:r>
      <w:proofErr w:type="spellEnd"/>
      <w:r w:rsidRPr="00720EF2">
        <w:rPr>
          <w:rFonts w:ascii="Times New Roman" w:hAnsi="Times New Roman"/>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71FD9" w:rsidRPr="00720EF2" w:rsidRDefault="00D71FD9" w:rsidP="00D71FD9">
      <w:pPr>
        <w:pStyle w:val="a5"/>
        <w:spacing w:line="360" w:lineRule="auto"/>
        <w:ind w:firstLine="567"/>
        <w:jc w:val="both"/>
        <w:rPr>
          <w:rFonts w:ascii="Times New Roman" w:hAnsi="Times New Roman"/>
          <w:sz w:val="24"/>
          <w:szCs w:val="24"/>
        </w:rPr>
      </w:pPr>
    </w:p>
    <w:p w:rsidR="00D71FD9" w:rsidRPr="00720EF2" w:rsidRDefault="00D71FD9" w:rsidP="00D71FD9">
      <w:pPr>
        <w:pStyle w:val="a5"/>
        <w:spacing w:line="360" w:lineRule="auto"/>
        <w:ind w:firstLine="567"/>
        <w:jc w:val="center"/>
        <w:rPr>
          <w:rFonts w:ascii="Times New Roman" w:hAnsi="Times New Roman"/>
          <w:b/>
          <w:sz w:val="24"/>
          <w:szCs w:val="24"/>
        </w:rPr>
        <w:sectPr w:rsidR="00D71FD9" w:rsidRPr="00720EF2" w:rsidSect="00720EF2">
          <w:footerReference w:type="default" r:id="rId11"/>
          <w:pgSz w:w="11906" w:h="16838"/>
          <w:pgMar w:top="737" w:right="737" w:bottom="737" w:left="737" w:header="709" w:footer="709" w:gutter="0"/>
          <w:cols w:space="708"/>
          <w:docGrid w:linePitch="360"/>
        </w:sectPr>
      </w:pPr>
    </w:p>
    <w:p w:rsidR="00D71FD9" w:rsidRPr="00720EF2" w:rsidRDefault="00D71FD9" w:rsidP="00D71FD9">
      <w:pPr>
        <w:pStyle w:val="a5"/>
        <w:spacing w:line="360" w:lineRule="auto"/>
        <w:jc w:val="center"/>
        <w:rPr>
          <w:rFonts w:ascii="Times New Roman" w:hAnsi="Times New Roman"/>
          <w:b/>
          <w:sz w:val="28"/>
          <w:szCs w:val="28"/>
        </w:rPr>
      </w:pPr>
      <w:r w:rsidRPr="00720EF2">
        <w:rPr>
          <w:rFonts w:ascii="Times New Roman" w:hAnsi="Times New Roman"/>
          <w:b/>
          <w:sz w:val="28"/>
          <w:szCs w:val="28"/>
        </w:rPr>
        <w:lastRenderedPageBreak/>
        <w:t>3.СОДЕРЖАНИЕ УЧЕБНОГО ПРЕДМЕТА «ОБЩЕСТВОЗНАНИЕ»</w:t>
      </w:r>
    </w:p>
    <w:p w:rsidR="00D71FD9" w:rsidRPr="00720EF2" w:rsidRDefault="00D71FD9" w:rsidP="00D71FD9">
      <w:pPr>
        <w:pStyle w:val="a5"/>
        <w:spacing w:line="360" w:lineRule="auto"/>
        <w:jc w:val="center"/>
        <w:rPr>
          <w:rFonts w:ascii="Times New Roman" w:hAnsi="Times New Roman"/>
          <w:b/>
          <w:sz w:val="28"/>
          <w:szCs w:val="28"/>
        </w:rPr>
      </w:pPr>
      <w:r w:rsidRPr="00720EF2">
        <w:rPr>
          <w:rFonts w:ascii="Times New Roman" w:hAnsi="Times New Roman"/>
          <w:b/>
          <w:sz w:val="28"/>
          <w:szCs w:val="28"/>
        </w:rPr>
        <w:t>10 – 11 классы</w:t>
      </w:r>
    </w:p>
    <w:p w:rsidR="00D71FD9" w:rsidRPr="00720EF2" w:rsidRDefault="00D71FD9" w:rsidP="00D71FD9">
      <w:pPr>
        <w:pStyle w:val="a5"/>
        <w:spacing w:line="360" w:lineRule="auto"/>
        <w:ind w:firstLine="567"/>
        <w:jc w:val="center"/>
        <w:rPr>
          <w:rFonts w:ascii="Times New Roman" w:hAnsi="Times New Roman"/>
          <w:i/>
          <w:sz w:val="24"/>
          <w:szCs w:val="24"/>
        </w:rPr>
      </w:pPr>
      <w:r w:rsidRPr="00720EF2">
        <w:rPr>
          <w:rFonts w:ascii="Times New Roman" w:hAnsi="Times New Roman"/>
          <w:i/>
          <w:sz w:val="24"/>
          <w:szCs w:val="24"/>
        </w:rPr>
        <w:t>Базовый уровень</w:t>
      </w:r>
    </w:p>
    <w:p w:rsidR="00D71FD9" w:rsidRPr="00720EF2" w:rsidRDefault="00D71FD9" w:rsidP="00D71FD9">
      <w:pPr>
        <w:pStyle w:val="a5"/>
        <w:spacing w:line="360" w:lineRule="auto"/>
        <w:ind w:firstLine="567"/>
        <w:jc w:val="both"/>
        <w:rPr>
          <w:rFonts w:ascii="Times New Roman" w:hAnsi="Times New Roman"/>
          <w:b/>
          <w:sz w:val="24"/>
          <w:szCs w:val="24"/>
        </w:rPr>
      </w:pPr>
      <w:r w:rsidRPr="00720EF2">
        <w:rPr>
          <w:rFonts w:ascii="Times New Roman" w:hAnsi="Times New Roman"/>
          <w:b/>
          <w:sz w:val="24"/>
          <w:szCs w:val="24"/>
        </w:rPr>
        <w:t>Человек. Человек в системе общественных отношений</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 xml:space="preserve">Что такое общество. Общество и природа. Природа как предпосылка выделения человека и общества. Широкое и узкое значение природы. Влияние НТП на природу. Понятие антропогенных нагрузок. Опасность неконтролируемого изменения окружающей среды. Общество и культура. Общество как сложная и динамическая система. Социальные институты. Динамика общественного развития. </w:t>
      </w:r>
      <w:proofErr w:type="spellStart"/>
      <w:r w:rsidRPr="00720EF2">
        <w:rPr>
          <w:rFonts w:ascii="Times New Roman" w:hAnsi="Times New Roman"/>
          <w:sz w:val="24"/>
          <w:szCs w:val="24"/>
        </w:rPr>
        <w:t>Многовариантность</w:t>
      </w:r>
      <w:proofErr w:type="spellEnd"/>
      <w:r w:rsidRPr="00720EF2">
        <w:rPr>
          <w:rFonts w:ascii="Times New Roman" w:hAnsi="Times New Roman"/>
          <w:sz w:val="24"/>
          <w:szCs w:val="24"/>
        </w:rPr>
        <w:t xml:space="preserve"> общественного развития. Проблема общественного прогресса. Социальная сущность человека. Человек как продукт биологической, социальной и культурной эволюции. Социальные качества человека. Сознание, самосознание и самореализация. Цель и смысл жизни человека. Науки о человеке. Деятельность как способ человеческого бытия. Деятельность человека и поведение животных. Структура деятельности. Мотивация. Потребности человека, интересы и мотивы деятельности. Многообразие и виды деятельности. Творческая деятельность. Трудовая деятельность. Игра. Учебная деятельность. Соотношение деятельности и общения. Сознание и деятельность. Познавательная и коммуникативная деятельность. Познаваемость мира и проблемы познания. Познание чувственное и рациональное. Истина и ее критерии. Особенности научного познания. Социальные и гуманитарные знания. Многообразие человеческого знания. Познание и коммуникативная деятельность. Мифология и познание. Жизненный опыт и здравый смысл. Что такое мировоззрение. Типы мировоззрения: обыденное, религиозное</w:t>
      </w:r>
      <w:proofErr w:type="gramStart"/>
      <w:r w:rsidRPr="00720EF2">
        <w:rPr>
          <w:rFonts w:ascii="Times New Roman" w:hAnsi="Times New Roman"/>
          <w:sz w:val="24"/>
          <w:szCs w:val="24"/>
        </w:rPr>
        <w:t>.</w:t>
      </w:r>
      <w:proofErr w:type="gramEnd"/>
      <w:r w:rsidRPr="00720EF2">
        <w:rPr>
          <w:rFonts w:ascii="Times New Roman" w:hAnsi="Times New Roman"/>
          <w:sz w:val="24"/>
          <w:szCs w:val="24"/>
        </w:rPr>
        <w:t xml:space="preserve"> </w:t>
      </w:r>
      <w:proofErr w:type="gramStart"/>
      <w:r w:rsidRPr="00720EF2">
        <w:rPr>
          <w:rFonts w:ascii="Times New Roman" w:hAnsi="Times New Roman"/>
          <w:sz w:val="24"/>
          <w:szCs w:val="24"/>
        </w:rPr>
        <w:t>н</w:t>
      </w:r>
      <w:proofErr w:type="gramEnd"/>
      <w:r w:rsidRPr="00720EF2">
        <w:rPr>
          <w:rFonts w:ascii="Times New Roman" w:hAnsi="Times New Roman"/>
          <w:sz w:val="24"/>
          <w:szCs w:val="24"/>
        </w:rPr>
        <w:t xml:space="preserve">аучное. Убеждение и вера. Мировоззрение и деятельность. Познание человеком самого себя. Самооценка. Свобода и необходимость в деятельности человека. Свобода и ответственность. Единство свободы и ответственности личности. Свободное общество, открытое общество. Современное общество. Глобализация как явление современности. Антиглобализм. Современное информационное пространство и информационное общество. Глобальная информационная экономика. Социально-политическое измерение информационного общества. Глобальные проблемы и угрозы современному обществу. Глобальные экологические проблемы. Международный терроризм. Глобализация и ее последствия. Идеология насилия и международный терроризм. Противодействие современным вызовам. </w:t>
      </w:r>
    </w:p>
    <w:p w:rsidR="00D71FD9" w:rsidRPr="00720EF2" w:rsidRDefault="00D71FD9" w:rsidP="00D71FD9">
      <w:pPr>
        <w:pStyle w:val="a5"/>
        <w:spacing w:line="360" w:lineRule="auto"/>
        <w:ind w:firstLine="567"/>
        <w:jc w:val="both"/>
        <w:rPr>
          <w:rFonts w:ascii="Times New Roman" w:hAnsi="Times New Roman"/>
          <w:b/>
          <w:sz w:val="24"/>
          <w:szCs w:val="24"/>
        </w:rPr>
      </w:pPr>
      <w:r w:rsidRPr="00720EF2">
        <w:rPr>
          <w:rFonts w:ascii="Times New Roman" w:hAnsi="Times New Roman"/>
          <w:b/>
          <w:sz w:val="24"/>
          <w:szCs w:val="24"/>
        </w:rPr>
        <w:t>Общество как сложная динамическая система</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720EF2">
        <w:rPr>
          <w:rFonts w:ascii="Times New Roman" w:hAnsi="Times New Roman"/>
          <w:sz w:val="24"/>
          <w:szCs w:val="24"/>
        </w:rPr>
        <w:t>Многовариантность</w:t>
      </w:r>
      <w:proofErr w:type="spellEnd"/>
      <w:r w:rsidRPr="00720EF2">
        <w:rPr>
          <w:rFonts w:ascii="Times New Roman" w:hAnsi="Times New Roman"/>
          <w:sz w:val="24"/>
          <w:szCs w:val="24"/>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20EF2">
        <w:rPr>
          <w:rFonts w:ascii="Times New Roman" w:hAnsi="Times New Roman"/>
          <w:i/>
          <w:sz w:val="24"/>
          <w:szCs w:val="24"/>
        </w:rPr>
        <w:t xml:space="preserve"> </w:t>
      </w:r>
      <w:r w:rsidRPr="00720EF2">
        <w:rPr>
          <w:rFonts w:ascii="Times New Roman" w:hAnsi="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D71FD9" w:rsidRPr="00720EF2" w:rsidRDefault="00D71FD9" w:rsidP="00D71FD9">
      <w:pPr>
        <w:pStyle w:val="a5"/>
        <w:spacing w:line="360" w:lineRule="auto"/>
        <w:ind w:firstLine="567"/>
        <w:jc w:val="both"/>
        <w:rPr>
          <w:rFonts w:ascii="Times New Roman" w:hAnsi="Times New Roman"/>
          <w:b/>
          <w:sz w:val="24"/>
          <w:szCs w:val="24"/>
        </w:rPr>
      </w:pPr>
      <w:r w:rsidRPr="00720EF2">
        <w:rPr>
          <w:rFonts w:ascii="Times New Roman" w:hAnsi="Times New Roman"/>
          <w:b/>
          <w:sz w:val="24"/>
          <w:szCs w:val="24"/>
        </w:rPr>
        <w:lastRenderedPageBreak/>
        <w:t>Экономика</w:t>
      </w:r>
    </w:p>
    <w:p w:rsidR="00D71FD9" w:rsidRPr="00720EF2" w:rsidRDefault="00D71FD9" w:rsidP="00D71FD9">
      <w:pPr>
        <w:pStyle w:val="a5"/>
        <w:spacing w:line="360" w:lineRule="auto"/>
        <w:ind w:firstLine="567"/>
        <w:jc w:val="both"/>
        <w:rPr>
          <w:rFonts w:ascii="Times New Roman" w:hAnsi="Times New Roman"/>
          <w:i/>
          <w:sz w:val="24"/>
          <w:szCs w:val="24"/>
        </w:rPr>
      </w:pPr>
      <w:r w:rsidRPr="00720EF2">
        <w:rPr>
          <w:rFonts w:ascii="Times New Roman" w:hAnsi="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20EF2">
        <w:rPr>
          <w:rFonts w:ascii="Times New Roman" w:hAnsi="Times New Roman"/>
          <w:i/>
          <w:sz w:val="24"/>
          <w:szCs w:val="24"/>
        </w:rPr>
        <w:t xml:space="preserve">Политика защиты конкуренции и антимонопольное законодательство. </w:t>
      </w:r>
      <w:r w:rsidRPr="00720EF2">
        <w:rPr>
          <w:rFonts w:ascii="Times New Roman" w:hAnsi="Times New Roman"/>
          <w:sz w:val="24"/>
          <w:szCs w:val="24"/>
        </w:rPr>
        <w:t xml:space="preserve">Рыночные отношения в современной экономике. Фирма в экономике. </w:t>
      </w:r>
      <w:r w:rsidRPr="00720EF2">
        <w:rPr>
          <w:rFonts w:ascii="Times New Roman" w:hAnsi="Times New Roman"/>
          <w:i/>
          <w:sz w:val="24"/>
          <w:szCs w:val="24"/>
        </w:rPr>
        <w:t xml:space="preserve">Фондовый рынок, его инструменты. </w:t>
      </w:r>
      <w:r w:rsidRPr="00720EF2">
        <w:rPr>
          <w:rFonts w:ascii="Times New Roman" w:hAnsi="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20EF2">
        <w:rPr>
          <w:rFonts w:ascii="Times New Roman" w:hAnsi="Times New Roman"/>
          <w:i/>
          <w:sz w:val="24"/>
          <w:szCs w:val="24"/>
        </w:rPr>
        <w:t>Основные принципы менеджмента. Основы маркетинга.</w:t>
      </w:r>
      <w:r w:rsidRPr="00720EF2">
        <w:rPr>
          <w:rFonts w:ascii="Times New Roman" w:hAnsi="Times New Roman"/>
          <w:sz w:val="24"/>
          <w:szCs w:val="24"/>
        </w:rPr>
        <w:t xml:space="preserve"> </w:t>
      </w:r>
      <w:r w:rsidRPr="00720EF2">
        <w:rPr>
          <w:rFonts w:ascii="Times New Roman" w:hAnsi="Times New Roman"/>
          <w:i/>
          <w:sz w:val="24"/>
          <w:szCs w:val="24"/>
        </w:rPr>
        <w:t xml:space="preserve">Финансовый рынок. </w:t>
      </w:r>
      <w:r w:rsidRPr="00720EF2">
        <w:rPr>
          <w:rFonts w:ascii="Times New Roman" w:hAnsi="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20EF2">
        <w:rPr>
          <w:rFonts w:ascii="Times New Roman" w:hAnsi="Times New Roman"/>
          <w:i/>
          <w:sz w:val="24"/>
          <w:szCs w:val="24"/>
        </w:rPr>
        <w:t xml:space="preserve">Налоги, уплачиваемые предприятиями. </w:t>
      </w:r>
      <w:r w:rsidRPr="00720EF2">
        <w:rPr>
          <w:rFonts w:ascii="Times New Roman" w:hAnsi="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720EF2">
        <w:rPr>
          <w:rFonts w:ascii="Times New Roman" w:hAnsi="Times New Roman"/>
          <w:i/>
          <w:sz w:val="24"/>
          <w:szCs w:val="24"/>
        </w:rPr>
        <w:t>Государственный долг.</w:t>
      </w:r>
      <w:r w:rsidRPr="00720EF2">
        <w:rPr>
          <w:rFonts w:ascii="Times New Roman" w:hAnsi="Times New Roman"/>
          <w:sz w:val="24"/>
          <w:szCs w:val="24"/>
        </w:rPr>
        <w:t xml:space="preserve"> Экономическая деятельность и ее измерители. ВВП и ВНП</w:t>
      </w:r>
      <w:r w:rsidRPr="00720EF2">
        <w:rPr>
          <w:rFonts w:ascii="Times New Roman" w:hAnsi="Times New Roman"/>
          <w:i/>
          <w:sz w:val="24"/>
          <w:szCs w:val="24"/>
        </w:rPr>
        <w:t xml:space="preserve"> – </w:t>
      </w:r>
      <w:r w:rsidRPr="00720EF2">
        <w:rPr>
          <w:rFonts w:ascii="Times New Roman" w:hAnsi="Times New Roman"/>
          <w:sz w:val="24"/>
          <w:szCs w:val="24"/>
        </w:rPr>
        <w:t>основные макроэкономические показатели.</w:t>
      </w:r>
      <w:r w:rsidRPr="00720EF2">
        <w:rPr>
          <w:rFonts w:ascii="Times New Roman" w:hAnsi="Times New Roman"/>
          <w:i/>
          <w:sz w:val="24"/>
          <w:szCs w:val="24"/>
        </w:rPr>
        <w:t xml:space="preserve"> </w:t>
      </w:r>
      <w:r w:rsidRPr="00720EF2">
        <w:rPr>
          <w:rFonts w:ascii="Times New Roman" w:hAnsi="Times New Roman"/>
          <w:sz w:val="24"/>
          <w:szCs w:val="24"/>
        </w:rPr>
        <w:t xml:space="preserve">Экономический рост. </w:t>
      </w:r>
      <w:r w:rsidRPr="00720EF2">
        <w:rPr>
          <w:rFonts w:ascii="Times New Roman" w:hAnsi="Times New Roman"/>
          <w:i/>
          <w:sz w:val="24"/>
          <w:szCs w:val="24"/>
        </w:rPr>
        <w:t>Экономические циклы</w:t>
      </w:r>
      <w:r w:rsidRPr="00720EF2">
        <w:rPr>
          <w:rFonts w:ascii="Times New Roman" w:hAnsi="Times New Roman"/>
          <w:sz w:val="24"/>
          <w:szCs w:val="24"/>
        </w:rPr>
        <w:t>.</w:t>
      </w:r>
      <w:r w:rsidRPr="00720EF2">
        <w:rPr>
          <w:rFonts w:ascii="Times New Roman" w:hAnsi="Times New Roman"/>
          <w:i/>
          <w:sz w:val="24"/>
          <w:szCs w:val="24"/>
        </w:rPr>
        <w:t xml:space="preserve"> </w:t>
      </w:r>
      <w:r w:rsidRPr="00720EF2">
        <w:rPr>
          <w:rFonts w:ascii="Times New Roman" w:hAnsi="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20EF2">
        <w:rPr>
          <w:rFonts w:ascii="Times New Roman" w:hAnsi="Times New Roman"/>
          <w:i/>
          <w:sz w:val="24"/>
          <w:szCs w:val="24"/>
        </w:rPr>
        <w:t>Тенденции экономического развития России.</w:t>
      </w:r>
    </w:p>
    <w:p w:rsidR="00D71FD9" w:rsidRPr="00720EF2" w:rsidRDefault="00D71FD9" w:rsidP="00D71FD9">
      <w:pPr>
        <w:pStyle w:val="a5"/>
        <w:spacing w:line="360" w:lineRule="auto"/>
        <w:ind w:firstLine="567"/>
        <w:jc w:val="both"/>
        <w:rPr>
          <w:rFonts w:ascii="Times New Roman" w:hAnsi="Times New Roman"/>
          <w:b/>
          <w:sz w:val="24"/>
          <w:szCs w:val="24"/>
        </w:rPr>
      </w:pPr>
      <w:r w:rsidRPr="00720EF2">
        <w:rPr>
          <w:rFonts w:ascii="Times New Roman" w:hAnsi="Times New Roman"/>
          <w:b/>
          <w:sz w:val="24"/>
          <w:szCs w:val="24"/>
        </w:rPr>
        <w:t>Социальные отношения</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720EF2">
        <w:rPr>
          <w:rFonts w:ascii="Times New Roman" w:hAnsi="Times New Roman"/>
          <w:sz w:val="24"/>
          <w:szCs w:val="24"/>
        </w:rPr>
        <w:t>девиантное</w:t>
      </w:r>
      <w:proofErr w:type="spellEnd"/>
      <w:r w:rsidRPr="00720EF2">
        <w:rPr>
          <w:rFonts w:ascii="Times New Roman" w:hAnsi="Times New Roman"/>
          <w:sz w:val="24"/>
          <w:szCs w:val="24"/>
        </w:rPr>
        <w:t>). Социальный контроль и самоконтроль. Социальная мобильность, ее формы и каналы в современном обществе.</w:t>
      </w:r>
      <w:r w:rsidRPr="00720EF2">
        <w:rPr>
          <w:rFonts w:ascii="Times New Roman" w:hAnsi="Times New Roman"/>
          <w:i/>
          <w:sz w:val="24"/>
          <w:szCs w:val="24"/>
        </w:rPr>
        <w:t xml:space="preserve"> </w:t>
      </w:r>
      <w:r w:rsidRPr="00720EF2">
        <w:rPr>
          <w:rFonts w:ascii="Times New Roman" w:hAnsi="Times New Roman"/>
          <w:sz w:val="24"/>
          <w:szCs w:val="24"/>
        </w:rPr>
        <w:t xml:space="preserve">Этнические общности. Межнациональные отношения, </w:t>
      </w:r>
      <w:proofErr w:type="spellStart"/>
      <w:r w:rsidRPr="00720EF2">
        <w:rPr>
          <w:rFonts w:ascii="Times New Roman" w:hAnsi="Times New Roman"/>
          <w:sz w:val="24"/>
          <w:szCs w:val="24"/>
        </w:rPr>
        <w:t>этносоциальные</w:t>
      </w:r>
      <w:proofErr w:type="spellEnd"/>
      <w:r w:rsidRPr="00720EF2">
        <w:rPr>
          <w:rFonts w:ascii="Times New Roman" w:hAnsi="Times New Roman"/>
          <w:sz w:val="24"/>
          <w:szCs w:val="24"/>
        </w:rPr>
        <w:t xml:space="preserve"> конфликты, пути их разрешения. Конституционные принципы национальной политики в Российской Федерации. Семья и брак. </w:t>
      </w:r>
      <w:r w:rsidRPr="00720EF2">
        <w:rPr>
          <w:rFonts w:ascii="Times New Roman" w:hAnsi="Times New Roman"/>
          <w:i/>
          <w:sz w:val="24"/>
          <w:szCs w:val="24"/>
        </w:rPr>
        <w:t>Тенденции развития семьи в современном мире.</w:t>
      </w:r>
      <w:r w:rsidRPr="00720EF2">
        <w:rPr>
          <w:rFonts w:ascii="Times New Roman" w:hAnsi="Times New Roman"/>
          <w:sz w:val="24"/>
          <w:szCs w:val="24"/>
        </w:rPr>
        <w:t xml:space="preserve"> </w:t>
      </w:r>
      <w:r w:rsidRPr="00720EF2">
        <w:rPr>
          <w:rFonts w:ascii="Times New Roman" w:hAnsi="Times New Roman"/>
          <w:i/>
          <w:sz w:val="24"/>
          <w:szCs w:val="24"/>
        </w:rPr>
        <w:t>Проблема неполных семей.</w:t>
      </w:r>
      <w:r w:rsidRPr="00720EF2">
        <w:rPr>
          <w:rFonts w:ascii="Times New Roman" w:hAnsi="Times New Roman"/>
          <w:sz w:val="24"/>
          <w:szCs w:val="24"/>
        </w:rPr>
        <w:t xml:space="preserve"> Современная демографическая ситуация в Российской Федерации.</w:t>
      </w:r>
      <w:r w:rsidRPr="00720EF2">
        <w:rPr>
          <w:rFonts w:ascii="Times New Roman" w:hAnsi="Times New Roman"/>
          <w:i/>
          <w:sz w:val="24"/>
          <w:szCs w:val="24"/>
        </w:rPr>
        <w:t xml:space="preserve"> </w:t>
      </w:r>
      <w:r w:rsidRPr="00720EF2">
        <w:rPr>
          <w:rFonts w:ascii="Times New Roman" w:hAnsi="Times New Roman"/>
          <w:sz w:val="24"/>
          <w:szCs w:val="24"/>
        </w:rPr>
        <w:t>Религиозные объединения и организации в Российской Федерации.</w:t>
      </w:r>
    </w:p>
    <w:p w:rsidR="00D71FD9" w:rsidRPr="00720EF2" w:rsidRDefault="00D71FD9" w:rsidP="00D71FD9">
      <w:pPr>
        <w:pStyle w:val="a5"/>
        <w:spacing w:line="360" w:lineRule="auto"/>
        <w:ind w:firstLine="567"/>
        <w:jc w:val="both"/>
        <w:rPr>
          <w:rFonts w:ascii="Times New Roman" w:hAnsi="Times New Roman"/>
          <w:b/>
          <w:sz w:val="24"/>
          <w:szCs w:val="24"/>
        </w:rPr>
      </w:pPr>
      <w:r w:rsidRPr="00720EF2">
        <w:rPr>
          <w:rFonts w:ascii="Times New Roman" w:hAnsi="Times New Roman"/>
          <w:b/>
          <w:sz w:val="24"/>
          <w:szCs w:val="24"/>
        </w:rPr>
        <w:t>Политика</w:t>
      </w:r>
    </w:p>
    <w:p w:rsidR="00D71FD9" w:rsidRPr="00720EF2" w:rsidRDefault="00D71FD9" w:rsidP="00D71FD9">
      <w:pPr>
        <w:pStyle w:val="a5"/>
        <w:spacing w:line="360" w:lineRule="auto"/>
        <w:ind w:firstLine="567"/>
        <w:jc w:val="both"/>
        <w:rPr>
          <w:rFonts w:ascii="Times New Roman" w:hAnsi="Times New Roman"/>
          <w:i/>
          <w:sz w:val="24"/>
          <w:szCs w:val="24"/>
        </w:rPr>
      </w:pPr>
      <w:r w:rsidRPr="00720EF2">
        <w:rPr>
          <w:rFonts w:ascii="Times New Roman" w:hAnsi="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w:t>
      </w:r>
      <w:r w:rsidRPr="00720EF2">
        <w:rPr>
          <w:rFonts w:ascii="Times New Roman" w:hAnsi="Times New Roman"/>
          <w:sz w:val="24"/>
          <w:szCs w:val="24"/>
        </w:rPr>
        <w:lastRenderedPageBreak/>
        <w:t xml:space="preserve">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720EF2">
        <w:rPr>
          <w:rFonts w:ascii="Times New Roman" w:hAnsi="Times New Roman"/>
          <w:sz w:val="24"/>
          <w:szCs w:val="24"/>
        </w:rPr>
        <w:t>мажоритарная</w:t>
      </w:r>
      <w:proofErr w:type="gramEnd"/>
      <w:r w:rsidRPr="00720EF2">
        <w:rPr>
          <w:rFonts w:ascii="Times New Roman" w:hAnsi="Times New Roman"/>
          <w:sz w:val="24"/>
          <w:szCs w:val="24"/>
        </w:rPr>
        <w:t xml:space="preserve">, пропорциональная, смешанная. </w:t>
      </w:r>
      <w:r w:rsidRPr="00720EF2">
        <w:rPr>
          <w:rFonts w:ascii="Times New Roman" w:hAnsi="Times New Roman"/>
          <w:i/>
          <w:sz w:val="24"/>
          <w:szCs w:val="24"/>
        </w:rPr>
        <w:t>Избирательная кампания.</w:t>
      </w:r>
      <w:r w:rsidRPr="00720EF2">
        <w:rPr>
          <w:rFonts w:ascii="Times New Roman" w:hAnsi="Times New Roman"/>
          <w:sz w:val="24"/>
          <w:szCs w:val="24"/>
        </w:rPr>
        <w:t xml:space="preserve"> Гражданское общество и правовое государство. Политическая элита и политическое лидерство.</w:t>
      </w:r>
      <w:r w:rsidRPr="00720EF2">
        <w:rPr>
          <w:rFonts w:ascii="Times New Roman" w:hAnsi="Times New Roman"/>
          <w:i/>
          <w:sz w:val="24"/>
          <w:szCs w:val="24"/>
        </w:rPr>
        <w:t xml:space="preserve"> </w:t>
      </w:r>
      <w:r w:rsidRPr="00720EF2">
        <w:rPr>
          <w:rFonts w:ascii="Times New Roman" w:hAnsi="Times New Roman"/>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20EF2">
        <w:rPr>
          <w:rFonts w:ascii="Times New Roman" w:hAnsi="Times New Roman"/>
          <w:i/>
          <w:sz w:val="24"/>
          <w:szCs w:val="24"/>
        </w:rPr>
        <w:t>Политическая психология. Политическое поведение.</w:t>
      </w:r>
      <w:r w:rsidRPr="00720EF2">
        <w:rPr>
          <w:rFonts w:ascii="Times New Roman" w:hAnsi="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720EF2">
        <w:rPr>
          <w:rFonts w:ascii="Times New Roman" w:hAnsi="Times New Roman"/>
          <w:i/>
          <w:sz w:val="24"/>
          <w:szCs w:val="24"/>
        </w:rPr>
        <w:t>Абсентеизм, его причины и опасность.</w:t>
      </w:r>
      <w:r w:rsidRPr="00720EF2">
        <w:rPr>
          <w:rFonts w:ascii="Times New Roman" w:hAnsi="Times New Roman"/>
          <w:sz w:val="24"/>
          <w:szCs w:val="24"/>
        </w:rPr>
        <w:t xml:space="preserve"> </w:t>
      </w:r>
      <w:r w:rsidRPr="00720EF2">
        <w:rPr>
          <w:rFonts w:ascii="Times New Roman" w:hAnsi="Times New Roman"/>
          <w:i/>
          <w:sz w:val="24"/>
          <w:szCs w:val="24"/>
        </w:rPr>
        <w:t>Особенности политического процесса в России.</w:t>
      </w:r>
    </w:p>
    <w:p w:rsidR="00D71FD9" w:rsidRPr="00720EF2" w:rsidRDefault="00D71FD9" w:rsidP="00D71FD9">
      <w:pPr>
        <w:pStyle w:val="a5"/>
        <w:spacing w:line="360" w:lineRule="auto"/>
        <w:ind w:firstLine="567"/>
        <w:jc w:val="both"/>
        <w:rPr>
          <w:rFonts w:ascii="Times New Roman" w:hAnsi="Times New Roman"/>
          <w:b/>
          <w:sz w:val="24"/>
          <w:szCs w:val="24"/>
        </w:rPr>
      </w:pPr>
      <w:r w:rsidRPr="00720EF2">
        <w:rPr>
          <w:rFonts w:ascii="Times New Roman" w:hAnsi="Times New Roman"/>
          <w:b/>
          <w:sz w:val="24"/>
          <w:szCs w:val="24"/>
        </w:rPr>
        <w:t>Правовое регулирование общественных отношений</w:t>
      </w:r>
    </w:p>
    <w:p w:rsidR="00D71FD9" w:rsidRPr="00720EF2" w:rsidRDefault="00D71FD9" w:rsidP="00D71FD9">
      <w:pPr>
        <w:pStyle w:val="a5"/>
        <w:spacing w:line="360" w:lineRule="auto"/>
        <w:jc w:val="both"/>
        <w:rPr>
          <w:rFonts w:ascii="Times New Roman" w:hAnsi="Times New Roman"/>
          <w:b/>
          <w:sz w:val="24"/>
          <w:szCs w:val="24"/>
        </w:rPr>
        <w:sectPr w:rsidR="00D71FD9" w:rsidRPr="00720EF2" w:rsidSect="00720EF2">
          <w:pgSz w:w="11906" w:h="16838"/>
          <w:pgMar w:top="737" w:right="737" w:bottom="737" w:left="737" w:header="709" w:footer="709" w:gutter="0"/>
          <w:cols w:space="708"/>
          <w:docGrid w:linePitch="360"/>
        </w:sectPr>
      </w:pPr>
      <w:r w:rsidRPr="00720EF2">
        <w:rPr>
          <w:rFonts w:ascii="Times New Roman" w:hAnsi="Times New Roman"/>
          <w:sz w:val="24"/>
          <w:szCs w:val="24"/>
        </w:rPr>
        <w:t xml:space="preserve">Современные подходы к пониманию права. Функции и сущность права. Нормативный подход к праву. Естественно-правовой подход к праву. Идеи и реальность в праве. Естественное и позитивное право, их взаимосвязь. Право в системе социальных норм. Основные признаки права. Право и мораль. Система права. Норма права. Отрасль права. Отрасли российского права. Институт права. Источники права. Характеристика основных источников (форм) права. Правовой обычай. Судебный прецедент. Нормативно - правовой акт. Виды нормативных актов. Федеральные законы. Законы субъектов Российской Федерации. Подзаконный акт. Законотворческий процесс в Российской Федерации. Правоотношения и правонарушения. Понятие правонарушение. Противоправность. Вина. Юридическая ответственность. Признаки правонарушения. Юридическая ответственность. Система судебной защиты прав человека. Развитие права в современной России. Гражданский кодекс РФ. Уголовный кодекс РФ. Семейный кодекс РФ. Налоговый кодекс РФ. Трудовой кодекс РФ. Кодекс об административных правонарушениях РФ. Предпосылки правомерного поведения. Правовое сознание. Структура правосознания. Уровни правосознания. Правовая идеология. Правовая культура общества. Функции правовой культуры. Правовой нигилизм. Правомерное поведение, его виды. Гражданин Российской Федерации. Гражданство РФ. Основания приобретения гражданства. Права и обязанности гражданина России. Воинская обязанность. Альтернативная гражданская служба. Права и обязанности налогоплательщика. Гражданское право. Гражданские правоотношения. Субъекты гражданского права. Гражданская дееспособность. Физические и юридические лица. Имущественные права. Личные неимущественные права. Авторское право. Наследование. Защита гражданских прав. Семейное право. Правовая связь членов семьи. Брак. Вступление и расторжение брака. Права и обязанности супругов. Права и обязанности детей и родителей. Права ребенка. Воспитание детей, оставшихся без попечения родителей. Правовое регулирование занятости и трудоустройства. Трудовые правоотношения. Порядок приема на работу. Трудовой договор. Занятость населения. Социальная защита и социальное обеспечение. Профессиональное образование. Трудовая книжка. Экологическое право. Характеристика </w:t>
      </w:r>
      <w:r w:rsidRPr="00720EF2">
        <w:rPr>
          <w:rFonts w:ascii="Times New Roman" w:hAnsi="Times New Roman"/>
          <w:sz w:val="24"/>
          <w:szCs w:val="24"/>
        </w:rPr>
        <w:lastRenderedPageBreak/>
        <w:t>экологического права. Право человека на благоприятную окружающую среду. Способы защиты экологических прав. Экологические правонарушения. Экологическое законодательство. Процессуальные отрасли права. Процессуальное право. Судопроизводство. Гражданский процесс. Участники гражданского процесса. Стадии прохождения дела в суде. Арбитражный процесс. Уголовный процесс. Участники уголовного процесса. Судебное разбирательство и судебное следствие. Административная юрисдикция. Административное наказание. Презумпция невиновности. Конституционное судопроизводство. Конституция РФ. Конституционный суд и судьи. Принципы конституционного судопроизводства. Стадии конституционного судопроизводства. Право на обращение в конституционный суд. Международная защита прав человека. Лига наций и ООН. Защита прав и свобод человека средствами ООН. Комиссии и билли о правах человека. Комитет по правам человека. Европейская система защиты прав человека. ЕСПЧ. Международное право и смертная казнь. Международные преступления и правонарушения. Полномочия международного уголовного суда. Развитие механизмов международной защиты прав и свобод человека. Правовые основы антитеррористической политики российского государства. Правовая база противодействию терроризму в России. Органы власти, проводящие политику противодействия терроризму. Роль СМИ и гражданского общества в противодействии терроризму. Человек в XXI веке. Человек и глобальные вызовы современного общества. Человек в мире информации. Профессиональная ориентация современного человека. Человек и ценности современного общества.</w:t>
      </w:r>
    </w:p>
    <w:p w:rsidR="00D71FD9" w:rsidRPr="00720EF2" w:rsidRDefault="00D71FD9" w:rsidP="00D71FD9">
      <w:pPr>
        <w:pStyle w:val="a5"/>
        <w:spacing w:line="360" w:lineRule="auto"/>
        <w:jc w:val="center"/>
        <w:rPr>
          <w:rFonts w:ascii="Times New Roman" w:hAnsi="Times New Roman"/>
          <w:b/>
          <w:sz w:val="28"/>
          <w:szCs w:val="28"/>
        </w:rPr>
      </w:pPr>
      <w:r w:rsidRPr="00720EF2">
        <w:rPr>
          <w:rFonts w:ascii="Times New Roman" w:hAnsi="Times New Roman"/>
          <w:b/>
          <w:sz w:val="28"/>
          <w:szCs w:val="28"/>
        </w:rPr>
        <w:lastRenderedPageBreak/>
        <w:t>4. ТЕМАТИЧЕСКОЕ ПЛАНИРОВАНИЕ УЧЕБНОГО ПРЕДМЕТА (10 класс)</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441"/>
        <w:gridCol w:w="1984"/>
        <w:gridCol w:w="1832"/>
        <w:gridCol w:w="1832"/>
        <w:gridCol w:w="1221"/>
        <w:gridCol w:w="1527"/>
        <w:gridCol w:w="915"/>
      </w:tblGrid>
      <w:tr w:rsidR="00D71FD9" w:rsidRPr="0014629D" w:rsidTr="003F5A02">
        <w:trPr>
          <w:cantSplit/>
          <w:trHeight w:val="660"/>
        </w:trPr>
        <w:tc>
          <w:tcPr>
            <w:tcW w:w="896" w:type="dxa"/>
            <w:vMerge w:val="restart"/>
            <w:shd w:val="clear" w:color="auto" w:fill="auto"/>
            <w:textDirection w:val="btLr"/>
            <w:vAlign w:val="center"/>
          </w:tcPr>
          <w:p w:rsidR="00D71FD9" w:rsidRPr="0014629D" w:rsidRDefault="00D71FD9" w:rsidP="00D327CF">
            <w:pPr>
              <w:spacing w:line="360" w:lineRule="auto"/>
              <w:jc w:val="center"/>
              <w:rPr>
                <w:b/>
              </w:rPr>
            </w:pPr>
            <w:r w:rsidRPr="0014629D">
              <w:rPr>
                <w:b/>
              </w:rPr>
              <w:t>Тематический раздел</w:t>
            </w:r>
          </w:p>
        </w:tc>
        <w:tc>
          <w:tcPr>
            <w:tcW w:w="441" w:type="dxa"/>
            <w:vMerge w:val="restart"/>
            <w:shd w:val="clear" w:color="auto" w:fill="auto"/>
            <w:textDirection w:val="btLr"/>
            <w:vAlign w:val="center"/>
          </w:tcPr>
          <w:p w:rsidR="00D71FD9" w:rsidRPr="0014629D" w:rsidRDefault="00D71FD9" w:rsidP="00D327CF">
            <w:pPr>
              <w:spacing w:line="360" w:lineRule="auto"/>
              <w:jc w:val="center"/>
              <w:rPr>
                <w:b/>
              </w:rPr>
            </w:pPr>
            <w:r w:rsidRPr="0014629D">
              <w:rPr>
                <w:b/>
              </w:rPr>
              <w:t>Количество часов</w:t>
            </w:r>
          </w:p>
        </w:tc>
        <w:tc>
          <w:tcPr>
            <w:tcW w:w="1984" w:type="dxa"/>
            <w:vMerge w:val="restart"/>
            <w:shd w:val="clear" w:color="auto" w:fill="auto"/>
            <w:textDirection w:val="btLr"/>
          </w:tcPr>
          <w:p w:rsidR="00D71FD9" w:rsidRPr="0014629D" w:rsidRDefault="00D71FD9" w:rsidP="00D327CF">
            <w:pPr>
              <w:spacing w:line="360" w:lineRule="auto"/>
              <w:jc w:val="center"/>
              <w:rPr>
                <w:b/>
              </w:rPr>
            </w:pPr>
            <w:r w:rsidRPr="0014629D">
              <w:rPr>
                <w:b/>
              </w:rPr>
              <w:t>Контролируемые элементы содержания</w:t>
            </w:r>
          </w:p>
          <w:p w:rsidR="00D71FD9" w:rsidRPr="0014629D" w:rsidRDefault="00D71FD9" w:rsidP="00D327CF">
            <w:pPr>
              <w:spacing w:line="360" w:lineRule="auto"/>
              <w:jc w:val="center"/>
              <w:rPr>
                <w:b/>
              </w:rPr>
            </w:pPr>
            <w:r w:rsidRPr="0014629D">
              <w:rPr>
                <w:b/>
              </w:rPr>
              <w:t>(КЭС)</w:t>
            </w:r>
          </w:p>
        </w:tc>
        <w:tc>
          <w:tcPr>
            <w:tcW w:w="6412" w:type="dxa"/>
            <w:gridSpan w:val="4"/>
            <w:shd w:val="clear" w:color="auto" w:fill="auto"/>
            <w:vAlign w:val="center"/>
          </w:tcPr>
          <w:p w:rsidR="00D71FD9" w:rsidRPr="0014629D" w:rsidRDefault="00D71FD9" w:rsidP="00D327CF">
            <w:pPr>
              <w:spacing w:line="360" w:lineRule="auto"/>
              <w:jc w:val="center"/>
              <w:rPr>
                <w:b/>
              </w:rPr>
            </w:pPr>
            <w:r w:rsidRPr="0014629D">
              <w:rPr>
                <w:b/>
              </w:rPr>
              <w:t>Планируемые образовательные результаты</w:t>
            </w:r>
          </w:p>
        </w:tc>
        <w:tc>
          <w:tcPr>
            <w:tcW w:w="915" w:type="dxa"/>
            <w:vMerge w:val="restart"/>
            <w:shd w:val="clear" w:color="auto" w:fill="auto"/>
            <w:textDirection w:val="btLr"/>
            <w:vAlign w:val="center"/>
          </w:tcPr>
          <w:p w:rsidR="00D71FD9" w:rsidRPr="0014629D" w:rsidRDefault="00D71FD9" w:rsidP="00D327CF">
            <w:pPr>
              <w:spacing w:line="360" w:lineRule="auto"/>
              <w:jc w:val="center"/>
              <w:rPr>
                <w:b/>
              </w:rPr>
            </w:pPr>
            <w:r w:rsidRPr="0014629D">
              <w:rPr>
                <w:b/>
              </w:rPr>
              <w:t xml:space="preserve">Контроль </w:t>
            </w:r>
          </w:p>
          <w:p w:rsidR="00D71FD9" w:rsidRPr="0014629D" w:rsidRDefault="00D71FD9" w:rsidP="00D327CF">
            <w:pPr>
              <w:spacing w:line="360" w:lineRule="auto"/>
              <w:jc w:val="center"/>
              <w:rPr>
                <w:b/>
              </w:rPr>
            </w:pPr>
            <w:r w:rsidRPr="0014629D">
              <w:rPr>
                <w:b/>
              </w:rPr>
              <w:t>и оценка</w:t>
            </w:r>
          </w:p>
        </w:tc>
      </w:tr>
      <w:tr w:rsidR="00D71FD9" w:rsidRPr="0014629D" w:rsidTr="003F5A02">
        <w:trPr>
          <w:cantSplit/>
          <w:trHeight w:val="437"/>
        </w:trPr>
        <w:tc>
          <w:tcPr>
            <w:tcW w:w="896" w:type="dxa"/>
            <w:vMerge/>
            <w:shd w:val="clear" w:color="auto" w:fill="auto"/>
            <w:textDirection w:val="btLr"/>
            <w:vAlign w:val="center"/>
          </w:tcPr>
          <w:p w:rsidR="00D71FD9" w:rsidRPr="0014629D" w:rsidRDefault="00D71FD9" w:rsidP="00D327CF">
            <w:pPr>
              <w:spacing w:line="360" w:lineRule="auto"/>
              <w:jc w:val="center"/>
              <w:rPr>
                <w:b/>
              </w:rPr>
            </w:pPr>
          </w:p>
        </w:tc>
        <w:tc>
          <w:tcPr>
            <w:tcW w:w="441" w:type="dxa"/>
            <w:vMerge/>
            <w:shd w:val="clear" w:color="auto" w:fill="auto"/>
            <w:textDirection w:val="btLr"/>
            <w:vAlign w:val="center"/>
          </w:tcPr>
          <w:p w:rsidR="00D71FD9" w:rsidRPr="0014629D" w:rsidRDefault="00D71FD9" w:rsidP="00D327CF">
            <w:pPr>
              <w:spacing w:line="360" w:lineRule="auto"/>
              <w:jc w:val="center"/>
              <w:rPr>
                <w:b/>
              </w:rPr>
            </w:pPr>
          </w:p>
        </w:tc>
        <w:tc>
          <w:tcPr>
            <w:tcW w:w="1984" w:type="dxa"/>
            <w:vMerge/>
            <w:shd w:val="clear" w:color="auto" w:fill="auto"/>
            <w:textDirection w:val="btLr"/>
            <w:vAlign w:val="center"/>
          </w:tcPr>
          <w:p w:rsidR="00D71FD9" w:rsidRPr="0014629D" w:rsidRDefault="00D71FD9" w:rsidP="00D327CF">
            <w:pPr>
              <w:spacing w:line="360" w:lineRule="auto"/>
              <w:jc w:val="center"/>
              <w:rPr>
                <w:b/>
              </w:rPr>
            </w:pPr>
          </w:p>
        </w:tc>
        <w:tc>
          <w:tcPr>
            <w:tcW w:w="1832" w:type="dxa"/>
            <w:vMerge w:val="restart"/>
            <w:shd w:val="clear" w:color="auto" w:fill="auto"/>
            <w:vAlign w:val="center"/>
          </w:tcPr>
          <w:p w:rsidR="00D71FD9" w:rsidRPr="0014629D" w:rsidRDefault="00D71FD9" w:rsidP="00D327CF">
            <w:pPr>
              <w:spacing w:line="360" w:lineRule="auto"/>
              <w:jc w:val="center"/>
              <w:rPr>
                <w:b/>
              </w:rPr>
            </w:pPr>
            <w:r w:rsidRPr="0014629D">
              <w:rPr>
                <w:b/>
              </w:rPr>
              <w:t>Личностные</w:t>
            </w:r>
          </w:p>
        </w:tc>
        <w:tc>
          <w:tcPr>
            <w:tcW w:w="1832" w:type="dxa"/>
            <w:vMerge w:val="restart"/>
            <w:shd w:val="clear" w:color="auto" w:fill="auto"/>
            <w:vAlign w:val="center"/>
          </w:tcPr>
          <w:p w:rsidR="00D71FD9" w:rsidRPr="0014629D" w:rsidRDefault="00D71FD9" w:rsidP="00D327CF">
            <w:pPr>
              <w:spacing w:line="360" w:lineRule="auto"/>
              <w:jc w:val="center"/>
              <w:rPr>
                <w:b/>
              </w:rPr>
            </w:pPr>
            <w:proofErr w:type="spellStart"/>
            <w:r w:rsidRPr="0014629D">
              <w:rPr>
                <w:b/>
              </w:rPr>
              <w:t>Метапредметные</w:t>
            </w:r>
            <w:proofErr w:type="spellEnd"/>
          </w:p>
        </w:tc>
        <w:tc>
          <w:tcPr>
            <w:tcW w:w="2748" w:type="dxa"/>
            <w:gridSpan w:val="2"/>
            <w:shd w:val="clear" w:color="auto" w:fill="auto"/>
            <w:vAlign w:val="center"/>
          </w:tcPr>
          <w:p w:rsidR="00D71FD9" w:rsidRPr="0014629D" w:rsidRDefault="00D71FD9" w:rsidP="00D327CF">
            <w:pPr>
              <w:spacing w:line="360" w:lineRule="auto"/>
              <w:jc w:val="center"/>
              <w:rPr>
                <w:b/>
              </w:rPr>
            </w:pPr>
            <w:r w:rsidRPr="0014629D">
              <w:rPr>
                <w:b/>
              </w:rPr>
              <w:t>Предметные</w:t>
            </w:r>
          </w:p>
        </w:tc>
        <w:tc>
          <w:tcPr>
            <w:tcW w:w="915" w:type="dxa"/>
            <w:vMerge/>
            <w:shd w:val="clear" w:color="auto" w:fill="auto"/>
          </w:tcPr>
          <w:p w:rsidR="00D71FD9" w:rsidRPr="0014629D" w:rsidRDefault="00D71FD9" w:rsidP="00D327CF">
            <w:pPr>
              <w:spacing w:line="360" w:lineRule="auto"/>
              <w:rPr>
                <w:b/>
              </w:rPr>
            </w:pPr>
          </w:p>
        </w:tc>
      </w:tr>
      <w:tr w:rsidR="00D71FD9" w:rsidRPr="0014629D" w:rsidTr="003F5A02">
        <w:trPr>
          <w:trHeight w:val="905"/>
        </w:trPr>
        <w:tc>
          <w:tcPr>
            <w:tcW w:w="896" w:type="dxa"/>
            <w:vMerge/>
            <w:shd w:val="clear" w:color="auto" w:fill="auto"/>
          </w:tcPr>
          <w:p w:rsidR="00D71FD9" w:rsidRPr="0014629D" w:rsidRDefault="00D71FD9" w:rsidP="00D327CF">
            <w:pPr>
              <w:spacing w:line="360" w:lineRule="auto"/>
              <w:rPr>
                <w:b/>
              </w:rPr>
            </w:pPr>
          </w:p>
        </w:tc>
        <w:tc>
          <w:tcPr>
            <w:tcW w:w="441" w:type="dxa"/>
            <w:vMerge/>
            <w:shd w:val="clear" w:color="auto" w:fill="auto"/>
          </w:tcPr>
          <w:p w:rsidR="00D71FD9" w:rsidRPr="0014629D" w:rsidRDefault="00D71FD9" w:rsidP="00D327CF">
            <w:pPr>
              <w:spacing w:line="360" w:lineRule="auto"/>
              <w:rPr>
                <w:b/>
              </w:rPr>
            </w:pPr>
          </w:p>
        </w:tc>
        <w:tc>
          <w:tcPr>
            <w:tcW w:w="1984" w:type="dxa"/>
            <w:vMerge/>
            <w:shd w:val="clear" w:color="auto" w:fill="auto"/>
          </w:tcPr>
          <w:p w:rsidR="00D71FD9" w:rsidRPr="0014629D" w:rsidRDefault="00D71FD9" w:rsidP="00D327CF">
            <w:pPr>
              <w:spacing w:line="360" w:lineRule="auto"/>
              <w:rPr>
                <w:b/>
              </w:rPr>
            </w:pPr>
          </w:p>
        </w:tc>
        <w:tc>
          <w:tcPr>
            <w:tcW w:w="1832" w:type="dxa"/>
            <w:vMerge/>
            <w:shd w:val="clear" w:color="auto" w:fill="auto"/>
          </w:tcPr>
          <w:p w:rsidR="00D71FD9" w:rsidRPr="0014629D" w:rsidRDefault="00D71FD9" w:rsidP="00D327CF">
            <w:pPr>
              <w:spacing w:line="360" w:lineRule="auto"/>
              <w:rPr>
                <w:b/>
              </w:rPr>
            </w:pPr>
          </w:p>
        </w:tc>
        <w:tc>
          <w:tcPr>
            <w:tcW w:w="1832" w:type="dxa"/>
            <w:vMerge/>
            <w:shd w:val="clear" w:color="auto" w:fill="auto"/>
          </w:tcPr>
          <w:p w:rsidR="00D71FD9" w:rsidRPr="0014629D" w:rsidRDefault="00D71FD9" w:rsidP="00D327CF">
            <w:pPr>
              <w:spacing w:line="360" w:lineRule="auto"/>
              <w:rPr>
                <w:b/>
              </w:rPr>
            </w:pPr>
          </w:p>
        </w:tc>
        <w:tc>
          <w:tcPr>
            <w:tcW w:w="1221" w:type="dxa"/>
            <w:shd w:val="clear" w:color="auto" w:fill="auto"/>
          </w:tcPr>
          <w:p w:rsidR="00D71FD9" w:rsidRPr="0014629D" w:rsidRDefault="00D71FD9" w:rsidP="00D327CF">
            <w:pPr>
              <w:spacing w:line="360" w:lineRule="auto"/>
              <w:jc w:val="center"/>
              <w:rPr>
                <w:b/>
              </w:rPr>
            </w:pPr>
            <w:r w:rsidRPr="0014629D">
              <w:rPr>
                <w:b/>
              </w:rPr>
              <w:t>Ученик</w:t>
            </w:r>
          </w:p>
          <w:p w:rsidR="00D71FD9" w:rsidRPr="0014629D" w:rsidRDefault="00D71FD9" w:rsidP="00D327CF">
            <w:pPr>
              <w:spacing w:line="360" w:lineRule="auto"/>
              <w:jc w:val="center"/>
              <w:rPr>
                <w:b/>
              </w:rPr>
            </w:pPr>
            <w:r w:rsidRPr="0014629D">
              <w:rPr>
                <w:b/>
              </w:rPr>
              <w:t>научится</w:t>
            </w:r>
          </w:p>
        </w:tc>
        <w:tc>
          <w:tcPr>
            <w:tcW w:w="1527" w:type="dxa"/>
            <w:shd w:val="clear" w:color="auto" w:fill="auto"/>
          </w:tcPr>
          <w:p w:rsidR="00D71FD9" w:rsidRPr="0014629D" w:rsidRDefault="00D71FD9" w:rsidP="00D327CF">
            <w:pPr>
              <w:spacing w:line="360" w:lineRule="auto"/>
              <w:jc w:val="center"/>
              <w:rPr>
                <w:b/>
              </w:rPr>
            </w:pPr>
            <w:r w:rsidRPr="0014629D">
              <w:rPr>
                <w:b/>
              </w:rPr>
              <w:t>Ученик получит</w:t>
            </w:r>
          </w:p>
          <w:p w:rsidR="00D71FD9" w:rsidRPr="0014629D" w:rsidRDefault="00D71FD9" w:rsidP="00D327CF">
            <w:pPr>
              <w:spacing w:line="360" w:lineRule="auto"/>
              <w:jc w:val="center"/>
              <w:rPr>
                <w:b/>
              </w:rPr>
            </w:pPr>
            <w:r w:rsidRPr="0014629D">
              <w:rPr>
                <w:b/>
              </w:rPr>
              <w:t>возможность научиться</w:t>
            </w:r>
          </w:p>
        </w:tc>
        <w:tc>
          <w:tcPr>
            <w:tcW w:w="915" w:type="dxa"/>
            <w:vMerge/>
            <w:shd w:val="clear" w:color="auto" w:fill="auto"/>
          </w:tcPr>
          <w:p w:rsidR="00D71FD9" w:rsidRPr="0014629D" w:rsidRDefault="00D71FD9" w:rsidP="00D327CF">
            <w:pPr>
              <w:spacing w:line="360" w:lineRule="auto"/>
              <w:rPr>
                <w:b/>
              </w:rPr>
            </w:pPr>
          </w:p>
        </w:tc>
      </w:tr>
      <w:tr w:rsidR="00D71FD9" w:rsidRPr="0014629D" w:rsidTr="003F5A02">
        <w:trPr>
          <w:trHeight w:val="1070"/>
        </w:trPr>
        <w:tc>
          <w:tcPr>
            <w:tcW w:w="896" w:type="dxa"/>
            <w:shd w:val="clear" w:color="auto" w:fill="auto"/>
          </w:tcPr>
          <w:p w:rsidR="00D71FD9" w:rsidRPr="0014629D" w:rsidRDefault="00D71FD9" w:rsidP="00D327CF">
            <w:pPr>
              <w:tabs>
                <w:tab w:val="left" w:pos="5515"/>
              </w:tabs>
              <w:spacing w:line="360" w:lineRule="auto"/>
              <w:jc w:val="both"/>
              <w:rPr>
                <w:rFonts w:eastAsia="Times New Roman"/>
                <w:bCs/>
              </w:rPr>
            </w:pPr>
            <w:r w:rsidRPr="00720EF2">
              <w:t>Введение</w:t>
            </w:r>
          </w:p>
        </w:tc>
        <w:tc>
          <w:tcPr>
            <w:tcW w:w="441" w:type="dxa"/>
            <w:shd w:val="clear" w:color="auto" w:fill="auto"/>
          </w:tcPr>
          <w:p w:rsidR="00D71FD9" w:rsidRPr="0014629D" w:rsidRDefault="00D71FD9" w:rsidP="00D327CF">
            <w:pPr>
              <w:tabs>
                <w:tab w:val="left" w:pos="5515"/>
              </w:tabs>
              <w:spacing w:line="360" w:lineRule="auto"/>
              <w:jc w:val="both"/>
              <w:rPr>
                <w:rFonts w:eastAsia="Times New Roman"/>
                <w:bCs/>
              </w:rPr>
            </w:pPr>
            <w:r w:rsidRPr="0014629D">
              <w:rPr>
                <w:rFonts w:eastAsia="Times New Roman"/>
                <w:bCs/>
              </w:rPr>
              <w:t>1</w:t>
            </w:r>
          </w:p>
        </w:tc>
        <w:tc>
          <w:tcPr>
            <w:tcW w:w="1984" w:type="dxa"/>
            <w:shd w:val="clear" w:color="auto" w:fill="auto"/>
          </w:tcPr>
          <w:p w:rsidR="00D71FD9" w:rsidRPr="0014629D" w:rsidRDefault="00D71FD9" w:rsidP="00D327CF">
            <w:pPr>
              <w:tabs>
                <w:tab w:val="left" w:pos="5515"/>
              </w:tabs>
              <w:spacing w:line="360" w:lineRule="auto"/>
              <w:jc w:val="both"/>
              <w:rPr>
                <w:rFonts w:eastAsia="Times New Roman"/>
                <w:bCs/>
              </w:rPr>
            </w:pPr>
          </w:p>
        </w:tc>
        <w:tc>
          <w:tcPr>
            <w:tcW w:w="1832" w:type="dxa"/>
            <w:shd w:val="clear" w:color="auto" w:fill="auto"/>
          </w:tcPr>
          <w:p w:rsidR="00D71FD9" w:rsidRPr="0014629D" w:rsidRDefault="00D71FD9" w:rsidP="00D327CF">
            <w:pPr>
              <w:spacing w:line="360" w:lineRule="auto"/>
              <w:rPr>
                <w:b/>
              </w:rPr>
            </w:pPr>
          </w:p>
        </w:tc>
        <w:tc>
          <w:tcPr>
            <w:tcW w:w="1832" w:type="dxa"/>
            <w:shd w:val="clear" w:color="auto" w:fill="auto"/>
          </w:tcPr>
          <w:p w:rsidR="00D71FD9" w:rsidRPr="0014629D" w:rsidRDefault="00D71FD9" w:rsidP="00D327CF">
            <w:pPr>
              <w:spacing w:line="360" w:lineRule="auto"/>
              <w:rPr>
                <w:b/>
              </w:rPr>
            </w:pPr>
          </w:p>
        </w:tc>
        <w:tc>
          <w:tcPr>
            <w:tcW w:w="1221" w:type="dxa"/>
            <w:shd w:val="clear" w:color="auto" w:fill="auto"/>
          </w:tcPr>
          <w:p w:rsidR="00D71FD9" w:rsidRPr="0014629D" w:rsidRDefault="00D71FD9" w:rsidP="00D327CF">
            <w:pPr>
              <w:spacing w:line="360" w:lineRule="auto"/>
              <w:rPr>
                <w:b/>
              </w:rPr>
            </w:pPr>
          </w:p>
        </w:tc>
        <w:tc>
          <w:tcPr>
            <w:tcW w:w="1527" w:type="dxa"/>
            <w:shd w:val="clear" w:color="auto" w:fill="auto"/>
          </w:tcPr>
          <w:p w:rsidR="00D71FD9" w:rsidRPr="0014629D" w:rsidRDefault="00D71FD9" w:rsidP="00D327CF">
            <w:pPr>
              <w:spacing w:line="360" w:lineRule="auto"/>
              <w:rPr>
                <w:b/>
              </w:rPr>
            </w:pPr>
          </w:p>
        </w:tc>
        <w:tc>
          <w:tcPr>
            <w:tcW w:w="915" w:type="dxa"/>
            <w:shd w:val="clear" w:color="auto" w:fill="auto"/>
          </w:tcPr>
          <w:p w:rsidR="00D71FD9" w:rsidRPr="0014629D" w:rsidRDefault="00D71FD9" w:rsidP="00D327CF">
            <w:pPr>
              <w:spacing w:line="360" w:lineRule="auto"/>
              <w:rPr>
                <w:b/>
              </w:rPr>
            </w:pPr>
          </w:p>
        </w:tc>
      </w:tr>
      <w:tr w:rsidR="00D71FD9" w:rsidRPr="0014629D" w:rsidTr="003F5A02">
        <w:trPr>
          <w:trHeight w:val="1070"/>
        </w:trPr>
        <w:tc>
          <w:tcPr>
            <w:tcW w:w="896" w:type="dxa"/>
            <w:shd w:val="clear" w:color="auto" w:fill="auto"/>
          </w:tcPr>
          <w:p w:rsidR="00D71FD9" w:rsidRPr="0014629D" w:rsidRDefault="00D71FD9" w:rsidP="00C23D7C">
            <w:pPr>
              <w:tabs>
                <w:tab w:val="left" w:pos="5515"/>
              </w:tabs>
              <w:spacing w:line="360" w:lineRule="auto"/>
              <w:jc w:val="both"/>
              <w:rPr>
                <w:rFonts w:eastAsia="Times New Roman"/>
                <w:bCs/>
              </w:rPr>
            </w:pPr>
            <w:r w:rsidRPr="00720EF2">
              <w:t xml:space="preserve">Глава </w:t>
            </w:r>
            <w:r w:rsidRPr="0014629D">
              <w:rPr>
                <w:lang w:val="en-US"/>
              </w:rPr>
              <w:t>I</w:t>
            </w:r>
            <w:r w:rsidRPr="00720EF2">
              <w:t xml:space="preserve">. </w:t>
            </w:r>
            <w:r w:rsidR="00C23D7C">
              <w:t>Общество и сферы общественной жизни</w:t>
            </w:r>
          </w:p>
        </w:tc>
        <w:tc>
          <w:tcPr>
            <w:tcW w:w="441" w:type="dxa"/>
            <w:shd w:val="clear" w:color="auto" w:fill="auto"/>
          </w:tcPr>
          <w:p w:rsidR="00D71FD9" w:rsidRPr="0014629D" w:rsidRDefault="00C23D7C" w:rsidP="00D327CF">
            <w:pPr>
              <w:tabs>
                <w:tab w:val="left" w:pos="5515"/>
              </w:tabs>
              <w:spacing w:line="360" w:lineRule="auto"/>
              <w:jc w:val="both"/>
              <w:rPr>
                <w:rFonts w:eastAsia="Times New Roman"/>
                <w:bCs/>
              </w:rPr>
            </w:pPr>
            <w:r>
              <w:rPr>
                <w:rFonts w:eastAsia="Times New Roman"/>
                <w:bCs/>
              </w:rPr>
              <w:t>17</w:t>
            </w:r>
          </w:p>
        </w:tc>
        <w:tc>
          <w:tcPr>
            <w:tcW w:w="1984" w:type="dxa"/>
            <w:shd w:val="clear" w:color="auto" w:fill="auto"/>
            <w:vAlign w:val="center"/>
          </w:tcPr>
          <w:p w:rsidR="00D71FD9" w:rsidRPr="0014629D" w:rsidRDefault="00D71FD9" w:rsidP="00D327CF">
            <w:pPr>
              <w:spacing w:line="360" w:lineRule="auto"/>
              <w:rPr>
                <w:rFonts w:eastAsia="Times New Roman"/>
              </w:rPr>
            </w:pPr>
            <w:r w:rsidRPr="0014629D">
              <w:rPr>
                <w:rFonts w:eastAsia="Times New Roman"/>
              </w:rPr>
              <w:t>Наука о происхождении человека. Становление общества. Понятие об обществе. Необходимость изучения общества. Сведения о научных отраслях, изучающих человека и общество.</w:t>
            </w:r>
          </w:p>
          <w:p w:rsidR="00B4085F" w:rsidRPr="0014629D" w:rsidRDefault="00D71FD9" w:rsidP="00B4085F">
            <w:pPr>
              <w:spacing w:line="360" w:lineRule="auto"/>
              <w:rPr>
                <w:rFonts w:eastAsia="Times New Roman"/>
              </w:rPr>
            </w:pPr>
            <w:r w:rsidRPr="0014629D">
              <w:rPr>
                <w:rFonts w:eastAsia="Times New Roman"/>
              </w:rPr>
              <w:t xml:space="preserve">Науки об обществе. Общество как сложная и динамическая система. </w:t>
            </w:r>
          </w:p>
          <w:p w:rsidR="00D71FD9" w:rsidRPr="0014629D" w:rsidRDefault="00D71FD9" w:rsidP="00D327CF">
            <w:pPr>
              <w:spacing w:line="360" w:lineRule="auto"/>
              <w:rPr>
                <w:rFonts w:eastAsia="Times New Roman"/>
              </w:rPr>
            </w:pPr>
          </w:p>
        </w:tc>
        <w:tc>
          <w:tcPr>
            <w:tcW w:w="1832" w:type="dxa"/>
            <w:shd w:val="clear" w:color="auto" w:fill="auto"/>
          </w:tcPr>
          <w:p w:rsidR="00D71FD9" w:rsidRPr="0014629D" w:rsidRDefault="00D71FD9" w:rsidP="00D327CF">
            <w:pPr>
              <w:spacing w:line="360" w:lineRule="auto"/>
              <w:contextualSpacing/>
              <w:jc w:val="both"/>
              <w:rPr>
                <w:rFonts w:eastAsia="Times New Roman"/>
              </w:rPr>
            </w:pPr>
            <w:r w:rsidRPr="0014629D">
              <w:rPr>
                <w:rFonts w:eastAsia="Times New Roman"/>
              </w:rPr>
              <w:t>Участие в коллективном обсуждении проблем; обмениваются мнениями, слушают друг друга;</w:t>
            </w:r>
          </w:p>
          <w:p w:rsidR="00D71FD9" w:rsidRPr="0014629D" w:rsidRDefault="00D71FD9" w:rsidP="00D327CF">
            <w:pPr>
              <w:spacing w:line="360" w:lineRule="auto"/>
              <w:contextualSpacing/>
              <w:jc w:val="both"/>
              <w:rPr>
                <w:rFonts w:eastAsia="Times New Roman"/>
              </w:rPr>
            </w:pPr>
            <w:r w:rsidRPr="0014629D">
              <w:rPr>
                <w:rFonts w:eastAsia="Times New Roman"/>
              </w:rPr>
              <w:t xml:space="preserve">использовать ИКТ; </w:t>
            </w:r>
          </w:p>
          <w:p w:rsidR="00D71FD9" w:rsidRPr="0014629D" w:rsidRDefault="00D71FD9" w:rsidP="00D327CF">
            <w:pPr>
              <w:tabs>
                <w:tab w:val="left" w:pos="5515"/>
              </w:tabs>
              <w:spacing w:line="360" w:lineRule="auto"/>
              <w:jc w:val="both"/>
              <w:rPr>
                <w:rFonts w:eastAsia="Times New Roman"/>
              </w:rPr>
            </w:pPr>
            <w:r w:rsidRPr="0014629D">
              <w:rPr>
                <w:rFonts w:eastAsia="Times New Roman"/>
              </w:rPr>
              <w:t>излагать своё мнение, подтверждая его фактами и примерами из общественной жизни</w:t>
            </w:r>
          </w:p>
          <w:p w:rsidR="00D71FD9" w:rsidRPr="0014629D" w:rsidRDefault="00D71FD9" w:rsidP="00D327CF">
            <w:pPr>
              <w:spacing w:line="360" w:lineRule="auto"/>
              <w:contextualSpacing/>
              <w:jc w:val="both"/>
              <w:rPr>
                <w:rFonts w:eastAsia="Times New Roman"/>
              </w:rPr>
            </w:pPr>
            <w:r w:rsidRPr="0014629D">
              <w:rPr>
                <w:rFonts w:eastAsia="Times New Roman"/>
              </w:rPr>
              <w:t xml:space="preserve">Уметь оценивать свою работу на уроке; удерживать цель деятельности </w:t>
            </w:r>
            <w:r w:rsidRPr="0014629D">
              <w:rPr>
                <w:rFonts w:eastAsia="Times New Roman"/>
              </w:rPr>
              <w:lastRenderedPageBreak/>
              <w:t>до получения результата;</w:t>
            </w:r>
          </w:p>
          <w:p w:rsidR="00D71FD9" w:rsidRPr="0014629D" w:rsidRDefault="00D71FD9" w:rsidP="00D327CF">
            <w:pPr>
              <w:spacing w:line="360" w:lineRule="auto"/>
              <w:rPr>
                <w:b/>
              </w:rPr>
            </w:pPr>
            <w:r w:rsidRPr="0014629D">
              <w:rPr>
                <w:rFonts w:eastAsia="Times New Roman"/>
              </w:rPr>
              <w:t xml:space="preserve">выдвигать версии, выбирать средства достижения цели. </w:t>
            </w:r>
            <w:r w:rsidRPr="00720EF2">
              <w:t>Осуществление поиска необходимой информации для выполнения задания; дополняют и расширяют имеющиеся знания о сущностях и особенностях общественного сознания.</w:t>
            </w:r>
          </w:p>
        </w:tc>
        <w:tc>
          <w:tcPr>
            <w:tcW w:w="1832" w:type="dxa"/>
            <w:shd w:val="clear" w:color="auto" w:fill="auto"/>
          </w:tcPr>
          <w:p w:rsidR="00D71FD9" w:rsidRPr="0014629D" w:rsidRDefault="00D71FD9" w:rsidP="00D327CF">
            <w:pPr>
              <w:tabs>
                <w:tab w:val="left" w:pos="5515"/>
              </w:tabs>
              <w:spacing w:line="360" w:lineRule="auto"/>
              <w:jc w:val="both"/>
              <w:rPr>
                <w:rFonts w:eastAsia="Times New Roman"/>
                <w:bCs/>
              </w:rPr>
            </w:pPr>
            <w:r w:rsidRPr="0014629D">
              <w:rPr>
                <w:rFonts w:eastAsia="Times New Roman"/>
                <w:bCs/>
              </w:rPr>
              <w:lastRenderedPageBreak/>
              <w:t>Уметь осуществлять сопоставления, 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наук, участвовать в дискуссии, работать с документами.</w:t>
            </w:r>
          </w:p>
          <w:p w:rsidR="00D71FD9" w:rsidRPr="0014629D" w:rsidRDefault="00D71FD9" w:rsidP="00D327CF">
            <w:pPr>
              <w:tabs>
                <w:tab w:val="left" w:pos="5515"/>
              </w:tabs>
              <w:spacing w:line="360" w:lineRule="auto"/>
              <w:jc w:val="both"/>
              <w:rPr>
                <w:rFonts w:eastAsia="Times New Roman"/>
                <w:bCs/>
              </w:rPr>
            </w:pPr>
            <w:r w:rsidRPr="0014629D">
              <w:rPr>
                <w:rFonts w:eastAsia="Times New Roman"/>
                <w:bCs/>
              </w:rPr>
              <w:lastRenderedPageBreak/>
              <w:t xml:space="preserve">Знать, понимать сущность морали и нравственности, причины изменения содержания нравственных категорий в общественном развитии, проанализировать нравственную культуру; </w:t>
            </w:r>
          </w:p>
          <w:p w:rsidR="00D71FD9" w:rsidRPr="0014629D" w:rsidRDefault="00D71FD9" w:rsidP="00D327CF">
            <w:pPr>
              <w:tabs>
                <w:tab w:val="left" w:pos="5515"/>
              </w:tabs>
              <w:spacing w:line="360" w:lineRule="auto"/>
              <w:jc w:val="both"/>
              <w:rPr>
                <w:rFonts w:eastAsia="Times New Roman"/>
                <w:bCs/>
              </w:rPr>
            </w:pPr>
            <w:r w:rsidRPr="0014629D">
              <w:rPr>
                <w:rFonts w:eastAsia="Times New Roman"/>
                <w:bCs/>
              </w:rPr>
              <w:t xml:space="preserve">Уметь 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наук, участвовать в дискуссии, </w:t>
            </w:r>
            <w:r w:rsidRPr="0014629D">
              <w:rPr>
                <w:rFonts w:eastAsia="Times New Roman"/>
                <w:bCs/>
              </w:rPr>
              <w:lastRenderedPageBreak/>
              <w:t>работать с документами.</w:t>
            </w:r>
          </w:p>
          <w:p w:rsidR="00D71FD9" w:rsidRPr="0014629D" w:rsidRDefault="00D71FD9" w:rsidP="00D327CF">
            <w:pPr>
              <w:spacing w:line="360" w:lineRule="auto"/>
              <w:rPr>
                <w:b/>
              </w:rPr>
            </w:pPr>
            <w:r w:rsidRPr="0014629D">
              <w:rPr>
                <w:rFonts w:eastAsia="Times New Roman"/>
                <w:bCs/>
              </w:rPr>
              <w:t>Уметь осуществлять поиск необходимой информации, 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наук, участвовать в дискуссии, осуществлять исследовательскую деятельность;</w:t>
            </w:r>
          </w:p>
        </w:tc>
        <w:tc>
          <w:tcPr>
            <w:tcW w:w="1221" w:type="dxa"/>
            <w:shd w:val="clear" w:color="auto" w:fill="auto"/>
          </w:tcPr>
          <w:p w:rsidR="00D71FD9" w:rsidRPr="0014629D" w:rsidRDefault="00D71FD9" w:rsidP="00D327CF">
            <w:pPr>
              <w:tabs>
                <w:tab w:val="left" w:pos="5515"/>
              </w:tabs>
              <w:spacing w:line="360" w:lineRule="auto"/>
              <w:jc w:val="both"/>
              <w:rPr>
                <w:rFonts w:eastAsia="Times New Roman"/>
                <w:bCs/>
              </w:rPr>
            </w:pPr>
            <w:r w:rsidRPr="0014629D">
              <w:rPr>
                <w:rFonts w:eastAsia="Times New Roman"/>
                <w:bCs/>
              </w:rPr>
              <w:lastRenderedPageBreak/>
              <w:t xml:space="preserve">Знать, понимать сущность материальной и духовной культуры, способы развития духовной культуры, проблемы, связанные с многообразием культур, актуальность  диалога культур; </w:t>
            </w:r>
          </w:p>
          <w:p w:rsidR="00D71FD9" w:rsidRPr="0014629D" w:rsidRDefault="00D71FD9" w:rsidP="00D327CF">
            <w:pPr>
              <w:spacing w:line="360" w:lineRule="auto"/>
              <w:rPr>
                <w:b/>
              </w:rPr>
            </w:pPr>
          </w:p>
        </w:tc>
        <w:tc>
          <w:tcPr>
            <w:tcW w:w="1527" w:type="dxa"/>
            <w:shd w:val="clear" w:color="auto" w:fill="auto"/>
          </w:tcPr>
          <w:p w:rsidR="00D71FD9" w:rsidRPr="0014629D" w:rsidRDefault="00D71FD9" w:rsidP="00D327CF">
            <w:pPr>
              <w:tabs>
                <w:tab w:val="left" w:pos="5515"/>
              </w:tabs>
              <w:spacing w:line="360" w:lineRule="auto"/>
              <w:jc w:val="both"/>
              <w:rPr>
                <w:rFonts w:eastAsia="Times New Roman"/>
                <w:bCs/>
              </w:rPr>
            </w:pPr>
            <w:r w:rsidRPr="0014629D">
              <w:rPr>
                <w:rFonts w:eastAsia="Times New Roman"/>
                <w:bCs/>
              </w:rPr>
              <w:t xml:space="preserve">Уметь объяснять внутренние и внешние связи изучаемых социальных объектов, 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w:t>
            </w:r>
            <w:r w:rsidRPr="0014629D">
              <w:rPr>
                <w:rFonts w:eastAsia="Times New Roman"/>
                <w:bCs/>
              </w:rPr>
              <w:lastRenderedPageBreak/>
              <w:t>социально-гуманитарных наук, оценивать разные суждения о социальных объектах с точки зрения общественных наук, участвовать в дискуссии, работать с документами.</w:t>
            </w:r>
          </w:p>
          <w:p w:rsidR="00D71FD9" w:rsidRPr="0014629D" w:rsidRDefault="00D71FD9" w:rsidP="00D327CF">
            <w:pPr>
              <w:tabs>
                <w:tab w:val="left" w:pos="5515"/>
              </w:tabs>
              <w:spacing w:line="360" w:lineRule="auto"/>
              <w:jc w:val="both"/>
              <w:rPr>
                <w:rFonts w:eastAsia="Times New Roman"/>
                <w:bCs/>
              </w:rPr>
            </w:pPr>
            <w:r w:rsidRPr="0014629D">
              <w:rPr>
                <w:rFonts w:eastAsia="Times New Roman"/>
                <w:bCs/>
              </w:rPr>
              <w:t>Знать, понимать сущность и значение патриотизма</w:t>
            </w:r>
          </w:p>
          <w:p w:rsidR="00D71FD9" w:rsidRPr="0014629D" w:rsidRDefault="00D71FD9" w:rsidP="00D327CF">
            <w:pPr>
              <w:spacing w:line="360" w:lineRule="auto"/>
              <w:rPr>
                <w:b/>
              </w:rPr>
            </w:pPr>
            <w:r w:rsidRPr="0014629D">
              <w:rPr>
                <w:rFonts w:eastAsia="Times New Roman"/>
                <w:bCs/>
              </w:rPr>
              <w:t>и гражданственности, типы мировоззрения</w:t>
            </w:r>
          </w:p>
        </w:tc>
        <w:tc>
          <w:tcPr>
            <w:tcW w:w="915" w:type="dxa"/>
            <w:shd w:val="clear" w:color="auto" w:fill="auto"/>
          </w:tcPr>
          <w:p w:rsidR="00D71FD9" w:rsidRPr="0014629D" w:rsidRDefault="00D71FD9" w:rsidP="00D327CF">
            <w:pPr>
              <w:spacing w:line="360" w:lineRule="auto"/>
              <w:rPr>
                <w:b/>
              </w:rPr>
            </w:pPr>
          </w:p>
        </w:tc>
      </w:tr>
      <w:tr w:rsidR="00D71FD9" w:rsidRPr="0014629D" w:rsidTr="003F5A02">
        <w:trPr>
          <w:trHeight w:val="1070"/>
        </w:trPr>
        <w:tc>
          <w:tcPr>
            <w:tcW w:w="896" w:type="dxa"/>
            <w:shd w:val="clear" w:color="auto" w:fill="auto"/>
          </w:tcPr>
          <w:p w:rsidR="00D71FD9" w:rsidRPr="0014629D" w:rsidRDefault="00D71FD9" w:rsidP="00B4085F">
            <w:pPr>
              <w:tabs>
                <w:tab w:val="left" w:pos="5515"/>
              </w:tabs>
              <w:spacing w:line="360" w:lineRule="auto"/>
              <w:jc w:val="both"/>
              <w:rPr>
                <w:rFonts w:eastAsia="Times New Roman"/>
                <w:bCs/>
              </w:rPr>
            </w:pPr>
            <w:r w:rsidRPr="00720EF2">
              <w:lastRenderedPageBreak/>
              <w:t xml:space="preserve">Глава </w:t>
            </w:r>
            <w:r w:rsidRPr="0014629D">
              <w:rPr>
                <w:lang w:val="en-US"/>
              </w:rPr>
              <w:t>II</w:t>
            </w:r>
            <w:r w:rsidRPr="00720EF2">
              <w:t xml:space="preserve">. </w:t>
            </w:r>
            <w:r w:rsidR="00B4085F">
              <w:t xml:space="preserve">Духовная культура </w:t>
            </w:r>
            <w:r w:rsidR="00B4085F">
              <w:lastRenderedPageBreak/>
              <w:t>общества</w:t>
            </w:r>
          </w:p>
        </w:tc>
        <w:tc>
          <w:tcPr>
            <w:tcW w:w="441" w:type="dxa"/>
            <w:shd w:val="clear" w:color="auto" w:fill="auto"/>
          </w:tcPr>
          <w:p w:rsidR="00D71FD9" w:rsidRPr="0014629D" w:rsidRDefault="00B4085F" w:rsidP="00D327CF">
            <w:pPr>
              <w:tabs>
                <w:tab w:val="left" w:pos="5515"/>
              </w:tabs>
              <w:spacing w:line="360" w:lineRule="auto"/>
              <w:jc w:val="both"/>
              <w:rPr>
                <w:rFonts w:eastAsia="Times New Roman"/>
                <w:bCs/>
              </w:rPr>
            </w:pPr>
            <w:r>
              <w:rPr>
                <w:rFonts w:eastAsia="Times New Roman"/>
                <w:bCs/>
              </w:rPr>
              <w:lastRenderedPageBreak/>
              <w:t>7</w:t>
            </w:r>
          </w:p>
        </w:tc>
        <w:tc>
          <w:tcPr>
            <w:tcW w:w="1984" w:type="dxa"/>
            <w:shd w:val="clear" w:color="auto" w:fill="auto"/>
            <w:vAlign w:val="center"/>
          </w:tcPr>
          <w:p w:rsidR="00D71FD9" w:rsidRPr="0014629D" w:rsidRDefault="00D71FD9" w:rsidP="00D327CF">
            <w:pPr>
              <w:spacing w:line="360" w:lineRule="auto"/>
              <w:rPr>
                <w:rFonts w:eastAsia="Times New Roman"/>
              </w:rPr>
            </w:pPr>
            <w:r w:rsidRPr="0014629D">
              <w:rPr>
                <w:rFonts w:eastAsia="Times New Roman"/>
              </w:rPr>
              <w:t xml:space="preserve">Создание и освоение духовных ценностей. Духовная жизнь общества. </w:t>
            </w:r>
            <w:r w:rsidRPr="0014629D">
              <w:rPr>
                <w:rFonts w:eastAsia="Times New Roman"/>
              </w:rPr>
              <w:lastRenderedPageBreak/>
              <w:t>Духовный мир человека.</w:t>
            </w:r>
          </w:p>
          <w:p w:rsidR="00D71FD9" w:rsidRPr="0014629D" w:rsidRDefault="00D71FD9" w:rsidP="00D327CF">
            <w:pPr>
              <w:spacing w:line="360" w:lineRule="auto"/>
              <w:rPr>
                <w:rFonts w:eastAsia="Times New Roman"/>
              </w:rPr>
            </w:pPr>
            <w:r w:rsidRPr="0014629D">
              <w:rPr>
                <w:rFonts w:eastAsia="Times New Roman"/>
              </w:rPr>
              <w:t>Анализ особенностей духовной деятельности.</w:t>
            </w:r>
          </w:p>
          <w:p w:rsidR="00D71FD9" w:rsidRPr="0014629D" w:rsidRDefault="00D71FD9" w:rsidP="00D327CF">
            <w:pPr>
              <w:spacing w:line="360" w:lineRule="auto"/>
              <w:rPr>
                <w:rFonts w:eastAsia="Times New Roman"/>
              </w:rPr>
            </w:pPr>
            <w:r w:rsidRPr="0014629D">
              <w:rPr>
                <w:rFonts w:eastAsia="Times New Roman"/>
              </w:rPr>
              <w:t>Понятия: духовная деятельность, духовный мир, духовное самоопределение личности, аксиология.</w:t>
            </w:r>
          </w:p>
          <w:p w:rsidR="00D71FD9" w:rsidRPr="0014629D" w:rsidRDefault="00D71FD9" w:rsidP="00D327CF">
            <w:pPr>
              <w:spacing w:line="360" w:lineRule="auto"/>
              <w:rPr>
                <w:rFonts w:eastAsia="Times New Roman"/>
              </w:rPr>
            </w:pPr>
          </w:p>
          <w:p w:rsidR="00D71FD9" w:rsidRPr="0014629D" w:rsidRDefault="00D71FD9" w:rsidP="00D327CF">
            <w:pPr>
              <w:spacing w:line="360" w:lineRule="auto"/>
              <w:rPr>
                <w:rFonts w:eastAsia="Times New Roman"/>
              </w:rPr>
            </w:pPr>
            <w:r w:rsidRPr="0014629D">
              <w:rPr>
                <w:rFonts w:eastAsia="Times New Roman"/>
              </w:rPr>
              <w:t>Понятие «духовная культура».    Духовное   развитие   общества.    Многообразие     и     диалог культур</w:t>
            </w:r>
          </w:p>
          <w:p w:rsidR="00D71FD9" w:rsidRPr="0014629D" w:rsidRDefault="00D71FD9" w:rsidP="00D327CF">
            <w:pPr>
              <w:spacing w:line="360" w:lineRule="auto"/>
              <w:rPr>
                <w:rFonts w:eastAsia="Times New Roman"/>
              </w:rPr>
            </w:pPr>
            <w:r w:rsidRPr="0014629D">
              <w:rPr>
                <w:rFonts w:eastAsia="Times New Roman"/>
              </w:rPr>
              <w:t>Мировоззрение, его виды и формы. Высшие   духовные ценности.   Патриотизм.     Гражданственность</w:t>
            </w:r>
          </w:p>
          <w:p w:rsidR="00D71FD9" w:rsidRPr="0014629D" w:rsidRDefault="00D71FD9" w:rsidP="00D327CF">
            <w:pPr>
              <w:spacing w:line="360" w:lineRule="auto"/>
              <w:rPr>
                <w:rFonts w:eastAsia="Times New Roman"/>
              </w:rPr>
            </w:pPr>
            <w:r w:rsidRPr="0014629D">
              <w:rPr>
                <w:rFonts w:eastAsia="Times New Roman"/>
              </w:rPr>
              <w:t xml:space="preserve">Мораль. Нравственные ориентиры. Нравственная </w:t>
            </w:r>
            <w:r w:rsidRPr="0014629D">
              <w:rPr>
                <w:rFonts w:eastAsia="Times New Roman"/>
              </w:rPr>
              <w:lastRenderedPageBreak/>
              <w:t>культура.</w:t>
            </w:r>
          </w:p>
          <w:p w:rsidR="00D71FD9" w:rsidRPr="0014629D" w:rsidRDefault="00D71FD9" w:rsidP="00D327CF">
            <w:pPr>
              <w:spacing w:line="360" w:lineRule="auto"/>
              <w:rPr>
                <w:rFonts w:eastAsia="Times New Roman"/>
              </w:rPr>
            </w:pPr>
            <w:r w:rsidRPr="0014629D">
              <w:rPr>
                <w:rFonts w:eastAsia="Times New Roman"/>
              </w:rPr>
              <w:t>Наука. Функции современной науки. Этика науки</w:t>
            </w:r>
          </w:p>
          <w:p w:rsidR="00D71FD9" w:rsidRPr="0014629D" w:rsidRDefault="00D71FD9" w:rsidP="00D327CF">
            <w:pPr>
              <w:spacing w:line="360" w:lineRule="auto"/>
              <w:rPr>
                <w:rFonts w:eastAsia="Times New Roman"/>
              </w:rPr>
            </w:pPr>
            <w:r w:rsidRPr="0014629D">
              <w:rPr>
                <w:rFonts w:eastAsia="Times New Roman"/>
              </w:rPr>
              <w:t>Социальная и личная        значимость образования.   Тенденции      развития образования в современном     мире. Роль   и   значение непрерывного    образования    в    информационном обществе</w:t>
            </w:r>
          </w:p>
          <w:p w:rsidR="00D71FD9" w:rsidRPr="0014629D" w:rsidRDefault="00D71FD9" w:rsidP="00D327CF">
            <w:pPr>
              <w:spacing w:line="360" w:lineRule="auto"/>
              <w:rPr>
                <w:rFonts w:eastAsia="Times New Roman"/>
              </w:rPr>
            </w:pPr>
            <w:r w:rsidRPr="0014629D">
              <w:rPr>
                <w:rFonts w:eastAsia="Times New Roman"/>
              </w:rPr>
              <w:t>Религия   как   одна из форм культуры. Мировые   религии. Принцип    свободы совести. Религия в современном мире. Межконфессиональные     отношения</w:t>
            </w:r>
          </w:p>
          <w:p w:rsidR="00D71FD9" w:rsidRPr="0014629D" w:rsidRDefault="00D71FD9" w:rsidP="00D327CF">
            <w:pPr>
              <w:spacing w:line="360" w:lineRule="auto"/>
              <w:rPr>
                <w:rFonts w:eastAsia="Times New Roman"/>
              </w:rPr>
            </w:pPr>
            <w:r w:rsidRPr="0014629D">
              <w:rPr>
                <w:rFonts w:eastAsia="Times New Roman"/>
              </w:rPr>
              <w:t xml:space="preserve">Виды и жанры искусства. Миф и реальность       современного </w:t>
            </w:r>
            <w:r w:rsidRPr="0014629D">
              <w:rPr>
                <w:rFonts w:eastAsia="Times New Roman"/>
              </w:rPr>
              <w:lastRenderedPageBreak/>
              <w:t>искусства</w:t>
            </w:r>
          </w:p>
          <w:p w:rsidR="00D71FD9" w:rsidRPr="0014629D" w:rsidRDefault="00D71FD9" w:rsidP="00D327CF">
            <w:pPr>
              <w:spacing w:line="360" w:lineRule="auto"/>
              <w:rPr>
                <w:rFonts w:eastAsia="Times New Roman"/>
              </w:rPr>
            </w:pPr>
            <w:r w:rsidRPr="0014629D">
              <w:rPr>
                <w:rFonts w:eastAsia="Times New Roman"/>
              </w:rPr>
              <w:t>СМИ   и   культура. Роль   телевидения в культурной жизни общества</w:t>
            </w:r>
          </w:p>
          <w:p w:rsidR="00D71FD9" w:rsidRPr="0014629D" w:rsidRDefault="00D71FD9" w:rsidP="00D327CF">
            <w:pPr>
              <w:spacing w:line="360" w:lineRule="auto"/>
              <w:rPr>
                <w:rFonts w:eastAsia="Times New Roman"/>
              </w:rPr>
            </w:pPr>
            <w:r w:rsidRPr="0014629D">
              <w:rPr>
                <w:rFonts w:eastAsia="Times New Roman"/>
              </w:rPr>
              <w:t>Тестовые задания</w:t>
            </w:r>
          </w:p>
          <w:p w:rsidR="00D71FD9" w:rsidRPr="0014629D" w:rsidRDefault="00D71FD9" w:rsidP="00D327CF">
            <w:pPr>
              <w:spacing w:line="360" w:lineRule="auto"/>
              <w:rPr>
                <w:rFonts w:eastAsia="Times New Roman"/>
              </w:rPr>
            </w:pPr>
            <w:r w:rsidRPr="0014629D">
              <w:rPr>
                <w:rFonts w:eastAsia="Times New Roman"/>
              </w:rPr>
              <w:t>Работа с текстом, выполнение заданий</w:t>
            </w:r>
          </w:p>
        </w:tc>
        <w:tc>
          <w:tcPr>
            <w:tcW w:w="1832" w:type="dxa"/>
            <w:shd w:val="clear" w:color="auto" w:fill="auto"/>
          </w:tcPr>
          <w:p w:rsidR="00D71FD9" w:rsidRPr="0014629D" w:rsidRDefault="00D71FD9" w:rsidP="00D327CF">
            <w:pPr>
              <w:spacing w:line="360" w:lineRule="auto"/>
              <w:contextualSpacing/>
              <w:jc w:val="both"/>
              <w:rPr>
                <w:rFonts w:eastAsia="Times New Roman"/>
              </w:rPr>
            </w:pPr>
            <w:r w:rsidRPr="0014629D">
              <w:rPr>
                <w:rFonts w:eastAsia="Times New Roman"/>
              </w:rPr>
              <w:lastRenderedPageBreak/>
              <w:t xml:space="preserve">Участие в коллективном обсуждении проблем; обмениваются мнениями, </w:t>
            </w:r>
            <w:r w:rsidRPr="0014629D">
              <w:rPr>
                <w:rFonts w:eastAsia="Times New Roman"/>
              </w:rPr>
              <w:lastRenderedPageBreak/>
              <w:t>слушают друг друга;</w:t>
            </w:r>
          </w:p>
          <w:p w:rsidR="00D71FD9" w:rsidRPr="0014629D" w:rsidRDefault="00D71FD9" w:rsidP="00D327CF">
            <w:pPr>
              <w:spacing w:line="360" w:lineRule="auto"/>
              <w:contextualSpacing/>
              <w:jc w:val="both"/>
              <w:rPr>
                <w:rFonts w:eastAsia="Times New Roman"/>
              </w:rPr>
            </w:pPr>
            <w:r w:rsidRPr="0014629D">
              <w:rPr>
                <w:rFonts w:eastAsia="Times New Roman"/>
              </w:rPr>
              <w:t xml:space="preserve">использовать ИКТ; </w:t>
            </w:r>
          </w:p>
          <w:p w:rsidR="00D71FD9" w:rsidRPr="0014629D" w:rsidRDefault="00D71FD9" w:rsidP="00D327CF">
            <w:pPr>
              <w:tabs>
                <w:tab w:val="left" w:pos="5515"/>
              </w:tabs>
              <w:spacing w:line="360" w:lineRule="auto"/>
              <w:jc w:val="both"/>
              <w:rPr>
                <w:rFonts w:eastAsia="Times New Roman"/>
              </w:rPr>
            </w:pPr>
            <w:r w:rsidRPr="0014629D">
              <w:rPr>
                <w:rFonts w:eastAsia="Times New Roman"/>
              </w:rPr>
              <w:t>излагать своё мнение, подтверждая его фактами и примерами из общественной жизни</w:t>
            </w:r>
          </w:p>
          <w:p w:rsidR="00D71FD9" w:rsidRPr="0014629D" w:rsidRDefault="00D71FD9" w:rsidP="00D327CF">
            <w:pPr>
              <w:spacing w:line="360" w:lineRule="auto"/>
              <w:contextualSpacing/>
              <w:jc w:val="both"/>
              <w:rPr>
                <w:rFonts w:eastAsia="Times New Roman"/>
              </w:rPr>
            </w:pPr>
            <w:r w:rsidRPr="0014629D">
              <w:rPr>
                <w:rFonts w:eastAsia="Times New Roman"/>
              </w:rPr>
              <w:t>Уметь оценивать свою работу на уроке; удерживать цель деятельности до получения результата;</w:t>
            </w:r>
          </w:p>
          <w:p w:rsidR="00D71FD9" w:rsidRPr="0014629D" w:rsidRDefault="00D71FD9" w:rsidP="00D327CF">
            <w:pPr>
              <w:spacing w:line="360" w:lineRule="auto"/>
              <w:rPr>
                <w:b/>
              </w:rPr>
            </w:pPr>
            <w:r w:rsidRPr="0014629D">
              <w:rPr>
                <w:rFonts w:eastAsia="Times New Roman"/>
              </w:rPr>
              <w:t xml:space="preserve">выдвигать версии, выбирать средства достижения цели. </w:t>
            </w:r>
            <w:r w:rsidRPr="00720EF2">
              <w:t xml:space="preserve">Осуществление поиска необходимой информации для выполнения задания; дополняют и расширяют имеющиеся </w:t>
            </w:r>
            <w:r w:rsidRPr="00720EF2">
              <w:lastRenderedPageBreak/>
              <w:t>знания о сущностях и особенностях общественного сознания.</w:t>
            </w:r>
          </w:p>
        </w:tc>
        <w:tc>
          <w:tcPr>
            <w:tcW w:w="1832" w:type="dxa"/>
            <w:shd w:val="clear" w:color="auto" w:fill="auto"/>
          </w:tcPr>
          <w:p w:rsidR="00D71FD9" w:rsidRPr="0014629D" w:rsidRDefault="00D71FD9" w:rsidP="00D327CF">
            <w:pPr>
              <w:tabs>
                <w:tab w:val="left" w:pos="5515"/>
              </w:tabs>
              <w:spacing w:line="360" w:lineRule="auto"/>
              <w:jc w:val="both"/>
              <w:rPr>
                <w:rFonts w:eastAsia="Times New Roman"/>
                <w:bCs/>
              </w:rPr>
            </w:pPr>
            <w:r w:rsidRPr="0014629D">
              <w:rPr>
                <w:rFonts w:eastAsia="Times New Roman"/>
                <w:bCs/>
              </w:rPr>
              <w:lastRenderedPageBreak/>
              <w:t xml:space="preserve">Уметь осуществлять сопоставления, анализировать, делать выводы, рационально </w:t>
            </w:r>
            <w:r w:rsidRPr="0014629D">
              <w:rPr>
                <w:rFonts w:eastAsia="Times New Roman"/>
                <w:bCs/>
              </w:rPr>
              <w:lastRenderedPageBreak/>
              <w:t>решать познавательные и проблемные задачи, раскрывать на примерах важнейшие теоретические положения и понятия социально-гуманитарных наук, участвовать в дискуссии, работать с документами.</w:t>
            </w:r>
          </w:p>
          <w:p w:rsidR="00D71FD9" w:rsidRPr="0014629D" w:rsidRDefault="00D71FD9" w:rsidP="00D327CF">
            <w:pPr>
              <w:tabs>
                <w:tab w:val="left" w:pos="5515"/>
              </w:tabs>
              <w:spacing w:line="360" w:lineRule="auto"/>
              <w:jc w:val="both"/>
              <w:rPr>
                <w:rFonts w:eastAsia="Times New Roman"/>
                <w:bCs/>
              </w:rPr>
            </w:pPr>
            <w:r w:rsidRPr="0014629D">
              <w:rPr>
                <w:rFonts w:eastAsia="Times New Roman"/>
                <w:bCs/>
              </w:rPr>
              <w:t xml:space="preserve">Знать, понимать сущность морали и нравственности, причины изменения содержания нравственных категорий в общественном развитии, проанализировать нравственную культуру; </w:t>
            </w:r>
          </w:p>
          <w:p w:rsidR="00D71FD9" w:rsidRPr="0014629D" w:rsidRDefault="00D71FD9" w:rsidP="00D327CF">
            <w:pPr>
              <w:tabs>
                <w:tab w:val="left" w:pos="5515"/>
              </w:tabs>
              <w:spacing w:line="360" w:lineRule="auto"/>
              <w:jc w:val="both"/>
              <w:rPr>
                <w:rFonts w:eastAsia="Times New Roman"/>
                <w:bCs/>
              </w:rPr>
            </w:pPr>
            <w:r w:rsidRPr="0014629D">
              <w:rPr>
                <w:rFonts w:eastAsia="Times New Roman"/>
                <w:bCs/>
              </w:rPr>
              <w:t xml:space="preserve">Уметь анализировать, </w:t>
            </w:r>
            <w:r w:rsidRPr="0014629D">
              <w:rPr>
                <w:rFonts w:eastAsia="Times New Roman"/>
                <w:bCs/>
              </w:rPr>
              <w:lastRenderedPageBreak/>
              <w:t>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наук, участвовать в дискуссии, работать с документами.</w:t>
            </w:r>
          </w:p>
          <w:p w:rsidR="00D71FD9" w:rsidRPr="0014629D" w:rsidRDefault="00D71FD9" w:rsidP="00D327CF">
            <w:pPr>
              <w:spacing w:line="360" w:lineRule="auto"/>
              <w:rPr>
                <w:b/>
              </w:rPr>
            </w:pPr>
            <w:r w:rsidRPr="0014629D">
              <w:rPr>
                <w:rFonts w:eastAsia="Times New Roman"/>
                <w:bCs/>
              </w:rPr>
              <w:t xml:space="preserve">Уметь осуществлять поиск необходимой информации, анализировать, делать выводы, рационально решать познавательные и проблемные задачи, раскрывать на примерах важнейшие </w:t>
            </w:r>
            <w:r w:rsidRPr="0014629D">
              <w:rPr>
                <w:rFonts w:eastAsia="Times New Roman"/>
                <w:bCs/>
              </w:rPr>
              <w:lastRenderedPageBreak/>
              <w:t>теоретические положения и понятия социально-гуманитарных наук, участвовать в дискуссии, осуществлять исследовательскую деятельность;</w:t>
            </w:r>
          </w:p>
        </w:tc>
        <w:tc>
          <w:tcPr>
            <w:tcW w:w="1221" w:type="dxa"/>
            <w:shd w:val="clear" w:color="auto" w:fill="auto"/>
          </w:tcPr>
          <w:p w:rsidR="00D71FD9" w:rsidRPr="0014629D" w:rsidRDefault="00D71FD9" w:rsidP="00D327CF">
            <w:pPr>
              <w:tabs>
                <w:tab w:val="left" w:pos="5515"/>
              </w:tabs>
              <w:spacing w:line="360" w:lineRule="auto"/>
              <w:jc w:val="both"/>
              <w:rPr>
                <w:rFonts w:eastAsia="Times New Roman"/>
                <w:bCs/>
              </w:rPr>
            </w:pPr>
            <w:r w:rsidRPr="0014629D">
              <w:rPr>
                <w:rFonts w:eastAsia="Times New Roman"/>
                <w:bCs/>
              </w:rPr>
              <w:lastRenderedPageBreak/>
              <w:t xml:space="preserve">Знать, понимать сущность материальной и духовной </w:t>
            </w:r>
            <w:r w:rsidRPr="0014629D">
              <w:rPr>
                <w:rFonts w:eastAsia="Times New Roman"/>
                <w:bCs/>
              </w:rPr>
              <w:lastRenderedPageBreak/>
              <w:t xml:space="preserve">культуры, способы развития духовной культуры, проблемы, связанные с многообразием культур, актуальность  диалога культур; </w:t>
            </w:r>
          </w:p>
          <w:p w:rsidR="00D71FD9" w:rsidRPr="0014629D" w:rsidRDefault="00D71FD9" w:rsidP="00D327CF">
            <w:pPr>
              <w:spacing w:line="360" w:lineRule="auto"/>
              <w:rPr>
                <w:b/>
              </w:rPr>
            </w:pPr>
          </w:p>
        </w:tc>
        <w:tc>
          <w:tcPr>
            <w:tcW w:w="1527" w:type="dxa"/>
            <w:shd w:val="clear" w:color="auto" w:fill="auto"/>
          </w:tcPr>
          <w:p w:rsidR="00D71FD9" w:rsidRPr="0014629D" w:rsidRDefault="00D71FD9" w:rsidP="00D327CF">
            <w:pPr>
              <w:tabs>
                <w:tab w:val="left" w:pos="5515"/>
              </w:tabs>
              <w:spacing w:line="360" w:lineRule="auto"/>
              <w:jc w:val="both"/>
              <w:rPr>
                <w:rFonts w:eastAsia="Times New Roman"/>
                <w:bCs/>
              </w:rPr>
            </w:pPr>
            <w:r w:rsidRPr="0014629D">
              <w:rPr>
                <w:rFonts w:eastAsia="Times New Roman"/>
                <w:bCs/>
              </w:rPr>
              <w:lastRenderedPageBreak/>
              <w:t xml:space="preserve">Уметь объяснять внутренние и внешние связи изучаемых </w:t>
            </w:r>
            <w:r w:rsidRPr="0014629D">
              <w:rPr>
                <w:rFonts w:eastAsia="Times New Roman"/>
                <w:bCs/>
              </w:rPr>
              <w:lastRenderedPageBreak/>
              <w:t>социальных объектов, 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наук, оценивать разные суждения о социальных объектах с точки зрения общественных наук, участвовать в дискуссии, работать с документами.</w:t>
            </w:r>
          </w:p>
          <w:p w:rsidR="00D71FD9" w:rsidRPr="0014629D" w:rsidRDefault="00D71FD9" w:rsidP="00D327CF">
            <w:pPr>
              <w:tabs>
                <w:tab w:val="left" w:pos="5515"/>
              </w:tabs>
              <w:spacing w:line="360" w:lineRule="auto"/>
              <w:jc w:val="both"/>
              <w:rPr>
                <w:rFonts w:eastAsia="Times New Roman"/>
                <w:bCs/>
              </w:rPr>
            </w:pPr>
            <w:r w:rsidRPr="0014629D">
              <w:rPr>
                <w:rFonts w:eastAsia="Times New Roman"/>
                <w:bCs/>
              </w:rPr>
              <w:t xml:space="preserve">Знать, </w:t>
            </w:r>
            <w:r w:rsidRPr="0014629D">
              <w:rPr>
                <w:rFonts w:eastAsia="Times New Roman"/>
                <w:bCs/>
              </w:rPr>
              <w:lastRenderedPageBreak/>
              <w:t>понимать сущность и значение патриотизма</w:t>
            </w:r>
          </w:p>
          <w:p w:rsidR="00D71FD9" w:rsidRPr="0014629D" w:rsidRDefault="00D71FD9" w:rsidP="00D327CF">
            <w:pPr>
              <w:spacing w:line="360" w:lineRule="auto"/>
              <w:rPr>
                <w:b/>
              </w:rPr>
            </w:pPr>
            <w:r w:rsidRPr="0014629D">
              <w:rPr>
                <w:rFonts w:eastAsia="Times New Roman"/>
                <w:bCs/>
              </w:rPr>
              <w:t>и гражданственности, типы мировоззрения</w:t>
            </w:r>
          </w:p>
        </w:tc>
        <w:tc>
          <w:tcPr>
            <w:tcW w:w="915" w:type="dxa"/>
            <w:shd w:val="clear" w:color="auto" w:fill="auto"/>
          </w:tcPr>
          <w:p w:rsidR="00D71FD9" w:rsidRPr="0014629D" w:rsidRDefault="00D71FD9" w:rsidP="00D327CF">
            <w:pPr>
              <w:spacing w:line="360" w:lineRule="auto"/>
              <w:rPr>
                <w:b/>
              </w:rPr>
            </w:pPr>
          </w:p>
        </w:tc>
      </w:tr>
      <w:tr w:rsidR="00D71FD9" w:rsidRPr="0014629D" w:rsidTr="003F5A02">
        <w:trPr>
          <w:trHeight w:val="1070"/>
        </w:trPr>
        <w:tc>
          <w:tcPr>
            <w:tcW w:w="896" w:type="dxa"/>
            <w:shd w:val="clear" w:color="auto" w:fill="auto"/>
          </w:tcPr>
          <w:p w:rsidR="00D71FD9" w:rsidRPr="0014629D" w:rsidRDefault="00D71FD9" w:rsidP="00B4085F">
            <w:pPr>
              <w:tabs>
                <w:tab w:val="left" w:pos="5515"/>
              </w:tabs>
              <w:spacing w:line="360" w:lineRule="auto"/>
              <w:jc w:val="both"/>
              <w:rPr>
                <w:rFonts w:eastAsia="Times New Roman"/>
                <w:bCs/>
              </w:rPr>
            </w:pPr>
            <w:r w:rsidRPr="00720EF2">
              <w:lastRenderedPageBreak/>
              <w:t xml:space="preserve">Глава </w:t>
            </w:r>
            <w:r w:rsidRPr="0014629D">
              <w:rPr>
                <w:lang w:val="en-US"/>
              </w:rPr>
              <w:t>III</w:t>
            </w:r>
            <w:r w:rsidRPr="00720EF2">
              <w:t xml:space="preserve">. </w:t>
            </w:r>
            <w:r w:rsidR="00B4085F">
              <w:t>Человек</w:t>
            </w:r>
          </w:p>
        </w:tc>
        <w:tc>
          <w:tcPr>
            <w:tcW w:w="441" w:type="dxa"/>
            <w:shd w:val="clear" w:color="auto" w:fill="auto"/>
          </w:tcPr>
          <w:p w:rsidR="00D71FD9" w:rsidRPr="0014629D" w:rsidRDefault="00B4085F" w:rsidP="00D327CF">
            <w:pPr>
              <w:tabs>
                <w:tab w:val="left" w:pos="5515"/>
              </w:tabs>
              <w:spacing w:line="360" w:lineRule="auto"/>
              <w:jc w:val="both"/>
              <w:rPr>
                <w:rFonts w:eastAsia="Times New Roman"/>
                <w:bCs/>
              </w:rPr>
            </w:pPr>
            <w:r>
              <w:rPr>
                <w:rFonts w:eastAsia="Times New Roman"/>
                <w:bCs/>
              </w:rPr>
              <w:t>4</w:t>
            </w:r>
          </w:p>
        </w:tc>
        <w:tc>
          <w:tcPr>
            <w:tcW w:w="1984" w:type="dxa"/>
            <w:shd w:val="clear" w:color="auto" w:fill="auto"/>
          </w:tcPr>
          <w:p w:rsidR="00B4085F" w:rsidRPr="0014629D" w:rsidRDefault="00B4085F" w:rsidP="00B4085F">
            <w:pPr>
              <w:spacing w:line="360" w:lineRule="auto"/>
              <w:rPr>
                <w:rFonts w:eastAsia="Times New Roman"/>
              </w:rPr>
            </w:pPr>
            <w:r w:rsidRPr="0014629D">
              <w:rPr>
                <w:rFonts w:eastAsia="Times New Roman"/>
              </w:rPr>
              <w:t xml:space="preserve">Человечество как результат биологической и социокультурной эволюции. Становление культуры – неотъемлемая часть становления человека и человечества. </w:t>
            </w:r>
          </w:p>
          <w:p w:rsidR="00B4085F" w:rsidRPr="0014629D" w:rsidRDefault="00B4085F" w:rsidP="00B4085F">
            <w:pPr>
              <w:spacing w:line="360" w:lineRule="auto"/>
              <w:rPr>
                <w:rFonts w:eastAsia="Times New Roman"/>
              </w:rPr>
            </w:pPr>
            <w:r w:rsidRPr="0014629D">
              <w:rPr>
                <w:rFonts w:eastAsia="Times New Roman"/>
              </w:rPr>
              <w:t>Современные теории происхождения человека, нетрадиционный взгляд на проблему зарождение человека.</w:t>
            </w:r>
          </w:p>
          <w:p w:rsidR="00D71FD9" w:rsidRPr="0014629D" w:rsidRDefault="00B4085F" w:rsidP="00B4085F">
            <w:pPr>
              <w:tabs>
                <w:tab w:val="left" w:pos="5515"/>
              </w:tabs>
              <w:spacing w:line="360" w:lineRule="auto"/>
              <w:jc w:val="both"/>
              <w:rPr>
                <w:rFonts w:eastAsia="Times New Roman"/>
                <w:bCs/>
              </w:rPr>
            </w:pPr>
            <w:r w:rsidRPr="0014629D">
              <w:rPr>
                <w:rFonts w:eastAsia="Times New Roman"/>
              </w:rPr>
              <w:t xml:space="preserve">Понятия: человечество, антропогенез, </w:t>
            </w:r>
            <w:proofErr w:type="spellStart"/>
            <w:r w:rsidRPr="0014629D">
              <w:rPr>
                <w:rFonts w:eastAsia="Times New Roman"/>
              </w:rPr>
              <w:lastRenderedPageBreak/>
              <w:t>социогенез</w:t>
            </w:r>
            <w:proofErr w:type="spellEnd"/>
            <w:r w:rsidRPr="0014629D">
              <w:rPr>
                <w:rFonts w:eastAsia="Times New Roman"/>
              </w:rPr>
              <w:t xml:space="preserve">, </w:t>
            </w:r>
            <w:proofErr w:type="spellStart"/>
            <w:r w:rsidRPr="0014629D">
              <w:rPr>
                <w:rFonts w:eastAsia="Times New Roman"/>
              </w:rPr>
              <w:t>антропосоциогенез</w:t>
            </w:r>
            <w:proofErr w:type="spellEnd"/>
            <w:r w:rsidRPr="0014629D">
              <w:rPr>
                <w:rFonts w:eastAsia="Times New Roman"/>
              </w:rPr>
              <w:t>, исторический тип, культура</w:t>
            </w:r>
          </w:p>
        </w:tc>
        <w:tc>
          <w:tcPr>
            <w:tcW w:w="1832" w:type="dxa"/>
            <w:shd w:val="clear" w:color="auto" w:fill="auto"/>
          </w:tcPr>
          <w:p w:rsidR="00B4085F" w:rsidRDefault="00B4085F" w:rsidP="00B4085F">
            <w:pPr>
              <w:contextualSpacing/>
              <w:jc w:val="both"/>
              <w:rPr>
                <w:sz w:val="20"/>
                <w:szCs w:val="20"/>
              </w:rPr>
            </w:pPr>
            <w:r w:rsidRPr="00534588">
              <w:rPr>
                <w:sz w:val="20"/>
                <w:szCs w:val="20"/>
              </w:rPr>
              <w:lastRenderedPageBreak/>
              <w:t xml:space="preserve">Применение </w:t>
            </w:r>
            <w:r>
              <w:rPr>
                <w:sz w:val="20"/>
                <w:szCs w:val="20"/>
              </w:rPr>
              <w:t xml:space="preserve">правил </w:t>
            </w:r>
            <w:proofErr w:type="gramStart"/>
            <w:r>
              <w:rPr>
                <w:sz w:val="20"/>
                <w:szCs w:val="20"/>
              </w:rPr>
              <w:t>делового</w:t>
            </w:r>
            <w:proofErr w:type="gramEnd"/>
            <w:r>
              <w:rPr>
                <w:sz w:val="20"/>
                <w:szCs w:val="20"/>
              </w:rPr>
              <w:t xml:space="preserve"> </w:t>
            </w:r>
            <w:proofErr w:type="spellStart"/>
            <w:r>
              <w:rPr>
                <w:sz w:val="20"/>
                <w:szCs w:val="20"/>
              </w:rPr>
              <w:t>сотрудни-чества</w:t>
            </w:r>
            <w:proofErr w:type="spellEnd"/>
            <w:r>
              <w:rPr>
                <w:sz w:val="20"/>
                <w:szCs w:val="20"/>
              </w:rPr>
              <w:t xml:space="preserve">; </w:t>
            </w:r>
          </w:p>
          <w:p w:rsidR="00B4085F" w:rsidRDefault="00B4085F" w:rsidP="00B4085F">
            <w:pPr>
              <w:contextualSpacing/>
              <w:jc w:val="both"/>
              <w:rPr>
                <w:sz w:val="20"/>
                <w:szCs w:val="20"/>
              </w:rPr>
            </w:pPr>
            <w:r>
              <w:rPr>
                <w:sz w:val="20"/>
                <w:szCs w:val="20"/>
              </w:rPr>
              <w:t>сравнивание разных точек зрения;</w:t>
            </w:r>
          </w:p>
          <w:p w:rsidR="00B4085F" w:rsidRDefault="00B4085F" w:rsidP="00B4085F">
            <w:pPr>
              <w:contextualSpacing/>
              <w:jc w:val="both"/>
              <w:rPr>
                <w:sz w:val="20"/>
                <w:szCs w:val="20"/>
              </w:rPr>
            </w:pPr>
            <w:r>
              <w:rPr>
                <w:sz w:val="20"/>
                <w:szCs w:val="20"/>
              </w:rPr>
              <w:t>оформление диалогического высказывания;</w:t>
            </w:r>
          </w:p>
          <w:p w:rsidR="00B4085F" w:rsidRDefault="00B4085F" w:rsidP="00B4085F">
            <w:pPr>
              <w:contextualSpacing/>
              <w:jc w:val="both"/>
              <w:rPr>
                <w:sz w:val="20"/>
                <w:szCs w:val="20"/>
              </w:rPr>
            </w:pPr>
            <w:r>
              <w:rPr>
                <w:sz w:val="20"/>
                <w:szCs w:val="20"/>
              </w:rPr>
              <w:t xml:space="preserve">коллективное </w:t>
            </w:r>
            <w:proofErr w:type="gramStart"/>
            <w:r>
              <w:rPr>
                <w:sz w:val="20"/>
                <w:szCs w:val="20"/>
              </w:rPr>
              <w:t>учеб-</w:t>
            </w:r>
            <w:proofErr w:type="spellStart"/>
            <w:r>
              <w:rPr>
                <w:sz w:val="20"/>
                <w:szCs w:val="20"/>
              </w:rPr>
              <w:t>ное</w:t>
            </w:r>
            <w:proofErr w:type="spellEnd"/>
            <w:proofErr w:type="gramEnd"/>
            <w:r>
              <w:rPr>
                <w:sz w:val="20"/>
                <w:szCs w:val="20"/>
              </w:rPr>
              <w:t xml:space="preserve"> сотрудничество;</w:t>
            </w:r>
          </w:p>
          <w:p w:rsidR="00B4085F" w:rsidRDefault="00B4085F" w:rsidP="00B4085F">
            <w:pPr>
              <w:contextualSpacing/>
              <w:jc w:val="both"/>
              <w:rPr>
                <w:sz w:val="20"/>
                <w:szCs w:val="20"/>
              </w:rPr>
            </w:pPr>
            <w:r>
              <w:rPr>
                <w:sz w:val="20"/>
                <w:szCs w:val="20"/>
              </w:rPr>
              <w:t>участие в коллективном обсуждении;</w:t>
            </w:r>
          </w:p>
          <w:p w:rsidR="00B4085F" w:rsidRDefault="00B4085F" w:rsidP="00B4085F">
            <w:pPr>
              <w:contextualSpacing/>
              <w:jc w:val="both"/>
              <w:rPr>
                <w:sz w:val="20"/>
                <w:szCs w:val="20"/>
              </w:rPr>
            </w:pPr>
            <w:r>
              <w:rPr>
                <w:sz w:val="20"/>
                <w:szCs w:val="20"/>
              </w:rPr>
              <w:t xml:space="preserve">использовать ИКТ; </w:t>
            </w:r>
          </w:p>
          <w:p w:rsidR="00D71FD9" w:rsidRPr="0014629D" w:rsidRDefault="00B4085F" w:rsidP="00B4085F">
            <w:pPr>
              <w:spacing w:line="360" w:lineRule="auto"/>
              <w:rPr>
                <w:b/>
              </w:rPr>
            </w:pPr>
            <w:r>
              <w:rPr>
                <w:sz w:val="20"/>
                <w:szCs w:val="20"/>
              </w:rPr>
              <w:t xml:space="preserve">излагать своё мнение, </w:t>
            </w:r>
            <w:proofErr w:type="spellStart"/>
            <w:proofErr w:type="gramStart"/>
            <w:r>
              <w:rPr>
                <w:sz w:val="20"/>
                <w:szCs w:val="20"/>
              </w:rPr>
              <w:t>подтверж-дая</w:t>
            </w:r>
            <w:proofErr w:type="spellEnd"/>
            <w:proofErr w:type="gramEnd"/>
            <w:r>
              <w:rPr>
                <w:sz w:val="20"/>
                <w:szCs w:val="20"/>
              </w:rPr>
              <w:t xml:space="preserve"> его фактами и примерами из общественной жизни</w:t>
            </w:r>
          </w:p>
        </w:tc>
        <w:tc>
          <w:tcPr>
            <w:tcW w:w="1832" w:type="dxa"/>
            <w:shd w:val="clear" w:color="auto" w:fill="auto"/>
          </w:tcPr>
          <w:p w:rsidR="00B4085F" w:rsidRDefault="00B4085F" w:rsidP="00B4085F">
            <w:pPr>
              <w:contextualSpacing/>
              <w:jc w:val="both"/>
              <w:rPr>
                <w:sz w:val="20"/>
                <w:szCs w:val="20"/>
              </w:rPr>
            </w:pPr>
            <w:r>
              <w:rPr>
                <w:sz w:val="20"/>
                <w:szCs w:val="20"/>
              </w:rPr>
              <w:t>Самостоятельное формулирование цели урока;</w:t>
            </w:r>
          </w:p>
          <w:p w:rsidR="00B4085F" w:rsidRDefault="00B4085F" w:rsidP="00B4085F">
            <w:pPr>
              <w:contextualSpacing/>
              <w:jc w:val="both"/>
              <w:rPr>
                <w:sz w:val="20"/>
                <w:szCs w:val="20"/>
              </w:rPr>
            </w:pPr>
            <w:r>
              <w:rPr>
                <w:sz w:val="20"/>
                <w:szCs w:val="20"/>
              </w:rPr>
              <w:t>осуществление самостоятельного контроля своей деятельности;</w:t>
            </w:r>
          </w:p>
          <w:p w:rsidR="00B4085F" w:rsidRDefault="00B4085F" w:rsidP="00B4085F">
            <w:pPr>
              <w:contextualSpacing/>
              <w:jc w:val="both"/>
              <w:rPr>
                <w:sz w:val="20"/>
                <w:szCs w:val="20"/>
              </w:rPr>
            </w:pPr>
            <w:r>
              <w:rPr>
                <w:sz w:val="20"/>
                <w:szCs w:val="20"/>
              </w:rPr>
              <w:t xml:space="preserve">прогнозирование результатов </w:t>
            </w:r>
            <w:proofErr w:type="gramStart"/>
            <w:r>
              <w:rPr>
                <w:sz w:val="20"/>
                <w:szCs w:val="20"/>
              </w:rPr>
              <w:t>ус-</w:t>
            </w:r>
            <w:proofErr w:type="spellStart"/>
            <w:r>
              <w:rPr>
                <w:sz w:val="20"/>
                <w:szCs w:val="20"/>
              </w:rPr>
              <w:t>воения</w:t>
            </w:r>
            <w:proofErr w:type="spellEnd"/>
            <w:proofErr w:type="gramEnd"/>
            <w:r>
              <w:rPr>
                <w:sz w:val="20"/>
                <w:szCs w:val="20"/>
              </w:rPr>
              <w:t xml:space="preserve"> изучаемо-</w:t>
            </w:r>
            <w:proofErr w:type="spellStart"/>
            <w:r>
              <w:rPr>
                <w:sz w:val="20"/>
                <w:szCs w:val="20"/>
              </w:rPr>
              <w:t>го</w:t>
            </w:r>
            <w:proofErr w:type="spellEnd"/>
            <w:r>
              <w:rPr>
                <w:sz w:val="20"/>
                <w:szCs w:val="20"/>
              </w:rPr>
              <w:t xml:space="preserve"> материала;</w:t>
            </w:r>
          </w:p>
          <w:p w:rsidR="00B4085F" w:rsidRDefault="00B4085F" w:rsidP="00B4085F">
            <w:pPr>
              <w:contextualSpacing/>
              <w:jc w:val="both"/>
              <w:rPr>
                <w:sz w:val="20"/>
                <w:szCs w:val="20"/>
              </w:rPr>
            </w:pPr>
            <w:r>
              <w:rPr>
                <w:sz w:val="20"/>
                <w:szCs w:val="20"/>
              </w:rPr>
              <w:t xml:space="preserve">оценивание </w:t>
            </w:r>
            <w:proofErr w:type="spellStart"/>
            <w:proofErr w:type="gramStart"/>
            <w:r>
              <w:rPr>
                <w:sz w:val="20"/>
                <w:szCs w:val="20"/>
              </w:rPr>
              <w:t>каче-ства</w:t>
            </w:r>
            <w:proofErr w:type="spellEnd"/>
            <w:proofErr w:type="gramEnd"/>
            <w:r>
              <w:rPr>
                <w:sz w:val="20"/>
                <w:szCs w:val="20"/>
              </w:rPr>
              <w:t xml:space="preserve"> и уровня усвоенного материала;</w:t>
            </w:r>
          </w:p>
          <w:p w:rsidR="00D71FD9" w:rsidRPr="0014629D" w:rsidRDefault="00B4085F" w:rsidP="00B4085F">
            <w:pPr>
              <w:spacing w:line="360" w:lineRule="auto"/>
              <w:rPr>
                <w:b/>
              </w:rPr>
            </w:pPr>
            <w:r>
              <w:rPr>
                <w:sz w:val="20"/>
                <w:szCs w:val="20"/>
              </w:rPr>
              <w:t>планировать деятельность в учебной и жизненной ситуации.</w:t>
            </w:r>
          </w:p>
        </w:tc>
        <w:tc>
          <w:tcPr>
            <w:tcW w:w="1221" w:type="dxa"/>
            <w:shd w:val="clear" w:color="auto" w:fill="auto"/>
          </w:tcPr>
          <w:p w:rsidR="00B4085F" w:rsidRDefault="00B4085F" w:rsidP="00B4085F">
            <w:pPr>
              <w:contextualSpacing/>
              <w:jc w:val="both"/>
              <w:rPr>
                <w:sz w:val="20"/>
                <w:szCs w:val="20"/>
              </w:rPr>
            </w:pPr>
            <w:r>
              <w:rPr>
                <w:sz w:val="20"/>
                <w:szCs w:val="20"/>
              </w:rPr>
              <w:t xml:space="preserve">Выяснение сущности, особенностей и </w:t>
            </w:r>
            <w:proofErr w:type="spellStart"/>
            <w:proofErr w:type="gramStart"/>
            <w:r>
              <w:rPr>
                <w:sz w:val="20"/>
                <w:szCs w:val="20"/>
              </w:rPr>
              <w:t>призна</w:t>
            </w:r>
            <w:proofErr w:type="spellEnd"/>
            <w:r>
              <w:rPr>
                <w:sz w:val="20"/>
                <w:szCs w:val="20"/>
              </w:rPr>
              <w:t>-ков</w:t>
            </w:r>
            <w:proofErr w:type="gramEnd"/>
            <w:r>
              <w:rPr>
                <w:sz w:val="20"/>
                <w:szCs w:val="20"/>
              </w:rPr>
              <w:t xml:space="preserve"> общества, </w:t>
            </w:r>
            <w:proofErr w:type="spellStart"/>
            <w:r>
              <w:rPr>
                <w:sz w:val="20"/>
                <w:szCs w:val="20"/>
              </w:rPr>
              <w:t>общест</w:t>
            </w:r>
            <w:proofErr w:type="spellEnd"/>
            <w:r>
              <w:rPr>
                <w:sz w:val="20"/>
                <w:szCs w:val="20"/>
              </w:rPr>
              <w:t xml:space="preserve">-венного прогресса, личности, </w:t>
            </w:r>
            <w:proofErr w:type="spellStart"/>
            <w:r>
              <w:rPr>
                <w:sz w:val="20"/>
                <w:szCs w:val="20"/>
              </w:rPr>
              <w:t>мировоз</w:t>
            </w:r>
            <w:proofErr w:type="spellEnd"/>
            <w:r>
              <w:rPr>
                <w:sz w:val="20"/>
                <w:szCs w:val="20"/>
              </w:rPr>
              <w:t xml:space="preserve">-зрения, деятельности человека; </w:t>
            </w:r>
          </w:p>
          <w:p w:rsidR="00B4085F" w:rsidRDefault="00B4085F" w:rsidP="00B4085F">
            <w:pPr>
              <w:contextualSpacing/>
              <w:jc w:val="both"/>
              <w:rPr>
                <w:sz w:val="20"/>
                <w:szCs w:val="20"/>
              </w:rPr>
            </w:pPr>
            <w:r>
              <w:rPr>
                <w:sz w:val="20"/>
                <w:szCs w:val="20"/>
              </w:rPr>
              <w:t>выявление причинно-следственных связей между объектами;</w:t>
            </w:r>
          </w:p>
          <w:p w:rsidR="00B4085F" w:rsidRDefault="00B4085F" w:rsidP="00B4085F">
            <w:pPr>
              <w:contextualSpacing/>
              <w:jc w:val="both"/>
              <w:rPr>
                <w:sz w:val="20"/>
                <w:szCs w:val="20"/>
              </w:rPr>
            </w:pPr>
            <w:r>
              <w:rPr>
                <w:sz w:val="20"/>
                <w:szCs w:val="20"/>
              </w:rPr>
              <w:t xml:space="preserve"> построение логических цепочек рассуждений; </w:t>
            </w:r>
          </w:p>
          <w:p w:rsidR="00B4085F" w:rsidRDefault="00B4085F" w:rsidP="00B4085F">
            <w:pPr>
              <w:contextualSpacing/>
              <w:jc w:val="both"/>
              <w:rPr>
                <w:sz w:val="20"/>
                <w:szCs w:val="20"/>
              </w:rPr>
            </w:pPr>
            <w:r>
              <w:rPr>
                <w:sz w:val="20"/>
                <w:szCs w:val="20"/>
              </w:rPr>
              <w:t xml:space="preserve">осуществление поиска </w:t>
            </w:r>
            <w:proofErr w:type="gramStart"/>
            <w:r>
              <w:rPr>
                <w:sz w:val="20"/>
                <w:szCs w:val="20"/>
              </w:rPr>
              <w:t>необходимой</w:t>
            </w:r>
            <w:proofErr w:type="gramEnd"/>
            <w:r>
              <w:rPr>
                <w:sz w:val="20"/>
                <w:szCs w:val="20"/>
              </w:rPr>
              <w:t xml:space="preserve"> </w:t>
            </w:r>
            <w:proofErr w:type="spellStart"/>
            <w:r>
              <w:rPr>
                <w:sz w:val="20"/>
                <w:szCs w:val="20"/>
              </w:rPr>
              <w:t>информа-ции</w:t>
            </w:r>
            <w:proofErr w:type="spellEnd"/>
            <w:r>
              <w:rPr>
                <w:sz w:val="20"/>
                <w:szCs w:val="20"/>
              </w:rPr>
              <w:t xml:space="preserve">; </w:t>
            </w:r>
          </w:p>
          <w:p w:rsidR="00D71FD9" w:rsidRPr="0014629D" w:rsidRDefault="00B4085F" w:rsidP="00B4085F">
            <w:pPr>
              <w:spacing w:line="360" w:lineRule="auto"/>
              <w:rPr>
                <w:b/>
              </w:rPr>
            </w:pPr>
            <w:r>
              <w:rPr>
                <w:sz w:val="20"/>
                <w:szCs w:val="20"/>
              </w:rPr>
              <w:t xml:space="preserve">формулирование </w:t>
            </w:r>
            <w:proofErr w:type="spellStart"/>
            <w:proofErr w:type="gramStart"/>
            <w:r>
              <w:rPr>
                <w:sz w:val="20"/>
                <w:szCs w:val="20"/>
              </w:rPr>
              <w:t>отве-тов</w:t>
            </w:r>
            <w:proofErr w:type="spellEnd"/>
            <w:proofErr w:type="gramEnd"/>
            <w:r>
              <w:rPr>
                <w:sz w:val="20"/>
                <w:szCs w:val="20"/>
              </w:rPr>
              <w:t xml:space="preserve"> на вопросы учителя.</w:t>
            </w:r>
          </w:p>
        </w:tc>
        <w:tc>
          <w:tcPr>
            <w:tcW w:w="1527" w:type="dxa"/>
            <w:shd w:val="clear" w:color="auto" w:fill="auto"/>
          </w:tcPr>
          <w:p w:rsidR="00D71FD9" w:rsidRPr="0014629D" w:rsidRDefault="00D71FD9" w:rsidP="00D327CF">
            <w:pPr>
              <w:tabs>
                <w:tab w:val="left" w:pos="5515"/>
              </w:tabs>
              <w:spacing w:line="360" w:lineRule="auto"/>
              <w:jc w:val="both"/>
              <w:rPr>
                <w:rFonts w:eastAsia="Times New Roman"/>
                <w:bCs/>
              </w:rPr>
            </w:pPr>
            <w:r w:rsidRPr="0014629D">
              <w:rPr>
                <w:rFonts w:eastAsia="Times New Roman"/>
                <w:bCs/>
              </w:rPr>
              <w:t xml:space="preserve">Уметь объяснять внутренние и внешние связи изучаемых социальных объектов, 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w:t>
            </w:r>
            <w:r w:rsidRPr="0014629D">
              <w:rPr>
                <w:rFonts w:eastAsia="Times New Roman"/>
                <w:bCs/>
              </w:rPr>
              <w:lastRenderedPageBreak/>
              <w:t>социально-гуманитарных наук, оценивать разные суждения о социальных объектах с точки зрения общественных наук, участвовать в дискуссии, работать с документами.</w:t>
            </w:r>
          </w:p>
          <w:p w:rsidR="00D71FD9" w:rsidRPr="0014629D" w:rsidRDefault="00D71FD9" w:rsidP="00D327CF">
            <w:pPr>
              <w:tabs>
                <w:tab w:val="left" w:pos="5515"/>
              </w:tabs>
              <w:spacing w:line="360" w:lineRule="auto"/>
              <w:jc w:val="both"/>
              <w:rPr>
                <w:rFonts w:eastAsia="Times New Roman"/>
                <w:bCs/>
              </w:rPr>
            </w:pPr>
            <w:r w:rsidRPr="0014629D">
              <w:rPr>
                <w:rFonts w:eastAsia="Times New Roman"/>
                <w:bCs/>
              </w:rPr>
              <w:t>Знать, понимать сущность и значение патриотизма</w:t>
            </w:r>
          </w:p>
          <w:p w:rsidR="00D71FD9" w:rsidRPr="0014629D" w:rsidRDefault="00D71FD9" w:rsidP="00D327CF">
            <w:pPr>
              <w:spacing w:line="360" w:lineRule="auto"/>
              <w:rPr>
                <w:b/>
              </w:rPr>
            </w:pPr>
            <w:r w:rsidRPr="0014629D">
              <w:rPr>
                <w:rFonts w:eastAsia="Times New Roman"/>
                <w:bCs/>
              </w:rPr>
              <w:t>и гражданственности, типы мировоззрения</w:t>
            </w:r>
          </w:p>
        </w:tc>
        <w:tc>
          <w:tcPr>
            <w:tcW w:w="915" w:type="dxa"/>
            <w:shd w:val="clear" w:color="auto" w:fill="auto"/>
          </w:tcPr>
          <w:p w:rsidR="00D71FD9" w:rsidRPr="0014629D" w:rsidRDefault="00D71FD9" w:rsidP="00D327CF">
            <w:pPr>
              <w:spacing w:line="360" w:lineRule="auto"/>
              <w:rPr>
                <w:b/>
              </w:rPr>
            </w:pPr>
          </w:p>
        </w:tc>
      </w:tr>
      <w:tr w:rsidR="003F5A02" w:rsidRPr="0014629D" w:rsidTr="003F5A02">
        <w:trPr>
          <w:trHeight w:val="1070"/>
        </w:trPr>
        <w:tc>
          <w:tcPr>
            <w:tcW w:w="896" w:type="dxa"/>
            <w:shd w:val="clear" w:color="auto" w:fill="auto"/>
          </w:tcPr>
          <w:p w:rsidR="003F5A02" w:rsidRPr="00720EF2" w:rsidRDefault="003F5A02" w:rsidP="00B4085F">
            <w:pPr>
              <w:tabs>
                <w:tab w:val="left" w:pos="5515"/>
              </w:tabs>
              <w:spacing w:line="360" w:lineRule="auto"/>
              <w:jc w:val="both"/>
            </w:pPr>
            <w:r>
              <w:lastRenderedPageBreak/>
              <w:t>Глава 4 Познание</w:t>
            </w:r>
          </w:p>
        </w:tc>
        <w:tc>
          <w:tcPr>
            <w:tcW w:w="441" w:type="dxa"/>
            <w:shd w:val="clear" w:color="auto" w:fill="auto"/>
          </w:tcPr>
          <w:p w:rsidR="003F5A02" w:rsidRDefault="003F5A02" w:rsidP="00D327CF">
            <w:pPr>
              <w:tabs>
                <w:tab w:val="left" w:pos="5515"/>
              </w:tabs>
              <w:spacing w:line="360" w:lineRule="auto"/>
              <w:jc w:val="both"/>
              <w:rPr>
                <w:rFonts w:eastAsia="Times New Roman"/>
                <w:bCs/>
              </w:rPr>
            </w:pPr>
            <w:r>
              <w:rPr>
                <w:rFonts w:eastAsia="Times New Roman"/>
                <w:bCs/>
              </w:rPr>
              <w:t>6 час</w:t>
            </w:r>
          </w:p>
        </w:tc>
        <w:tc>
          <w:tcPr>
            <w:tcW w:w="1984" w:type="dxa"/>
            <w:shd w:val="clear" w:color="auto" w:fill="auto"/>
          </w:tcPr>
          <w:p w:rsidR="003F5A02" w:rsidRPr="00B4085F" w:rsidRDefault="003F5A02" w:rsidP="00B4085F">
            <w:pPr>
              <w:ind w:firstLine="540"/>
              <w:jc w:val="both"/>
              <w:rPr>
                <w:rFonts w:eastAsia="Times New Roman"/>
                <w:bCs/>
              </w:rPr>
            </w:pPr>
            <w:r w:rsidRPr="00B4085F">
              <w:rPr>
                <w:rFonts w:eastAsia="Times New Roman"/>
                <w:bCs/>
              </w:rPr>
              <w:t xml:space="preserve">Научное познание,  методы  научных исследований  Естественные и социально-гуманитарные науки. Особенности социального познания. Наука </w:t>
            </w:r>
            <w:r w:rsidRPr="00B4085F">
              <w:rPr>
                <w:rFonts w:eastAsia="Times New Roman"/>
                <w:bCs/>
              </w:rPr>
              <w:lastRenderedPageBreak/>
              <w:t xml:space="preserve">как форма культуры. Роль науки в развитии человечества. Этика науки. </w:t>
            </w:r>
          </w:p>
          <w:p w:rsidR="003F5A02" w:rsidRPr="0014629D" w:rsidRDefault="003F5A02" w:rsidP="00B4085F">
            <w:pPr>
              <w:spacing w:line="360" w:lineRule="auto"/>
              <w:rPr>
                <w:rFonts w:eastAsia="Times New Roman"/>
              </w:rPr>
            </w:pPr>
          </w:p>
        </w:tc>
        <w:tc>
          <w:tcPr>
            <w:tcW w:w="1832" w:type="dxa"/>
            <w:shd w:val="clear" w:color="auto" w:fill="auto"/>
          </w:tcPr>
          <w:p w:rsidR="003F5A02" w:rsidRDefault="003F5A02" w:rsidP="00D327CF">
            <w:pPr>
              <w:contextualSpacing/>
              <w:jc w:val="both"/>
              <w:rPr>
                <w:sz w:val="20"/>
                <w:szCs w:val="20"/>
              </w:rPr>
            </w:pPr>
            <w:r w:rsidRPr="00534588">
              <w:rPr>
                <w:sz w:val="20"/>
                <w:szCs w:val="20"/>
              </w:rPr>
              <w:lastRenderedPageBreak/>
              <w:t xml:space="preserve">Применение </w:t>
            </w:r>
            <w:r>
              <w:rPr>
                <w:sz w:val="20"/>
                <w:szCs w:val="20"/>
              </w:rPr>
              <w:t xml:space="preserve">правил </w:t>
            </w:r>
            <w:proofErr w:type="gramStart"/>
            <w:r>
              <w:rPr>
                <w:sz w:val="20"/>
                <w:szCs w:val="20"/>
              </w:rPr>
              <w:t>делового</w:t>
            </w:r>
            <w:proofErr w:type="gramEnd"/>
            <w:r>
              <w:rPr>
                <w:sz w:val="20"/>
                <w:szCs w:val="20"/>
              </w:rPr>
              <w:t xml:space="preserve"> </w:t>
            </w:r>
            <w:proofErr w:type="spellStart"/>
            <w:r>
              <w:rPr>
                <w:sz w:val="20"/>
                <w:szCs w:val="20"/>
              </w:rPr>
              <w:t>сотрудни-чества</w:t>
            </w:r>
            <w:proofErr w:type="spellEnd"/>
            <w:r>
              <w:rPr>
                <w:sz w:val="20"/>
                <w:szCs w:val="20"/>
              </w:rPr>
              <w:t xml:space="preserve">; </w:t>
            </w:r>
          </w:p>
          <w:p w:rsidR="003F5A02" w:rsidRDefault="003F5A02" w:rsidP="00D327CF">
            <w:pPr>
              <w:contextualSpacing/>
              <w:jc w:val="both"/>
              <w:rPr>
                <w:sz w:val="20"/>
                <w:szCs w:val="20"/>
              </w:rPr>
            </w:pPr>
            <w:r>
              <w:rPr>
                <w:sz w:val="20"/>
                <w:szCs w:val="20"/>
              </w:rPr>
              <w:t>сравнивание разных точек зрения;</w:t>
            </w:r>
          </w:p>
          <w:p w:rsidR="003F5A02" w:rsidRDefault="003F5A02" w:rsidP="00D327CF">
            <w:pPr>
              <w:contextualSpacing/>
              <w:jc w:val="both"/>
              <w:rPr>
                <w:sz w:val="20"/>
                <w:szCs w:val="20"/>
              </w:rPr>
            </w:pPr>
            <w:r>
              <w:rPr>
                <w:sz w:val="20"/>
                <w:szCs w:val="20"/>
              </w:rPr>
              <w:t>оформление диалогического высказывания;</w:t>
            </w:r>
          </w:p>
          <w:p w:rsidR="003F5A02" w:rsidRDefault="003F5A02" w:rsidP="00D327CF">
            <w:pPr>
              <w:contextualSpacing/>
              <w:jc w:val="both"/>
              <w:rPr>
                <w:sz w:val="20"/>
                <w:szCs w:val="20"/>
              </w:rPr>
            </w:pPr>
            <w:r>
              <w:rPr>
                <w:sz w:val="20"/>
                <w:szCs w:val="20"/>
              </w:rPr>
              <w:t xml:space="preserve">коллективное </w:t>
            </w:r>
            <w:proofErr w:type="gramStart"/>
            <w:r>
              <w:rPr>
                <w:sz w:val="20"/>
                <w:szCs w:val="20"/>
              </w:rPr>
              <w:t>учеб-</w:t>
            </w:r>
            <w:proofErr w:type="spellStart"/>
            <w:r>
              <w:rPr>
                <w:sz w:val="20"/>
                <w:szCs w:val="20"/>
              </w:rPr>
              <w:t>ное</w:t>
            </w:r>
            <w:proofErr w:type="spellEnd"/>
            <w:proofErr w:type="gramEnd"/>
            <w:r>
              <w:rPr>
                <w:sz w:val="20"/>
                <w:szCs w:val="20"/>
              </w:rPr>
              <w:t xml:space="preserve"> сотрудничество;</w:t>
            </w:r>
          </w:p>
          <w:p w:rsidR="003F5A02" w:rsidRDefault="003F5A02" w:rsidP="00D327CF">
            <w:pPr>
              <w:contextualSpacing/>
              <w:jc w:val="both"/>
              <w:rPr>
                <w:sz w:val="20"/>
                <w:szCs w:val="20"/>
              </w:rPr>
            </w:pPr>
            <w:r>
              <w:rPr>
                <w:sz w:val="20"/>
                <w:szCs w:val="20"/>
              </w:rPr>
              <w:t>участие в коллективном обсуждении;</w:t>
            </w:r>
          </w:p>
          <w:p w:rsidR="003F5A02" w:rsidRDefault="003F5A02" w:rsidP="00D327CF">
            <w:pPr>
              <w:contextualSpacing/>
              <w:jc w:val="both"/>
              <w:rPr>
                <w:sz w:val="20"/>
                <w:szCs w:val="20"/>
              </w:rPr>
            </w:pPr>
            <w:r>
              <w:rPr>
                <w:sz w:val="20"/>
                <w:szCs w:val="20"/>
              </w:rPr>
              <w:lastRenderedPageBreak/>
              <w:t xml:space="preserve">использовать ИКТ; </w:t>
            </w:r>
          </w:p>
          <w:p w:rsidR="003F5A02" w:rsidRPr="0014629D" w:rsidRDefault="003F5A02" w:rsidP="00D327CF">
            <w:pPr>
              <w:spacing w:line="360" w:lineRule="auto"/>
              <w:rPr>
                <w:b/>
              </w:rPr>
            </w:pPr>
            <w:r>
              <w:rPr>
                <w:sz w:val="20"/>
                <w:szCs w:val="20"/>
              </w:rPr>
              <w:t xml:space="preserve">излагать своё мнение, </w:t>
            </w:r>
            <w:proofErr w:type="spellStart"/>
            <w:proofErr w:type="gramStart"/>
            <w:r>
              <w:rPr>
                <w:sz w:val="20"/>
                <w:szCs w:val="20"/>
              </w:rPr>
              <w:t>подтверж-дая</w:t>
            </w:r>
            <w:proofErr w:type="spellEnd"/>
            <w:proofErr w:type="gramEnd"/>
            <w:r>
              <w:rPr>
                <w:sz w:val="20"/>
                <w:szCs w:val="20"/>
              </w:rPr>
              <w:t xml:space="preserve"> его фактами и примерами из общественной жизни</w:t>
            </w:r>
          </w:p>
        </w:tc>
        <w:tc>
          <w:tcPr>
            <w:tcW w:w="1832" w:type="dxa"/>
            <w:shd w:val="clear" w:color="auto" w:fill="auto"/>
          </w:tcPr>
          <w:p w:rsidR="003F5A02" w:rsidRDefault="003F5A02" w:rsidP="00D327CF">
            <w:pPr>
              <w:contextualSpacing/>
              <w:jc w:val="both"/>
              <w:rPr>
                <w:sz w:val="20"/>
                <w:szCs w:val="20"/>
              </w:rPr>
            </w:pPr>
            <w:r>
              <w:rPr>
                <w:sz w:val="20"/>
                <w:szCs w:val="20"/>
              </w:rPr>
              <w:lastRenderedPageBreak/>
              <w:t>Самостоятельное формулирование цели урока;</w:t>
            </w:r>
          </w:p>
          <w:p w:rsidR="003F5A02" w:rsidRDefault="003F5A02" w:rsidP="00D327CF">
            <w:pPr>
              <w:contextualSpacing/>
              <w:jc w:val="both"/>
              <w:rPr>
                <w:sz w:val="20"/>
                <w:szCs w:val="20"/>
              </w:rPr>
            </w:pPr>
            <w:r>
              <w:rPr>
                <w:sz w:val="20"/>
                <w:szCs w:val="20"/>
              </w:rPr>
              <w:t>осуществление самостоятельного контроля своей деятельности;</w:t>
            </w:r>
          </w:p>
          <w:p w:rsidR="003F5A02" w:rsidRDefault="003F5A02" w:rsidP="00D327CF">
            <w:pPr>
              <w:contextualSpacing/>
              <w:jc w:val="both"/>
              <w:rPr>
                <w:sz w:val="20"/>
                <w:szCs w:val="20"/>
              </w:rPr>
            </w:pPr>
            <w:r>
              <w:rPr>
                <w:sz w:val="20"/>
                <w:szCs w:val="20"/>
              </w:rPr>
              <w:t xml:space="preserve">прогнозирование результатов </w:t>
            </w:r>
            <w:proofErr w:type="gramStart"/>
            <w:r>
              <w:rPr>
                <w:sz w:val="20"/>
                <w:szCs w:val="20"/>
              </w:rPr>
              <w:t>ус-</w:t>
            </w:r>
            <w:proofErr w:type="spellStart"/>
            <w:r>
              <w:rPr>
                <w:sz w:val="20"/>
                <w:szCs w:val="20"/>
              </w:rPr>
              <w:t>воения</w:t>
            </w:r>
            <w:proofErr w:type="spellEnd"/>
            <w:proofErr w:type="gramEnd"/>
            <w:r>
              <w:rPr>
                <w:sz w:val="20"/>
                <w:szCs w:val="20"/>
              </w:rPr>
              <w:t xml:space="preserve"> изучаемо-</w:t>
            </w:r>
            <w:proofErr w:type="spellStart"/>
            <w:r>
              <w:rPr>
                <w:sz w:val="20"/>
                <w:szCs w:val="20"/>
              </w:rPr>
              <w:t>го</w:t>
            </w:r>
            <w:proofErr w:type="spellEnd"/>
            <w:r>
              <w:rPr>
                <w:sz w:val="20"/>
                <w:szCs w:val="20"/>
              </w:rPr>
              <w:t xml:space="preserve"> материала;</w:t>
            </w:r>
          </w:p>
          <w:p w:rsidR="003F5A02" w:rsidRDefault="003F5A02" w:rsidP="00D327CF">
            <w:pPr>
              <w:contextualSpacing/>
              <w:jc w:val="both"/>
              <w:rPr>
                <w:sz w:val="20"/>
                <w:szCs w:val="20"/>
              </w:rPr>
            </w:pPr>
            <w:r>
              <w:rPr>
                <w:sz w:val="20"/>
                <w:szCs w:val="20"/>
              </w:rPr>
              <w:t xml:space="preserve">оценивание </w:t>
            </w:r>
            <w:proofErr w:type="spellStart"/>
            <w:proofErr w:type="gramStart"/>
            <w:r>
              <w:rPr>
                <w:sz w:val="20"/>
                <w:szCs w:val="20"/>
              </w:rPr>
              <w:t>каче-ства</w:t>
            </w:r>
            <w:proofErr w:type="spellEnd"/>
            <w:proofErr w:type="gramEnd"/>
            <w:r>
              <w:rPr>
                <w:sz w:val="20"/>
                <w:szCs w:val="20"/>
              </w:rPr>
              <w:t xml:space="preserve"> и уровня усвоенного материала;</w:t>
            </w:r>
          </w:p>
          <w:p w:rsidR="003F5A02" w:rsidRPr="0014629D" w:rsidRDefault="003F5A02" w:rsidP="00D327CF">
            <w:pPr>
              <w:spacing w:line="360" w:lineRule="auto"/>
              <w:rPr>
                <w:b/>
              </w:rPr>
            </w:pPr>
            <w:r>
              <w:rPr>
                <w:sz w:val="20"/>
                <w:szCs w:val="20"/>
              </w:rPr>
              <w:lastRenderedPageBreak/>
              <w:t>планировать деятельность в учебной и жизненной ситуации.</w:t>
            </w:r>
          </w:p>
        </w:tc>
        <w:tc>
          <w:tcPr>
            <w:tcW w:w="1221" w:type="dxa"/>
            <w:shd w:val="clear" w:color="auto" w:fill="auto"/>
          </w:tcPr>
          <w:p w:rsidR="003F5A02" w:rsidRDefault="003F5A02" w:rsidP="003F5A02">
            <w:pPr>
              <w:contextualSpacing/>
              <w:jc w:val="both"/>
              <w:rPr>
                <w:sz w:val="20"/>
                <w:szCs w:val="20"/>
              </w:rPr>
            </w:pPr>
            <w:r>
              <w:rPr>
                <w:sz w:val="20"/>
                <w:szCs w:val="20"/>
              </w:rPr>
              <w:lastRenderedPageBreak/>
              <w:t xml:space="preserve">Выяснение сущности, особенностей и </w:t>
            </w:r>
            <w:proofErr w:type="spellStart"/>
            <w:proofErr w:type="gramStart"/>
            <w:r>
              <w:rPr>
                <w:sz w:val="20"/>
                <w:szCs w:val="20"/>
              </w:rPr>
              <w:t>призна</w:t>
            </w:r>
            <w:proofErr w:type="spellEnd"/>
            <w:r>
              <w:rPr>
                <w:sz w:val="20"/>
                <w:szCs w:val="20"/>
              </w:rPr>
              <w:t>-ков</w:t>
            </w:r>
            <w:proofErr w:type="gramEnd"/>
            <w:r>
              <w:rPr>
                <w:sz w:val="20"/>
                <w:szCs w:val="20"/>
              </w:rPr>
              <w:t xml:space="preserve"> общества, </w:t>
            </w:r>
            <w:proofErr w:type="spellStart"/>
            <w:r>
              <w:rPr>
                <w:sz w:val="20"/>
                <w:szCs w:val="20"/>
              </w:rPr>
              <w:t>общест</w:t>
            </w:r>
            <w:proofErr w:type="spellEnd"/>
            <w:r>
              <w:rPr>
                <w:sz w:val="20"/>
                <w:szCs w:val="20"/>
              </w:rPr>
              <w:t xml:space="preserve">-венного прогресса, личности, </w:t>
            </w:r>
            <w:proofErr w:type="spellStart"/>
            <w:r>
              <w:rPr>
                <w:sz w:val="20"/>
                <w:szCs w:val="20"/>
              </w:rPr>
              <w:t>мировоз</w:t>
            </w:r>
            <w:proofErr w:type="spellEnd"/>
            <w:r>
              <w:rPr>
                <w:sz w:val="20"/>
                <w:szCs w:val="20"/>
              </w:rPr>
              <w:t xml:space="preserve">-зрения, деятельности человека; </w:t>
            </w:r>
          </w:p>
          <w:p w:rsidR="003F5A02" w:rsidRDefault="003F5A02" w:rsidP="003F5A02">
            <w:pPr>
              <w:contextualSpacing/>
              <w:jc w:val="both"/>
              <w:rPr>
                <w:sz w:val="20"/>
                <w:szCs w:val="20"/>
              </w:rPr>
            </w:pPr>
            <w:r>
              <w:rPr>
                <w:sz w:val="20"/>
                <w:szCs w:val="20"/>
              </w:rPr>
              <w:lastRenderedPageBreak/>
              <w:t>выявление причинно-следственных связей между объектами;</w:t>
            </w:r>
          </w:p>
          <w:p w:rsidR="003F5A02" w:rsidRDefault="003F5A02" w:rsidP="003F5A02">
            <w:pPr>
              <w:contextualSpacing/>
              <w:jc w:val="both"/>
              <w:rPr>
                <w:sz w:val="20"/>
                <w:szCs w:val="20"/>
              </w:rPr>
            </w:pPr>
            <w:r>
              <w:rPr>
                <w:sz w:val="20"/>
                <w:szCs w:val="20"/>
              </w:rPr>
              <w:t xml:space="preserve"> построение логических цепочек рассуждений; </w:t>
            </w:r>
          </w:p>
          <w:p w:rsidR="003F5A02" w:rsidRDefault="003F5A02" w:rsidP="003F5A02">
            <w:pPr>
              <w:contextualSpacing/>
              <w:jc w:val="both"/>
              <w:rPr>
                <w:sz w:val="20"/>
                <w:szCs w:val="20"/>
              </w:rPr>
            </w:pPr>
            <w:r>
              <w:rPr>
                <w:sz w:val="20"/>
                <w:szCs w:val="20"/>
              </w:rPr>
              <w:t xml:space="preserve">осуществление поиска </w:t>
            </w:r>
            <w:proofErr w:type="gramStart"/>
            <w:r>
              <w:rPr>
                <w:sz w:val="20"/>
                <w:szCs w:val="20"/>
              </w:rPr>
              <w:t>необходимой</w:t>
            </w:r>
            <w:proofErr w:type="gramEnd"/>
            <w:r>
              <w:rPr>
                <w:sz w:val="20"/>
                <w:szCs w:val="20"/>
              </w:rPr>
              <w:t xml:space="preserve"> </w:t>
            </w:r>
            <w:proofErr w:type="spellStart"/>
            <w:r>
              <w:rPr>
                <w:sz w:val="20"/>
                <w:szCs w:val="20"/>
              </w:rPr>
              <w:t>информа-ции</w:t>
            </w:r>
            <w:proofErr w:type="spellEnd"/>
            <w:r>
              <w:rPr>
                <w:sz w:val="20"/>
                <w:szCs w:val="20"/>
              </w:rPr>
              <w:t xml:space="preserve">; </w:t>
            </w:r>
          </w:p>
          <w:p w:rsidR="003F5A02" w:rsidRPr="0014629D" w:rsidRDefault="003F5A02" w:rsidP="003F5A02">
            <w:pPr>
              <w:tabs>
                <w:tab w:val="left" w:pos="5515"/>
              </w:tabs>
              <w:spacing w:line="360" w:lineRule="auto"/>
              <w:jc w:val="both"/>
              <w:rPr>
                <w:rFonts w:eastAsia="Times New Roman"/>
                <w:bCs/>
              </w:rPr>
            </w:pPr>
            <w:r>
              <w:rPr>
                <w:sz w:val="20"/>
                <w:szCs w:val="20"/>
              </w:rPr>
              <w:t xml:space="preserve">формулирование </w:t>
            </w:r>
            <w:proofErr w:type="spellStart"/>
            <w:proofErr w:type="gramStart"/>
            <w:r>
              <w:rPr>
                <w:sz w:val="20"/>
                <w:szCs w:val="20"/>
              </w:rPr>
              <w:t>отве-тов</w:t>
            </w:r>
            <w:proofErr w:type="spellEnd"/>
            <w:proofErr w:type="gramEnd"/>
            <w:r>
              <w:rPr>
                <w:sz w:val="20"/>
                <w:szCs w:val="20"/>
              </w:rPr>
              <w:t xml:space="preserve"> на вопросы учителя.</w:t>
            </w:r>
          </w:p>
        </w:tc>
        <w:tc>
          <w:tcPr>
            <w:tcW w:w="1527" w:type="dxa"/>
            <w:shd w:val="clear" w:color="auto" w:fill="auto"/>
          </w:tcPr>
          <w:p w:rsidR="003F5A02" w:rsidRPr="0014629D" w:rsidRDefault="003F5A02" w:rsidP="003F5A02">
            <w:pPr>
              <w:tabs>
                <w:tab w:val="left" w:pos="5515"/>
              </w:tabs>
              <w:spacing w:line="360" w:lineRule="auto"/>
              <w:jc w:val="both"/>
              <w:rPr>
                <w:rFonts w:eastAsia="Times New Roman"/>
                <w:bCs/>
              </w:rPr>
            </w:pPr>
            <w:r w:rsidRPr="0014629D">
              <w:rPr>
                <w:rFonts w:eastAsia="Times New Roman"/>
                <w:bCs/>
              </w:rPr>
              <w:lastRenderedPageBreak/>
              <w:t xml:space="preserve">Уметь объяснять внутренние и внешние связи изучаемых социальных объектов, </w:t>
            </w:r>
            <w:r w:rsidRPr="0014629D">
              <w:rPr>
                <w:rFonts w:eastAsia="Times New Roman"/>
                <w:bCs/>
              </w:rPr>
              <w:lastRenderedPageBreak/>
              <w:t>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наук, оценивать разные суждения о социальных объектах с точки зрения общественных наук, участвовать в дискуссии, работать с документами.</w:t>
            </w:r>
          </w:p>
          <w:p w:rsidR="003F5A02" w:rsidRPr="0014629D" w:rsidRDefault="003F5A02" w:rsidP="003F5A02">
            <w:pPr>
              <w:tabs>
                <w:tab w:val="left" w:pos="5515"/>
              </w:tabs>
              <w:spacing w:line="360" w:lineRule="auto"/>
              <w:jc w:val="both"/>
              <w:rPr>
                <w:rFonts w:eastAsia="Times New Roman"/>
                <w:bCs/>
              </w:rPr>
            </w:pPr>
            <w:r w:rsidRPr="0014629D">
              <w:rPr>
                <w:rFonts w:eastAsia="Times New Roman"/>
                <w:bCs/>
              </w:rPr>
              <w:t xml:space="preserve">Знать, понимать сущность и </w:t>
            </w:r>
            <w:r w:rsidRPr="0014629D">
              <w:rPr>
                <w:rFonts w:eastAsia="Times New Roman"/>
                <w:bCs/>
              </w:rPr>
              <w:lastRenderedPageBreak/>
              <w:t>значение патриотизма</w:t>
            </w:r>
          </w:p>
          <w:p w:rsidR="003F5A02" w:rsidRPr="0014629D" w:rsidRDefault="003F5A02" w:rsidP="003F5A02">
            <w:pPr>
              <w:tabs>
                <w:tab w:val="left" w:pos="5515"/>
              </w:tabs>
              <w:spacing w:line="360" w:lineRule="auto"/>
              <w:jc w:val="both"/>
              <w:rPr>
                <w:rFonts w:eastAsia="Times New Roman"/>
                <w:bCs/>
              </w:rPr>
            </w:pPr>
            <w:r w:rsidRPr="0014629D">
              <w:rPr>
                <w:rFonts w:eastAsia="Times New Roman"/>
                <w:bCs/>
              </w:rPr>
              <w:t>и гражданственности, типы мировоззрения</w:t>
            </w:r>
          </w:p>
        </w:tc>
        <w:tc>
          <w:tcPr>
            <w:tcW w:w="915" w:type="dxa"/>
            <w:shd w:val="clear" w:color="auto" w:fill="auto"/>
          </w:tcPr>
          <w:p w:rsidR="003F5A02" w:rsidRPr="0014629D" w:rsidRDefault="003F5A02" w:rsidP="00D327CF">
            <w:pPr>
              <w:spacing w:line="360" w:lineRule="auto"/>
              <w:rPr>
                <w:b/>
              </w:rPr>
            </w:pPr>
          </w:p>
        </w:tc>
      </w:tr>
      <w:tr w:rsidR="003F5A02" w:rsidRPr="0014629D" w:rsidTr="003F5A02">
        <w:trPr>
          <w:trHeight w:val="1070"/>
        </w:trPr>
        <w:tc>
          <w:tcPr>
            <w:tcW w:w="896" w:type="dxa"/>
            <w:shd w:val="clear" w:color="auto" w:fill="auto"/>
          </w:tcPr>
          <w:p w:rsidR="003F5A02" w:rsidRPr="0014629D" w:rsidRDefault="003F5A02" w:rsidP="00D327CF">
            <w:pPr>
              <w:tabs>
                <w:tab w:val="left" w:pos="5515"/>
              </w:tabs>
              <w:spacing w:line="360" w:lineRule="auto"/>
              <w:jc w:val="both"/>
              <w:rPr>
                <w:rFonts w:eastAsia="Times New Roman"/>
                <w:bCs/>
              </w:rPr>
            </w:pPr>
            <w:r w:rsidRPr="00720EF2">
              <w:lastRenderedPageBreak/>
              <w:t>Обобщающий урок</w:t>
            </w:r>
          </w:p>
        </w:tc>
        <w:tc>
          <w:tcPr>
            <w:tcW w:w="441" w:type="dxa"/>
            <w:shd w:val="clear" w:color="auto" w:fill="auto"/>
          </w:tcPr>
          <w:p w:rsidR="003F5A02" w:rsidRPr="0014629D" w:rsidRDefault="003F5A02" w:rsidP="00D327CF">
            <w:pPr>
              <w:tabs>
                <w:tab w:val="left" w:pos="5515"/>
              </w:tabs>
              <w:spacing w:line="360" w:lineRule="auto"/>
              <w:jc w:val="both"/>
              <w:rPr>
                <w:rFonts w:eastAsia="Times New Roman"/>
                <w:bCs/>
              </w:rPr>
            </w:pPr>
            <w:r w:rsidRPr="0014629D">
              <w:rPr>
                <w:rFonts w:eastAsia="Times New Roman"/>
                <w:bCs/>
              </w:rPr>
              <w:t>1</w:t>
            </w:r>
          </w:p>
        </w:tc>
        <w:tc>
          <w:tcPr>
            <w:tcW w:w="1984" w:type="dxa"/>
            <w:shd w:val="clear" w:color="auto" w:fill="auto"/>
          </w:tcPr>
          <w:p w:rsidR="003F5A02" w:rsidRPr="0014629D" w:rsidRDefault="003F5A02" w:rsidP="00D327CF">
            <w:pPr>
              <w:spacing w:line="360" w:lineRule="auto"/>
              <w:rPr>
                <w:b/>
              </w:rPr>
            </w:pPr>
          </w:p>
        </w:tc>
        <w:tc>
          <w:tcPr>
            <w:tcW w:w="1832" w:type="dxa"/>
            <w:shd w:val="clear" w:color="auto" w:fill="auto"/>
          </w:tcPr>
          <w:p w:rsidR="003F5A02" w:rsidRPr="0014629D" w:rsidRDefault="003F5A02" w:rsidP="00D327CF">
            <w:pPr>
              <w:spacing w:line="360" w:lineRule="auto"/>
              <w:rPr>
                <w:b/>
              </w:rPr>
            </w:pPr>
          </w:p>
        </w:tc>
        <w:tc>
          <w:tcPr>
            <w:tcW w:w="1832" w:type="dxa"/>
            <w:shd w:val="clear" w:color="auto" w:fill="auto"/>
          </w:tcPr>
          <w:p w:rsidR="003F5A02" w:rsidRPr="0014629D" w:rsidRDefault="003F5A02" w:rsidP="00D327CF">
            <w:pPr>
              <w:spacing w:line="360" w:lineRule="auto"/>
              <w:rPr>
                <w:b/>
              </w:rPr>
            </w:pPr>
          </w:p>
        </w:tc>
        <w:tc>
          <w:tcPr>
            <w:tcW w:w="1221" w:type="dxa"/>
            <w:shd w:val="clear" w:color="auto" w:fill="auto"/>
          </w:tcPr>
          <w:p w:rsidR="003F5A02" w:rsidRPr="0014629D" w:rsidRDefault="003F5A02" w:rsidP="00D327CF">
            <w:pPr>
              <w:spacing w:line="360" w:lineRule="auto"/>
              <w:rPr>
                <w:b/>
              </w:rPr>
            </w:pPr>
          </w:p>
        </w:tc>
        <w:tc>
          <w:tcPr>
            <w:tcW w:w="1527" w:type="dxa"/>
            <w:shd w:val="clear" w:color="auto" w:fill="auto"/>
          </w:tcPr>
          <w:p w:rsidR="003F5A02" w:rsidRPr="0014629D" w:rsidRDefault="003F5A02" w:rsidP="00D327CF">
            <w:pPr>
              <w:spacing w:line="360" w:lineRule="auto"/>
              <w:rPr>
                <w:b/>
              </w:rPr>
            </w:pPr>
          </w:p>
        </w:tc>
        <w:tc>
          <w:tcPr>
            <w:tcW w:w="915" w:type="dxa"/>
            <w:shd w:val="clear" w:color="auto" w:fill="auto"/>
          </w:tcPr>
          <w:p w:rsidR="003F5A02" w:rsidRPr="0014629D" w:rsidRDefault="003F5A02" w:rsidP="00D327CF">
            <w:pPr>
              <w:spacing w:line="360" w:lineRule="auto"/>
              <w:rPr>
                <w:b/>
              </w:rPr>
            </w:pPr>
          </w:p>
        </w:tc>
      </w:tr>
    </w:tbl>
    <w:p w:rsidR="00D71FD9" w:rsidRPr="00720EF2" w:rsidRDefault="00D71FD9" w:rsidP="00D71FD9">
      <w:pPr>
        <w:pStyle w:val="a5"/>
        <w:spacing w:line="360" w:lineRule="auto"/>
        <w:rPr>
          <w:rFonts w:ascii="Times New Roman" w:hAnsi="Times New Roman"/>
          <w:b/>
          <w:sz w:val="24"/>
          <w:szCs w:val="24"/>
        </w:rPr>
      </w:pPr>
    </w:p>
    <w:p w:rsidR="00D71FD9" w:rsidRPr="00720EF2" w:rsidRDefault="00D71FD9" w:rsidP="00D71FD9">
      <w:pPr>
        <w:pStyle w:val="a5"/>
        <w:spacing w:line="360" w:lineRule="auto"/>
        <w:ind w:firstLine="567"/>
        <w:rPr>
          <w:rFonts w:ascii="Times New Roman" w:hAnsi="Times New Roman"/>
          <w:b/>
          <w:sz w:val="24"/>
          <w:szCs w:val="24"/>
        </w:rPr>
      </w:pPr>
    </w:p>
    <w:p w:rsidR="00D71FD9" w:rsidRPr="00720EF2" w:rsidRDefault="00D71FD9" w:rsidP="00D71FD9">
      <w:pPr>
        <w:pStyle w:val="a5"/>
        <w:spacing w:line="360" w:lineRule="auto"/>
        <w:ind w:firstLine="567"/>
        <w:jc w:val="center"/>
        <w:rPr>
          <w:rFonts w:ascii="Times New Roman" w:hAnsi="Times New Roman"/>
          <w:b/>
          <w:sz w:val="24"/>
          <w:szCs w:val="24"/>
        </w:rPr>
      </w:pPr>
      <w:r w:rsidRPr="00720EF2">
        <w:rPr>
          <w:rFonts w:ascii="Times New Roman" w:hAnsi="Times New Roman"/>
          <w:b/>
          <w:sz w:val="24"/>
          <w:szCs w:val="24"/>
        </w:rPr>
        <w:t>ТЕМАТИЧЕСКОЕ ПЛАНИРОВАНИЕ УЧЕБНОГО ПРЕДМЕТА (11 класс)</w:t>
      </w:r>
    </w:p>
    <w:p w:rsidR="00D71FD9" w:rsidRPr="00720EF2" w:rsidRDefault="00D71FD9" w:rsidP="00D71FD9">
      <w:pPr>
        <w:pStyle w:val="a5"/>
        <w:spacing w:line="360" w:lineRule="auto"/>
        <w:ind w:firstLine="567"/>
        <w:jc w:val="center"/>
        <w:rPr>
          <w:rFonts w:ascii="Times New Roman" w:hAnsi="Times New Roman"/>
          <w:b/>
          <w:sz w:val="24"/>
          <w:szCs w:val="24"/>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3118"/>
        <w:gridCol w:w="3402"/>
        <w:gridCol w:w="1326"/>
      </w:tblGrid>
      <w:tr w:rsidR="00D71FD9" w:rsidRPr="00720EF2" w:rsidTr="00D327CF">
        <w:tc>
          <w:tcPr>
            <w:tcW w:w="2235" w:type="dxa"/>
          </w:tcPr>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Тематический раздел</w:t>
            </w:r>
          </w:p>
        </w:tc>
        <w:tc>
          <w:tcPr>
            <w:tcW w:w="567" w:type="dxa"/>
          </w:tcPr>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кол часов</w:t>
            </w:r>
          </w:p>
        </w:tc>
        <w:tc>
          <w:tcPr>
            <w:tcW w:w="3118" w:type="dxa"/>
          </w:tcPr>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Контролируемые элементы содержания</w:t>
            </w:r>
          </w:p>
        </w:tc>
        <w:tc>
          <w:tcPr>
            <w:tcW w:w="3402" w:type="dxa"/>
          </w:tcPr>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Планируемые образовательные результаты</w:t>
            </w:r>
          </w:p>
        </w:tc>
        <w:tc>
          <w:tcPr>
            <w:tcW w:w="1326" w:type="dxa"/>
          </w:tcPr>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Контроль и оценка</w:t>
            </w:r>
          </w:p>
        </w:tc>
      </w:tr>
      <w:tr w:rsidR="00D71FD9" w:rsidRPr="00720EF2" w:rsidTr="00D327CF">
        <w:tc>
          <w:tcPr>
            <w:tcW w:w="2235" w:type="dxa"/>
          </w:tcPr>
          <w:p w:rsidR="00D71FD9" w:rsidRPr="00720EF2" w:rsidRDefault="00D71FD9" w:rsidP="00D327CF">
            <w:pPr>
              <w:tabs>
                <w:tab w:val="left" w:pos="5515"/>
              </w:tabs>
              <w:spacing w:line="360" w:lineRule="auto"/>
              <w:jc w:val="both"/>
              <w:rPr>
                <w:rFonts w:eastAsia="Times New Roman"/>
                <w:bCs/>
              </w:rPr>
            </w:pPr>
            <w:r w:rsidRPr="00720EF2">
              <w:t xml:space="preserve">Глава </w:t>
            </w:r>
            <w:r w:rsidRPr="00720EF2">
              <w:rPr>
                <w:lang w:val="en-US"/>
              </w:rPr>
              <w:t>I</w:t>
            </w:r>
            <w:r w:rsidRPr="00720EF2">
              <w:t>. Экономическая жизнь общества</w:t>
            </w:r>
          </w:p>
        </w:tc>
        <w:tc>
          <w:tcPr>
            <w:tcW w:w="567" w:type="dxa"/>
          </w:tcPr>
          <w:p w:rsidR="00D71FD9" w:rsidRPr="00720EF2" w:rsidRDefault="003F5A02" w:rsidP="00D327CF">
            <w:pPr>
              <w:tabs>
                <w:tab w:val="left" w:pos="5515"/>
              </w:tabs>
              <w:spacing w:line="360" w:lineRule="auto"/>
              <w:jc w:val="both"/>
              <w:rPr>
                <w:rFonts w:eastAsia="Times New Roman"/>
                <w:bCs/>
              </w:rPr>
            </w:pPr>
            <w:r>
              <w:rPr>
                <w:rFonts w:eastAsia="Times New Roman"/>
                <w:bCs/>
              </w:rPr>
              <w:t>10</w:t>
            </w:r>
          </w:p>
        </w:tc>
        <w:tc>
          <w:tcPr>
            <w:tcW w:w="3118" w:type="dxa"/>
          </w:tcPr>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Экономика как подсистема общества. Экономика и уровень жизни.</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Потребности и возможности: поиск баланса. Что производить. Как производить. Для кого производить.</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Можно ли измерить экономическую деятельность. Как развивается экономика. Полезна ли конкуренция? Что такое «невидимая рука» рынка.</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 xml:space="preserve">Абсолютные и </w:t>
            </w:r>
            <w:r w:rsidRPr="00720EF2">
              <w:rPr>
                <w:rFonts w:eastAsia="Times New Roman"/>
                <w:bCs/>
              </w:rPr>
              <w:lastRenderedPageBreak/>
              <w:t>относительные измерители. ВНП, ВВП.</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 xml:space="preserve">Как экономический рост влияет на развитие общества и человека. Чем экономический рост отличается от экономического развития. </w:t>
            </w:r>
          </w:p>
          <w:p w:rsidR="00D71FD9" w:rsidRPr="00720EF2" w:rsidRDefault="00D71FD9" w:rsidP="00D327CF">
            <w:pPr>
              <w:tabs>
                <w:tab w:val="left" w:pos="5515"/>
              </w:tabs>
              <w:spacing w:line="360" w:lineRule="auto"/>
              <w:jc w:val="both"/>
              <w:rPr>
                <w:rFonts w:eastAsia="Times New Roman"/>
                <w:bCs/>
              </w:rPr>
            </w:pP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Что такое экономический цикл. Фазы экономического цикла. Почему экономика развивается циклами.</w:t>
            </w:r>
          </w:p>
          <w:p w:rsidR="00D71FD9" w:rsidRPr="00720EF2" w:rsidRDefault="00D71FD9" w:rsidP="00D327CF">
            <w:pPr>
              <w:tabs>
                <w:tab w:val="left" w:pos="5515"/>
              </w:tabs>
              <w:spacing w:line="360" w:lineRule="auto"/>
              <w:jc w:val="both"/>
              <w:rPr>
                <w:rFonts w:eastAsia="Times New Roman"/>
                <w:bCs/>
              </w:rPr>
            </w:pP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Рынок – благо или зло. Как формируются рыночные цены. Рыночное равновесие и как оно достигается. Причины и следствия нарушения рыночного равновесия. Рыночные структуры.</w:t>
            </w:r>
          </w:p>
          <w:p w:rsidR="00D71FD9" w:rsidRPr="00720EF2" w:rsidRDefault="00D71FD9" w:rsidP="00D327CF">
            <w:pPr>
              <w:tabs>
                <w:tab w:val="left" w:pos="5515"/>
              </w:tabs>
              <w:spacing w:line="360" w:lineRule="auto"/>
              <w:jc w:val="both"/>
              <w:rPr>
                <w:rFonts w:eastAsia="Times New Roman"/>
                <w:bCs/>
              </w:rPr>
            </w:pP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Зачем создаются фирмы. Виды фирм. Влияние конкуренции на деятельность фирм.</w:t>
            </w:r>
          </w:p>
          <w:p w:rsidR="00D71FD9" w:rsidRPr="00720EF2" w:rsidRDefault="00D71FD9" w:rsidP="00D327CF">
            <w:pPr>
              <w:tabs>
                <w:tab w:val="left" w:pos="5515"/>
              </w:tabs>
              <w:spacing w:line="360" w:lineRule="auto"/>
              <w:jc w:val="both"/>
              <w:rPr>
                <w:rFonts w:eastAsia="Times New Roman"/>
                <w:bCs/>
              </w:rPr>
            </w:pP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Издержки производства: постоянные и переменные, экономические и бухгалтерские.</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Зачем нужны налоги? Формирование системы налогообложения.</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Виды налогов.</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lastRenderedPageBreak/>
              <w:t xml:space="preserve">Экономические свободы и роль государства в их защите. </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Понятие о государственном бюджете. Денежно-кредитная (монетарная) политика. Бюджетно-налоговая (фискальная) политика.</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Банки, их функции, ЦБ, коммерческие банки.</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 xml:space="preserve">Что такое инфляция. </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Рынок труда. Интересы работника и работодателя. Безработица – это благо или зло для рыночной экономики. Причины и виды безработицы.</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Что такое мировая экономика. Международная торговля. Государственная политика в области международной торговли. Глобальные проблемы экономики.</w:t>
            </w:r>
          </w:p>
        </w:tc>
        <w:tc>
          <w:tcPr>
            <w:tcW w:w="3402" w:type="dxa"/>
          </w:tcPr>
          <w:p w:rsidR="00D71FD9" w:rsidRPr="00720EF2" w:rsidRDefault="00D71FD9" w:rsidP="00D327CF">
            <w:pPr>
              <w:spacing w:line="360" w:lineRule="auto"/>
              <w:contextualSpacing/>
              <w:jc w:val="both"/>
              <w:rPr>
                <w:rFonts w:eastAsia="Times New Roman"/>
              </w:rPr>
            </w:pPr>
            <w:r w:rsidRPr="00720EF2">
              <w:rPr>
                <w:rFonts w:eastAsia="Times New Roman"/>
              </w:rPr>
              <w:lastRenderedPageBreak/>
              <w:t xml:space="preserve">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 </w:t>
            </w:r>
          </w:p>
          <w:p w:rsidR="00D71FD9" w:rsidRPr="00720EF2" w:rsidRDefault="00D71FD9" w:rsidP="00D327CF">
            <w:pPr>
              <w:spacing w:line="360" w:lineRule="auto"/>
              <w:contextualSpacing/>
              <w:jc w:val="both"/>
              <w:rPr>
                <w:rFonts w:eastAsia="Times New Roman"/>
              </w:rPr>
            </w:pPr>
            <w:r w:rsidRPr="00720EF2">
              <w:rPr>
                <w:rFonts w:eastAsia="Times New Roman"/>
              </w:rPr>
              <w:t xml:space="preserve">использовать ИКТ; </w:t>
            </w:r>
          </w:p>
          <w:p w:rsidR="00D71FD9" w:rsidRPr="00720EF2" w:rsidRDefault="00D71FD9" w:rsidP="00D327CF">
            <w:pPr>
              <w:tabs>
                <w:tab w:val="left" w:pos="5515"/>
              </w:tabs>
              <w:spacing w:line="360" w:lineRule="auto"/>
              <w:jc w:val="both"/>
              <w:rPr>
                <w:rFonts w:eastAsia="Times New Roman"/>
              </w:rPr>
            </w:pPr>
            <w:r w:rsidRPr="00720EF2">
              <w:rPr>
                <w:rFonts w:eastAsia="Times New Roman"/>
              </w:rPr>
              <w:t>излагать своё мнение, выдвигая контраргументы</w:t>
            </w:r>
          </w:p>
          <w:p w:rsidR="00D71FD9" w:rsidRPr="00720EF2" w:rsidRDefault="00D71FD9" w:rsidP="00D327CF">
            <w:pPr>
              <w:spacing w:line="360" w:lineRule="auto"/>
              <w:contextualSpacing/>
              <w:jc w:val="both"/>
              <w:rPr>
                <w:rFonts w:eastAsia="Times New Roman"/>
              </w:rPr>
            </w:pPr>
            <w:r w:rsidRPr="00720EF2">
              <w:rPr>
                <w:rFonts w:eastAsia="Times New Roman"/>
              </w:rPr>
              <w:t xml:space="preserve">     Самостоятельное формулирование цели урока; осуществление самостоятельного контроля своей деятельности; </w:t>
            </w:r>
          </w:p>
          <w:p w:rsidR="00D71FD9" w:rsidRPr="00720EF2" w:rsidRDefault="00D71FD9" w:rsidP="00D327CF">
            <w:pPr>
              <w:spacing w:line="360" w:lineRule="auto"/>
              <w:contextualSpacing/>
              <w:jc w:val="both"/>
              <w:rPr>
                <w:rFonts w:eastAsia="Times New Roman"/>
              </w:rPr>
            </w:pPr>
            <w:r w:rsidRPr="00720EF2">
              <w:rPr>
                <w:rFonts w:eastAsia="Times New Roman"/>
              </w:rPr>
              <w:lastRenderedPageBreak/>
              <w:t>выдвигать версии, выбирать средства достижения цели;</w:t>
            </w:r>
          </w:p>
          <w:p w:rsidR="00D71FD9" w:rsidRPr="00720EF2" w:rsidRDefault="00D71FD9" w:rsidP="00D327CF">
            <w:pPr>
              <w:tabs>
                <w:tab w:val="left" w:pos="5515"/>
              </w:tabs>
              <w:spacing w:line="360" w:lineRule="auto"/>
              <w:jc w:val="both"/>
              <w:rPr>
                <w:rFonts w:eastAsia="Times New Roman"/>
              </w:rPr>
            </w:pPr>
            <w:r w:rsidRPr="00720EF2">
              <w:rPr>
                <w:rFonts w:eastAsia="Times New Roman"/>
              </w:rPr>
              <w:t>прогнозирование результатов усвоения изучаемого материала; оценивают качество и уровень усвоенного материала.</w:t>
            </w:r>
          </w:p>
          <w:p w:rsidR="00D71FD9" w:rsidRPr="00720EF2" w:rsidRDefault="00D71FD9" w:rsidP="00D327CF">
            <w:pPr>
              <w:tabs>
                <w:tab w:val="left" w:pos="5515"/>
              </w:tabs>
              <w:spacing w:line="360" w:lineRule="auto"/>
              <w:jc w:val="both"/>
              <w:rPr>
                <w:rFonts w:eastAsia="Times New Roman"/>
              </w:rPr>
            </w:pPr>
            <w:r w:rsidRPr="00720EF2">
              <w:rPr>
                <w:rFonts w:eastAsia="Times New Roman"/>
              </w:rPr>
              <w:t xml:space="preserve">     Выясняют особенности и признаки экономики; устанавливают причинно-следственные связи между объектами; строят логические цепочки рассуждений; осуществляют поиск необходимой информации; формулируют ответы на вопросы учителя.</w:t>
            </w:r>
          </w:p>
          <w:p w:rsidR="00D71FD9" w:rsidRPr="00720EF2" w:rsidRDefault="00D71FD9" w:rsidP="00D327CF">
            <w:pPr>
              <w:tabs>
                <w:tab w:val="left" w:pos="5515"/>
              </w:tabs>
              <w:spacing w:line="360" w:lineRule="auto"/>
              <w:jc w:val="both"/>
              <w:rPr>
                <w:rFonts w:eastAsia="Times New Roman"/>
                <w:bCs/>
              </w:rPr>
            </w:pPr>
          </w:p>
        </w:tc>
        <w:tc>
          <w:tcPr>
            <w:tcW w:w="1326" w:type="dxa"/>
          </w:tcPr>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lastRenderedPageBreak/>
              <w:t xml:space="preserve">Приложение </w:t>
            </w:r>
          </w:p>
        </w:tc>
      </w:tr>
      <w:tr w:rsidR="00D71FD9" w:rsidRPr="00720EF2" w:rsidTr="00D327CF">
        <w:tc>
          <w:tcPr>
            <w:tcW w:w="2235" w:type="dxa"/>
          </w:tcPr>
          <w:p w:rsidR="00D71FD9" w:rsidRPr="00720EF2" w:rsidRDefault="00D71FD9" w:rsidP="00D327CF">
            <w:pPr>
              <w:tabs>
                <w:tab w:val="left" w:pos="5515"/>
              </w:tabs>
              <w:spacing w:line="360" w:lineRule="auto"/>
              <w:jc w:val="both"/>
              <w:rPr>
                <w:rFonts w:eastAsia="Times New Roman"/>
                <w:bCs/>
              </w:rPr>
            </w:pPr>
            <w:r w:rsidRPr="00720EF2">
              <w:lastRenderedPageBreak/>
              <w:t xml:space="preserve">Глава </w:t>
            </w:r>
            <w:r w:rsidRPr="00720EF2">
              <w:rPr>
                <w:lang w:val="en-US"/>
              </w:rPr>
              <w:t>II</w:t>
            </w:r>
            <w:r w:rsidRPr="00720EF2">
              <w:t>. Социальная сфера</w:t>
            </w:r>
          </w:p>
        </w:tc>
        <w:tc>
          <w:tcPr>
            <w:tcW w:w="567" w:type="dxa"/>
          </w:tcPr>
          <w:p w:rsidR="00D71FD9" w:rsidRPr="00720EF2" w:rsidRDefault="003F5A02" w:rsidP="00D327CF">
            <w:pPr>
              <w:tabs>
                <w:tab w:val="left" w:pos="5515"/>
              </w:tabs>
              <w:spacing w:line="360" w:lineRule="auto"/>
              <w:jc w:val="both"/>
              <w:rPr>
                <w:rFonts w:eastAsia="Times New Roman"/>
                <w:bCs/>
              </w:rPr>
            </w:pPr>
            <w:r>
              <w:rPr>
                <w:rFonts w:eastAsia="Times New Roman"/>
                <w:bCs/>
              </w:rPr>
              <w:t>10</w:t>
            </w:r>
          </w:p>
        </w:tc>
        <w:tc>
          <w:tcPr>
            <w:tcW w:w="3118" w:type="dxa"/>
            <w:vAlign w:val="center"/>
          </w:tcPr>
          <w:p w:rsidR="00D71FD9" w:rsidRPr="00720EF2" w:rsidRDefault="00D71FD9" w:rsidP="00D327CF">
            <w:pPr>
              <w:spacing w:line="360" w:lineRule="auto"/>
              <w:rPr>
                <w:rFonts w:eastAsia="Times New Roman"/>
              </w:rPr>
            </w:pPr>
            <w:r w:rsidRPr="00720EF2">
              <w:rPr>
                <w:rFonts w:eastAsia="Times New Roman"/>
              </w:rPr>
              <w:t xml:space="preserve">Понятия и термины: малая группа, условная группа, </w:t>
            </w:r>
            <w:proofErr w:type="spellStart"/>
            <w:r w:rsidRPr="00720EF2">
              <w:rPr>
                <w:rFonts w:eastAsia="Times New Roman"/>
              </w:rPr>
              <w:t>референтная</w:t>
            </w:r>
            <w:proofErr w:type="spellEnd"/>
            <w:r w:rsidRPr="00720EF2">
              <w:rPr>
                <w:rFonts w:eastAsia="Times New Roman"/>
              </w:rPr>
              <w:t xml:space="preserve"> группа, групповая интеграция, дружеские отношения, групповые нормы, социометрия, де-индивидуализация; особенности малой группы; виды малых групп; особенности </w:t>
            </w:r>
            <w:r w:rsidRPr="00720EF2">
              <w:rPr>
                <w:rFonts w:eastAsia="Times New Roman"/>
              </w:rPr>
              <w:lastRenderedPageBreak/>
              <w:t>межличностных отношений в малых группах.</w:t>
            </w:r>
          </w:p>
          <w:p w:rsidR="00D71FD9" w:rsidRPr="00720EF2" w:rsidRDefault="00D71FD9" w:rsidP="00D327CF">
            <w:pPr>
              <w:spacing w:line="360" w:lineRule="auto"/>
              <w:rPr>
                <w:rFonts w:eastAsia="Times New Roman"/>
              </w:rPr>
            </w:pPr>
            <w:r w:rsidRPr="00720EF2">
              <w:rPr>
                <w:rFonts w:eastAsia="Times New Roman"/>
              </w:rPr>
              <w:t xml:space="preserve">Понятия и термины: межличностная совместимость, групповая сплоченность, </w:t>
            </w:r>
            <w:proofErr w:type="spellStart"/>
            <w:r w:rsidRPr="00720EF2">
              <w:rPr>
                <w:rFonts w:eastAsia="Times New Roman"/>
              </w:rPr>
              <w:t>конформность</w:t>
            </w:r>
            <w:proofErr w:type="spellEnd"/>
            <w:r w:rsidRPr="00720EF2">
              <w:rPr>
                <w:rFonts w:eastAsia="Times New Roman"/>
              </w:rPr>
              <w:t>, нон-</w:t>
            </w:r>
            <w:proofErr w:type="spellStart"/>
            <w:r w:rsidRPr="00720EF2">
              <w:rPr>
                <w:rFonts w:eastAsia="Times New Roman"/>
              </w:rPr>
              <w:t>конформность</w:t>
            </w:r>
            <w:proofErr w:type="spellEnd"/>
            <w:r w:rsidRPr="00720EF2">
              <w:rPr>
                <w:rFonts w:eastAsia="Times New Roman"/>
              </w:rPr>
              <w:t>, самоопределение личности; особенности межличностной совместимости, групповой сплоченности; сущность конформного поведения в группе</w:t>
            </w:r>
          </w:p>
          <w:p w:rsidR="00D71FD9" w:rsidRPr="00720EF2" w:rsidRDefault="00D71FD9" w:rsidP="00D327CF">
            <w:pPr>
              <w:spacing w:line="360" w:lineRule="auto"/>
              <w:rPr>
                <w:rFonts w:eastAsia="Times New Roman"/>
              </w:rPr>
            </w:pPr>
          </w:p>
        </w:tc>
        <w:tc>
          <w:tcPr>
            <w:tcW w:w="3402" w:type="dxa"/>
          </w:tcPr>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lastRenderedPageBreak/>
              <w:t xml:space="preserve">Знать, понимать виды социальной стратификации, социальной мобильности, показать, какие социальные лифты способствуют социальным перемещениям человека, тенденции в развитии социальных отношений для различных групп; </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 xml:space="preserve">Уметь осуществлять </w:t>
            </w:r>
            <w:r w:rsidRPr="00720EF2">
              <w:rPr>
                <w:rFonts w:eastAsia="Times New Roman"/>
                <w:bCs/>
              </w:rPr>
              <w:lastRenderedPageBreak/>
              <w:t>комплексный поиск, систематизацию социальной информации по теме, сравнивать, анализировать, делать выводы, рационально решать познавательные и проблемные задачи; участвовать в дискуссии, работать с документами.</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 xml:space="preserve">Знать, понимать основные этапы институционализации, с типологией социальных институтов, их взаимодействие и функции; </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Уметь характеризовать с научных позиций основные социальные объекты, объяснять внутренние и внешние связи изученных социальных объектов, участвовать в дискуссии, работать с документами.</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 xml:space="preserve">Знать, понимать основные позиции социального статуса, его виды, причины ролевого конфликта, особенности статусных ситуаций в юношеском возрасте; </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Уметь анализировать и классифицировать социальную информацию по теме, объяснять внутренние и внешние связи социальных объектов, участвовать в дискуссии, работать с документами.</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lastRenderedPageBreak/>
              <w:t xml:space="preserve">Знать, понимать признаки отклоняющегося поведения, его причины, основные формы социального контроля; </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Уметь осуществлять комплексный поиск, систематизацию социальной информации по теме, сравнивать, анализировать, делать выводы, рационально решать познавательные и проблемные задачи, объяснять внутренние и внешние связи изученных социальных объектов, участвовать в дискуссии, работать с документами.</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 xml:space="preserve">Знать, понимать основные формы социальных взаимодействий, признаки социального сотрудничества, причинами социальных конфликтов и пути их решения; </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 xml:space="preserve">Уметь осуществлять комплексный поиск, систематизацию социальной информации по теме, сравнивать, 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w:t>
            </w:r>
            <w:r w:rsidRPr="00720EF2">
              <w:rPr>
                <w:rFonts w:eastAsia="Times New Roman"/>
                <w:bCs/>
              </w:rPr>
              <w:lastRenderedPageBreak/>
              <w:t>наук, участвовать в дискуссии, работать с документами.</w:t>
            </w:r>
          </w:p>
          <w:p w:rsidR="00D71FD9" w:rsidRPr="00720EF2" w:rsidRDefault="00D71FD9" w:rsidP="00D327CF">
            <w:pPr>
              <w:tabs>
                <w:tab w:val="left" w:pos="5515"/>
              </w:tabs>
              <w:spacing w:line="360" w:lineRule="auto"/>
              <w:jc w:val="both"/>
              <w:rPr>
                <w:rFonts w:eastAsia="Times New Roman"/>
                <w:bCs/>
              </w:rPr>
            </w:pPr>
          </w:p>
        </w:tc>
        <w:tc>
          <w:tcPr>
            <w:tcW w:w="1326" w:type="dxa"/>
          </w:tcPr>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lastRenderedPageBreak/>
              <w:t>Приложение</w:t>
            </w:r>
          </w:p>
        </w:tc>
      </w:tr>
      <w:tr w:rsidR="00D71FD9" w:rsidRPr="00720EF2" w:rsidTr="00D327CF">
        <w:tc>
          <w:tcPr>
            <w:tcW w:w="2235" w:type="dxa"/>
          </w:tcPr>
          <w:p w:rsidR="00D71FD9" w:rsidRPr="00720EF2" w:rsidRDefault="00D71FD9" w:rsidP="00D327CF">
            <w:pPr>
              <w:tabs>
                <w:tab w:val="left" w:pos="5515"/>
              </w:tabs>
              <w:spacing w:line="360" w:lineRule="auto"/>
              <w:jc w:val="both"/>
              <w:rPr>
                <w:rFonts w:eastAsia="Times New Roman"/>
                <w:bCs/>
              </w:rPr>
            </w:pPr>
            <w:r w:rsidRPr="00720EF2">
              <w:lastRenderedPageBreak/>
              <w:t xml:space="preserve">Глава </w:t>
            </w:r>
            <w:r w:rsidRPr="00720EF2">
              <w:rPr>
                <w:lang w:val="en-US"/>
              </w:rPr>
              <w:t>III</w:t>
            </w:r>
            <w:r w:rsidRPr="00720EF2">
              <w:t>. Политическая жизнь общества</w:t>
            </w:r>
          </w:p>
        </w:tc>
        <w:tc>
          <w:tcPr>
            <w:tcW w:w="567" w:type="dxa"/>
          </w:tcPr>
          <w:p w:rsidR="00D71FD9" w:rsidRPr="00720EF2" w:rsidRDefault="003F5A02" w:rsidP="00D327CF">
            <w:pPr>
              <w:tabs>
                <w:tab w:val="left" w:pos="5515"/>
              </w:tabs>
              <w:spacing w:line="360" w:lineRule="auto"/>
              <w:jc w:val="both"/>
              <w:rPr>
                <w:rFonts w:eastAsia="Times New Roman"/>
                <w:bCs/>
              </w:rPr>
            </w:pPr>
            <w:r>
              <w:rPr>
                <w:rFonts w:eastAsia="Times New Roman"/>
                <w:bCs/>
              </w:rPr>
              <w:t>11</w:t>
            </w:r>
          </w:p>
        </w:tc>
        <w:tc>
          <w:tcPr>
            <w:tcW w:w="3118" w:type="dxa"/>
            <w:vAlign w:val="center"/>
          </w:tcPr>
          <w:p w:rsidR="00D71FD9" w:rsidRPr="00720EF2" w:rsidRDefault="00D71FD9" w:rsidP="00D327CF">
            <w:pPr>
              <w:spacing w:line="360" w:lineRule="auto"/>
              <w:rPr>
                <w:rFonts w:eastAsia="Times New Roman"/>
              </w:rPr>
            </w:pPr>
            <w:r w:rsidRPr="00720EF2">
              <w:rPr>
                <w:rFonts w:eastAsia="Times New Roman"/>
              </w:rPr>
              <w:t>Политическая деятельность. Политика как деятельность. Цели и средства политической деятельности. Политические действия. Власть и властная деятельность. Легитимная власть.</w:t>
            </w:r>
          </w:p>
          <w:p w:rsidR="00D71FD9" w:rsidRPr="00720EF2" w:rsidRDefault="00D71FD9" w:rsidP="00D327CF">
            <w:pPr>
              <w:spacing w:line="360" w:lineRule="auto"/>
              <w:rPr>
                <w:rFonts w:eastAsia="Times New Roman"/>
              </w:rPr>
            </w:pPr>
            <w:r w:rsidRPr="00720EF2">
              <w:rPr>
                <w:rFonts w:eastAsia="Times New Roman"/>
              </w:rPr>
              <w:t>Понятия: политика, власть, политическая власть, легитимность власти, властвование, харизма.</w:t>
            </w:r>
          </w:p>
          <w:p w:rsidR="00D71FD9" w:rsidRPr="00720EF2" w:rsidRDefault="00D71FD9" w:rsidP="00D327CF">
            <w:pPr>
              <w:spacing w:line="360" w:lineRule="auto"/>
              <w:rPr>
                <w:rFonts w:eastAsia="Times New Roman"/>
              </w:rPr>
            </w:pPr>
            <w:r w:rsidRPr="00720EF2">
              <w:rPr>
                <w:rFonts w:eastAsia="Times New Roman"/>
              </w:rPr>
              <w:t>Понятие политической системы. Структура политической системы. Государство в политической системе общества.</w:t>
            </w:r>
          </w:p>
          <w:p w:rsidR="00D71FD9" w:rsidRPr="00720EF2" w:rsidRDefault="00D71FD9" w:rsidP="00D327CF">
            <w:pPr>
              <w:spacing w:line="360" w:lineRule="auto"/>
              <w:rPr>
                <w:rFonts w:eastAsia="Times New Roman"/>
              </w:rPr>
            </w:pPr>
            <w:r w:rsidRPr="00720EF2">
              <w:rPr>
                <w:rFonts w:eastAsia="Times New Roman"/>
              </w:rPr>
              <w:t>Понятие политических режимов. Виды политических режимов.</w:t>
            </w:r>
          </w:p>
          <w:p w:rsidR="00D71FD9" w:rsidRPr="00720EF2" w:rsidRDefault="00D71FD9" w:rsidP="00D327CF">
            <w:pPr>
              <w:spacing w:line="360" w:lineRule="auto"/>
              <w:rPr>
                <w:rFonts w:eastAsia="Times New Roman"/>
              </w:rPr>
            </w:pPr>
            <w:r w:rsidRPr="00720EF2">
              <w:rPr>
                <w:rFonts w:eastAsia="Times New Roman"/>
              </w:rPr>
              <w:t xml:space="preserve">Демократия – политический режим будущего. Признаки демократии. Зачем нужна демократия, или плюсы демократии. Виды демократии. Условия создания демократического общества. Эволюция парламентаризма. Парламенты и их типы. </w:t>
            </w:r>
            <w:r w:rsidRPr="00720EF2">
              <w:rPr>
                <w:rFonts w:eastAsia="Times New Roman"/>
              </w:rPr>
              <w:lastRenderedPageBreak/>
              <w:t>Понятие законотворчества. Требования к законотворчеству. Законотворческий процесс.</w:t>
            </w:r>
          </w:p>
          <w:p w:rsidR="00D71FD9" w:rsidRPr="00720EF2" w:rsidRDefault="00D71FD9" w:rsidP="00D327CF">
            <w:pPr>
              <w:spacing w:line="360" w:lineRule="auto"/>
              <w:rPr>
                <w:rFonts w:eastAsia="Times New Roman"/>
              </w:rPr>
            </w:pPr>
            <w:r w:rsidRPr="00720EF2">
              <w:rPr>
                <w:rFonts w:eastAsia="Times New Roman"/>
              </w:rPr>
              <w:t>Отбор кандидатов и финансирование избирательных кампаний, существование в условиях глобализации.</w:t>
            </w:r>
          </w:p>
          <w:p w:rsidR="00D71FD9" w:rsidRPr="00720EF2" w:rsidRDefault="00D71FD9" w:rsidP="00D327CF">
            <w:pPr>
              <w:spacing w:line="360" w:lineRule="auto"/>
              <w:rPr>
                <w:rFonts w:eastAsia="Times New Roman"/>
              </w:rPr>
            </w:pPr>
            <w:r w:rsidRPr="00720EF2">
              <w:rPr>
                <w:rFonts w:eastAsia="Times New Roman"/>
              </w:rPr>
              <w:t>Происхождение государства, понятие и признаки государства, классификация государств.</w:t>
            </w:r>
          </w:p>
          <w:p w:rsidR="00D71FD9" w:rsidRPr="00720EF2" w:rsidRDefault="00D71FD9" w:rsidP="00D327CF">
            <w:pPr>
              <w:spacing w:line="360" w:lineRule="auto"/>
              <w:rPr>
                <w:rFonts w:eastAsia="Times New Roman"/>
              </w:rPr>
            </w:pPr>
            <w:r w:rsidRPr="00720EF2">
              <w:rPr>
                <w:rFonts w:eastAsia="Times New Roman"/>
              </w:rPr>
              <w:t>Понятие государственного аппарата. Особенности государственного аппарата. Виды государственных органов. Характеристика законодательных органов. Характеристика исполнительных органов. Правоохранительные органы.</w:t>
            </w:r>
          </w:p>
          <w:p w:rsidR="00D71FD9" w:rsidRPr="00720EF2" w:rsidRDefault="00D71FD9" w:rsidP="00D327CF">
            <w:pPr>
              <w:spacing w:line="360" w:lineRule="auto"/>
              <w:rPr>
                <w:rFonts w:eastAsia="Times New Roman"/>
              </w:rPr>
            </w:pPr>
            <w:r w:rsidRPr="00720EF2">
              <w:rPr>
                <w:rFonts w:eastAsia="Times New Roman"/>
              </w:rPr>
              <w:t>Кто придумал правовое государство? Признаки правового государства. Судьба правового государства в России.</w:t>
            </w:r>
          </w:p>
          <w:p w:rsidR="00D71FD9" w:rsidRPr="00720EF2" w:rsidRDefault="00D71FD9" w:rsidP="00D327CF">
            <w:pPr>
              <w:spacing w:line="360" w:lineRule="auto"/>
              <w:rPr>
                <w:rFonts w:eastAsia="Times New Roman"/>
              </w:rPr>
            </w:pPr>
            <w:r w:rsidRPr="00720EF2">
              <w:rPr>
                <w:rFonts w:eastAsia="Times New Roman"/>
              </w:rPr>
              <w:t xml:space="preserve">Понятие гражданского общества. Личность в гражданском обществе. Признаки гражданского общества. Структура гражданского общества. Взаимодействие государства и гражданского </w:t>
            </w:r>
            <w:r w:rsidRPr="00720EF2">
              <w:rPr>
                <w:rFonts w:eastAsia="Times New Roman"/>
              </w:rPr>
              <w:lastRenderedPageBreak/>
              <w:t>общества. Становление гражданского общества в России.</w:t>
            </w:r>
          </w:p>
          <w:p w:rsidR="00D71FD9" w:rsidRPr="00720EF2" w:rsidRDefault="00D71FD9" w:rsidP="00D327CF">
            <w:pPr>
              <w:spacing w:line="360" w:lineRule="auto"/>
              <w:rPr>
                <w:rFonts w:eastAsia="Times New Roman"/>
              </w:rPr>
            </w:pPr>
            <w:r w:rsidRPr="00720EF2">
              <w:rPr>
                <w:rFonts w:eastAsia="Times New Roman"/>
              </w:rPr>
              <w:t>Что такое средства массовой информации</w:t>
            </w:r>
            <w:proofErr w:type="gramStart"/>
            <w:r w:rsidRPr="00720EF2">
              <w:rPr>
                <w:rFonts w:eastAsia="Times New Roman"/>
              </w:rPr>
              <w:t>?.</w:t>
            </w:r>
            <w:proofErr w:type="gramEnd"/>
          </w:p>
          <w:p w:rsidR="00D71FD9" w:rsidRPr="00720EF2" w:rsidRDefault="00D71FD9" w:rsidP="00D327CF">
            <w:pPr>
              <w:spacing w:line="360" w:lineRule="auto"/>
              <w:rPr>
                <w:rFonts w:eastAsia="Times New Roman"/>
              </w:rPr>
            </w:pPr>
            <w:r w:rsidRPr="00720EF2">
              <w:rPr>
                <w:rFonts w:eastAsia="Times New Roman"/>
              </w:rPr>
              <w:t>Обыденное и теоретическое сознание. Что такое идеология.</w:t>
            </w:r>
          </w:p>
          <w:p w:rsidR="00D71FD9" w:rsidRPr="00720EF2" w:rsidRDefault="00D71FD9" w:rsidP="00D327CF">
            <w:pPr>
              <w:spacing w:line="360" w:lineRule="auto"/>
              <w:rPr>
                <w:rFonts w:eastAsia="Times New Roman"/>
              </w:rPr>
            </w:pPr>
            <w:r w:rsidRPr="00720EF2">
              <w:rPr>
                <w:rFonts w:eastAsia="Times New Roman"/>
              </w:rPr>
              <w:t xml:space="preserve">Политическое развитие. Понятие политической партии. Зачем нужны политические партии? Какие существуют виды политических партий? </w:t>
            </w:r>
          </w:p>
          <w:p w:rsidR="00D71FD9" w:rsidRPr="00720EF2" w:rsidRDefault="00D71FD9" w:rsidP="00D327CF">
            <w:pPr>
              <w:spacing w:line="360" w:lineRule="auto"/>
              <w:rPr>
                <w:rFonts w:eastAsia="Times New Roman"/>
              </w:rPr>
            </w:pPr>
            <w:r w:rsidRPr="00720EF2">
              <w:rPr>
                <w:rFonts w:eastAsia="Times New Roman"/>
              </w:rPr>
              <w:t>Какие существуют партийные системы</w:t>
            </w:r>
            <w:proofErr w:type="gramStart"/>
            <w:r w:rsidRPr="00720EF2">
              <w:rPr>
                <w:rFonts w:eastAsia="Times New Roman"/>
              </w:rPr>
              <w:t>?.</w:t>
            </w:r>
            <w:proofErr w:type="gramEnd"/>
          </w:p>
          <w:p w:rsidR="00D71FD9" w:rsidRPr="00720EF2" w:rsidRDefault="00D71FD9" w:rsidP="00D327CF">
            <w:pPr>
              <w:spacing w:line="360" w:lineRule="auto"/>
              <w:rPr>
                <w:rFonts w:eastAsia="Times New Roman"/>
              </w:rPr>
            </w:pPr>
            <w:r w:rsidRPr="00720EF2">
              <w:rPr>
                <w:rFonts w:eastAsia="Times New Roman"/>
              </w:rPr>
              <w:t>Понятие политического лидерства. Понятие политической элиты. Представительная демократия в прошлом. Достоинства и недостатки выборной системы управления государством. Понятие избирательного права</w:t>
            </w:r>
          </w:p>
        </w:tc>
        <w:tc>
          <w:tcPr>
            <w:tcW w:w="3402" w:type="dxa"/>
          </w:tcPr>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lastRenderedPageBreak/>
              <w:t>Знать, понимать типологию политических систем, основные черты политических режимов;</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 xml:space="preserve"> Уметь сопоставлять, анализировать, делать выводы, рационально</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решать познавательные и проблемные задачи, раскрывать</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на примерах важнейшие теоретические положения и понятия</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социально-гуманитарных наук, участвовать в дискуссии, работать</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с документами.</w:t>
            </w:r>
          </w:p>
          <w:p w:rsidR="00D71FD9" w:rsidRPr="00720EF2" w:rsidRDefault="00D71FD9" w:rsidP="00D327CF">
            <w:pPr>
              <w:tabs>
                <w:tab w:val="left" w:pos="5515"/>
              </w:tabs>
              <w:spacing w:line="360" w:lineRule="auto"/>
              <w:jc w:val="both"/>
              <w:rPr>
                <w:rFonts w:eastAsia="Times New Roman"/>
                <w:bCs/>
              </w:rPr>
            </w:pP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Знать, понимать признаки и ценности демократии, их взаимосвязь и взаимозависимость, механизм парламентаризма;</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Уметь осуществлять сопоставления, 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наук, участвовать в дискуссии</w:t>
            </w:r>
          </w:p>
          <w:p w:rsidR="00D71FD9" w:rsidRPr="00720EF2" w:rsidRDefault="00D71FD9" w:rsidP="00D327CF">
            <w:pPr>
              <w:tabs>
                <w:tab w:val="left" w:pos="5515"/>
              </w:tabs>
              <w:spacing w:line="360" w:lineRule="auto"/>
              <w:jc w:val="both"/>
              <w:rPr>
                <w:rFonts w:eastAsia="Times New Roman"/>
                <w:bCs/>
              </w:rPr>
            </w:pP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Знать, понимать основные институты политической системы, суть политики как государственного управления;</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 xml:space="preserve"> Уметь искать информацию, 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наук, участвовать в дискуссии, работать с документами.</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Знать, понимать правовое государство как основной институт политической системы, его особенностями и признаками;</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 xml:space="preserve"> Уметь осуществлять сопоставления, 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наук, участвовать в дискуссии, работать с документами.</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 xml:space="preserve">Знать, понимать роль средств массовой информации в политической деятельности, особенности различных видов </w:t>
            </w:r>
            <w:r w:rsidRPr="00720EF2">
              <w:rPr>
                <w:rFonts w:eastAsia="Times New Roman"/>
                <w:bCs/>
              </w:rPr>
              <w:lastRenderedPageBreak/>
              <w:t>массовой политической информации, механизм</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политического манипулирования и его последствия;</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Выработать практические рекомендации по противостоянию избирателя политическим манипуляциям с использованием СМИ</w:t>
            </w:r>
          </w:p>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t xml:space="preserve"> Уметь осуществлять информационный поиск, анализировать, делать выводы, рационально решать познавательные и проблемные задачи, раскрывать на примерах важнейшие теоретические положения и понятия социально-гуманитарных наук, участвовать в дискуссии, работать с документами.</w:t>
            </w:r>
          </w:p>
          <w:p w:rsidR="00D71FD9" w:rsidRPr="00720EF2" w:rsidRDefault="00D71FD9" w:rsidP="00D327CF">
            <w:pPr>
              <w:tabs>
                <w:tab w:val="left" w:pos="5515"/>
              </w:tabs>
              <w:spacing w:line="360" w:lineRule="auto"/>
              <w:jc w:val="both"/>
              <w:rPr>
                <w:rFonts w:eastAsia="Times New Roman"/>
                <w:bCs/>
              </w:rPr>
            </w:pPr>
          </w:p>
        </w:tc>
        <w:tc>
          <w:tcPr>
            <w:tcW w:w="1326" w:type="dxa"/>
          </w:tcPr>
          <w:p w:rsidR="00D71FD9" w:rsidRPr="00720EF2" w:rsidRDefault="00D71FD9" w:rsidP="00D327CF">
            <w:pPr>
              <w:tabs>
                <w:tab w:val="left" w:pos="5515"/>
              </w:tabs>
              <w:spacing w:line="360" w:lineRule="auto"/>
              <w:jc w:val="both"/>
              <w:rPr>
                <w:rFonts w:eastAsia="Times New Roman"/>
                <w:bCs/>
              </w:rPr>
            </w:pPr>
            <w:r w:rsidRPr="00720EF2">
              <w:rPr>
                <w:rFonts w:eastAsia="Times New Roman"/>
                <w:bCs/>
              </w:rPr>
              <w:lastRenderedPageBreak/>
              <w:t>Приложение</w:t>
            </w:r>
          </w:p>
        </w:tc>
      </w:tr>
      <w:tr w:rsidR="00D71FD9" w:rsidRPr="00720EF2" w:rsidTr="00D327CF">
        <w:tc>
          <w:tcPr>
            <w:tcW w:w="2235" w:type="dxa"/>
          </w:tcPr>
          <w:p w:rsidR="00D71FD9" w:rsidRPr="00720EF2" w:rsidRDefault="00D71FD9" w:rsidP="00D327CF">
            <w:pPr>
              <w:tabs>
                <w:tab w:val="left" w:pos="5515"/>
              </w:tabs>
              <w:spacing w:line="360" w:lineRule="auto"/>
              <w:jc w:val="both"/>
              <w:rPr>
                <w:rFonts w:eastAsia="Times New Roman"/>
                <w:bCs/>
              </w:rPr>
            </w:pPr>
            <w:r w:rsidRPr="00720EF2">
              <w:lastRenderedPageBreak/>
              <w:t>Урок-практикум и обобщающий урок</w:t>
            </w:r>
          </w:p>
        </w:tc>
        <w:tc>
          <w:tcPr>
            <w:tcW w:w="567" w:type="dxa"/>
          </w:tcPr>
          <w:p w:rsidR="00D71FD9" w:rsidRPr="00720EF2" w:rsidRDefault="003F5A02" w:rsidP="00D327CF">
            <w:pPr>
              <w:tabs>
                <w:tab w:val="left" w:pos="5515"/>
              </w:tabs>
              <w:spacing w:line="360" w:lineRule="auto"/>
              <w:jc w:val="both"/>
              <w:rPr>
                <w:rFonts w:eastAsia="Times New Roman"/>
                <w:bCs/>
              </w:rPr>
            </w:pPr>
            <w:r>
              <w:rPr>
                <w:rFonts w:eastAsia="Times New Roman"/>
                <w:bCs/>
              </w:rPr>
              <w:t>1</w:t>
            </w:r>
          </w:p>
        </w:tc>
        <w:tc>
          <w:tcPr>
            <w:tcW w:w="3118" w:type="dxa"/>
          </w:tcPr>
          <w:p w:rsidR="00D71FD9" w:rsidRPr="00720EF2" w:rsidRDefault="00D71FD9" w:rsidP="00D327CF">
            <w:pPr>
              <w:tabs>
                <w:tab w:val="left" w:pos="5515"/>
              </w:tabs>
              <w:spacing w:line="360" w:lineRule="auto"/>
              <w:jc w:val="both"/>
              <w:rPr>
                <w:rFonts w:eastAsia="Times New Roman"/>
                <w:bCs/>
              </w:rPr>
            </w:pPr>
          </w:p>
        </w:tc>
        <w:tc>
          <w:tcPr>
            <w:tcW w:w="3402" w:type="dxa"/>
          </w:tcPr>
          <w:p w:rsidR="00D71FD9" w:rsidRPr="00720EF2" w:rsidRDefault="00D71FD9" w:rsidP="00D327CF">
            <w:pPr>
              <w:tabs>
                <w:tab w:val="left" w:pos="5515"/>
              </w:tabs>
              <w:spacing w:line="360" w:lineRule="auto"/>
              <w:jc w:val="both"/>
              <w:rPr>
                <w:rFonts w:eastAsia="Times New Roman"/>
                <w:bCs/>
              </w:rPr>
            </w:pPr>
          </w:p>
        </w:tc>
        <w:tc>
          <w:tcPr>
            <w:tcW w:w="1326" w:type="dxa"/>
          </w:tcPr>
          <w:p w:rsidR="00D71FD9" w:rsidRPr="00720EF2" w:rsidRDefault="00D71FD9" w:rsidP="00D327CF">
            <w:pPr>
              <w:tabs>
                <w:tab w:val="left" w:pos="5515"/>
              </w:tabs>
              <w:spacing w:line="360" w:lineRule="auto"/>
              <w:jc w:val="both"/>
              <w:rPr>
                <w:rFonts w:eastAsia="Times New Roman"/>
                <w:bCs/>
              </w:rPr>
            </w:pPr>
          </w:p>
        </w:tc>
      </w:tr>
      <w:tr w:rsidR="00D71FD9" w:rsidRPr="00720EF2" w:rsidTr="00D327CF">
        <w:tc>
          <w:tcPr>
            <w:tcW w:w="2235" w:type="dxa"/>
          </w:tcPr>
          <w:p w:rsidR="00D71FD9" w:rsidRPr="00720EF2" w:rsidRDefault="00D71FD9" w:rsidP="00D327CF">
            <w:pPr>
              <w:tabs>
                <w:tab w:val="left" w:pos="5515"/>
              </w:tabs>
              <w:spacing w:line="360" w:lineRule="auto"/>
              <w:jc w:val="both"/>
            </w:pPr>
            <w:r w:rsidRPr="00720EF2">
              <w:t>Контрольная работа</w:t>
            </w:r>
          </w:p>
        </w:tc>
        <w:tc>
          <w:tcPr>
            <w:tcW w:w="567" w:type="dxa"/>
          </w:tcPr>
          <w:p w:rsidR="00D71FD9" w:rsidRPr="00720EF2" w:rsidRDefault="003F5A02" w:rsidP="00D327CF">
            <w:pPr>
              <w:tabs>
                <w:tab w:val="left" w:pos="5515"/>
              </w:tabs>
              <w:spacing w:line="360" w:lineRule="auto"/>
              <w:jc w:val="both"/>
              <w:rPr>
                <w:rFonts w:eastAsia="Times New Roman"/>
                <w:bCs/>
              </w:rPr>
            </w:pPr>
            <w:r>
              <w:rPr>
                <w:rFonts w:eastAsia="Times New Roman"/>
                <w:bCs/>
              </w:rPr>
              <w:t>1</w:t>
            </w:r>
          </w:p>
        </w:tc>
        <w:tc>
          <w:tcPr>
            <w:tcW w:w="3118" w:type="dxa"/>
          </w:tcPr>
          <w:p w:rsidR="00D71FD9" w:rsidRPr="00720EF2" w:rsidRDefault="00D71FD9" w:rsidP="00D327CF">
            <w:pPr>
              <w:tabs>
                <w:tab w:val="left" w:pos="5515"/>
              </w:tabs>
              <w:spacing w:line="360" w:lineRule="auto"/>
              <w:jc w:val="both"/>
              <w:rPr>
                <w:rFonts w:eastAsia="Times New Roman"/>
                <w:bCs/>
              </w:rPr>
            </w:pPr>
          </w:p>
        </w:tc>
        <w:tc>
          <w:tcPr>
            <w:tcW w:w="3402" w:type="dxa"/>
          </w:tcPr>
          <w:p w:rsidR="00D71FD9" w:rsidRPr="00720EF2" w:rsidRDefault="00D71FD9" w:rsidP="00D327CF">
            <w:pPr>
              <w:tabs>
                <w:tab w:val="left" w:pos="5515"/>
              </w:tabs>
              <w:spacing w:line="360" w:lineRule="auto"/>
              <w:jc w:val="both"/>
              <w:rPr>
                <w:rFonts w:eastAsia="Times New Roman"/>
                <w:bCs/>
              </w:rPr>
            </w:pPr>
          </w:p>
        </w:tc>
        <w:tc>
          <w:tcPr>
            <w:tcW w:w="1326" w:type="dxa"/>
          </w:tcPr>
          <w:p w:rsidR="00D71FD9" w:rsidRPr="00720EF2" w:rsidRDefault="00D71FD9" w:rsidP="00D327CF">
            <w:pPr>
              <w:tabs>
                <w:tab w:val="left" w:pos="5515"/>
              </w:tabs>
              <w:spacing w:line="360" w:lineRule="auto"/>
              <w:jc w:val="both"/>
              <w:rPr>
                <w:rFonts w:eastAsia="Times New Roman"/>
                <w:bCs/>
              </w:rPr>
            </w:pPr>
          </w:p>
        </w:tc>
      </w:tr>
    </w:tbl>
    <w:p w:rsidR="00D71FD9" w:rsidRPr="00720EF2" w:rsidRDefault="00D71FD9" w:rsidP="00D71FD9">
      <w:pPr>
        <w:tabs>
          <w:tab w:val="left" w:pos="2780"/>
        </w:tabs>
        <w:spacing w:line="360" w:lineRule="auto"/>
        <w:jc w:val="center"/>
        <w:rPr>
          <w:b/>
          <w:bCs/>
        </w:rPr>
      </w:pPr>
    </w:p>
    <w:p w:rsidR="00D71FD9" w:rsidRPr="00720EF2" w:rsidRDefault="00D71FD9" w:rsidP="00D71FD9">
      <w:pPr>
        <w:tabs>
          <w:tab w:val="left" w:pos="2780"/>
        </w:tabs>
        <w:spacing w:line="360" w:lineRule="auto"/>
        <w:ind w:left="927"/>
        <w:rPr>
          <w:b/>
          <w:bCs/>
          <w:sz w:val="28"/>
          <w:szCs w:val="28"/>
        </w:rPr>
      </w:pPr>
      <w:r w:rsidRPr="00720EF2">
        <w:rPr>
          <w:b/>
          <w:bCs/>
          <w:sz w:val="28"/>
          <w:szCs w:val="28"/>
        </w:rPr>
        <w:t>5.ПРИЛОЖЕНИЕ К РАБОЧЕЙ ПРОГРАММЕ ПРЕДМЕТА.</w:t>
      </w:r>
    </w:p>
    <w:p w:rsidR="00D71FD9" w:rsidRPr="00720EF2" w:rsidRDefault="00D71FD9" w:rsidP="0076034F">
      <w:pPr>
        <w:jc w:val="both"/>
        <w:rPr>
          <w:rFonts w:eastAsia="Times New Roman"/>
        </w:rPr>
      </w:pPr>
      <w:r w:rsidRPr="00720EF2">
        <w:rPr>
          <w:rFonts w:eastAsia="Times New Roman"/>
        </w:rPr>
        <w:t>Основными формами контроля знаний, умений, навыков являются: текущий и промежуточный контроль знаний, промежуточная аттестация, которые позволяют:</w:t>
      </w:r>
    </w:p>
    <w:p w:rsidR="00D71FD9" w:rsidRPr="00720EF2" w:rsidRDefault="00D71FD9" w:rsidP="0076034F">
      <w:pPr>
        <w:jc w:val="both"/>
        <w:rPr>
          <w:rFonts w:eastAsia="Times New Roman"/>
        </w:rPr>
      </w:pPr>
      <w:r w:rsidRPr="00720EF2">
        <w:rPr>
          <w:rFonts w:eastAsia="Times New Roman"/>
        </w:rPr>
        <w:t>-  определить фактический уровень знаний, умений и навыков, обучающихся по предмету (</w:t>
      </w:r>
      <w:proofErr w:type="gramStart"/>
      <w:r w:rsidRPr="00720EF2">
        <w:rPr>
          <w:rFonts w:eastAsia="Times New Roman"/>
        </w:rPr>
        <w:t>согласно</w:t>
      </w:r>
      <w:proofErr w:type="gramEnd"/>
      <w:r w:rsidRPr="00720EF2">
        <w:rPr>
          <w:rFonts w:eastAsia="Times New Roman"/>
        </w:rPr>
        <w:t xml:space="preserve"> учебного плана); </w:t>
      </w:r>
    </w:p>
    <w:p w:rsidR="00D71FD9" w:rsidRPr="00720EF2" w:rsidRDefault="00D71FD9" w:rsidP="0076034F">
      <w:pPr>
        <w:jc w:val="both"/>
        <w:rPr>
          <w:rFonts w:eastAsia="Times New Roman"/>
        </w:rPr>
      </w:pPr>
      <w:r w:rsidRPr="00720EF2">
        <w:rPr>
          <w:rFonts w:eastAsia="Times New Roman"/>
        </w:rPr>
        <w:t xml:space="preserve">- установить соответствие этого уровня требованиям Федерального компонента государственного образовательного стандарта общего образования; </w:t>
      </w:r>
    </w:p>
    <w:p w:rsidR="00D71FD9" w:rsidRPr="00720EF2" w:rsidRDefault="00D71FD9" w:rsidP="0076034F">
      <w:pPr>
        <w:rPr>
          <w:rFonts w:eastAsia="Times New Roman"/>
        </w:rPr>
      </w:pPr>
      <w:r w:rsidRPr="00720EF2">
        <w:rPr>
          <w:rFonts w:eastAsia="Times New Roman"/>
        </w:rPr>
        <w:lastRenderedPageBreak/>
        <w:t xml:space="preserve">- осуществить </w:t>
      </w:r>
      <w:proofErr w:type="gramStart"/>
      <w:r w:rsidRPr="00720EF2">
        <w:rPr>
          <w:rFonts w:eastAsia="Times New Roman"/>
        </w:rPr>
        <w:t>контроль за</w:t>
      </w:r>
      <w:proofErr w:type="gramEnd"/>
      <w:r w:rsidRPr="00720EF2">
        <w:rPr>
          <w:rFonts w:eastAsia="Times New Roman"/>
        </w:rPr>
        <w:t xml:space="preserve"> реализацией образовательной программы (учебного плана) и программ учебных курсов. </w:t>
      </w:r>
    </w:p>
    <w:p w:rsidR="00D71FD9" w:rsidRPr="00720EF2" w:rsidRDefault="00D71FD9" w:rsidP="0076034F">
      <w:pPr>
        <w:rPr>
          <w:rFonts w:eastAsia="Times New Roman"/>
        </w:rPr>
      </w:pPr>
      <w:r w:rsidRPr="00720EF2">
        <w:rPr>
          <w:rFonts w:eastAsia="Times New Roman"/>
        </w:rPr>
        <w:t xml:space="preserve">1.Текущий контроль знаний: </w:t>
      </w:r>
    </w:p>
    <w:p w:rsidR="00D71FD9" w:rsidRPr="00720EF2" w:rsidRDefault="00D71FD9" w:rsidP="0076034F">
      <w:pPr>
        <w:rPr>
          <w:rFonts w:eastAsia="Times New Roman"/>
        </w:rPr>
      </w:pPr>
      <w:r w:rsidRPr="00720EF2">
        <w:rPr>
          <w:rFonts w:eastAsia="Times New Roman"/>
        </w:rPr>
        <w:t xml:space="preserve">– проверка знаний обучающихся через опросы, самостоятельные и контрольные работы, зачеты, тестирование и т.п. в рамках урока. </w:t>
      </w:r>
    </w:p>
    <w:p w:rsidR="00D71FD9" w:rsidRPr="00720EF2" w:rsidRDefault="00D71FD9" w:rsidP="0076034F">
      <w:pPr>
        <w:rPr>
          <w:rFonts w:eastAsia="Times New Roman"/>
        </w:rPr>
      </w:pPr>
      <w:r w:rsidRPr="00720EF2">
        <w:rPr>
          <w:rFonts w:eastAsia="Times New Roman"/>
        </w:rPr>
        <w:t xml:space="preserve">Отметка за устный ответ обучающегося заносится в классный журнал в день проведения урока. </w:t>
      </w:r>
    </w:p>
    <w:p w:rsidR="00D71FD9" w:rsidRPr="00720EF2" w:rsidRDefault="00D71FD9" w:rsidP="0076034F">
      <w:pPr>
        <w:rPr>
          <w:rFonts w:eastAsia="Times New Roman"/>
        </w:rPr>
      </w:pPr>
      <w:r w:rsidRPr="00720EF2">
        <w:rPr>
          <w:rFonts w:eastAsia="Times New Roman"/>
        </w:rPr>
        <w:t xml:space="preserve">Отметка за письменную самостоятельную, контрольную, зачетную и т.п. работу выставляется в классный журнал к следующему уроку. </w:t>
      </w:r>
    </w:p>
    <w:p w:rsidR="00D71FD9" w:rsidRPr="00720EF2" w:rsidRDefault="00D71FD9" w:rsidP="0076034F">
      <w:pPr>
        <w:rPr>
          <w:rFonts w:eastAsia="Times New Roman"/>
        </w:rPr>
      </w:pPr>
      <w:r w:rsidRPr="00720EF2">
        <w:rPr>
          <w:rFonts w:eastAsia="Times New Roman"/>
        </w:rPr>
        <w:t>2.Промежуточный контроль знаний обучающихся.</w:t>
      </w:r>
    </w:p>
    <w:p w:rsidR="00D71FD9" w:rsidRPr="00720EF2" w:rsidRDefault="00D71FD9" w:rsidP="0076034F">
      <w:pPr>
        <w:rPr>
          <w:rFonts w:eastAsia="Times New Roman"/>
        </w:rPr>
      </w:pPr>
      <w:r w:rsidRPr="00720EF2">
        <w:rPr>
          <w:rFonts w:eastAsia="Times New Roman"/>
        </w:rPr>
        <w:t xml:space="preserve"> 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 </w:t>
      </w:r>
    </w:p>
    <w:p w:rsidR="00D71FD9" w:rsidRPr="00720EF2" w:rsidRDefault="00D71FD9" w:rsidP="0076034F">
      <w:pPr>
        <w:rPr>
          <w:rFonts w:eastAsia="Times New Roman"/>
        </w:rPr>
      </w:pPr>
      <w:r w:rsidRPr="00720EF2">
        <w:rPr>
          <w:rFonts w:eastAsia="Times New Roman"/>
        </w:rPr>
        <w:t>Промежуточный контроль проводится в соответствии с установленным годовым календарным учебным графиком. Промежуточный контроль знаний учащихся, временно обучающихся в санаторных школах, реабилитационных общеобразовательных учреждениях, проводится на основе результатов текущего контроля, осуществляемого в этих учебных учреждениях. Промежуточный контроль обучающихся, пропустивших значительную часть учебного времени, проводится в форме собеседования, зачета, контрольной работы и т.п. в конце установленного периода с целью определения фактического уровня предметных знаний. В случае отсутствия обучающегося на протяжении всего установленного периода и (или) невозможности определения фактического уровня его предметных знаний в классном журнале делается запись «н/а» (не аттестован).</w:t>
      </w:r>
    </w:p>
    <w:p w:rsidR="00D71FD9" w:rsidRPr="00720EF2" w:rsidRDefault="00D71FD9" w:rsidP="0076034F">
      <w:pPr>
        <w:rPr>
          <w:rFonts w:eastAsia="Times New Roman"/>
          <w:b/>
          <w:sz w:val="28"/>
          <w:szCs w:val="28"/>
        </w:rPr>
      </w:pPr>
      <w:r w:rsidRPr="00720EF2">
        <w:rPr>
          <w:rFonts w:eastAsia="Times New Roman"/>
        </w:rPr>
        <w:t>3. Итоговая аттестация обучающихся Итоговая аттестация обучающихся проводится по окончании учебного года на основе итогов промежуточного контроля и в форме ЕГЭ (тестирования).</w:t>
      </w:r>
    </w:p>
    <w:p w:rsidR="00D71FD9" w:rsidRPr="00720EF2" w:rsidRDefault="00D71FD9" w:rsidP="00D71FD9">
      <w:pPr>
        <w:rPr>
          <w:rFonts w:eastAsia="Times New Roman"/>
        </w:rPr>
      </w:pPr>
      <w:r w:rsidRPr="00720EF2">
        <w:rPr>
          <w:rFonts w:eastAsia="Times New Roman"/>
        </w:rPr>
        <w:t> </w:t>
      </w:r>
    </w:p>
    <w:p w:rsidR="00D71FD9" w:rsidRPr="00720EF2" w:rsidRDefault="00D71FD9" w:rsidP="00D71FD9">
      <w:pPr>
        <w:spacing w:line="360" w:lineRule="auto"/>
        <w:jc w:val="center"/>
        <w:rPr>
          <w:rFonts w:eastAsia="Times New Roman"/>
          <w:b/>
        </w:rPr>
      </w:pPr>
      <w:r w:rsidRPr="00720EF2">
        <w:rPr>
          <w:rFonts w:eastAsia="Times New Roman"/>
          <w:b/>
        </w:rPr>
        <w:t>Критерии и нормы оценки знаний, умений и навыков обучающихся</w:t>
      </w:r>
    </w:p>
    <w:tbl>
      <w:tblPr>
        <w:tblW w:w="4964" w:type="pct"/>
        <w:tblBorders>
          <w:top w:val="nil"/>
          <w:left w:val="nil"/>
          <w:bottom w:val="nil"/>
          <w:right w:val="nil"/>
        </w:tblBorders>
        <w:tblLook w:val="0000" w:firstRow="0" w:lastRow="0" w:firstColumn="0" w:lastColumn="0" w:noHBand="0" w:noVBand="0"/>
      </w:tblPr>
      <w:tblGrid>
        <w:gridCol w:w="1854"/>
        <w:gridCol w:w="2398"/>
        <w:gridCol w:w="2044"/>
        <w:gridCol w:w="2161"/>
        <w:gridCol w:w="2114"/>
      </w:tblGrid>
      <w:tr w:rsidR="00D71FD9" w:rsidRPr="00720EF2" w:rsidTr="00D327CF">
        <w:trPr>
          <w:trHeight w:val="144"/>
        </w:trPr>
        <w:tc>
          <w:tcPr>
            <w:tcW w:w="751"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jc w:val="center"/>
              <w:rPr>
                <w:rFonts w:eastAsia="Times New Roman"/>
                <w:b/>
                <w:color w:val="000000"/>
              </w:rPr>
            </w:pPr>
            <w:r w:rsidRPr="00720EF2">
              <w:rPr>
                <w:rFonts w:eastAsia="Times New Roman"/>
                <w:b/>
                <w:bCs/>
                <w:color w:val="000000"/>
                <w:sz w:val="22"/>
                <w:szCs w:val="22"/>
              </w:rPr>
              <w:t xml:space="preserve">КРИТЕРИИ ОЦЕНИВАНИЯ </w:t>
            </w:r>
          </w:p>
        </w:tc>
        <w:tc>
          <w:tcPr>
            <w:tcW w:w="1166"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jc w:val="center"/>
              <w:rPr>
                <w:rFonts w:eastAsia="Times New Roman"/>
                <w:b/>
                <w:color w:val="000000"/>
              </w:rPr>
            </w:pPr>
            <w:r w:rsidRPr="00720EF2">
              <w:rPr>
                <w:rFonts w:eastAsia="Times New Roman"/>
                <w:b/>
                <w:color w:val="000000"/>
                <w:sz w:val="22"/>
                <w:szCs w:val="22"/>
              </w:rPr>
              <w:t>5 (</w:t>
            </w:r>
            <w:proofErr w:type="spellStart"/>
            <w:r w:rsidRPr="00720EF2">
              <w:rPr>
                <w:rFonts w:eastAsia="Times New Roman"/>
                <w:b/>
                <w:color w:val="000000"/>
                <w:sz w:val="22"/>
                <w:szCs w:val="22"/>
              </w:rPr>
              <w:t>отл</w:t>
            </w:r>
            <w:proofErr w:type="spellEnd"/>
            <w:r w:rsidRPr="00720EF2">
              <w:rPr>
                <w:rFonts w:eastAsia="Times New Roman"/>
                <w:b/>
                <w:color w:val="000000"/>
                <w:sz w:val="22"/>
                <w:szCs w:val="22"/>
              </w:rPr>
              <w:t xml:space="preserve">.) </w:t>
            </w:r>
          </w:p>
        </w:tc>
        <w:tc>
          <w:tcPr>
            <w:tcW w:w="986"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jc w:val="center"/>
              <w:rPr>
                <w:rFonts w:eastAsia="Times New Roman"/>
                <w:b/>
                <w:color w:val="000000"/>
              </w:rPr>
            </w:pPr>
            <w:r w:rsidRPr="00720EF2">
              <w:rPr>
                <w:rFonts w:eastAsia="Times New Roman"/>
                <w:b/>
                <w:color w:val="000000"/>
                <w:sz w:val="22"/>
                <w:szCs w:val="22"/>
              </w:rPr>
              <w:t xml:space="preserve">4 (хор.) </w:t>
            </w:r>
          </w:p>
        </w:tc>
        <w:tc>
          <w:tcPr>
            <w:tcW w:w="1065"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jc w:val="center"/>
              <w:rPr>
                <w:rFonts w:eastAsia="Times New Roman"/>
                <w:b/>
                <w:color w:val="000000"/>
              </w:rPr>
            </w:pPr>
            <w:r w:rsidRPr="00720EF2">
              <w:rPr>
                <w:rFonts w:eastAsia="Times New Roman"/>
                <w:b/>
                <w:color w:val="000000"/>
                <w:sz w:val="22"/>
                <w:szCs w:val="22"/>
              </w:rPr>
              <w:t xml:space="preserve">3 (уд.) </w:t>
            </w:r>
          </w:p>
        </w:tc>
        <w:tc>
          <w:tcPr>
            <w:tcW w:w="1031"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jc w:val="center"/>
              <w:rPr>
                <w:rFonts w:eastAsia="Times New Roman"/>
                <w:b/>
                <w:color w:val="000000"/>
              </w:rPr>
            </w:pPr>
            <w:r w:rsidRPr="00720EF2">
              <w:rPr>
                <w:rFonts w:eastAsia="Times New Roman"/>
                <w:b/>
                <w:color w:val="000000"/>
                <w:sz w:val="22"/>
                <w:szCs w:val="22"/>
              </w:rPr>
              <w:t xml:space="preserve">2 (неуд.) </w:t>
            </w:r>
          </w:p>
        </w:tc>
      </w:tr>
      <w:tr w:rsidR="00D71FD9" w:rsidRPr="00720EF2" w:rsidTr="00D327CF">
        <w:trPr>
          <w:trHeight w:val="1535"/>
        </w:trPr>
        <w:tc>
          <w:tcPr>
            <w:tcW w:w="751"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1. Организация ответа (введения, основная часть, заключение) </w:t>
            </w:r>
          </w:p>
        </w:tc>
        <w:tc>
          <w:tcPr>
            <w:tcW w:w="1166"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986"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1065"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1031"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D71FD9" w:rsidRPr="00720EF2" w:rsidTr="00D327CF">
        <w:trPr>
          <w:trHeight w:val="1915"/>
        </w:trPr>
        <w:tc>
          <w:tcPr>
            <w:tcW w:w="751"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2. Умение анализировать и делать выводы </w:t>
            </w:r>
          </w:p>
        </w:tc>
        <w:tc>
          <w:tcPr>
            <w:tcW w:w="1166"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986"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w:t>
            </w:r>
            <w:r w:rsidRPr="00720EF2">
              <w:rPr>
                <w:rFonts w:eastAsia="Times New Roman"/>
                <w:color w:val="000000"/>
                <w:sz w:val="22"/>
                <w:szCs w:val="22"/>
              </w:rPr>
              <w:lastRenderedPageBreak/>
              <w:t xml:space="preserve">выделяются </w:t>
            </w:r>
          </w:p>
        </w:tc>
        <w:tc>
          <w:tcPr>
            <w:tcW w:w="1065"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lastRenderedPageBreak/>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w:t>
            </w:r>
            <w:r w:rsidRPr="00720EF2">
              <w:rPr>
                <w:rFonts w:eastAsia="Times New Roman"/>
                <w:color w:val="000000"/>
                <w:sz w:val="22"/>
                <w:szCs w:val="22"/>
              </w:rPr>
              <w:lastRenderedPageBreak/>
              <w:t xml:space="preserve">выделяются </w:t>
            </w:r>
          </w:p>
        </w:tc>
        <w:tc>
          <w:tcPr>
            <w:tcW w:w="1031"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lastRenderedPageBreak/>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w:t>
            </w:r>
            <w:r w:rsidRPr="00720EF2">
              <w:rPr>
                <w:rFonts w:eastAsia="Times New Roman"/>
                <w:color w:val="000000"/>
                <w:sz w:val="22"/>
                <w:szCs w:val="22"/>
              </w:rPr>
              <w:lastRenderedPageBreak/>
              <w:t xml:space="preserve">нет понимания противоречий </w:t>
            </w:r>
          </w:p>
        </w:tc>
      </w:tr>
      <w:tr w:rsidR="00D71FD9" w:rsidRPr="00720EF2" w:rsidTr="00D327CF">
        <w:trPr>
          <w:trHeight w:val="650"/>
        </w:trPr>
        <w:tc>
          <w:tcPr>
            <w:tcW w:w="751"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lastRenderedPageBreak/>
              <w:t xml:space="preserve">3. Иллюстрация своих мыслей </w:t>
            </w:r>
          </w:p>
        </w:tc>
        <w:tc>
          <w:tcPr>
            <w:tcW w:w="1166"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Теоретические положения подкрепляются соответствующими фактами </w:t>
            </w:r>
          </w:p>
        </w:tc>
        <w:tc>
          <w:tcPr>
            <w:tcW w:w="986"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Теоретические положения не всегда подкрепляются соответствующими фактами </w:t>
            </w:r>
          </w:p>
        </w:tc>
        <w:tc>
          <w:tcPr>
            <w:tcW w:w="1065"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Теоретические положения и их фактическое подкрепление не соответствуют друг другу </w:t>
            </w:r>
          </w:p>
        </w:tc>
        <w:tc>
          <w:tcPr>
            <w:tcW w:w="1031"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Смешивается теоретический и фактический материал, между ними нет соответствия </w:t>
            </w:r>
          </w:p>
        </w:tc>
      </w:tr>
      <w:tr w:rsidR="00D71FD9" w:rsidRPr="00720EF2" w:rsidTr="00D327CF">
        <w:trPr>
          <w:trHeight w:val="1408"/>
        </w:trPr>
        <w:tc>
          <w:tcPr>
            <w:tcW w:w="751"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4. Научная корректность (точность в использовании фактического материала) </w:t>
            </w:r>
          </w:p>
        </w:tc>
        <w:tc>
          <w:tcPr>
            <w:tcW w:w="1166"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986"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Встречаются ошибки в деталях или некоторых фактах; детали не всегда анализируется; факты отделяются от мнений </w:t>
            </w:r>
          </w:p>
        </w:tc>
        <w:tc>
          <w:tcPr>
            <w:tcW w:w="1065"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tc>
        <w:tc>
          <w:tcPr>
            <w:tcW w:w="1031"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Незнание фактов и деталей, неумение анализировать детали, даже если они подсказываются учителем; факты и мнения </w:t>
            </w:r>
            <w:proofErr w:type="gramStart"/>
            <w:r w:rsidRPr="00720EF2">
              <w:rPr>
                <w:rFonts w:eastAsia="Times New Roman"/>
                <w:color w:val="000000"/>
                <w:sz w:val="22"/>
                <w:szCs w:val="22"/>
              </w:rPr>
              <w:t>смешиваются и нет</w:t>
            </w:r>
            <w:proofErr w:type="gramEnd"/>
            <w:r w:rsidRPr="00720EF2">
              <w:rPr>
                <w:rFonts w:eastAsia="Times New Roman"/>
                <w:color w:val="000000"/>
                <w:sz w:val="22"/>
                <w:szCs w:val="22"/>
              </w:rPr>
              <w:t xml:space="preserve"> понимания их разницы </w:t>
            </w:r>
          </w:p>
        </w:tc>
      </w:tr>
      <w:tr w:rsidR="00D71FD9" w:rsidRPr="00720EF2" w:rsidTr="00D327CF">
        <w:trPr>
          <w:trHeight w:val="1029"/>
        </w:trPr>
        <w:tc>
          <w:tcPr>
            <w:tcW w:w="751"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5.Работа с ключевыми понятиями </w:t>
            </w:r>
          </w:p>
        </w:tc>
        <w:tc>
          <w:tcPr>
            <w:tcW w:w="1166"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Выделяются все понятия и определяются наиболее важные; четко и полно определяются, правильное и понятное описание </w:t>
            </w:r>
          </w:p>
        </w:tc>
        <w:tc>
          <w:tcPr>
            <w:tcW w:w="986"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1065"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p>
        </w:tc>
        <w:tc>
          <w:tcPr>
            <w:tcW w:w="1031" w:type="pct"/>
            <w:tcBorders>
              <w:top w:val="single" w:sz="8" w:space="0" w:color="000000"/>
              <w:left w:val="single" w:sz="8" w:space="0" w:color="000000"/>
              <w:bottom w:val="single" w:sz="8" w:space="0" w:color="000000"/>
              <w:right w:val="single" w:sz="8" w:space="0" w:color="000000"/>
            </w:tcBorders>
          </w:tcPr>
          <w:p w:rsidR="00D71FD9" w:rsidRPr="00720EF2" w:rsidRDefault="00D71FD9" w:rsidP="00D327CF">
            <w:pPr>
              <w:autoSpaceDE w:val="0"/>
              <w:autoSpaceDN w:val="0"/>
              <w:adjustRightInd w:val="0"/>
              <w:rPr>
                <w:rFonts w:eastAsia="Times New Roman"/>
                <w:color w:val="000000"/>
              </w:rPr>
            </w:pPr>
            <w:r w:rsidRPr="00720EF2">
              <w:rPr>
                <w:rFonts w:eastAsia="Times New Roman"/>
                <w:color w:val="000000"/>
                <w:sz w:val="22"/>
                <w:szCs w:val="22"/>
              </w:rPr>
              <w:t xml:space="preserve">Неумение выделить понятия, нет определений понятий; не могут описать или не понимают собственного описания </w:t>
            </w:r>
          </w:p>
        </w:tc>
      </w:tr>
    </w:tbl>
    <w:p w:rsidR="00D71FD9" w:rsidRPr="00720EF2" w:rsidRDefault="00D71FD9" w:rsidP="00D71FD9">
      <w:pPr>
        <w:tabs>
          <w:tab w:val="left" w:pos="2780"/>
        </w:tabs>
        <w:spacing w:line="360" w:lineRule="auto"/>
        <w:rPr>
          <w:b/>
          <w:bCs/>
        </w:rPr>
        <w:sectPr w:rsidR="00D71FD9" w:rsidRPr="00720EF2" w:rsidSect="00720EF2">
          <w:pgSz w:w="11906" w:h="16838"/>
          <w:pgMar w:top="737" w:right="737" w:bottom="737" w:left="737" w:header="709" w:footer="709" w:gutter="0"/>
          <w:cols w:space="708"/>
          <w:docGrid w:linePitch="360"/>
        </w:sectPr>
      </w:pPr>
    </w:p>
    <w:p w:rsidR="00D71FD9" w:rsidRPr="00720EF2" w:rsidRDefault="00D71FD9" w:rsidP="00D71FD9">
      <w:pPr>
        <w:pStyle w:val="a5"/>
        <w:spacing w:line="360" w:lineRule="auto"/>
        <w:rPr>
          <w:rFonts w:ascii="Times New Roman" w:hAnsi="Times New Roman"/>
          <w:sz w:val="24"/>
          <w:szCs w:val="24"/>
        </w:rPr>
      </w:pPr>
      <w:r w:rsidRPr="00720EF2">
        <w:rPr>
          <w:rFonts w:ascii="Times New Roman" w:hAnsi="Times New Roman"/>
          <w:sz w:val="24"/>
          <w:szCs w:val="24"/>
        </w:rPr>
        <w:lastRenderedPageBreak/>
        <w:t>УЧЕБНО-МЕТОДИЧЕСКИЕ И МАТЕРИАЛЬНО-ТЕХНИЧЕСКИЕ СРЕДСТВА ОБЕСПЕЧЕНИЯ ОБРАЗОВАТЕЛЬНОГО ПРОЦЕССА</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 xml:space="preserve">Рабочая программа реализуется с помощью УМК: </w:t>
      </w:r>
    </w:p>
    <w:p w:rsidR="00D71FD9" w:rsidRPr="00720EF2" w:rsidRDefault="00D71FD9" w:rsidP="00D71FD9">
      <w:pPr>
        <w:pStyle w:val="a5"/>
        <w:numPr>
          <w:ilvl w:val="0"/>
          <w:numId w:val="23"/>
        </w:numPr>
        <w:spacing w:line="360" w:lineRule="auto"/>
        <w:ind w:left="0"/>
        <w:jc w:val="both"/>
        <w:rPr>
          <w:rFonts w:ascii="Times New Roman" w:hAnsi="Times New Roman"/>
          <w:i/>
          <w:sz w:val="24"/>
          <w:szCs w:val="24"/>
        </w:rPr>
      </w:pPr>
      <w:r w:rsidRPr="00720EF2">
        <w:rPr>
          <w:rFonts w:ascii="Times New Roman" w:hAnsi="Times New Roman"/>
          <w:i/>
          <w:sz w:val="24"/>
          <w:szCs w:val="24"/>
        </w:rPr>
        <w:t>для учащихся:</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1. Обществознание. 10 класс: учебник для общеобразовательных учреждений / Л.Н. Боголюбов, Ю.И. Аверьянов, А.В. Белявский и др.; под ред. Л.Н. Боголюбова. – М.: Просвещение, 2020.</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 xml:space="preserve">2. </w:t>
      </w:r>
      <w:proofErr w:type="spellStart"/>
      <w:r w:rsidRPr="00720EF2">
        <w:rPr>
          <w:rFonts w:ascii="Times New Roman" w:hAnsi="Times New Roman"/>
          <w:sz w:val="24"/>
          <w:szCs w:val="24"/>
        </w:rPr>
        <w:t>Махоткин</w:t>
      </w:r>
      <w:proofErr w:type="spellEnd"/>
      <w:r w:rsidRPr="00720EF2">
        <w:rPr>
          <w:rFonts w:ascii="Times New Roman" w:hAnsi="Times New Roman"/>
          <w:sz w:val="24"/>
          <w:szCs w:val="24"/>
        </w:rPr>
        <w:t xml:space="preserve"> А.В. Обществознание в схем</w:t>
      </w:r>
      <w:r>
        <w:rPr>
          <w:rFonts w:ascii="Times New Roman" w:hAnsi="Times New Roman"/>
          <w:sz w:val="24"/>
          <w:szCs w:val="24"/>
        </w:rPr>
        <w:t xml:space="preserve">ах и таблицах. – М.: </w:t>
      </w:r>
      <w:proofErr w:type="spellStart"/>
      <w:r>
        <w:rPr>
          <w:rFonts w:ascii="Times New Roman" w:hAnsi="Times New Roman"/>
          <w:sz w:val="24"/>
          <w:szCs w:val="24"/>
        </w:rPr>
        <w:t>Эксмо</w:t>
      </w:r>
      <w:proofErr w:type="spellEnd"/>
      <w:r>
        <w:rPr>
          <w:rFonts w:ascii="Times New Roman" w:hAnsi="Times New Roman"/>
          <w:sz w:val="24"/>
          <w:szCs w:val="24"/>
        </w:rPr>
        <w:t>, 2019</w:t>
      </w:r>
      <w:r w:rsidRPr="00720EF2">
        <w:rPr>
          <w:rFonts w:ascii="Times New Roman" w:hAnsi="Times New Roman"/>
          <w:sz w:val="24"/>
          <w:szCs w:val="24"/>
        </w:rPr>
        <w:t>.</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3. Макаров О.Ю. Обществознание: Полный курс. Подго</w:t>
      </w:r>
      <w:r>
        <w:rPr>
          <w:rFonts w:ascii="Times New Roman" w:hAnsi="Times New Roman"/>
          <w:sz w:val="24"/>
          <w:szCs w:val="24"/>
        </w:rPr>
        <w:t>товка к ЕГЭ. – СПб</w:t>
      </w:r>
      <w:proofErr w:type="gramStart"/>
      <w:r>
        <w:rPr>
          <w:rFonts w:ascii="Times New Roman" w:hAnsi="Times New Roman"/>
          <w:sz w:val="24"/>
          <w:szCs w:val="24"/>
        </w:rPr>
        <w:t xml:space="preserve">.: </w:t>
      </w:r>
      <w:proofErr w:type="gramEnd"/>
      <w:r>
        <w:rPr>
          <w:rFonts w:ascii="Times New Roman" w:hAnsi="Times New Roman"/>
          <w:sz w:val="24"/>
          <w:szCs w:val="24"/>
        </w:rPr>
        <w:t>Питер, 2020</w:t>
      </w:r>
      <w:r w:rsidRPr="00720EF2">
        <w:rPr>
          <w:rFonts w:ascii="Times New Roman" w:hAnsi="Times New Roman"/>
          <w:sz w:val="24"/>
          <w:szCs w:val="24"/>
        </w:rPr>
        <w:t>.</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4. Баранов П.А. Обществознание в таблицах: 10 – 11-й классы: справочные материалы</w:t>
      </w:r>
      <w:r>
        <w:rPr>
          <w:rFonts w:ascii="Times New Roman" w:hAnsi="Times New Roman"/>
          <w:sz w:val="24"/>
          <w:szCs w:val="24"/>
        </w:rPr>
        <w:t xml:space="preserve">. – М.: АСТ: </w:t>
      </w:r>
      <w:proofErr w:type="spellStart"/>
      <w:r>
        <w:rPr>
          <w:rFonts w:ascii="Times New Roman" w:hAnsi="Times New Roman"/>
          <w:sz w:val="24"/>
          <w:szCs w:val="24"/>
        </w:rPr>
        <w:t>Астрель</w:t>
      </w:r>
      <w:proofErr w:type="spellEnd"/>
      <w:r>
        <w:rPr>
          <w:rFonts w:ascii="Times New Roman" w:hAnsi="Times New Roman"/>
          <w:sz w:val="24"/>
          <w:szCs w:val="24"/>
        </w:rPr>
        <w:t>, 2021</w:t>
      </w:r>
      <w:r w:rsidRPr="00720EF2">
        <w:rPr>
          <w:rFonts w:ascii="Times New Roman" w:hAnsi="Times New Roman"/>
          <w:sz w:val="24"/>
          <w:szCs w:val="24"/>
        </w:rPr>
        <w:t>.</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 xml:space="preserve">7. Баранов П.А. Обществознание в таблицах: 10 – 11-й классы: справочные материалы. – М.: АСТ: </w:t>
      </w:r>
      <w:proofErr w:type="spellStart"/>
      <w:r w:rsidRPr="00720EF2">
        <w:rPr>
          <w:rFonts w:ascii="Times New Roman" w:hAnsi="Times New Roman"/>
          <w:sz w:val="24"/>
          <w:szCs w:val="24"/>
        </w:rPr>
        <w:t>Астрель</w:t>
      </w:r>
      <w:proofErr w:type="spellEnd"/>
      <w:r w:rsidRPr="00720EF2">
        <w:rPr>
          <w:rFonts w:ascii="Times New Roman" w:hAnsi="Times New Roman"/>
          <w:sz w:val="24"/>
          <w:szCs w:val="24"/>
        </w:rPr>
        <w:t>, 2014.</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 xml:space="preserve">8. Котова О.А. Единый государственный экзамен. Обществознание. Комплекс материалов для подготовки учащихся. Учебное пособие / О.А. Котова, Т.Е. </w:t>
      </w:r>
      <w:proofErr w:type="spellStart"/>
      <w:r w:rsidRPr="00720EF2">
        <w:rPr>
          <w:rFonts w:ascii="Times New Roman" w:hAnsi="Times New Roman"/>
          <w:sz w:val="24"/>
          <w:szCs w:val="24"/>
        </w:rPr>
        <w:t>Лискова</w:t>
      </w:r>
      <w:proofErr w:type="spellEnd"/>
      <w:r w:rsidRPr="00720EF2">
        <w:rPr>
          <w:rFonts w:ascii="Times New Roman" w:hAnsi="Times New Roman"/>
          <w:sz w:val="24"/>
          <w:szCs w:val="24"/>
        </w:rPr>
        <w:t>. – М.: Интеллект-Центр, 2022.</w:t>
      </w:r>
    </w:p>
    <w:p w:rsidR="00D71FD9" w:rsidRPr="00720EF2" w:rsidRDefault="00D71FD9" w:rsidP="00D71FD9">
      <w:pPr>
        <w:pStyle w:val="a5"/>
        <w:spacing w:line="360" w:lineRule="auto"/>
        <w:ind w:firstLine="567"/>
        <w:jc w:val="both"/>
        <w:rPr>
          <w:rFonts w:ascii="Times New Roman" w:hAnsi="Times New Roman"/>
          <w:sz w:val="24"/>
          <w:szCs w:val="24"/>
        </w:rPr>
      </w:pPr>
      <w:r w:rsidRPr="00720EF2">
        <w:rPr>
          <w:rFonts w:ascii="Times New Roman" w:hAnsi="Times New Roman"/>
          <w:sz w:val="24"/>
          <w:szCs w:val="24"/>
        </w:rPr>
        <w:t xml:space="preserve">9. Котова О.А. ЕГЭ. Обществознание: типовые экзаменационные варианты: 10 вариантов / О.А. Котова, Т.Е. </w:t>
      </w:r>
      <w:proofErr w:type="spellStart"/>
      <w:r w:rsidRPr="00720EF2">
        <w:rPr>
          <w:rFonts w:ascii="Times New Roman" w:hAnsi="Times New Roman"/>
          <w:sz w:val="24"/>
          <w:szCs w:val="24"/>
        </w:rPr>
        <w:t>Лискова</w:t>
      </w:r>
      <w:proofErr w:type="spellEnd"/>
      <w:r w:rsidRPr="00720EF2">
        <w:rPr>
          <w:rFonts w:ascii="Times New Roman" w:hAnsi="Times New Roman"/>
          <w:sz w:val="24"/>
          <w:szCs w:val="24"/>
        </w:rPr>
        <w:t>. – М.: Национальное образование, 2022.</w:t>
      </w:r>
    </w:p>
    <w:p w:rsidR="00D71FD9" w:rsidRPr="00720EF2" w:rsidRDefault="00D71FD9" w:rsidP="00D71FD9">
      <w:pPr>
        <w:pStyle w:val="a5"/>
        <w:spacing w:line="360" w:lineRule="auto"/>
        <w:ind w:firstLine="567"/>
        <w:jc w:val="both"/>
        <w:rPr>
          <w:rFonts w:ascii="Times New Roman" w:hAnsi="Times New Roman"/>
          <w:sz w:val="24"/>
          <w:szCs w:val="24"/>
        </w:rPr>
      </w:pPr>
    </w:p>
    <w:p w:rsidR="00D71FD9" w:rsidRPr="00720EF2" w:rsidRDefault="00D71FD9" w:rsidP="00D71FD9">
      <w:pPr>
        <w:pStyle w:val="a5"/>
        <w:numPr>
          <w:ilvl w:val="0"/>
          <w:numId w:val="22"/>
        </w:numPr>
        <w:spacing w:line="360" w:lineRule="auto"/>
        <w:ind w:left="0"/>
        <w:rPr>
          <w:rFonts w:ascii="Times New Roman" w:hAnsi="Times New Roman"/>
          <w:i/>
          <w:sz w:val="24"/>
          <w:szCs w:val="24"/>
        </w:rPr>
      </w:pPr>
      <w:r w:rsidRPr="00720EF2">
        <w:rPr>
          <w:rFonts w:ascii="Times New Roman" w:hAnsi="Times New Roman"/>
          <w:i/>
          <w:sz w:val="24"/>
          <w:szCs w:val="24"/>
        </w:rPr>
        <w:t>Дополнительных пособий для учителя:</w:t>
      </w:r>
    </w:p>
    <w:p w:rsidR="00D71FD9" w:rsidRPr="00720EF2" w:rsidRDefault="00D71FD9" w:rsidP="00D71FD9">
      <w:pPr>
        <w:pStyle w:val="a5"/>
        <w:spacing w:line="360" w:lineRule="auto"/>
        <w:ind w:firstLine="567"/>
        <w:jc w:val="both"/>
        <w:rPr>
          <w:rFonts w:ascii="Times New Roman" w:hAnsi="Times New Roman"/>
          <w:sz w:val="24"/>
          <w:szCs w:val="24"/>
        </w:rPr>
      </w:pPr>
      <w:r>
        <w:rPr>
          <w:rFonts w:ascii="Times New Roman" w:hAnsi="Times New Roman"/>
          <w:sz w:val="24"/>
          <w:szCs w:val="24"/>
        </w:rPr>
        <w:t>1</w:t>
      </w:r>
      <w:r w:rsidRPr="00720EF2">
        <w:rPr>
          <w:rFonts w:ascii="Times New Roman" w:hAnsi="Times New Roman"/>
          <w:sz w:val="24"/>
          <w:szCs w:val="24"/>
        </w:rPr>
        <w:t>. Обществознание.  10 класс: учебник для общеобразовательных учреждений: базовый уровень / Л.Н.Боголюбов, Ю.И.Аверьянов и др.; под ред. Л.Н.Боголюбова; – М.: Просвещение, 2020 г.</w:t>
      </w:r>
    </w:p>
    <w:p w:rsidR="00D71FD9" w:rsidRPr="00720EF2" w:rsidRDefault="00D71FD9" w:rsidP="00D71FD9">
      <w:pPr>
        <w:pStyle w:val="a5"/>
        <w:spacing w:line="360" w:lineRule="auto"/>
        <w:ind w:firstLine="567"/>
        <w:jc w:val="both"/>
        <w:rPr>
          <w:rFonts w:ascii="Times New Roman" w:hAnsi="Times New Roman"/>
          <w:sz w:val="24"/>
          <w:szCs w:val="24"/>
        </w:rPr>
      </w:pPr>
      <w:r>
        <w:rPr>
          <w:rFonts w:ascii="Times New Roman" w:hAnsi="Times New Roman"/>
          <w:sz w:val="24"/>
          <w:szCs w:val="24"/>
        </w:rPr>
        <w:t>2</w:t>
      </w:r>
      <w:r w:rsidRPr="00720EF2">
        <w:rPr>
          <w:rFonts w:ascii="Times New Roman" w:hAnsi="Times New Roman"/>
          <w:sz w:val="24"/>
          <w:szCs w:val="24"/>
        </w:rPr>
        <w:t>. Школьный словарь по обществознанию: 10 – 11 класса. / / (Ю.И.Аверьянов, Л.Н.Боголюбов, Н.И.Городецкая и др.); под редакцией Л.Н.Боголюбова, Ю.И.Аверьянова. – М.: Просвещение, 2011.</w:t>
      </w:r>
    </w:p>
    <w:p w:rsidR="00D71FD9" w:rsidRPr="00720EF2" w:rsidRDefault="00D71FD9" w:rsidP="00D71FD9">
      <w:pPr>
        <w:pStyle w:val="a5"/>
        <w:spacing w:line="360" w:lineRule="auto"/>
        <w:ind w:firstLine="567"/>
        <w:jc w:val="both"/>
        <w:rPr>
          <w:rFonts w:ascii="Times New Roman" w:hAnsi="Times New Roman"/>
          <w:sz w:val="24"/>
          <w:szCs w:val="24"/>
        </w:rPr>
      </w:pPr>
      <w:r>
        <w:rPr>
          <w:rFonts w:ascii="Times New Roman" w:hAnsi="Times New Roman"/>
          <w:sz w:val="24"/>
          <w:szCs w:val="24"/>
        </w:rPr>
        <w:t>3</w:t>
      </w:r>
      <w:r w:rsidRPr="00720EF2">
        <w:rPr>
          <w:rFonts w:ascii="Times New Roman" w:hAnsi="Times New Roman"/>
          <w:sz w:val="24"/>
          <w:szCs w:val="24"/>
        </w:rPr>
        <w:t xml:space="preserve">. Котова О.А. Единый государственный экзамен. Обществознание. Комплекс материалов для подготовки учащихся. Учебное пособие / О.А. Котова, Т.Е. </w:t>
      </w:r>
      <w:proofErr w:type="spellStart"/>
      <w:r w:rsidRPr="00720EF2">
        <w:rPr>
          <w:rFonts w:ascii="Times New Roman" w:hAnsi="Times New Roman"/>
          <w:sz w:val="24"/>
          <w:szCs w:val="24"/>
        </w:rPr>
        <w:t>Лискова</w:t>
      </w:r>
      <w:proofErr w:type="spellEnd"/>
      <w:r w:rsidRPr="00720EF2">
        <w:rPr>
          <w:rFonts w:ascii="Times New Roman" w:hAnsi="Times New Roman"/>
          <w:sz w:val="24"/>
          <w:szCs w:val="24"/>
        </w:rPr>
        <w:t xml:space="preserve">. – М.: Интеллект-Центр, 2022. </w:t>
      </w:r>
    </w:p>
    <w:p w:rsidR="00D71FD9" w:rsidRPr="00720EF2" w:rsidRDefault="00D71FD9" w:rsidP="00D71FD9">
      <w:pPr>
        <w:pStyle w:val="a5"/>
        <w:spacing w:line="360" w:lineRule="auto"/>
        <w:ind w:firstLine="567"/>
        <w:jc w:val="both"/>
        <w:rPr>
          <w:rFonts w:ascii="Times New Roman" w:hAnsi="Times New Roman"/>
          <w:sz w:val="24"/>
          <w:szCs w:val="24"/>
        </w:rPr>
      </w:pPr>
    </w:p>
    <w:p w:rsidR="00D71FD9" w:rsidRPr="00720EF2" w:rsidRDefault="00D71FD9" w:rsidP="00D71FD9">
      <w:pPr>
        <w:pStyle w:val="a5"/>
        <w:numPr>
          <w:ilvl w:val="0"/>
          <w:numId w:val="26"/>
        </w:numPr>
        <w:spacing w:line="360" w:lineRule="auto"/>
        <w:ind w:left="0"/>
        <w:jc w:val="both"/>
        <w:rPr>
          <w:rFonts w:ascii="Times New Roman" w:hAnsi="Times New Roman"/>
          <w:i/>
          <w:sz w:val="24"/>
          <w:szCs w:val="24"/>
        </w:rPr>
      </w:pPr>
      <w:r w:rsidRPr="00720EF2">
        <w:rPr>
          <w:rFonts w:ascii="Times New Roman" w:hAnsi="Times New Roman"/>
          <w:i/>
          <w:sz w:val="24"/>
          <w:szCs w:val="24"/>
        </w:rPr>
        <w:t>Оборудование:</w:t>
      </w:r>
    </w:p>
    <w:p w:rsidR="00D71FD9" w:rsidRPr="00720EF2" w:rsidRDefault="00D71FD9" w:rsidP="00D71FD9">
      <w:pPr>
        <w:pStyle w:val="a5"/>
        <w:numPr>
          <w:ilvl w:val="0"/>
          <w:numId w:val="27"/>
        </w:numPr>
        <w:spacing w:line="360" w:lineRule="auto"/>
        <w:ind w:left="0"/>
        <w:jc w:val="both"/>
        <w:rPr>
          <w:rFonts w:ascii="Times New Roman" w:hAnsi="Times New Roman"/>
          <w:sz w:val="24"/>
          <w:szCs w:val="24"/>
        </w:rPr>
      </w:pPr>
      <w:r w:rsidRPr="00720EF2">
        <w:rPr>
          <w:rFonts w:ascii="Times New Roman" w:hAnsi="Times New Roman"/>
          <w:sz w:val="24"/>
          <w:szCs w:val="24"/>
        </w:rPr>
        <w:t>Компьютер</w:t>
      </w:r>
    </w:p>
    <w:p w:rsidR="00D71FD9" w:rsidRPr="00720EF2" w:rsidRDefault="00D71FD9" w:rsidP="00D71FD9">
      <w:pPr>
        <w:pStyle w:val="a5"/>
        <w:numPr>
          <w:ilvl w:val="0"/>
          <w:numId w:val="27"/>
        </w:numPr>
        <w:spacing w:line="360" w:lineRule="auto"/>
        <w:ind w:left="0"/>
        <w:jc w:val="both"/>
        <w:rPr>
          <w:rFonts w:ascii="Times New Roman" w:hAnsi="Times New Roman"/>
          <w:sz w:val="24"/>
          <w:szCs w:val="24"/>
        </w:rPr>
      </w:pPr>
      <w:r w:rsidRPr="00720EF2">
        <w:rPr>
          <w:rFonts w:ascii="Times New Roman" w:hAnsi="Times New Roman"/>
          <w:sz w:val="24"/>
          <w:szCs w:val="24"/>
        </w:rPr>
        <w:t>Видеопроектор</w:t>
      </w:r>
    </w:p>
    <w:p w:rsidR="00D71FD9" w:rsidRPr="00720EF2" w:rsidRDefault="00D71FD9" w:rsidP="00D71FD9">
      <w:pPr>
        <w:pStyle w:val="a5"/>
        <w:numPr>
          <w:ilvl w:val="0"/>
          <w:numId w:val="27"/>
        </w:numPr>
        <w:spacing w:line="360" w:lineRule="auto"/>
        <w:ind w:left="0"/>
        <w:jc w:val="both"/>
        <w:rPr>
          <w:rFonts w:ascii="Times New Roman" w:hAnsi="Times New Roman"/>
          <w:sz w:val="24"/>
          <w:szCs w:val="24"/>
        </w:rPr>
      </w:pPr>
      <w:r w:rsidRPr="00720EF2">
        <w:rPr>
          <w:rFonts w:ascii="Times New Roman" w:hAnsi="Times New Roman"/>
          <w:sz w:val="24"/>
          <w:szCs w:val="24"/>
        </w:rPr>
        <w:t>Демонстрационный экран для проектора</w:t>
      </w:r>
    </w:p>
    <w:p w:rsidR="00D71FD9" w:rsidRPr="003F5A02" w:rsidRDefault="003F5A02" w:rsidP="00D71FD9">
      <w:pPr>
        <w:pStyle w:val="a5"/>
        <w:numPr>
          <w:ilvl w:val="0"/>
          <w:numId w:val="27"/>
        </w:numPr>
        <w:spacing w:line="360" w:lineRule="auto"/>
        <w:ind w:left="0"/>
        <w:jc w:val="both"/>
        <w:rPr>
          <w:rFonts w:ascii="Times New Roman" w:hAnsi="Times New Roman"/>
          <w:sz w:val="24"/>
          <w:szCs w:val="24"/>
        </w:rPr>
        <w:sectPr w:rsidR="00D71FD9" w:rsidRPr="003F5A02" w:rsidSect="00720EF2">
          <w:pgSz w:w="11906" w:h="16838"/>
          <w:pgMar w:top="737" w:right="737" w:bottom="737" w:left="737" w:header="709" w:footer="709" w:gutter="0"/>
          <w:pgNumType w:start="0"/>
          <w:cols w:space="708"/>
          <w:docGrid w:linePitch="360"/>
        </w:sectPr>
      </w:pPr>
      <w:r>
        <w:rPr>
          <w:rFonts w:ascii="Times New Roman" w:hAnsi="Times New Roman"/>
          <w:sz w:val="24"/>
          <w:szCs w:val="24"/>
        </w:rPr>
        <w:t xml:space="preserve">Презентации </w:t>
      </w:r>
      <w:r w:rsidR="00D71FD9" w:rsidRPr="00720EF2">
        <w:rPr>
          <w:rFonts w:ascii="Times New Roman" w:hAnsi="Times New Roman"/>
          <w:sz w:val="24"/>
          <w:szCs w:val="24"/>
        </w:rPr>
        <w:t>по темам курса</w:t>
      </w:r>
    </w:p>
    <w:p w:rsidR="00302DC8" w:rsidRDefault="00302DC8"/>
    <w:sectPr w:rsidR="00302DC8" w:rsidSect="00720EF2">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1C" w:rsidRDefault="00EB531C">
      <w:r>
        <w:separator/>
      </w:r>
    </w:p>
  </w:endnote>
  <w:endnote w:type="continuationSeparator" w:id="0">
    <w:p w:rsidR="00EB531C" w:rsidRDefault="00EB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4B" w:rsidRDefault="00EB53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1C" w:rsidRDefault="00EB531C">
      <w:r>
        <w:separator/>
      </w:r>
    </w:p>
  </w:footnote>
  <w:footnote w:type="continuationSeparator" w:id="0">
    <w:p w:rsidR="00EB531C" w:rsidRDefault="00EB5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0C9"/>
    <w:multiLevelType w:val="hybridMultilevel"/>
    <w:tmpl w:val="31782D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AB71DA"/>
    <w:multiLevelType w:val="hybridMultilevel"/>
    <w:tmpl w:val="376488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D70C7A"/>
    <w:multiLevelType w:val="hybridMultilevel"/>
    <w:tmpl w:val="BE32FD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F20082"/>
    <w:multiLevelType w:val="hybridMultilevel"/>
    <w:tmpl w:val="ED2C5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23E58"/>
    <w:multiLevelType w:val="hybridMultilevel"/>
    <w:tmpl w:val="EDDC9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81432"/>
    <w:multiLevelType w:val="hybridMultilevel"/>
    <w:tmpl w:val="F5CE9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F228BA"/>
    <w:multiLevelType w:val="hybridMultilevel"/>
    <w:tmpl w:val="9FB67E60"/>
    <w:lvl w:ilvl="0" w:tplc="9DAC3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357291"/>
    <w:multiLevelType w:val="hybridMultilevel"/>
    <w:tmpl w:val="E8BC0F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C941FB"/>
    <w:multiLevelType w:val="hybridMultilevel"/>
    <w:tmpl w:val="F66C4B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442B13"/>
    <w:multiLevelType w:val="hybridMultilevel"/>
    <w:tmpl w:val="6C58E9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394533"/>
    <w:multiLevelType w:val="hybridMultilevel"/>
    <w:tmpl w:val="5C12AA92"/>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48F4891"/>
    <w:multiLevelType w:val="multilevel"/>
    <w:tmpl w:val="55680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C06DDC"/>
    <w:multiLevelType w:val="hybridMultilevel"/>
    <w:tmpl w:val="E1B4643A"/>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7EE029C"/>
    <w:multiLevelType w:val="hybridMultilevel"/>
    <w:tmpl w:val="721C3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9026672"/>
    <w:multiLevelType w:val="hybridMultilevel"/>
    <w:tmpl w:val="FE1C1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477D15"/>
    <w:multiLevelType w:val="hybridMultilevel"/>
    <w:tmpl w:val="B20CEB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F377FD5"/>
    <w:multiLevelType w:val="hybridMultilevel"/>
    <w:tmpl w:val="8BB0683C"/>
    <w:lvl w:ilvl="0" w:tplc="81CE4E7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17A498E"/>
    <w:multiLevelType w:val="hybridMultilevel"/>
    <w:tmpl w:val="1590A8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7894A6C"/>
    <w:multiLevelType w:val="hybridMultilevel"/>
    <w:tmpl w:val="BC56B8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293250"/>
    <w:multiLevelType w:val="hybridMultilevel"/>
    <w:tmpl w:val="AA5CF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8FE302A"/>
    <w:multiLevelType w:val="hybridMultilevel"/>
    <w:tmpl w:val="FAFC53C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AF50CB8"/>
    <w:multiLevelType w:val="hybridMultilevel"/>
    <w:tmpl w:val="FD6CC5D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77173B"/>
    <w:multiLevelType w:val="hybridMultilevel"/>
    <w:tmpl w:val="693A3A6C"/>
    <w:lvl w:ilvl="0" w:tplc="0419000D">
      <w:start w:val="1"/>
      <w:numFmt w:val="bullet"/>
      <w:lvlText w:val=""/>
      <w:lvlJc w:val="left"/>
      <w:pPr>
        <w:ind w:left="2484" w:hanging="360"/>
      </w:pPr>
      <w:rPr>
        <w:rFonts w:ascii="Wingdings" w:hAnsi="Wingdings"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23">
    <w:nsid w:val="3EC307E0"/>
    <w:multiLevelType w:val="multilevel"/>
    <w:tmpl w:val="BFBE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AC47A7"/>
    <w:multiLevelType w:val="hybridMultilevel"/>
    <w:tmpl w:val="A10026FE"/>
    <w:lvl w:ilvl="0" w:tplc="C22808BE">
      <w:start w:val="1"/>
      <w:numFmt w:val="decimal"/>
      <w:lvlText w:val="%1)"/>
      <w:lvlJc w:val="left"/>
      <w:pPr>
        <w:ind w:left="1068" w:hanging="360"/>
      </w:pPr>
      <w:rPr>
        <w:rFonts w:hint="default"/>
        <w:b/>
        <w:i/>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86219B3"/>
    <w:multiLevelType w:val="hybridMultilevel"/>
    <w:tmpl w:val="471C6B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0169A2"/>
    <w:multiLevelType w:val="hybridMultilevel"/>
    <w:tmpl w:val="61B8418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9B03B64"/>
    <w:multiLevelType w:val="multilevel"/>
    <w:tmpl w:val="421E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0D1C4B"/>
    <w:multiLevelType w:val="hybridMultilevel"/>
    <w:tmpl w:val="4950F3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29570C7"/>
    <w:multiLevelType w:val="hybridMultilevel"/>
    <w:tmpl w:val="5BDA1A56"/>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56D90B26"/>
    <w:multiLevelType w:val="hybridMultilevel"/>
    <w:tmpl w:val="9F5CFA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92A6270"/>
    <w:multiLevelType w:val="hybridMultilevel"/>
    <w:tmpl w:val="37066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E76E0E"/>
    <w:multiLevelType w:val="hybridMultilevel"/>
    <w:tmpl w:val="A1C0DCD0"/>
    <w:lvl w:ilvl="0" w:tplc="0419000F">
      <w:start w:val="1"/>
      <w:numFmt w:val="decimal"/>
      <w:lvlText w:val="%1."/>
      <w:lvlJc w:val="left"/>
      <w:pPr>
        <w:ind w:left="720" w:hanging="360"/>
      </w:pPr>
      <w:rPr>
        <w:rFonts w:eastAsia="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CCA6C58"/>
    <w:multiLevelType w:val="hybridMultilevel"/>
    <w:tmpl w:val="A7E6BD2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E2C0FF7"/>
    <w:multiLevelType w:val="hybridMultilevel"/>
    <w:tmpl w:val="717E7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A9106F"/>
    <w:multiLevelType w:val="hybridMultilevel"/>
    <w:tmpl w:val="5A667B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8863BCF"/>
    <w:multiLevelType w:val="hybridMultilevel"/>
    <w:tmpl w:val="5C685A50"/>
    <w:lvl w:ilvl="0" w:tplc="0419000D">
      <w:start w:val="1"/>
      <w:numFmt w:val="bullet"/>
      <w:lvlText w:val=""/>
      <w:lvlJc w:val="left"/>
      <w:pPr>
        <w:ind w:left="3192" w:hanging="360"/>
      </w:pPr>
      <w:rPr>
        <w:rFonts w:ascii="Wingdings" w:hAnsi="Wingdings"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37">
    <w:nsid w:val="6E691128"/>
    <w:multiLevelType w:val="hybridMultilevel"/>
    <w:tmpl w:val="DE8E99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EBE4D77"/>
    <w:multiLevelType w:val="hybridMultilevel"/>
    <w:tmpl w:val="26A02C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0442A03"/>
    <w:multiLevelType w:val="hybridMultilevel"/>
    <w:tmpl w:val="FCDE7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18256BE"/>
    <w:multiLevelType w:val="hybridMultilevel"/>
    <w:tmpl w:val="F6B0854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334CAE"/>
    <w:multiLevelType w:val="hybridMultilevel"/>
    <w:tmpl w:val="DC0418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2562C5F"/>
    <w:multiLevelType w:val="hybridMultilevel"/>
    <w:tmpl w:val="C5DAF0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2CC3FBD"/>
    <w:multiLevelType w:val="hybridMultilevel"/>
    <w:tmpl w:val="F294A5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5587D12"/>
    <w:multiLevelType w:val="hybridMultilevel"/>
    <w:tmpl w:val="C0C2618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6E20BFD"/>
    <w:multiLevelType w:val="hybridMultilevel"/>
    <w:tmpl w:val="450E80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5D6CA5"/>
    <w:multiLevelType w:val="hybridMultilevel"/>
    <w:tmpl w:val="6D5E0D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DE05E01"/>
    <w:multiLevelType w:val="hybridMultilevel"/>
    <w:tmpl w:val="C2B05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8"/>
  </w:num>
  <w:num w:numId="4">
    <w:abstractNumId w:val="32"/>
  </w:num>
  <w:num w:numId="5">
    <w:abstractNumId w:val="12"/>
  </w:num>
  <w:num w:numId="6">
    <w:abstractNumId w:val="10"/>
  </w:num>
  <w:num w:numId="7">
    <w:abstractNumId w:val="45"/>
  </w:num>
  <w:num w:numId="8">
    <w:abstractNumId w:val="0"/>
  </w:num>
  <w:num w:numId="9">
    <w:abstractNumId w:val="2"/>
  </w:num>
  <w:num w:numId="10">
    <w:abstractNumId w:val="46"/>
  </w:num>
  <w:num w:numId="11">
    <w:abstractNumId w:val="39"/>
  </w:num>
  <w:num w:numId="12">
    <w:abstractNumId w:val="42"/>
  </w:num>
  <w:num w:numId="13">
    <w:abstractNumId w:val="44"/>
  </w:num>
  <w:num w:numId="14">
    <w:abstractNumId w:val="24"/>
  </w:num>
  <w:num w:numId="15">
    <w:abstractNumId w:val="1"/>
  </w:num>
  <w:num w:numId="16">
    <w:abstractNumId w:val="21"/>
  </w:num>
  <w:num w:numId="17">
    <w:abstractNumId w:val="6"/>
  </w:num>
  <w:num w:numId="18">
    <w:abstractNumId w:val="19"/>
  </w:num>
  <w:num w:numId="19">
    <w:abstractNumId w:val="13"/>
  </w:num>
  <w:num w:numId="20">
    <w:abstractNumId w:val="7"/>
  </w:num>
  <w:num w:numId="21">
    <w:abstractNumId w:val="35"/>
  </w:num>
  <w:num w:numId="22">
    <w:abstractNumId w:val="22"/>
  </w:num>
  <w:num w:numId="23">
    <w:abstractNumId w:val="36"/>
  </w:num>
  <w:num w:numId="24">
    <w:abstractNumId w:val="17"/>
  </w:num>
  <w:num w:numId="25">
    <w:abstractNumId w:val="38"/>
  </w:num>
  <w:num w:numId="26">
    <w:abstractNumId w:val="33"/>
  </w:num>
  <w:num w:numId="27">
    <w:abstractNumId w:val="5"/>
  </w:num>
  <w:num w:numId="28">
    <w:abstractNumId w:val="14"/>
  </w:num>
  <w:num w:numId="29">
    <w:abstractNumId w:val="29"/>
  </w:num>
  <w:num w:numId="30">
    <w:abstractNumId w:val="34"/>
  </w:num>
  <w:num w:numId="31">
    <w:abstractNumId w:val="8"/>
  </w:num>
  <w:num w:numId="32">
    <w:abstractNumId w:val="31"/>
  </w:num>
  <w:num w:numId="33">
    <w:abstractNumId w:val="9"/>
  </w:num>
  <w:num w:numId="34">
    <w:abstractNumId w:val="43"/>
  </w:num>
  <w:num w:numId="35">
    <w:abstractNumId w:val="25"/>
  </w:num>
  <w:num w:numId="36">
    <w:abstractNumId w:val="18"/>
  </w:num>
  <w:num w:numId="37">
    <w:abstractNumId w:val="37"/>
  </w:num>
  <w:num w:numId="38">
    <w:abstractNumId w:val="26"/>
  </w:num>
  <w:num w:numId="39">
    <w:abstractNumId w:val="15"/>
  </w:num>
  <w:num w:numId="40">
    <w:abstractNumId w:val="41"/>
  </w:num>
  <w:num w:numId="41">
    <w:abstractNumId w:val="20"/>
  </w:num>
  <w:num w:numId="42">
    <w:abstractNumId w:val="40"/>
  </w:num>
  <w:num w:numId="43">
    <w:abstractNumId w:val="30"/>
  </w:num>
  <w:num w:numId="44">
    <w:abstractNumId w:val="16"/>
  </w:num>
  <w:num w:numId="45">
    <w:abstractNumId w:val="47"/>
  </w:num>
  <w:num w:numId="46">
    <w:abstractNumId w:val="3"/>
  </w:num>
  <w:num w:numId="47">
    <w:abstractNumId w:val="11"/>
  </w:num>
  <w:num w:numId="48">
    <w:abstractNumId w:val="2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1FD9"/>
    <w:rsid w:val="00302DC8"/>
    <w:rsid w:val="003F5A02"/>
    <w:rsid w:val="004B3F74"/>
    <w:rsid w:val="0076034F"/>
    <w:rsid w:val="00B4085F"/>
    <w:rsid w:val="00C23D7C"/>
    <w:rsid w:val="00D71FD9"/>
    <w:rsid w:val="00EB5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A0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71FD9"/>
    <w:pPr>
      <w:spacing w:after="0" w:line="240" w:lineRule="auto"/>
    </w:pPr>
    <w:rPr>
      <w:rFonts w:ascii="Calibri" w:eastAsia="Times New Roman" w:hAnsi="Calibri" w:cs="Times New Roman"/>
    </w:rPr>
  </w:style>
  <w:style w:type="paragraph" w:customStyle="1" w:styleId="2">
    <w:name w:val="Основной текст2"/>
    <w:basedOn w:val="a"/>
    <w:semiHidden/>
    <w:rsid w:val="00D71FD9"/>
    <w:pPr>
      <w:widowControl w:val="0"/>
      <w:shd w:val="clear" w:color="auto" w:fill="FFFFFF"/>
      <w:spacing w:line="317" w:lineRule="exact"/>
      <w:ind w:hanging="540"/>
      <w:jc w:val="both"/>
    </w:pPr>
    <w:rPr>
      <w:sz w:val="26"/>
      <w:szCs w:val="26"/>
    </w:rPr>
  </w:style>
  <w:style w:type="paragraph" w:customStyle="1" w:styleId="10">
    <w:name w:val="Абзац списка1"/>
    <w:basedOn w:val="a"/>
    <w:rsid w:val="00D71FD9"/>
    <w:pPr>
      <w:ind w:left="720"/>
      <w:contextualSpacing/>
    </w:pPr>
  </w:style>
  <w:style w:type="paragraph" w:customStyle="1" w:styleId="20">
    <w:name w:val="Обычный2"/>
    <w:semiHidden/>
    <w:rsid w:val="00D71FD9"/>
    <w:pPr>
      <w:widowControl w:val="0"/>
      <w:snapToGrid w:val="0"/>
      <w:spacing w:after="0" w:line="240" w:lineRule="auto"/>
    </w:pPr>
    <w:rPr>
      <w:rFonts w:ascii="Times New Roman" w:eastAsia="Calibri" w:hAnsi="Times New Roman" w:cs="Times New Roman"/>
      <w:sz w:val="20"/>
      <w:szCs w:val="20"/>
      <w:lang w:eastAsia="ru-RU"/>
    </w:rPr>
  </w:style>
  <w:style w:type="character" w:customStyle="1" w:styleId="FontStyle116">
    <w:name w:val="Font Style116"/>
    <w:rsid w:val="00D71FD9"/>
    <w:rPr>
      <w:rFonts w:ascii="Arial" w:hAnsi="Arial" w:cs="Arial"/>
      <w:sz w:val="18"/>
      <w:szCs w:val="18"/>
    </w:rPr>
  </w:style>
  <w:style w:type="paragraph" w:customStyle="1" w:styleId="Style26">
    <w:name w:val="Style26"/>
    <w:basedOn w:val="a"/>
    <w:rsid w:val="00D71FD9"/>
    <w:pPr>
      <w:widowControl w:val="0"/>
      <w:autoSpaceDE w:val="0"/>
      <w:autoSpaceDN w:val="0"/>
      <w:adjustRightInd w:val="0"/>
    </w:pPr>
    <w:rPr>
      <w:rFonts w:ascii="Arial" w:hAnsi="Arial" w:cs="Arial"/>
    </w:rPr>
  </w:style>
  <w:style w:type="character" w:styleId="a3">
    <w:name w:val="Strong"/>
    <w:uiPriority w:val="22"/>
    <w:qFormat/>
    <w:rsid w:val="00D71FD9"/>
    <w:rPr>
      <w:b/>
      <w:bCs/>
    </w:rPr>
  </w:style>
  <w:style w:type="paragraph" w:styleId="a4">
    <w:name w:val="Normal (Web)"/>
    <w:basedOn w:val="a"/>
    <w:uiPriority w:val="99"/>
    <w:rsid w:val="00D71FD9"/>
    <w:pPr>
      <w:spacing w:before="100" w:beforeAutospacing="1" w:after="100" w:afterAutospacing="1"/>
    </w:pPr>
    <w:rPr>
      <w:rFonts w:eastAsia="Times New Roman"/>
      <w:lang w:bidi="he-IL"/>
    </w:rPr>
  </w:style>
  <w:style w:type="character" w:customStyle="1" w:styleId="apple-converted-space">
    <w:name w:val="apple-converted-space"/>
    <w:basedOn w:val="a0"/>
    <w:rsid w:val="00D71FD9"/>
  </w:style>
  <w:style w:type="paragraph" w:styleId="a5">
    <w:name w:val="No Spacing"/>
    <w:link w:val="a6"/>
    <w:qFormat/>
    <w:rsid w:val="00D71FD9"/>
    <w:pPr>
      <w:spacing w:after="0" w:line="240" w:lineRule="auto"/>
    </w:pPr>
    <w:rPr>
      <w:rFonts w:ascii="Calibri" w:eastAsia="Calibri" w:hAnsi="Calibri" w:cs="Times New Roman"/>
    </w:rPr>
  </w:style>
  <w:style w:type="paragraph" w:styleId="a7">
    <w:name w:val="Balloon Text"/>
    <w:basedOn w:val="a"/>
    <w:link w:val="a8"/>
    <w:rsid w:val="00D71FD9"/>
    <w:rPr>
      <w:rFonts w:ascii="Tahoma" w:hAnsi="Tahoma"/>
      <w:sz w:val="16"/>
      <w:szCs w:val="16"/>
    </w:rPr>
  </w:style>
  <w:style w:type="character" w:customStyle="1" w:styleId="a8">
    <w:name w:val="Текст выноски Знак"/>
    <w:basedOn w:val="a0"/>
    <w:link w:val="a7"/>
    <w:rsid w:val="00D71FD9"/>
    <w:rPr>
      <w:rFonts w:ascii="Tahoma" w:eastAsia="Calibri" w:hAnsi="Tahoma" w:cs="Times New Roman"/>
      <w:sz w:val="16"/>
      <w:szCs w:val="16"/>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71FD9"/>
    <w:pPr>
      <w:ind w:left="720" w:firstLine="700"/>
      <w:jc w:val="both"/>
    </w:pPr>
    <w:rPr>
      <w:rFonts w:eastAsia="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71FD9"/>
    <w:rPr>
      <w:rFonts w:ascii="Times New Roman" w:hAnsi="Times New Roman" w:cs="Times New Roman"/>
      <w:sz w:val="24"/>
      <w:szCs w:val="24"/>
      <w:u w:val="none"/>
      <w:effect w:val="none"/>
    </w:rPr>
  </w:style>
  <w:style w:type="character" w:customStyle="1" w:styleId="a9">
    <w:name w:val="Основной текст + Курсив"/>
    <w:rsid w:val="00D71FD9"/>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styleId="aa">
    <w:name w:val="Emphasis"/>
    <w:uiPriority w:val="20"/>
    <w:qFormat/>
    <w:rsid w:val="00D71FD9"/>
    <w:rPr>
      <w:i/>
      <w:iCs/>
    </w:rPr>
  </w:style>
  <w:style w:type="character" w:customStyle="1" w:styleId="a6">
    <w:name w:val="Без интервала Знак"/>
    <w:link w:val="a5"/>
    <w:locked/>
    <w:rsid w:val="00D71FD9"/>
    <w:rPr>
      <w:rFonts w:ascii="Calibri" w:eastAsia="Calibri" w:hAnsi="Calibri" w:cs="Times New Roman"/>
    </w:rPr>
  </w:style>
  <w:style w:type="paragraph" w:styleId="ab">
    <w:name w:val="footer"/>
    <w:basedOn w:val="a"/>
    <w:link w:val="ac"/>
    <w:uiPriority w:val="99"/>
    <w:rsid w:val="00D71FD9"/>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D71FD9"/>
    <w:rPr>
      <w:rFonts w:ascii="Times New Roman" w:eastAsia="Times New Roman" w:hAnsi="Times New Roman" w:cs="Times New Roman"/>
      <w:sz w:val="24"/>
      <w:szCs w:val="24"/>
    </w:rPr>
  </w:style>
  <w:style w:type="character" w:styleId="ad">
    <w:name w:val="Hyperlink"/>
    <w:uiPriority w:val="99"/>
    <w:unhideWhenUsed/>
    <w:rsid w:val="00D71FD9"/>
    <w:rPr>
      <w:color w:val="0563C1"/>
      <w:u w:val="single"/>
    </w:rPr>
  </w:style>
  <w:style w:type="paragraph" w:customStyle="1" w:styleId="ae">
    <w:name w:val="Таблицы (моноширинный)"/>
    <w:basedOn w:val="a"/>
    <w:next w:val="a"/>
    <w:uiPriority w:val="99"/>
    <w:rsid w:val="00D71FD9"/>
    <w:pPr>
      <w:widowControl w:val="0"/>
      <w:autoSpaceDE w:val="0"/>
      <w:autoSpaceDN w:val="0"/>
      <w:adjustRightInd w:val="0"/>
    </w:pPr>
    <w:rPr>
      <w:rFonts w:ascii="Courier New" w:eastAsia="Times New Roman" w:hAnsi="Courier New" w:cs="Courier New"/>
    </w:rPr>
  </w:style>
  <w:style w:type="paragraph" w:styleId="af">
    <w:name w:val="List Paragraph"/>
    <w:basedOn w:val="a"/>
    <w:uiPriority w:val="34"/>
    <w:qFormat/>
    <w:rsid w:val="00D71FD9"/>
    <w:pPr>
      <w:spacing w:after="160" w:line="259" w:lineRule="auto"/>
      <w:ind w:left="720"/>
      <w:contextualSpacing/>
    </w:pPr>
    <w:rPr>
      <w:rFonts w:ascii="Calibri" w:eastAsia="SimSun" w:hAnsi="Calibri"/>
      <w:sz w:val="22"/>
      <w:szCs w:val="22"/>
      <w:lang w:eastAsia="zh-CN"/>
    </w:rPr>
  </w:style>
  <w:style w:type="paragraph" w:customStyle="1" w:styleId="Default">
    <w:name w:val="Default"/>
    <w:rsid w:val="00D71F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header"/>
    <w:basedOn w:val="a"/>
    <w:link w:val="af1"/>
    <w:rsid w:val="00D71FD9"/>
    <w:pPr>
      <w:tabs>
        <w:tab w:val="center" w:pos="4677"/>
        <w:tab w:val="right" w:pos="9355"/>
      </w:tabs>
    </w:pPr>
  </w:style>
  <w:style w:type="character" w:customStyle="1" w:styleId="af1">
    <w:name w:val="Верхний колонтитул Знак"/>
    <w:basedOn w:val="a0"/>
    <w:link w:val="af0"/>
    <w:rsid w:val="00D71FD9"/>
    <w:rPr>
      <w:rFonts w:ascii="Times New Roman" w:eastAsia="Calibri" w:hAnsi="Times New Roman" w:cs="Times New Roman"/>
      <w:sz w:val="24"/>
      <w:szCs w:val="24"/>
    </w:rPr>
  </w:style>
  <w:style w:type="table" w:styleId="af2">
    <w:name w:val="Table Grid"/>
    <w:basedOn w:val="a1"/>
    <w:uiPriority w:val="59"/>
    <w:rsid w:val="00D71FD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D71FD9"/>
    <w:rPr>
      <w:color w:val="800080" w:themeColor="followedHyperlink"/>
      <w:u w:val="single"/>
    </w:rPr>
  </w:style>
  <w:style w:type="character" w:customStyle="1" w:styleId="markedcontent">
    <w:name w:val="markedcontent"/>
    <w:basedOn w:val="a0"/>
    <w:rsid w:val="00D71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B149C-1A4B-4640-AC3C-56C6180F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32</Pages>
  <Words>7720</Words>
  <Characters>44008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Салопова</cp:lastModifiedBy>
  <cp:revision>3</cp:revision>
  <dcterms:created xsi:type="dcterms:W3CDTF">2021-11-10T03:04:00Z</dcterms:created>
  <dcterms:modified xsi:type="dcterms:W3CDTF">2021-11-10T07:24:00Z</dcterms:modified>
</cp:coreProperties>
</file>