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A" w:rsidRPr="000014C6" w:rsidRDefault="00D562FA" w:rsidP="00D562FA">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D562FA" w:rsidRPr="002C3E35" w:rsidRDefault="00D562FA" w:rsidP="00D562FA">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Default="00D562FA" w:rsidP="00D562FA">
      <w:pPr>
        <w:spacing w:after="0"/>
        <w:jc w:val="center"/>
        <w:rPr>
          <w:rFonts w:ascii="Times New Roman" w:hAnsi="Times New Roman" w:cs="Times New Roman"/>
          <w:b/>
          <w:sz w:val="48"/>
          <w:szCs w:val="48"/>
        </w:rPr>
      </w:pPr>
      <w:r>
        <w:rPr>
          <w:rFonts w:ascii="Times New Roman" w:hAnsi="Times New Roman" w:cs="Times New Roman"/>
          <w:b/>
          <w:sz w:val="48"/>
          <w:szCs w:val="48"/>
        </w:rPr>
        <w:t>АДАПТИРОВАННАЯ</w:t>
      </w:r>
    </w:p>
    <w:p w:rsidR="00D562FA" w:rsidRDefault="00D562FA" w:rsidP="00D562FA">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D562FA" w:rsidRDefault="00D562FA" w:rsidP="00D562FA">
      <w:pPr>
        <w:spacing w:after="0"/>
        <w:rPr>
          <w:rFonts w:ascii="Times New Roman" w:hAnsi="Times New Roman" w:cs="Times New Roman"/>
          <w:b/>
          <w:sz w:val="32"/>
          <w:szCs w:val="32"/>
        </w:rPr>
      </w:pPr>
    </w:p>
    <w:p w:rsidR="00876D94" w:rsidRDefault="00876D94" w:rsidP="00D562FA">
      <w:pPr>
        <w:spacing w:after="0"/>
        <w:rPr>
          <w:rFonts w:ascii="Times New Roman" w:hAnsi="Times New Roman" w:cs="Times New Roman"/>
          <w:b/>
          <w:sz w:val="32"/>
          <w:szCs w:val="32"/>
        </w:rPr>
      </w:pPr>
    </w:p>
    <w:p w:rsidR="00D562FA" w:rsidRPr="00935325" w:rsidRDefault="00D562FA" w:rsidP="00D562FA">
      <w:pPr>
        <w:spacing w:after="0"/>
        <w:rPr>
          <w:rFonts w:ascii="Times New Roman" w:hAnsi="Times New Roman" w:cs="Times New Roman"/>
          <w:sz w:val="32"/>
          <w:szCs w:val="32"/>
        </w:rPr>
      </w:pPr>
      <w:proofErr w:type="gramStart"/>
      <w:r w:rsidRPr="000014C6">
        <w:rPr>
          <w:rFonts w:ascii="Times New Roman" w:hAnsi="Times New Roman" w:cs="Times New Roman"/>
          <w:sz w:val="32"/>
          <w:szCs w:val="32"/>
        </w:rPr>
        <w:t>по</w:t>
      </w:r>
      <w:proofErr w:type="gramEnd"/>
      <w:r w:rsidRPr="000014C6">
        <w:rPr>
          <w:rFonts w:ascii="Times New Roman" w:hAnsi="Times New Roman" w:cs="Times New Roman"/>
          <w:sz w:val="32"/>
          <w:szCs w:val="32"/>
        </w:rPr>
        <w:t xml:space="preserve"> __</w:t>
      </w:r>
      <w:r w:rsidR="00CF63E2">
        <w:rPr>
          <w:rFonts w:ascii="Times New Roman" w:hAnsi="Times New Roman" w:cs="Times New Roman"/>
          <w:i/>
          <w:sz w:val="32"/>
          <w:szCs w:val="32"/>
          <w:u w:val="single"/>
        </w:rPr>
        <w:t>история</w:t>
      </w:r>
    </w:p>
    <w:p w:rsidR="00D562FA" w:rsidRPr="000014C6" w:rsidRDefault="00D562FA" w:rsidP="00D562FA">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Уровень образования </w:t>
      </w:r>
      <w:r w:rsidRPr="00143BD1">
        <w:rPr>
          <w:rFonts w:ascii="Times New Roman" w:hAnsi="Times New Roman" w:cs="Times New Roman"/>
          <w:i/>
          <w:sz w:val="32"/>
          <w:szCs w:val="32"/>
          <w:u w:val="single"/>
        </w:rPr>
        <w:t>основное  общее</w:t>
      </w:r>
    </w:p>
    <w:p w:rsidR="00D562FA" w:rsidRPr="000014C6" w:rsidRDefault="00D562FA" w:rsidP="00D562FA">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0014C6">
        <w:rPr>
          <w:rFonts w:ascii="Times New Roman" w:hAnsi="Times New Roman" w:cs="Times New Roman"/>
          <w:sz w:val="32"/>
          <w:szCs w:val="32"/>
          <w:vertAlign w:val="superscript"/>
        </w:rPr>
        <w:t>(начальное общее, основное общее, среднее общее)</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Pr="004B6E72">
        <w:rPr>
          <w:rFonts w:ascii="Times New Roman" w:hAnsi="Times New Roman" w:cs="Times New Roman"/>
          <w:sz w:val="32"/>
          <w:szCs w:val="32"/>
          <w:u w:val="single"/>
        </w:rPr>
        <w:t xml:space="preserve">ФГОС </w:t>
      </w:r>
      <w:r w:rsidRPr="00143BD1">
        <w:rPr>
          <w:rFonts w:ascii="Times New Roman" w:hAnsi="Times New Roman" w:cs="Times New Roman"/>
          <w:sz w:val="32"/>
          <w:szCs w:val="32"/>
          <w:u w:val="single"/>
        </w:rPr>
        <w:t>ООО второго поколения</w:t>
      </w:r>
    </w:p>
    <w:p w:rsidR="00D562FA" w:rsidRDefault="00D562FA" w:rsidP="00D562FA">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D562FA" w:rsidRPr="00485A86" w:rsidRDefault="00D562FA" w:rsidP="00D562FA">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sidR="00CF63E2">
        <w:rPr>
          <w:rFonts w:ascii="Times New Roman" w:hAnsi="Times New Roman" w:cs="Times New Roman"/>
          <w:i/>
          <w:sz w:val="32"/>
          <w:szCs w:val="32"/>
          <w:u w:val="single"/>
        </w:rPr>
        <w:t>340</w:t>
      </w:r>
      <w:r w:rsidRPr="00485A86">
        <w:rPr>
          <w:rFonts w:ascii="Times New Roman" w:hAnsi="Times New Roman" w:cs="Times New Roman"/>
          <w:i/>
          <w:sz w:val="32"/>
          <w:szCs w:val="32"/>
          <w:u w:val="single"/>
        </w:rPr>
        <w:tab/>
      </w:r>
    </w:p>
    <w:p w:rsidR="00D562FA" w:rsidRPr="000014C6" w:rsidRDefault="00D562FA" w:rsidP="00D562FA">
      <w:pPr>
        <w:spacing w:after="0"/>
        <w:rPr>
          <w:rFonts w:ascii="Times New Roman" w:hAnsi="Times New Roman" w:cs="Times New Roman"/>
          <w:sz w:val="32"/>
          <w:szCs w:val="32"/>
          <w:vertAlign w:val="superscript"/>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Pr>
          <w:rFonts w:ascii="Times New Roman" w:hAnsi="Times New Roman" w:cs="Times New Roman"/>
          <w:sz w:val="32"/>
          <w:szCs w:val="32"/>
          <w:u w:val="single"/>
        </w:rPr>
        <w:t>5 лет</w:t>
      </w:r>
    </w:p>
    <w:p w:rsidR="00D562FA" w:rsidRPr="00935325" w:rsidRDefault="00D562FA" w:rsidP="00D562FA">
      <w:pPr>
        <w:spacing w:after="0"/>
        <w:rPr>
          <w:rFonts w:ascii="Times New Roman" w:hAnsi="Times New Roman" w:cs="Times New Roman"/>
          <w:sz w:val="32"/>
          <w:szCs w:val="32"/>
        </w:rPr>
      </w:pPr>
    </w:p>
    <w:p w:rsidR="00D562FA" w:rsidRPr="00935325" w:rsidRDefault="00D562FA" w:rsidP="00D562FA">
      <w:pPr>
        <w:spacing w:after="0"/>
        <w:rPr>
          <w:rFonts w:ascii="Times New Roman" w:hAnsi="Times New Roman" w:cs="Times New Roman"/>
          <w:sz w:val="32"/>
          <w:szCs w:val="32"/>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D562FA" w:rsidRDefault="00D562FA" w:rsidP="00D562FA"/>
    <w:p w:rsidR="00D562FA" w:rsidRDefault="00D562FA" w:rsidP="00D562FA"/>
    <w:p w:rsidR="00D562FA" w:rsidRDefault="0027499A" w:rsidP="0027499A">
      <w:pPr>
        <w:jc w:val="right"/>
      </w:pPr>
      <w:r w:rsidRPr="0027499A">
        <w:rPr>
          <w:noProof/>
        </w:rPr>
        <w:drawing>
          <wp:inline distT="0" distB="0" distL="0" distR="0" wp14:anchorId="23F7EC02" wp14:editId="7925CEC8">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27499A" w:rsidRPr="0027499A" w:rsidRDefault="00D562FA" w:rsidP="00D41352">
      <w:pPr>
        <w:spacing w:after="0"/>
        <w:jc w:val="both"/>
        <w:rPr>
          <w:rFonts w:ascii="Times New Roman" w:hAnsi="Times New Roman" w:cs="Times New Roman"/>
          <w:sz w:val="28"/>
          <w:szCs w:val="24"/>
        </w:rPr>
      </w:pPr>
      <w:r w:rsidRPr="000014C6">
        <w:rPr>
          <w:rFonts w:ascii="Times New Roman" w:hAnsi="Times New Roman" w:cs="Times New Roman"/>
          <w:sz w:val="28"/>
          <w:szCs w:val="24"/>
        </w:rPr>
        <w:lastRenderedPageBreak/>
        <w:tab/>
      </w:r>
      <w:r w:rsidRPr="000014C6">
        <w:rPr>
          <w:rFonts w:ascii="Times New Roman" w:hAnsi="Times New Roman" w:cs="Times New Roman"/>
          <w:sz w:val="28"/>
          <w:szCs w:val="24"/>
        </w:rPr>
        <w:tab/>
      </w:r>
    </w:p>
    <w:p w:rsidR="00D41352" w:rsidRDefault="00D41352" w:rsidP="00D41352"/>
    <w:p w:rsidR="00D41352" w:rsidRDefault="00D41352" w:rsidP="00D41352">
      <w:pPr>
        <w:spacing w:after="0" w:line="240" w:lineRule="auto"/>
        <w:jc w:val="center"/>
        <w:rPr>
          <w:rFonts w:ascii="Times New Roman" w:hAnsi="Times New Roman" w:cs="Times New Roman"/>
          <w:b/>
          <w:sz w:val="32"/>
          <w:szCs w:val="32"/>
        </w:rPr>
      </w:pPr>
      <w:r w:rsidRPr="00F1198B">
        <w:rPr>
          <w:rFonts w:ascii="Times New Roman" w:hAnsi="Times New Roman" w:cs="Times New Roman"/>
          <w:b/>
          <w:sz w:val="28"/>
          <w:szCs w:val="32"/>
        </w:rPr>
        <w:t>ОГЛАВЛЕНИЕ</w:t>
      </w:r>
      <w:r>
        <w:rPr>
          <w:rFonts w:ascii="Times New Roman" w:hAnsi="Times New Roman" w:cs="Times New Roman"/>
          <w:b/>
          <w:sz w:val="32"/>
          <w:szCs w:val="32"/>
        </w:rPr>
        <w:t xml:space="preserve"> </w:t>
      </w:r>
    </w:p>
    <w:p w:rsidR="00D41352" w:rsidRDefault="00D41352" w:rsidP="00D562FA">
      <w:pPr>
        <w:spacing w:after="0" w:line="480" w:lineRule="auto"/>
        <w:jc w:val="center"/>
        <w:rPr>
          <w:rFonts w:ascii="Times New Roman" w:hAnsi="Times New Roman" w:cs="Times New Roman"/>
          <w:b/>
          <w:sz w:val="32"/>
          <w:szCs w:val="32"/>
        </w:rPr>
      </w:pP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rPr>
        <w:t>Пояснительная записка ___________________________________</w:t>
      </w:r>
      <w:r>
        <w:rPr>
          <w:rFonts w:ascii="Times New Roman" w:hAnsi="Times New Roman"/>
        </w:rPr>
        <w:t>_______________</w:t>
      </w:r>
      <w:r w:rsidR="008970BD">
        <w:rPr>
          <w:rFonts w:ascii="Times New Roman" w:hAnsi="Times New Roman"/>
        </w:rPr>
        <w:t>3</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Планируемые результаты освоения учебного пред</w:t>
      </w:r>
      <w:r>
        <w:rPr>
          <w:rFonts w:ascii="Times New Roman" w:hAnsi="Times New Roman"/>
          <w:bCs/>
        </w:rPr>
        <w:t>мета</w:t>
      </w:r>
      <w:r w:rsidRPr="00243D4F">
        <w:rPr>
          <w:rFonts w:ascii="Times New Roman" w:hAnsi="Times New Roman"/>
          <w:bCs/>
        </w:rPr>
        <w:t>_____</w:t>
      </w:r>
      <w:r>
        <w:rPr>
          <w:rFonts w:ascii="Times New Roman" w:hAnsi="Times New Roman"/>
          <w:bCs/>
        </w:rPr>
        <w:t>___________________</w:t>
      </w:r>
      <w:r w:rsidR="008970BD">
        <w:rPr>
          <w:rFonts w:ascii="Times New Roman" w:hAnsi="Times New Roman"/>
          <w:bCs/>
        </w:rPr>
        <w:t>7</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Содержание учебного предмета _________________</w:t>
      </w:r>
      <w:r>
        <w:rPr>
          <w:rFonts w:ascii="Times New Roman" w:hAnsi="Times New Roman"/>
          <w:bCs/>
        </w:rPr>
        <w:t>__________________________</w:t>
      </w:r>
      <w:r w:rsidR="008970BD">
        <w:rPr>
          <w:rFonts w:ascii="Times New Roman" w:hAnsi="Times New Roman"/>
          <w:bCs/>
        </w:rPr>
        <w:t>36</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Тематическое планирование _____________________</w:t>
      </w:r>
      <w:r w:rsidR="008970BD">
        <w:rPr>
          <w:rFonts w:ascii="Times New Roman" w:hAnsi="Times New Roman"/>
          <w:bCs/>
        </w:rPr>
        <w:t>________________________ 42</w:t>
      </w:r>
    </w:p>
    <w:p w:rsidR="00D41352" w:rsidRPr="003A0A9B"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Приложени</w:t>
      </w:r>
      <w:r>
        <w:rPr>
          <w:rFonts w:ascii="Times New Roman" w:hAnsi="Times New Roman"/>
          <w:bCs/>
        </w:rPr>
        <w:t>я</w:t>
      </w:r>
      <w:r w:rsidRPr="00243D4F">
        <w:rPr>
          <w:rFonts w:ascii="Times New Roman" w:hAnsi="Times New Roman"/>
          <w:bCs/>
        </w:rPr>
        <w:t xml:space="preserve"> ___________________________________</w:t>
      </w:r>
      <w:r w:rsidR="008970BD">
        <w:rPr>
          <w:rFonts w:ascii="Times New Roman" w:hAnsi="Times New Roman"/>
          <w:bCs/>
        </w:rPr>
        <w:t>________________________202</w:t>
      </w:r>
    </w:p>
    <w:p w:rsidR="00D41352" w:rsidRDefault="00D41352" w:rsidP="00D562FA">
      <w:pPr>
        <w:spacing w:after="0" w:line="480" w:lineRule="auto"/>
      </w:pPr>
    </w:p>
    <w:p w:rsidR="00D41352" w:rsidRDefault="00D41352" w:rsidP="00D562FA">
      <w:pPr>
        <w:spacing w:after="0" w:line="480" w:lineRule="auto"/>
      </w:pPr>
    </w:p>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62A4" w:rsidRDefault="00D462A4" w:rsidP="00D41352"/>
    <w:p w:rsidR="00D41352" w:rsidRDefault="00D41352" w:rsidP="00D41352"/>
    <w:p w:rsidR="005E3E91" w:rsidRPr="00876D94" w:rsidRDefault="000D3A24" w:rsidP="005E3E91">
      <w:pPr>
        <w:jc w:val="center"/>
        <w:rPr>
          <w:rFonts w:ascii="Times New Roman" w:hAnsi="Times New Roman" w:cs="Times New Roman"/>
          <w:b/>
          <w:sz w:val="24"/>
          <w:szCs w:val="24"/>
        </w:rPr>
      </w:pPr>
      <w:r w:rsidRPr="00876D94">
        <w:rPr>
          <w:rFonts w:ascii="Times New Roman" w:hAnsi="Times New Roman" w:cs="Times New Roman"/>
          <w:b/>
          <w:sz w:val="24"/>
          <w:szCs w:val="24"/>
        </w:rPr>
        <w:lastRenderedPageBreak/>
        <w:t>ПОЯСНИТЕЛЬНАЯ ЗАПИСКА</w:t>
      </w:r>
    </w:p>
    <w:p w:rsidR="00A86502" w:rsidRPr="00876D94" w:rsidRDefault="00D562FA" w:rsidP="00876D94">
      <w:pPr>
        <w:widowControl w:val="0"/>
        <w:overflowPunct w:val="0"/>
        <w:autoSpaceDE w:val="0"/>
        <w:autoSpaceDN w:val="0"/>
        <w:adjustRightInd w:val="0"/>
        <w:spacing w:after="0"/>
        <w:ind w:firstLine="708"/>
        <w:jc w:val="both"/>
        <w:rPr>
          <w:rStyle w:val="af3"/>
          <w:rFonts w:ascii="Times New Roman" w:hAnsi="Times New Roman" w:cs="Times New Roman"/>
          <w:b w:val="0"/>
          <w:sz w:val="24"/>
          <w:szCs w:val="24"/>
        </w:rPr>
      </w:pPr>
      <w:r w:rsidRPr="00876D94">
        <w:rPr>
          <w:rFonts w:ascii="Times New Roman" w:hAnsi="Times New Roman" w:cs="Times New Roman"/>
          <w:sz w:val="24"/>
          <w:szCs w:val="24"/>
        </w:rPr>
        <w:t>Учебный предмет «</w:t>
      </w:r>
      <w:r w:rsidR="005E3E91" w:rsidRPr="00876D94">
        <w:rPr>
          <w:rFonts w:ascii="Times New Roman" w:hAnsi="Times New Roman" w:cs="Times New Roman"/>
          <w:sz w:val="24"/>
          <w:szCs w:val="24"/>
        </w:rPr>
        <w:t>история</w:t>
      </w:r>
      <w:r w:rsidRPr="00876D94">
        <w:rPr>
          <w:rFonts w:ascii="Times New Roman" w:hAnsi="Times New Roman" w:cs="Times New Roman"/>
          <w:sz w:val="24"/>
          <w:szCs w:val="24"/>
        </w:rPr>
        <w:t>» включен в обязательную часть учебного плана,  АООП ООО МБОУ «СОШ № 83».</w:t>
      </w:r>
      <w:r w:rsidR="00A86502" w:rsidRPr="00876D94">
        <w:rPr>
          <w:rStyle w:val="af3"/>
          <w:rFonts w:ascii="Times New Roman" w:hAnsi="Times New Roman" w:cs="Times New Roman"/>
          <w:b w:val="0"/>
          <w:sz w:val="24"/>
          <w:szCs w:val="24"/>
        </w:rPr>
        <w:t xml:space="preserve">     Адаптированная  рабочая программа по истории для 5-9 классов составлена на основе:</w:t>
      </w:r>
    </w:p>
    <w:p w:rsidR="009A4BD4" w:rsidRPr="00876D94" w:rsidRDefault="00A86502" w:rsidP="00876D94">
      <w:pPr>
        <w:widowControl w:val="0"/>
        <w:overflowPunct w:val="0"/>
        <w:autoSpaceDE w:val="0"/>
        <w:autoSpaceDN w:val="0"/>
        <w:adjustRightInd w:val="0"/>
        <w:spacing w:after="0"/>
        <w:jc w:val="both"/>
        <w:rPr>
          <w:rFonts w:ascii="Times New Roman" w:hAnsi="Times New Roman" w:cs="Times New Roman"/>
          <w:sz w:val="24"/>
          <w:szCs w:val="24"/>
        </w:rPr>
      </w:pPr>
      <w:r w:rsidRPr="00876D94">
        <w:rPr>
          <w:rStyle w:val="af3"/>
          <w:rFonts w:ascii="Times New Roman" w:hAnsi="Times New Roman" w:cs="Times New Roman"/>
          <w:b w:val="0"/>
          <w:sz w:val="24"/>
          <w:szCs w:val="24"/>
        </w:rPr>
        <w:t>-  федерального государственного образовательного стандарта основного общего образования</w:t>
      </w:r>
      <w:r w:rsidRPr="00876D94">
        <w:rPr>
          <w:rFonts w:ascii="Times New Roman" w:hAnsi="Times New Roman" w:cs="Times New Roman"/>
          <w:sz w:val="24"/>
          <w:szCs w:val="24"/>
        </w:rPr>
        <w:t xml:space="preserve">, утвержденного приказом </w:t>
      </w:r>
      <w:proofErr w:type="spellStart"/>
      <w:r w:rsidRPr="00876D94">
        <w:rPr>
          <w:rFonts w:ascii="Times New Roman" w:hAnsi="Times New Roman" w:cs="Times New Roman"/>
          <w:sz w:val="24"/>
          <w:szCs w:val="24"/>
        </w:rPr>
        <w:t>Минобрнауки</w:t>
      </w:r>
      <w:proofErr w:type="spellEnd"/>
      <w:r w:rsidRPr="00876D94">
        <w:rPr>
          <w:rFonts w:ascii="Times New Roman" w:hAnsi="Times New Roman" w:cs="Times New Roman"/>
          <w:sz w:val="24"/>
          <w:szCs w:val="24"/>
        </w:rPr>
        <w:t xml:space="preserve"> РФ от 17.12.2010г. №1897 (в </w:t>
      </w:r>
      <w:r w:rsidR="009A4BD4" w:rsidRPr="00876D94">
        <w:rPr>
          <w:rFonts w:ascii="Times New Roman" w:hAnsi="Times New Roman" w:cs="Times New Roman"/>
          <w:sz w:val="24"/>
          <w:szCs w:val="24"/>
        </w:rPr>
        <w:t xml:space="preserve">действующей </w:t>
      </w:r>
      <w:r w:rsidRPr="00876D94">
        <w:rPr>
          <w:rFonts w:ascii="Times New Roman" w:hAnsi="Times New Roman" w:cs="Times New Roman"/>
          <w:sz w:val="24"/>
          <w:szCs w:val="24"/>
        </w:rPr>
        <w:t>ред</w:t>
      </w:r>
      <w:r w:rsidR="009A4BD4" w:rsidRPr="00876D94">
        <w:rPr>
          <w:rFonts w:ascii="Times New Roman" w:hAnsi="Times New Roman" w:cs="Times New Roman"/>
          <w:sz w:val="24"/>
          <w:szCs w:val="24"/>
        </w:rPr>
        <w:t>акции)</w:t>
      </w:r>
    </w:p>
    <w:p w:rsidR="00A86502" w:rsidRPr="00876D94" w:rsidRDefault="00A86502" w:rsidP="00876D94">
      <w:pPr>
        <w:widowControl w:val="0"/>
        <w:overflowPunct w:val="0"/>
        <w:autoSpaceDE w:val="0"/>
        <w:autoSpaceDN w:val="0"/>
        <w:adjustRightInd w:val="0"/>
        <w:spacing w:after="0"/>
        <w:jc w:val="both"/>
        <w:rPr>
          <w:rFonts w:ascii="Times New Roman" w:hAnsi="Times New Roman" w:cs="Times New Roman"/>
          <w:bCs/>
          <w:sz w:val="24"/>
          <w:szCs w:val="24"/>
        </w:rPr>
      </w:pPr>
      <w:r w:rsidRPr="00876D94">
        <w:rPr>
          <w:rFonts w:ascii="Times New Roman" w:hAnsi="Times New Roman" w:cs="Times New Roman"/>
          <w:bCs/>
          <w:sz w:val="24"/>
          <w:szCs w:val="24"/>
        </w:rPr>
        <w:t>- Историко-культурного стандарта разработанного в соответствии с поручением Президента Российской Федерации В.В. Путина  от 21 мая 2012 г. № Пр.-1334.</w:t>
      </w:r>
    </w:p>
    <w:p w:rsidR="00A86502" w:rsidRPr="00876D94" w:rsidRDefault="00A86502" w:rsidP="00876D94">
      <w:pPr>
        <w:spacing w:after="0"/>
        <w:jc w:val="both"/>
        <w:rPr>
          <w:rFonts w:ascii="Times New Roman" w:hAnsi="Times New Roman" w:cs="Times New Roman"/>
          <w:bCs/>
          <w:sz w:val="24"/>
          <w:szCs w:val="24"/>
        </w:rPr>
      </w:pPr>
      <w:r w:rsidRPr="00876D94">
        <w:rPr>
          <w:rFonts w:ascii="Times New Roman" w:hAnsi="Times New Roman" w:cs="Times New Roman"/>
          <w:sz w:val="24"/>
          <w:szCs w:val="24"/>
        </w:rPr>
        <w:t xml:space="preserve">      </w:t>
      </w:r>
      <w:proofErr w:type="gramStart"/>
      <w:r w:rsidRPr="00876D94">
        <w:rPr>
          <w:rFonts w:ascii="Times New Roman" w:hAnsi="Times New Roman" w:cs="Times New Roman"/>
          <w:sz w:val="24"/>
          <w:szCs w:val="24"/>
        </w:rPr>
        <w:t xml:space="preserve">- на основе Примерной программы основного общего образования с учётом </w:t>
      </w:r>
      <w:r w:rsidRPr="00876D94">
        <w:rPr>
          <w:rFonts w:ascii="Times New Roman" w:hAnsi="Times New Roman" w:cs="Times New Roman"/>
          <w:bCs/>
          <w:sz w:val="24"/>
          <w:szCs w:val="24"/>
        </w:rPr>
        <w:t xml:space="preserve">авторской программы по истории России для предметной линии учебников под редакцией </w:t>
      </w:r>
      <w:proofErr w:type="spellStart"/>
      <w:r w:rsidRPr="00876D94">
        <w:rPr>
          <w:rFonts w:ascii="Times New Roman" w:hAnsi="Times New Roman" w:cs="Times New Roman"/>
          <w:bCs/>
          <w:sz w:val="24"/>
          <w:szCs w:val="24"/>
        </w:rPr>
        <w:t>А.В.Торкунова</w:t>
      </w:r>
      <w:proofErr w:type="spellEnd"/>
      <w:r w:rsidRPr="00876D94">
        <w:rPr>
          <w:rFonts w:ascii="Times New Roman" w:hAnsi="Times New Roman" w:cs="Times New Roman"/>
          <w:bCs/>
          <w:sz w:val="24"/>
          <w:szCs w:val="24"/>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876D94">
        <w:rPr>
          <w:rFonts w:ascii="Times New Roman" w:hAnsi="Times New Roman" w:cs="Times New Roman"/>
          <w:bCs/>
          <w:sz w:val="24"/>
          <w:szCs w:val="24"/>
        </w:rPr>
        <w:t>А.А.Данилов</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О.Н.Журавлева</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И.Е.Барыкина</w:t>
      </w:r>
      <w:proofErr w:type="spellEnd"/>
      <w:r w:rsidRPr="00876D94">
        <w:rPr>
          <w:rFonts w:ascii="Times New Roman" w:hAnsi="Times New Roman" w:cs="Times New Roman"/>
          <w:bCs/>
          <w:sz w:val="24"/>
          <w:szCs w:val="24"/>
        </w:rPr>
        <w:t>.</w:t>
      </w:r>
      <w:proofErr w:type="gramEnd"/>
      <w:r w:rsidRPr="00876D94">
        <w:rPr>
          <w:rFonts w:ascii="Times New Roman" w:hAnsi="Times New Roman" w:cs="Times New Roman"/>
          <w:bCs/>
          <w:sz w:val="24"/>
          <w:szCs w:val="24"/>
        </w:rPr>
        <w:t xml:space="preserve"> – </w:t>
      </w:r>
      <w:proofErr w:type="gramStart"/>
      <w:r w:rsidRPr="00876D94">
        <w:rPr>
          <w:rFonts w:ascii="Times New Roman" w:hAnsi="Times New Roman" w:cs="Times New Roman"/>
          <w:bCs/>
          <w:sz w:val="24"/>
          <w:szCs w:val="24"/>
        </w:rPr>
        <w:t xml:space="preserve">Просвещение, 2016. – 77с.) </w:t>
      </w:r>
      <w:proofErr w:type="gramEnd"/>
    </w:p>
    <w:p w:rsidR="00D562FA" w:rsidRDefault="00D562FA" w:rsidP="00D562FA">
      <w:pPr>
        <w:spacing w:after="0"/>
        <w:jc w:val="both"/>
        <w:rPr>
          <w:rFonts w:ascii="Times New Roman" w:eastAsia="Calibri" w:hAnsi="Times New Roman" w:cs="Times New Roman"/>
          <w:sz w:val="24"/>
          <w:szCs w:val="24"/>
        </w:rPr>
      </w:pPr>
    </w:p>
    <w:p w:rsidR="00D562FA" w:rsidRPr="00876D94" w:rsidRDefault="00D562FA" w:rsidP="00F34401">
      <w:pPr>
        <w:pStyle w:val="a4"/>
        <w:numPr>
          <w:ilvl w:val="0"/>
          <w:numId w:val="6"/>
        </w:numPr>
        <w:spacing w:line="276" w:lineRule="auto"/>
        <w:ind w:left="0" w:firstLine="0"/>
        <w:jc w:val="both"/>
        <w:rPr>
          <w:rFonts w:ascii="Times New Roman" w:eastAsiaTheme="minorEastAsia" w:hAnsi="Times New Roman"/>
          <w:bCs/>
        </w:rPr>
      </w:pPr>
      <w:r>
        <w:rPr>
          <w:rFonts w:ascii="Times New Roman" w:hAnsi="Times New Roman"/>
          <w:lang w:eastAsia="en-US"/>
        </w:rPr>
        <w:t xml:space="preserve">Федеральный закон от 29.12.2012 </w:t>
      </w:r>
      <w:r w:rsidRPr="00DD5FAD">
        <w:rPr>
          <w:rFonts w:ascii="Times New Roman" w:hAnsi="Times New Roman"/>
          <w:bCs/>
        </w:rPr>
        <w:t>№ 273</w:t>
      </w:r>
      <w:r>
        <w:rPr>
          <w:rFonts w:ascii="Times New Roman" w:hAnsi="Times New Roman"/>
          <w:bCs/>
        </w:rPr>
        <w:t xml:space="preserve"> –</w:t>
      </w:r>
      <w:r w:rsidRPr="00C276A1">
        <w:rPr>
          <w:rFonts w:ascii="Times New Roman" w:hAnsi="Times New Roman"/>
          <w:bCs/>
        </w:rPr>
        <w:t xml:space="preserve"> ФЗ «Об образовании в Российской Федерации» в действующей редакции;</w:t>
      </w:r>
    </w:p>
    <w:p w:rsidR="00C568B4" w:rsidRPr="00876D94" w:rsidRDefault="00C568B4" w:rsidP="00F34401">
      <w:pPr>
        <w:pStyle w:val="a4"/>
        <w:numPr>
          <w:ilvl w:val="0"/>
          <w:numId w:val="6"/>
        </w:numPr>
        <w:spacing w:line="276" w:lineRule="auto"/>
        <w:ind w:left="0" w:firstLine="0"/>
        <w:jc w:val="both"/>
        <w:rPr>
          <w:rFonts w:ascii="Times New Roman" w:eastAsiaTheme="minorEastAsia" w:hAnsi="Times New Roman"/>
          <w:bCs/>
        </w:rPr>
      </w:pPr>
      <w:r w:rsidRPr="00876D94">
        <w:rPr>
          <w:rFonts w:ascii="Times New Roman" w:eastAsiaTheme="minorEastAsia" w:hAnsi="Times New Roman"/>
          <w:bCs/>
        </w:rPr>
        <w:t>Адаптиро</w:t>
      </w:r>
      <w:r w:rsidR="00BE5A37">
        <w:rPr>
          <w:rFonts w:ascii="Times New Roman" w:eastAsiaTheme="minorEastAsia" w:hAnsi="Times New Roman"/>
          <w:bCs/>
        </w:rPr>
        <w:t xml:space="preserve">ванная программа для учащихся с </w:t>
      </w:r>
      <w:r w:rsidR="005D42E8">
        <w:rPr>
          <w:rFonts w:ascii="Times New Roman" w:eastAsiaTheme="minorEastAsia" w:hAnsi="Times New Roman"/>
          <w:bCs/>
        </w:rPr>
        <w:t xml:space="preserve">расстройством </w:t>
      </w:r>
      <w:r w:rsidRPr="00876D94">
        <w:rPr>
          <w:rFonts w:ascii="Times New Roman" w:eastAsiaTheme="minorEastAsia" w:hAnsi="Times New Roman"/>
          <w:bCs/>
        </w:rPr>
        <w:t xml:space="preserve"> </w:t>
      </w:r>
      <w:r w:rsidR="005D42E8">
        <w:rPr>
          <w:rFonts w:ascii="Times New Roman" w:eastAsiaTheme="minorEastAsia" w:hAnsi="Times New Roman"/>
          <w:bCs/>
        </w:rPr>
        <w:t xml:space="preserve">аутистического </w:t>
      </w:r>
      <w:proofErr w:type="spellStart"/>
      <w:r w:rsidR="005D42E8">
        <w:rPr>
          <w:rFonts w:ascii="Times New Roman" w:eastAsiaTheme="minorEastAsia" w:hAnsi="Times New Roman"/>
          <w:bCs/>
        </w:rPr>
        <w:t>сперктра</w:t>
      </w:r>
      <w:r w:rsidRPr="00876D94">
        <w:rPr>
          <w:rFonts w:ascii="Times New Roman" w:eastAsiaTheme="minorEastAsia" w:hAnsi="Times New Roman"/>
          <w:bCs/>
        </w:rPr>
        <w:t>МБОУ</w:t>
      </w:r>
      <w:proofErr w:type="spellEnd"/>
      <w:r w:rsidRPr="00876D94">
        <w:rPr>
          <w:rFonts w:ascii="Times New Roman" w:eastAsiaTheme="minorEastAsia" w:hAnsi="Times New Roman"/>
          <w:bCs/>
        </w:rPr>
        <w:t xml:space="preserve"> </w:t>
      </w:r>
      <w:r w:rsidR="00876D94" w:rsidRPr="00876D94">
        <w:rPr>
          <w:rFonts w:ascii="Times New Roman" w:eastAsiaTheme="minorEastAsia" w:hAnsi="Times New Roman"/>
          <w:bCs/>
        </w:rPr>
        <w:t>«</w:t>
      </w:r>
      <w:r w:rsidRPr="00876D94">
        <w:rPr>
          <w:rFonts w:ascii="Times New Roman" w:eastAsiaTheme="minorEastAsia" w:hAnsi="Times New Roman"/>
          <w:bCs/>
        </w:rPr>
        <w:t>СОШ №83</w:t>
      </w:r>
      <w:r w:rsidR="00876D94" w:rsidRPr="00876D94">
        <w:rPr>
          <w:rFonts w:ascii="Times New Roman" w:eastAsiaTheme="minorEastAsia" w:hAnsi="Times New Roman"/>
          <w:bCs/>
        </w:rPr>
        <w:t>»</w:t>
      </w:r>
      <w:r w:rsidRPr="00876D94">
        <w:rPr>
          <w:rFonts w:ascii="Times New Roman" w:eastAsiaTheme="minorEastAsia" w:hAnsi="Times New Roman"/>
          <w:bCs/>
        </w:rPr>
        <w:t>.</w:t>
      </w:r>
    </w:p>
    <w:p w:rsidR="00876D94" w:rsidRPr="00876D94" w:rsidRDefault="00876D94" w:rsidP="00876D94">
      <w:pPr>
        <w:pStyle w:val="a4"/>
        <w:numPr>
          <w:ilvl w:val="0"/>
          <w:numId w:val="6"/>
        </w:numPr>
        <w:shd w:val="clear" w:color="auto" w:fill="FFFFFF"/>
        <w:jc w:val="both"/>
        <w:rPr>
          <w:rFonts w:ascii="Times New Roman" w:eastAsiaTheme="minorEastAsia" w:hAnsi="Times New Roman"/>
          <w:bCs/>
        </w:rPr>
      </w:pPr>
      <w:r w:rsidRPr="00876D94">
        <w:rPr>
          <w:rFonts w:ascii="Times New Roman" w:eastAsiaTheme="minorEastAsia" w:hAnsi="Times New Roman"/>
          <w:bCs/>
        </w:rPr>
        <w:t>Примерная программа по истории, представленная в Примерной основной образовательной программе основного общего образования, одобренной  Федеральным учебно-методическим объединением по общему образованию (протокол заседания от 04.02.2020 № 1/20).</w:t>
      </w:r>
    </w:p>
    <w:p w:rsidR="00C568B4"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w:t>
      </w:r>
      <w:r w:rsidR="00C568B4" w:rsidRPr="00876D94">
        <w:rPr>
          <w:rFonts w:ascii="Times New Roman" w:hAnsi="Times New Roman" w:cs="Times New Roman"/>
          <w:bCs/>
          <w:sz w:val="24"/>
          <w:szCs w:val="24"/>
        </w:rPr>
        <w:t>рые определены стандартом.</w:t>
      </w:r>
      <w:r w:rsidRPr="00876D94">
        <w:rPr>
          <w:rFonts w:ascii="Times New Roman" w:hAnsi="Times New Roman" w:cs="Times New Roman"/>
          <w:bCs/>
          <w:sz w:val="24"/>
          <w:szCs w:val="24"/>
        </w:rPr>
        <w:t xml:space="preserve"> Предмет входит в образовательную область – история. </w:t>
      </w:r>
    </w:p>
    <w:p w:rsidR="00A86502"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 xml:space="preserve">  Срок</w:t>
      </w:r>
      <w:r w:rsidR="009A4BD4" w:rsidRPr="00876D94">
        <w:rPr>
          <w:rFonts w:ascii="Times New Roman" w:hAnsi="Times New Roman" w:cs="Times New Roman"/>
          <w:bCs/>
          <w:sz w:val="24"/>
          <w:szCs w:val="24"/>
        </w:rPr>
        <w:t xml:space="preserve"> реализации программы: </w:t>
      </w:r>
      <w:r w:rsidRPr="00876D94">
        <w:rPr>
          <w:rFonts w:ascii="Times New Roman" w:hAnsi="Times New Roman" w:cs="Times New Roman"/>
          <w:bCs/>
          <w:sz w:val="24"/>
          <w:szCs w:val="24"/>
        </w:rPr>
        <w:t xml:space="preserve"> </w:t>
      </w:r>
      <w:r w:rsidR="009A4BD4" w:rsidRPr="00876D94">
        <w:rPr>
          <w:rFonts w:ascii="Times New Roman" w:hAnsi="Times New Roman" w:cs="Times New Roman"/>
          <w:bCs/>
          <w:sz w:val="24"/>
          <w:szCs w:val="24"/>
        </w:rPr>
        <w:t>5 лет</w:t>
      </w: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5 класс   </w:t>
      </w:r>
      <w:r w:rsidR="00C568B4">
        <w:rPr>
          <w:rFonts w:ascii="Times New Roman" w:hAnsi="Times New Roman"/>
          <w:sz w:val="24"/>
          <w:szCs w:val="24"/>
        </w:rPr>
        <w:t>68</w:t>
      </w:r>
      <w:r w:rsidRPr="00A36CF4">
        <w:rPr>
          <w:rFonts w:ascii="Times New Roman" w:hAnsi="Times New Roman"/>
          <w:sz w:val="24"/>
          <w:szCs w:val="24"/>
        </w:rPr>
        <w:t xml:space="preserve"> часов,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00C568B4">
        <w:rPr>
          <w:rFonts w:ascii="Times New Roman" w:hAnsi="Times New Roman"/>
          <w:sz w:val="24"/>
          <w:szCs w:val="24"/>
        </w:rPr>
        <w:t>68</w:t>
      </w:r>
      <w:r w:rsidRPr="00A36CF4">
        <w:rPr>
          <w:rFonts w:ascii="Times New Roman" w:hAnsi="Times New Roman"/>
          <w:sz w:val="24"/>
          <w:szCs w:val="24"/>
        </w:rPr>
        <w:t xml:space="preserve"> часа,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7 класс   </w:t>
      </w:r>
      <w:r w:rsidR="00C568B4">
        <w:rPr>
          <w:rFonts w:ascii="Times New Roman" w:hAnsi="Times New Roman"/>
          <w:sz w:val="24"/>
          <w:szCs w:val="24"/>
        </w:rPr>
        <w:t>68</w:t>
      </w:r>
      <w:r>
        <w:rPr>
          <w:rFonts w:ascii="Times New Roman" w:hAnsi="Times New Roman"/>
          <w:sz w:val="24"/>
          <w:szCs w:val="24"/>
        </w:rPr>
        <w:t xml:space="preserve"> часов</w:t>
      </w:r>
      <w:r w:rsidRPr="00A36CF4">
        <w:rPr>
          <w:rFonts w:ascii="Times New Roman" w:hAnsi="Times New Roman"/>
          <w:sz w:val="24"/>
          <w:szCs w:val="24"/>
        </w:rPr>
        <w:t xml:space="preserve">,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00C568B4">
        <w:rPr>
          <w:rFonts w:ascii="Times New Roman" w:hAnsi="Times New Roman"/>
          <w:sz w:val="24"/>
          <w:szCs w:val="24"/>
        </w:rPr>
        <w:t>68</w:t>
      </w:r>
      <w:r>
        <w:rPr>
          <w:rFonts w:ascii="Times New Roman" w:hAnsi="Times New Roman"/>
          <w:sz w:val="24"/>
          <w:szCs w:val="24"/>
        </w:rPr>
        <w:t xml:space="preserve"> часа</w:t>
      </w:r>
      <w:r w:rsidRPr="00A36CF4">
        <w:rPr>
          <w:rFonts w:ascii="Times New Roman" w:hAnsi="Times New Roman"/>
          <w:sz w:val="24"/>
          <w:szCs w:val="24"/>
        </w:rPr>
        <w:t xml:space="preserve">, </w:t>
      </w:r>
    </w:p>
    <w:p w:rsidR="00D562FA" w:rsidRDefault="00D562FA" w:rsidP="00C568B4">
      <w:pPr>
        <w:spacing w:after="0"/>
        <w:rPr>
          <w:rFonts w:ascii="Times New Roman" w:hAnsi="Times New Roman"/>
          <w:sz w:val="24"/>
          <w:szCs w:val="24"/>
        </w:rPr>
      </w:pPr>
      <w:r>
        <w:rPr>
          <w:rFonts w:ascii="Times New Roman" w:hAnsi="Times New Roman"/>
          <w:sz w:val="24"/>
          <w:szCs w:val="24"/>
        </w:rPr>
        <w:t xml:space="preserve"> -  9 класс   </w:t>
      </w:r>
      <w:r w:rsidR="00C568B4">
        <w:rPr>
          <w:rFonts w:ascii="Times New Roman" w:hAnsi="Times New Roman"/>
          <w:sz w:val="24"/>
          <w:szCs w:val="24"/>
        </w:rPr>
        <w:t>68</w:t>
      </w:r>
      <w:r w:rsidRPr="00A36CF4">
        <w:rPr>
          <w:rFonts w:ascii="Times New Roman" w:hAnsi="Times New Roman"/>
          <w:sz w:val="24"/>
          <w:szCs w:val="24"/>
        </w:rPr>
        <w:t xml:space="preserve"> часа.</w:t>
      </w:r>
    </w:p>
    <w:p w:rsidR="00440828" w:rsidRPr="00C568B4" w:rsidRDefault="00440828" w:rsidP="00C568B4">
      <w:pPr>
        <w:spacing w:after="0"/>
        <w:rPr>
          <w:rFonts w:ascii="Times New Roman" w:hAnsi="Times New Roman"/>
          <w:b/>
          <w:sz w:val="24"/>
          <w:szCs w:val="24"/>
        </w:rPr>
      </w:pPr>
      <w:r>
        <w:rPr>
          <w:rFonts w:ascii="Times New Roman" w:hAnsi="Times New Roman"/>
          <w:sz w:val="24"/>
          <w:szCs w:val="24"/>
        </w:rPr>
        <w:t>Всего – 340 часов.</w:t>
      </w:r>
    </w:p>
    <w:p w:rsidR="00D562FA" w:rsidRPr="00876D94" w:rsidRDefault="00C568B4" w:rsidP="00440828">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876D94">
        <w:rPr>
          <w:rFonts w:ascii="Times New Roman" w:hAnsi="Times New Roman" w:cs="Times New Roman"/>
          <w:b/>
          <w:sz w:val="24"/>
          <w:szCs w:val="24"/>
        </w:rPr>
        <w:t>Цели общего образования</w:t>
      </w:r>
      <w:r w:rsidRPr="00876D94">
        <w:rPr>
          <w:rFonts w:ascii="Times New Roman" w:hAnsi="Times New Roman" w:cs="Times New Roman"/>
          <w:sz w:val="24"/>
          <w:szCs w:val="24"/>
        </w:rPr>
        <w:t xml:space="preserve"> с учетом специфики учебного предмета история: формирование</w:t>
      </w:r>
      <w:r w:rsidRPr="00876D94">
        <w:rPr>
          <w:rFonts w:ascii="Times New Roman" w:eastAsia="TimesNewRomanPSMT" w:hAnsi="Times New Roman" w:cs="Times New Roman"/>
          <w:sz w:val="24"/>
          <w:szCs w:val="24"/>
        </w:rPr>
        <w:t xml:space="preserve">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w:t>
      </w:r>
      <w:proofErr w:type="gramEnd"/>
      <w:r w:rsidRPr="00876D94">
        <w:rPr>
          <w:rFonts w:ascii="Times New Roman" w:eastAsia="TimesNewRomanPSMT" w:hAnsi="Times New Roman" w:cs="Times New Roman"/>
          <w:sz w:val="24"/>
          <w:szCs w:val="24"/>
        </w:rPr>
        <w:t xml:space="preserve">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w:t>
      </w:r>
      <w:r w:rsidR="00440828" w:rsidRPr="00876D94">
        <w:rPr>
          <w:rFonts w:ascii="Times New Roman" w:eastAsia="TimesNewRomanPSMT" w:hAnsi="Times New Roman" w:cs="Times New Roman"/>
          <w:sz w:val="24"/>
          <w:szCs w:val="24"/>
        </w:rPr>
        <w:t>и школьников,</w:t>
      </w:r>
      <w:r w:rsidR="00D562FA" w:rsidRPr="00876D94">
        <w:rPr>
          <w:rFonts w:ascii="Times New Roman" w:eastAsia="Times New Roman" w:hAnsi="Times New Roman" w:cs="Times New Roman"/>
          <w:color w:val="000000"/>
          <w:sz w:val="24"/>
          <w:szCs w:val="24"/>
        </w:rPr>
        <w:t xml:space="preserve"> формирование </w:t>
      </w:r>
      <w:r w:rsidR="00D562FA" w:rsidRPr="00876D94">
        <w:rPr>
          <w:rFonts w:ascii="Times New Roman" w:eastAsia="Times New Roman" w:hAnsi="Times New Roman" w:cs="Times New Roman"/>
          <w:color w:val="000000"/>
          <w:sz w:val="24"/>
          <w:szCs w:val="24"/>
        </w:rPr>
        <w:lastRenderedPageBreak/>
        <w:t>готовности к сотрудничеству, созидательной деятельности, умений вести диалог, искать и находить содержательные компромиссы.</w:t>
      </w:r>
    </w:p>
    <w:p w:rsidR="00D562FA" w:rsidRPr="00440828" w:rsidRDefault="00D562FA" w:rsidP="00D562FA">
      <w:pPr>
        <w:pStyle w:val="a4"/>
        <w:jc w:val="both"/>
        <w:rPr>
          <w:rFonts w:ascii="Times New Roman" w:hAnsi="Times New Roman"/>
          <w:b/>
        </w:rPr>
      </w:pPr>
    </w:p>
    <w:p w:rsidR="00440828" w:rsidRDefault="00D562FA" w:rsidP="00440828">
      <w:pPr>
        <w:spacing w:line="360" w:lineRule="auto"/>
        <w:ind w:firstLine="708"/>
        <w:jc w:val="both"/>
        <w:rPr>
          <w:rFonts w:ascii="Times New Roman" w:hAnsi="Times New Roman"/>
          <w:b/>
          <w:color w:val="000000" w:themeColor="text1"/>
        </w:rPr>
      </w:pPr>
      <w:r w:rsidRPr="00440828">
        <w:rPr>
          <w:rFonts w:ascii="Times New Roman" w:hAnsi="Times New Roman"/>
          <w:b/>
          <w:color w:val="000000" w:themeColor="text1"/>
        </w:rPr>
        <w:t>УМК</w:t>
      </w:r>
      <w:r w:rsidRPr="0039264F">
        <w:rPr>
          <w:rFonts w:ascii="Times New Roman" w:hAnsi="Times New Roman"/>
          <w:b/>
          <w:color w:val="000000" w:themeColor="text1"/>
        </w:rPr>
        <w:t>:</w:t>
      </w:r>
    </w:p>
    <w:p w:rsidR="00440828" w:rsidRPr="00876D94" w:rsidRDefault="00440828" w:rsidP="00440828">
      <w:pPr>
        <w:spacing w:line="360" w:lineRule="auto"/>
        <w:ind w:firstLine="708"/>
        <w:jc w:val="both"/>
        <w:rPr>
          <w:rFonts w:ascii="Times New Roman" w:eastAsia="Times New Roman" w:hAnsi="Times New Roman" w:cs="Times New Roman"/>
          <w:color w:val="000000"/>
          <w:sz w:val="24"/>
          <w:szCs w:val="24"/>
        </w:rPr>
      </w:pPr>
      <w:r w:rsidRPr="00876D94">
        <w:rPr>
          <w:rFonts w:ascii="Times New Roman" w:eastAsia="Times New Roman" w:hAnsi="Times New Roman" w:cs="Times New Roman"/>
          <w:color w:val="000000"/>
          <w:sz w:val="24"/>
          <w:szCs w:val="24"/>
        </w:rPr>
        <w:t xml:space="preserve"> В данной программе объединены   курсы истории России и всеобщей истории по линейной системе изучения истории. С сентября 2015 года образовательные учреждения имеют возможность использовать </w:t>
      </w:r>
      <w:proofErr w:type="gramStart"/>
      <w:r w:rsidRPr="00876D94">
        <w:rPr>
          <w:rFonts w:ascii="Times New Roman" w:eastAsia="Times New Roman" w:hAnsi="Times New Roman" w:cs="Times New Roman"/>
          <w:color w:val="000000"/>
          <w:sz w:val="24"/>
          <w:szCs w:val="24"/>
        </w:rPr>
        <w:t>новый</w:t>
      </w:r>
      <w:proofErr w:type="gramEnd"/>
      <w:r w:rsidRPr="00876D94">
        <w:rPr>
          <w:rFonts w:ascii="Times New Roman" w:eastAsia="Times New Roman" w:hAnsi="Times New Roman" w:cs="Times New Roman"/>
          <w:color w:val="000000"/>
          <w:sz w:val="24"/>
          <w:szCs w:val="24"/>
        </w:rPr>
        <w:t xml:space="preserve"> УМК по истории России издательства «Просвещения». Все учебники соответствуют требованиям Концепции нового учебно-методического комплекса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sidRPr="00876D94">
        <w:rPr>
          <w:rFonts w:ascii="Times New Roman" w:eastAsia="Times New Roman" w:hAnsi="Times New Roman" w:cs="Times New Roman"/>
          <w:color w:val="000000"/>
          <w:sz w:val="24"/>
          <w:szCs w:val="24"/>
        </w:rPr>
        <w:t>А.В.Торкунова</w:t>
      </w:r>
      <w:proofErr w:type="spellEnd"/>
      <w:r w:rsidRPr="00876D94">
        <w:rPr>
          <w:rFonts w:ascii="Times New Roman" w:eastAsia="Times New Roman" w:hAnsi="Times New Roman" w:cs="Times New Roman"/>
          <w:color w:val="000000"/>
          <w:sz w:val="24"/>
          <w:szCs w:val="24"/>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Авторы: </w:t>
      </w:r>
      <w:proofErr w:type="spellStart"/>
      <w:r w:rsidRPr="00876D94">
        <w:rPr>
          <w:rFonts w:ascii="Times New Roman" w:eastAsia="Times New Roman" w:hAnsi="Times New Roman" w:cs="Times New Roman"/>
          <w:color w:val="000000"/>
          <w:sz w:val="24"/>
          <w:szCs w:val="24"/>
        </w:rPr>
        <w:t>Юдовская</w:t>
      </w:r>
      <w:proofErr w:type="spellEnd"/>
      <w:r w:rsidRPr="00876D94">
        <w:rPr>
          <w:rFonts w:ascii="Times New Roman" w:eastAsia="Times New Roman" w:hAnsi="Times New Roman" w:cs="Times New Roman"/>
          <w:color w:val="000000"/>
          <w:sz w:val="24"/>
          <w:szCs w:val="24"/>
        </w:rPr>
        <w:t xml:space="preserve"> А.Я., Баранов П.А., Ванюшкина Москва Просвещение 2018 г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w:t>
      </w:r>
      <w:r w:rsidR="00876D94">
        <w:rPr>
          <w:rFonts w:ascii="Times New Roman" w:eastAsia="Times New Roman" w:hAnsi="Times New Roman" w:cs="Times New Roman"/>
          <w:color w:val="000000"/>
          <w:sz w:val="24"/>
          <w:szCs w:val="24"/>
        </w:rPr>
        <w:t>4</w:t>
      </w:r>
      <w:r w:rsidRPr="00876D94">
        <w:rPr>
          <w:rFonts w:ascii="Times New Roman" w:eastAsia="Times New Roman" w:hAnsi="Times New Roman" w:cs="Times New Roman"/>
          <w:color w:val="000000"/>
          <w:sz w:val="24"/>
          <w:szCs w:val="24"/>
        </w:rPr>
        <w:t xml:space="preserve"> </w:t>
      </w:r>
      <w:r w:rsidR="00876D94">
        <w:rPr>
          <w:rFonts w:ascii="Times New Roman" w:eastAsia="Times New Roman" w:hAnsi="Times New Roman" w:cs="Times New Roman"/>
          <w:color w:val="000000"/>
          <w:sz w:val="24"/>
          <w:szCs w:val="24"/>
        </w:rPr>
        <w:t>февраля</w:t>
      </w:r>
      <w:r w:rsidRPr="00876D94">
        <w:rPr>
          <w:rFonts w:ascii="Times New Roman" w:eastAsia="Times New Roman" w:hAnsi="Times New Roman" w:cs="Times New Roman"/>
          <w:color w:val="000000"/>
          <w:sz w:val="24"/>
          <w:szCs w:val="24"/>
        </w:rPr>
        <w:t xml:space="preserve"> 20</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г. № 1/</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 xml:space="preserve">) была проведена синхронизация курсов всеобщей истории и истории России. </w:t>
      </w:r>
    </w:p>
    <w:p w:rsidR="00D562FA" w:rsidRDefault="00D562FA" w:rsidP="00D562FA">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промежуточной аттестации – контрольный диктант, ко</w:t>
      </w:r>
      <w:r w:rsidR="007119E2">
        <w:rPr>
          <w:rFonts w:ascii="Times New Roman" w:hAnsi="Times New Roman"/>
          <w:color w:val="000000" w:themeColor="text1"/>
          <w:sz w:val="24"/>
          <w:szCs w:val="24"/>
        </w:rPr>
        <w:t>нтрольная работа, тестирование.</w:t>
      </w:r>
    </w:p>
    <w:p w:rsidR="000D3A24" w:rsidRPr="00D562FA" w:rsidRDefault="000D3A24" w:rsidP="00D562FA">
      <w:pPr>
        <w:jc w:val="both"/>
        <w:rPr>
          <w:rFonts w:ascii="Times New Roman" w:hAnsi="Times New Roman"/>
          <w:color w:val="000000" w:themeColor="text1"/>
          <w:sz w:val="24"/>
          <w:szCs w:val="24"/>
        </w:rPr>
      </w:pPr>
      <w:r w:rsidRPr="000D3A24">
        <w:rPr>
          <w:rFonts w:ascii="Times New Roman" w:eastAsia="Times New Roman" w:hAnsi="Times New Roman" w:cs="Times New Roman"/>
          <w:sz w:val="24"/>
          <w:szCs w:val="24"/>
        </w:rPr>
        <w:t xml:space="preserve">Программа  отражает  специфику  обучения  детей с </w:t>
      </w:r>
      <w:r w:rsidR="001A10CD">
        <w:rPr>
          <w:rFonts w:ascii="Times New Roman" w:eastAsia="Times New Roman" w:hAnsi="Times New Roman" w:cs="Times New Roman"/>
          <w:sz w:val="24"/>
          <w:szCs w:val="24"/>
        </w:rPr>
        <w:t>РАС</w:t>
      </w:r>
      <w:r w:rsidR="00440828">
        <w:rPr>
          <w:rFonts w:ascii="Times New Roman" w:eastAsia="Times New Roman" w:hAnsi="Times New Roman" w:cs="Times New Roman"/>
          <w:sz w:val="24"/>
          <w:szCs w:val="24"/>
        </w:rPr>
        <w:t>.</w:t>
      </w:r>
    </w:p>
    <w:p w:rsidR="000D3A24" w:rsidRPr="000D3A24" w:rsidRDefault="000D3A24" w:rsidP="00876D94">
      <w:pPr>
        <w:pStyle w:val="Default"/>
        <w:spacing w:line="276" w:lineRule="auto"/>
        <w:jc w:val="both"/>
        <w:rPr>
          <w:color w:val="auto"/>
        </w:rPr>
      </w:pPr>
      <w:r w:rsidRPr="000D3A24">
        <w:rPr>
          <w:color w:val="auto"/>
        </w:rPr>
        <w:t xml:space="preserve">Актуальность программы </w:t>
      </w:r>
      <w:proofErr w:type="gramStart"/>
      <w:r w:rsidRPr="000D3A24">
        <w:rPr>
          <w:color w:val="auto"/>
        </w:rPr>
        <w:t>определяется</w:t>
      </w:r>
      <w:proofErr w:type="gramEnd"/>
      <w:r w:rsidRPr="000D3A24">
        <w:rPr>
          <w:color w:val="auto"/>
        </w:rPr>
        <w:t xml:space="preserve"> прежде всего тем, что учащиеся в силу своих индивидуальных психофизических </w:t>
      </w:r>
      <w:r w:rsidR="00440828">
        <w:rPr>
          <w:color w:val="auto"/>
        </w:rPr>
        <w:t xml:space="preserve"> особенностей  испытывают трудности с адаптацией в </w:t>
      </w:r>
      <w:r w:rsidRPr="000D3A24">
        <w:rPr>
          <w:color w:val="auto"/>
        </w:rPr>
        <w:t xml:space="preserve">образовательную среду и условия, позволяющие детям с ограниченными возможностями получить качественное образование по </w:t>
      </w:r>
      <w:r w:rsidR="00440828">
        <w:rPr>
          <w:color w:val="auto"/>
        </w:rPr>
        <w:t>истории</w:t>
      </w:r>
      <w:r w:rsidRPr="000D3A24">
        <w:rPr>
          <w:color w:val="auto"/>
        </w:rPr>
        <w:t xml:space="preserve">, подготовить разносторонне развитую личность, обладающую коммуникативной, </w:t>
      </w:r>
      <w:r w:rsidR="00440828">
        <w:rPr>
          <w:color w:val="auto"/>
        </w:rPr>
        <w:t xml:space="preserve">гуманитарной </w:t>
      </w:r>
      <w:r w:rsidRPr="000D3A24">
        <w:rPr>
          <w:color w:val="auto"/>
        </w:rPr>
        <w:t xml:space="preserve"> компетенциями, способную использовать полученные знания для успешной социализации, дальнейшего образования и трудовой деятельности</w:t>
      </w:r>
      <w:r w:rsidRPr="000D3A24">
        <w:rPr>
          <w:i/>
          <w:iCs/>
          <w:color w:val="auto"/>
        </w:rPr>
        <w:t>.</w:t>
      </w:r>
    </w:p>
    <w:p w:rsidR="00440828" w:rsidRDefault="000D3A24" w:rsidP="00876D94">
      <w:pPr>
        <w:pStyle w:val="Default"/>
        <w:spacing w:line="276" w:lineRule="auto"/>
        <w:jc w:val="both"/>
        <w:rPr>
          <w:color w:val="auto"/>
        </w:rPr>
      </w:pPr>
      <w:r w:rsidRPr="000D3A24">
        <w:rPr>
          <w:color w:val="auto"/>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w:t>
      </w:r>
      <w:r w:rsidR="00440828">
        <w:rPr>
          <w:color w:val="auto"/>
        </w:rPr>
        <w:t>стоятельно осознается учащимися.</w:t>
      </w:r>
      <w:r w:rsidRPr="000D3A24">
        <w:rPr>
          <w:color w:val="auto"/>
        </w:rPr>
        <w:t xml:space="preserve"> </w:t>
      </w:r>
    </w:p>
    <w:p w:rsidR="00876D94" w:rsidRDefault="00876D94" w:rsidP="000D3A24">
      <w:pPr>
        <w:pStyle w:val="Default"/>
        <w:spacing w:line="276" w:lineRule="auto"/>
        <w:rPr>
          <w:b/>
          <w:bCs/>
          <w:color w:val="auto"/>
        </w:rPr>
      </w:pPr>
    </w:p>
    <w:p w:rsidR="000D3A24" w:rsidRPr="000D3A24" w:rsidRDefault="000D3A24" w:rsidP="000D3A24">
      <w:pPr>
        <w:pStyle w:val="Default"/>
        <w:spacing w:line="276" w:lineRule="auto"/>
        <w:rPr>
          <w:color w:val="auto"/>
        </w:rPr>
      </w:pPr>
      <w:r w:rsidRPr="000D3A24">
        <w:rPr>
          <w:b/>
          <w:bCs/>
          <w:color w:val="auto"/>
        </w:rPr>
        <w:lastRenderedPageBreak/>
        <w:t>Цели и задачи обучения</w:t>
      </w:r>
    </w:p>
    <w:p w:rsidR="000D3A24" w:rsidRPr="000D3A24" w:rsidRDefault="000D3A24" w:rsidP="000D3A24">
      <w:pPr>
        <w:pStyle w:val="Default"/>
        <w:spacing w:line="276" w:lineRule="auto"/>
        <w:rPr>
          <w:color w:val="auto"/>
        </w:rPr>
      </w:pPr>
    </w:p>
    <w:p w:rsidR="000D3A24" w:rsidRPr="000D3A24" w:rsidRDefault="000D3A24" w:rsidP="00876D94">
      <w:pPr>
        <w:pStyle w:val="Default"/>
        <w:spacing w:line="276" w:lineRule="auto"/>
        <w:jc w:val="both"/>
        <w:rPr>
          <w:color w:val="auto"/>
        </w:rPr>
      </w:pPr>
      <w:r w:rsidRPr="000D3A24">
        <w:rPr>
          <w:color w:val="auto"/>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0D3A24">
        <w:rPr>
          <w:color w:val="auto"/>
        </w:rPr>
        <w:t>обучающимися</w:t>
      </w:r>
      <w:proofErr w:type="gramEnd"/>
      <w:r w:rsidRPr="000D3A24">
        <w:rPr>
          <w:color w:val="auto"/>
        </w:rPr>
        <w:t xml:space="preserve">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0D3A24">
        <w:rPr>
          <w:color w:val="auto"/>
        </w:rPr>
        <w:t>компетентностный</w:t>
      </w:r>
      <w:proofErr w:type="spellEnd"/>
      <w:r w:rsidRPr="000D3A24">
        <w:rPr>
          <w:color w:val="auto"/>
        </w:rPr>
        <w:t xml:space="preserve">, </w:t>
      </w:r>
      <w:proofErr w:type="gramStart"/>
      <w:r w:rsidRPr="000D3A24">
        <w:rPr>
          <w:color w:val="auto"/>
        </w:rPr>
        <w:t>личностно-ориентированный</w:t>
      </w:r>
      <w:proofErr w:type="gramEnd"/>
      <w:r w:rsidRPr="000D3A24">
        <w:rPr>
          <w:color w:val="auto"/>
        </w:rPr>
        <w:t xml:space="preserve">, </w:t>
      </w:r>
      <w:proofErr w:type="spellStart"/>
      <w:r w:rsidRPr="000D3A24">
        <w:rPr>
          <w:color w:val="auto"/>
        </w:rPr>
        <w:t>деятельностный</w:t>
      </w:r>
      <w:proofErr w:type="spellEnd"/>
      <w:r w:rsidRPr="000D3A24">
        <w:rPr>
          <w:color w:val="auto"/>
        </w:rPr>
        <w:t xml:space="preserve"> подходы для успешной социализации, дальнейшего образования и трудовой деятельности учащихся с </w:t>
      </w:r>
      <w:r w:rsidR="00440828">
        <w:rPr>
          <w:color w:val="auto"/>
        </w:rPr>
        <w:t>нарушениями речи</w:t>
      </w:r>
      <w:r w:rsidRPr="000D3A24">
        <w:rPr>
          <w:color w:val="auto"/>
        </w:rPr>
        <w:t xml:space="preserve">. В связи с этим </w:t>
      </w:r>
      <w:proofErr w:type="gramStart"/>
      <w:r w:rsidRPr="000D3A24">
        <w:rPr>
          <w:color w:val="auto"/>
        </w:rPr>
        <w:t>определена</w:t>
      </w:r>
      <w:proofErr w:type="gramEnd"/>
      <w:r w:rsidRPr="000D3A24">
        <w:rPr>
          <w:color w:val="auto"/>
        </w:rPr>
        <w:t xml:space="preserve"> </w:t>
      </w:r>
    </w:p>
    <w:p w:rsidR="00D562FA" w:rsidRDefault="00D562FA" w:rsidP="000D3A24">
      <w:pPr>
        <w:pStyle w:val="Default"/>
        <w:spacing w:line="276" w:lineRule="auto"/>
        <w:rPr>
          <w:b/>
          <w:bCs/>
          <w:color w:val="auto"/>
        </w:rPr>
      </w:pPr>
    </w:p>
    <w:p w:rsidR="000D3A24" w:rsidRPr="000D3A24" w:rsidRDefault="00D562FA" w:rsidP="000D3A24">
      <w:pPr>
        <w:pStyle w:val="Default"/>
        <w:spacing w:line="276" w:lineRule="auto"/>
        <w:rPr>
          <w:color w:val="auto"/>
        </w:rPr>
      </w:pPr>
      <w:r>
        <w:rPr>
          <w:b/>
          <w:bCs/>
          <w:color w:val="auto"/>
        </w:rPr>
        <w:t>Ц</w:t>
      </w:r>
      <w:r w:rsidR="000D3A24" w:rsidRPr="000D3A24">
        <w:rPr>
          <w:b/>
          <w:bCs/>
          <w:color w:val="auto"/>
        </w:rPr>
        <w:t xml:space="preserve">ель обучения </w:t>
      </w:r>
      <w:r w:rsidR="000D3A24" w:rsidRPr="000D3A24">
        <w:rPr>
          <w:color w:val="auto"/>
        </w:rPr>
        <w:t xml:space="preserve">– изучение основного перечня тем, которые раскрывают </w:t>
      </w:r>
      <w:r w:rsidR="00440828">
        <w:rPr>
          <w:color w:val="auto"/>
        </w:rPr>
        <w:t>основные</w:t>
      </w:r>
      <w:r w:rsidR="000D3A24" w:rsidRPr="000D3A24">
        <w:rPr>
          <w:color w:val="auto"/>
        </w:rPr>
        <w:t xml:space="preserve"> разделы </w:t>
      </w:r>
      <w:r w:rsidR="00440828">
        <w:rPr>
          <w:color w:val="auto"/>
        </w:rPr>
        <w:t>истории</w:t>
      </w:r>
      <w:r w:rsidR="000D3A24" w:rsidRPr="000D3A24">
        <w:rPr>
          <w:color w:val="auto"/>
        </w:rPr>
        <w:t xml:space="preserve">, подготовка учащихся к </w:t>
      </w:r>
      <w:r w:rsidR="00440828">
        <w:rPr>
          <w:color w:val="auto"/>
        </w:rPr>
        <w:t>итоговой аттестации</w:t>
      </w:r>
    </w:p>
    <w:p w:rsidR="000D3A24" w:rsidRPr="000D3A24" w:rsidRDefault="000D3A24" w:rsidP="000D3A24">
      <w:pPr>
        <w:pStyle w:val="Default"/>
        <w:spacing w:line="276" w:lineRule="auto"/>
        <w:rPr>
          <w:color w:val="auto"/>
        </w:rPr>
      </w:pPr>
      <w:r w:rsidRPr="000D3A24">
        <w:rPr>
          <w:color w:val="auto"/>
        </w:rPr>
        <w:t xml:space="preserve">Данная цель обусловливает следующие </w:t>
      </w:r>
      <w:r w:rsidRPr="000D3A24">
        <w:rPr>
          <w:b/>
          <w:bCs/>
          <w:color w:val="auto"/>
        </w:rPr>
        <w:t>задачи:</w:t>
      </w:r>
    </w:p>
    <w:p w:rsidR="000D3A24" w:rsidRPr="000D3A24" w:rsidRDefault="000D3A24" w:rsidP="000D3A24">
      <w:pPr>
        <w:pStyle w:val="Default"/>
        <w:spacing w:line="276" w:lineRule="auto"/>
        <w:rPr>
          <w:color w:val="auto"/>
        </w:rPr>
      </w:pPr>
      <w:r w:rsidRPr="000D3A24">
        <w:rPr>
          <w:color w:val="auto"/>
        </w:rPr>
        <w:t>Познавательные задачи:</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изучать </w:t>
      </w:r>
      <w:r w:rsidRPr="000D3A24">
        <w:rPr>
          <w:color w:val="auto"/>
        </w:rPr>
        <w:t xml:space="preserve">базовые основы таких разделов </w:t>
      </w:r>
      <w:r w:rsidR="00440828">
        <w:rPr>
          <w:color w:val="auto"/>
        </w:rPr>
        <w:t>истории</w:t>
      </w:r>
      <w:r w:rsidRPr="000D3A24">
        <w:rPr>
          <w:color w:val="auto"/>
        </w:rPr>
        <w:t xml:space="preserve">, </w:t>
      </w:r>
      <w:r w:rsidR="00440828">
        <w:rPr>
          <w:color w:val="auto"/>
        </w:rPr>
        <w:t>как картография, исторические источники, понятийный аппарат</w:t>
      </w:r>
      <w:r w:rsidRPr="000D3A24">
        <w:rPr>
          <w:color w:val="auto"/>
        </w:rPr>
        <w:t>;</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 </w:t>
      </w:r>
      <w:proofErr w:type="gramStart"/>
      <w:r w:rsidRPr="000D3A24">
        <w:rPr>
          <w:color w:val="auto"/>
        </w:rPr>
        <w:t>обучающихся</w:t>
      </w:r>
      <w:proofErr w:type="gramEnd"/>
      <w:r w:rsidRPr="000D3A24">
        <w:rPr>
          <w:color w:val="auto"/>
        </w:rPr>
        <w:t xml:space="preserve"> научно-</w:t>
      </w:r>
      <w:r w:rsidR="00440828">
        <w:rPr>
          <w:color w:val="auto"/>
        </w:rPr>
        <w:t>историческое</w:t>
      </w:r>
      <w:r w:rsidRPr="000D3A24">
        <w:rPr>
          <w:color w:val="auto"/>
        </w:rPr>
        <w:t xml:space="preserve"> мировоззрения;</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умения опознавать, анализировать, классифицировать </w:t>
      </w:r>
      <w:r w:rsidR="00440828">
        <w:rPr>
          <w:color w:val="auto"/>
        </w:rPr>
        <w:t>исторические</w:t>
      </w:r>
      <w:r w:rsidRPr="000D3A24">
        <w:rPr>
          <w:color w:val="auto"/>
        </w:rPr>
        <w:t xml:space="preserve"> факты, оценивать их с точки зрения нормативности, соответствия ситуации и сфере общения; умения работать с текстом, осуществлять информационный поиск, извлекать и преобразовывать необходимую информацию; уметь пользоваться различными </w:t>
      </w:r>
      <w:r w:rsidR="00440828">
        <w:rPr>
          <w:color w:val="auto"/>
        </w:rPr>
        <w:t>историческими источниками</w:t>
      </w:r>
      <w:proofErr w:type="gramStart"/>
      <w:r w:rsidR="00440828">
        <w:rPr>
          <w:color w:val="auto"/>
        </w:rPr>
        <w:t>.</w:t>
      </w:r>
      <w:r w:rsidRPr="000D3A24">
        <w:rPr>
          <w:color w:val="auto"/>
        </w:rPr>
        <w:t>.</w:t>
      </w:r>
      <w:proofErr w:type="gramEnd"/>
    </w:p>
    <w:p w:rsidR="000D3A24" w:rsidRPr="000D3A24" w:rsidRDefault="000D3A24" w:rsidP="00772374">
      <w:pPr>
        <w:pStyle w:val="Default"/>
        <w:spacing w:line="276" w:lineRule="auto"/>
        <w:rPr>
          <w:color w:val="auto"/>
        </w:rPr>
      </w:pPr>
      <w:r w:rsidRPr="000D3A24">
        <w:rPr>
          <w:color w:val="auto"/>
        </w:rPr>
        <w:t xml:space="preserve">− </w:t>
      </w:r>
      <w:r w:rsidRPr="000D3A24">
        <w:rPr>
          <w:b/>
          <w:bCs/>
          <w:color w:val="auto"/>
        </w:rPr>
        <w:t xml:space="preserve">совершенствовать </w:t>
      </w:r>
      <w:r w:rsidRPr="000D3A24">
        <w:rPr>
          <w:color w:val="auto"/>
        </w:rPr>
        <w:t xml:space="preserve">мыслительную деятельность, коммуникативные умения и навыки, обеспечивающие свободное овладение </w:t>
      </w:r>
      <w:r w:rsidR="00440828">
        <w:rPr>
          <w:color w:val="auto"/>
        </w:rPr>
        <w:t>исторической терминологией</w:t>
      </w:r>
      <w:r w:rsidR="00772374">
        <w:rPr>
          <w:color w:val="auto"/>
        </w:rPr>
        <w:t xml:space="preserve">  обогащать словарный запас</w:t>
      </w:r>
      <w:proofErr w:type="gramStart"/>
      <w:r w:rsidR="00772374">
        <w:rPr>
          <w:color w:val="auto"/>
        </w:rPr>
        <w:t xml:space="preserve"> .</w:t>
      </w:r>
      <w:proofErr w:type="gramEnd"/>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развивать </w:t>
      </w:r>
      <w:r w:rsidRPr="000D3A24">
        <w:rPr>
          <w:color w:val="auto"/>
        </w:rPr>
        <w:t>творческое и логическое мышление;</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воспитывать </w:t>
      </w:r>
      <w:r w:rsidRPr="000D3A24">
        <w:rPr>
          <w:color w:val="auto"/>
        </w:rPr>
        <w:t>чувства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воспитывать интерес и любовь к</w:t>
      </w:r>
      <w:r w:rsidR="00772374">
        <w:rPr>
          <w:color w:val="auto"/>
        </w:rPr>
        <w:t xml:space="preserve"> истории</w:t>
      </w:r>
      <w:r w:rsidRPr="000D3A24">
        <w:rPr>
          <w:color w:val="auto"/>
        </w:rPr>
        <w:t>.</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Ввиду вышеуказанных психофизических особенностей обучающихся проводится коррекционная работа, которая включает следующие направления:</w:t>
      </w:r>
    </w:p>
    <w:p w:rsidR="000D3A24" w:rsidRPr="000D3A24" w:rsidRDefault="000D3A24" w:rsidP="000D3A24">
      <w:pPr>
        <w:pStyle w:val="Default"/>
        <w:spacing w:line="276" w:lineRule="auto"/>
        <w:rPr>
          <w:color w:val="auto"/>
        </w:rPr>
      </w:pPr>
      <w:r w:rsidRPr="000D3A24">
        <w:rPr>
          <w:color w:val="auto"/>
        </w:rPr>
        <w:t xml:space="preserve">− совершенствование движений и сенсомоторного развития: развитие мелкой моторики и пальцев рук; развитие навыков </w:t>
      </w:r>
      <w:r w:rsidR="00772374">
        <w:rPr>
          <w:color w:val="auto"/>
        </w:rPr>
        <w:t>чтения.</w:t>
      </w:r>
    </w:p>
    <w:p w:rsidR="000D3A24" w:rsidRPr="000D3A24" w:rsidRDefault="000D3A24" w:rsidP="000D3A24">
      <w:pPr>
        <w:pStyle w:val="Default"/>
        <w:spacing w:line="276" w:lineRule="auto"/>
        <w:rPr>
          <w:color w:val="auto"/>
        </w:rPr>
      </w:pPr>
      <w:r w:rsidRPr="000D3A24">
        <w:rPr>
          <w:color w:val="auto"/>
        </w:rPr>
        <w:t>− развитие восприятия, памяти, внимания; формирование обобщенных представлений о свойствах предметов (цвет, форма, величина), пространственных представлений и ориентаций, представлений о времени;</w:t>
      </w:r>
    </w:p>
    <w:p w:rsidR="000D3A24" w:rsidRPr="000D3A24" w:rsidRDefault="000D3A24" w:rsidP="000D3A24">
      <w:pPr>
        <w:pStyle w:val="Default"/>
        <w:spacing w:line="276" w:lineRule="auto"/>
        <w:rPr>
          <w:color w:val="auto"/>
        </w:rPr>
      </w:pPr>
      <w:r w:rsidRPr="000D3A24">
        <w:rPr>
          <w:color w:val="auto"/>
        </w:rPr>
        <w:t>− развитие различных видов мышления: наглядно-образного, словесно-логического;</w:t>
      </w:r>
    </w:p>
    <w:p w:rsidR="000D3A24" w:rsidRPr="000D3A24" w:rsidRDefault="000D3A24" w:rsidP="000D3A24">
      <w:pPr>
        <w:pStyle w:val="Default"/>
        <w:spacing w:line="276" w:lineRule="auto"/>
        <w:rPr>
          <w:color w:val="auto"/>
        </w:rPr>
      </w:pPr>
      <w:r w:rsidRPr="000D3A24">
        <w:rPr>
          <w:color w:val="auto"/>
        </w:rPr>
        <w:t xml:space="preserve">− развитие основных мыслительных операций: умения сравнивать, анализировать, выделять сходство и различие понятий, работать по </w:t>
      </w:r>
      <w:proofErr w:type="gramStart"/>
      <w:r w:rsidRPr="000D3A24">
        <w:rPr>
          <w:color w:val="auto"/>
        </w:rPr>
        <w:t>словесной</w:t>
      </w:r>
      <w:proofErr w:type="gramEnd"/>
      <w:r w:rsidRPr="000D3A24">
        <w:rPr>
          <w:color w:val="auto"/>
        </w:rPr>
        <w:t xml:space="preserve"> и письменной инструкциями, алгоритму, планировать деятельность;</w:t>
      </w:r>
    </w:p>
    <w:p w:rsidR="000D3A24" w:rsidRPr="000D3A24" w:rsidRDefault="000D3A24" w:rsidP="000D3A24">
      <w:pPr>
        <w:pStyle w:val="Default"/>
        <w:spacing w:line="276" w:lineRule="auto"/>
        <w:rPr>
          <w:color w:val="auto"/>
        </w:rPr>
      </w:pPr>
      <w:r w:rsidRPr="000D3A24">
        <w:rPr>
          <w:color w:val="auto"/>
        </w:rPr>
        <w:t>− развитие эмоционально-личностной сферы: инициативности, стремления доводить начатое дело до конца; формирование адекватности чувств, устойчивой и адекватной самооценки, умений анализировать свою деятельность, преодолевать трудности; воспитание самостоятельности принятия решения, правильного отношения к критике;</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формирование и развитие учебно-практических действий по устранению индивидуальных пробелов в знаниях.</w:t>
      </w:r>
    </w:p>
    <w:p w:rsidR="00644605" w:rsidRDefault="00644605" w:rsidP="00644605">
      <w:pPr>
        <w:spacing w:after="0" w:line="240" w:lineRule="auto"/>
        <w:jc w:val="both"/>
        <w:rPr>
          <w:rFonts w:ascii="Times New Roman" w:hAnsi="Times New Roman" w:cs="Times New Roman"/>
          <w:b/>
          <w:sz w:val="24"/>
          <w:szCs w:val="24"/>
        </w:rPr>
      </w:pPr>
    </w:p>
    <w:p w:rsidR="00644605" w:rsidRPr="00644605" w:rsidRDefault="00644605" w:rsidP="00644605">
      <w:pPr>
        <w:spacing w:after="0"/>
        <w:ind w:left="74" w:hanging="74"/>
        <w:jc w:val="both"/>
        <w:rPr>
          <w:rFonts w:ascii="Times New Roman" w:hAnsi="Times New Roman" w:cs="Times New Roman"/>
          <w:sz w:val="24"/>
          <w:szCs w:val="24"/>
        </w:rPr>
      </w:pPr>
      <w:proofErr w:type="gramStart"/>
      <w:r w:rsidRPr="00644605">
        <w:rPr>
          <w:rFonts w:ascii="Times New Roman" w:hAnsi="Times New Roman" w:cs="Times New Roman"/>
          <w:b/>
          <w:sz w:val="24"/>
          <w:szCs w:val="24"/>
        </w:rPr>
        <w:lastRenderedPageBreak/>
        <w:t>Форма промежуточной аттестации</w:t>
      </w:r>
      <w:r w:rsidRPr="00644605">
        <w:rPr>
          <w:rFonts w:ascii="Times New Roman" w:hAnsi="Times New Roman" w:cs="Times New Roman"/>
          <w:sz w:val="24"/>
          <w:szCs w:val="24"/>
        </w:rPr>
        <w:t xml:space="preserve"> –  работа с алгоритмами, работа с таблицей, тренинг, проверочные, контрольные работы, работа с учебником, фронтальный опрос, работа с опорным материалом, работа со справочной литературой, разнообразные диктанты (</w:t>
      </w:r>
      <w:r w:rsidR="00772374">
        <w:rPr>
          <w:rFonts w:ascii="Times New Roman" w:hAnsi="Times New Roman" w:cs="Times New Roman"/>
          <w:sz w:val="24"/>
          <w:szCs w:val="24"/>
        </w:rPr>
        <w:t>исторический,</w:t>
      </w:r>
      <w:r w:rsidRPr="00644605">
        <w:rPr>
          <w:rFonts w:ascii="Times New Roman" w:hAnsi="Times New Roman" w:cs="Times New Roman"/>
          <w:sz w:val="24"/>
          <w:szCs w:val="24"/>
        </w:rPr>
        <w:t xml:space="preserve"> </w:t>
      </w:r>
      <w:r w:rsidR="00772374">
        <w:rPr>
          <w:rFonts w:ascii="Times New Roman" w:hAnsi="Times New Roman" w:cs="Times New Roman"/>
          <w:sz w:val="24"/>
          <w:szCs w:val="24"/>
        </w:rPr>
        <w:t>картографический, понятийный</w:t>
      </w:r>
      <w:r w:rsidRPr="00644605">
        <w:rPr>
          <w:rFonts w:ascii="Times New Roman" w:hAnsi="Times New Roman" w:cs="Times New Roman"/>
          <w:sz w:val="24"/>
          <w:szCs w:val="24"/>
        </w:rPr>
        <w:t xml:space="preserve">, …), </w:t>
      </w:r>
      <w:r w:rsidR="00772374">
        <w:rPr>
          <w:rFonts w:ascii="Times New Roman" w:hAnsi="Times New Roman" w:cs="Times New Roman"/>
          <w:sz w:val="24"/>
          <w:szCs w:val="24"/>
        </w:rPr>
        <w:t>составление плана текста, описание исторического события, явления</w:t>
      </w:r>
      <w:r w:rsidRPr="00644605">
        <w:rPr>
          <w:rFonts w:ascii="Times New Roman" w:hAnsi="Times New Roman" w:cs="Times New Roman"/>
          <w:sz w:val="24"/>
          <w:szCs w:val="24"/>
        </w:rPr>
        <w:t xml:space="preserve"> (по картине, по данному сюжету, миниатюра), тест.</w:t>
      </w:r>
      <w:proofErr w:type="gramEnd"/>
    </w:p>
    <w:p w:rsidR="00644605" w:rsidRPr="00644605" w:rsidRDefault="00644605" w:rsidP="00644605">
      <w:pPr>
        <w:spacing w:after="0"/>
        <w:ind w:left="74" w:hanging="74"/>
        <w:jc w:val="both"/>
        <w:rPr>
          <w:rFonts w:ascii="Times New Roman" w:hAnsi="Times New Roman" w:cs="Times New Roman"/>
          <w:sz w:val="24"/>
          <w:szCs w:val="24"/>
        </w:rPr>
      </w:pPr>
      <w:r w:rsidRPr="00644605">
        <w:rPr>
          <w:rFonts w:ascii="Times New Roman" w:hAnsi="Times New Roman" w:cs="Times New Roman"/>
          <w:sz w:val="24"/>
          <w:szCs w:val="24"/>
        </w:rPr>
        <w:t>5-балльное оценивание текущей успеваемости.</w:t>
      </w:r>
      <w:r w:rsidR="00237524">
        <w:rPr>
          <w:rFonts w:ascii="Times New Roman" w:hAnsi="Times New Roman" w:cs="Times New Roman"/>
          <w:sz w:val="24"/>
          <w:szCs w:val="24"/>
        </w:rPr>
        <w:t xml:space="preserve"> К</w:t>
      </w:r>
      <w:r w:rsidRPr="00644605">
        <w:rPr>
          <w:rFonts w:ascii="Times New Roman" w:hAnsi="Times New Roman" w:cs="Times New Roman"/>
          <w:sz w:val="24"/>
          <w:szCs w:val="24"/>
        </w:rPr>
        <w:t xml:space="preserve">онтрольный диктант, контрольная работа, тестирование, творческие работы </w:t>
      </w:r>
      <w:r w:rsidR="00772374">
        <w:rPr>
          <w:rFonts w:ascii="Times New Roman" w:hAnsi="Times New Roman" w:cs="Times New Roman"/>
          <w:sz w:val="24"/>
          <w:szCs w:val="24"/>
        </w:rPr>
        <w:t>(презентации, проекты, сообщения)</w:t>
      </w:r>
    </w:p>
    <w:p w:rsidR="00644605" w:rsidRDefault="00644605" w:rsidP="000D3A24">
      <w:pPr>
        <w:autoSpaceDE w:val="0"/>
        <w:autoSpaceDN w:val="0"/>
        <w:adjustRightInd w:val="0"/>
        <w:spacing w:after="0"/>
        <w:rPr>
          <w:rFonts w:ascii="Times New Roman" w:hAnsi="Times New Roman" w:cs="Times New Roman"/>
          <w:b/>
          <w:bCs/>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Принципы, на которых базируется программа</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учет индивидуальных особенностей и возможностей учащихся с </w:t>
      </w:r>
      <w:r w:rsidR="001A10CD">
        <w:rPr>
          <w:rFonts w:ascii="Times New Roman" w:hAnsi="Times New Roman" w:cs="Times New Roman"/>
          <w:sz w:val="24"/>
          <w:szCs w:val="24"/>
        </w:rPr>
        <w:t>РАС</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уважение к результатам деятельности </w:t>
      </w:r>
      <w:proofErr w:type="gramStart"/>
      <w:r w:rsidRPr="000D3A24">
        <w:rPr>
          <w:rFonts w:ascii="Times New Roman" w:hAnsi="Times New Roman" w:cs="Times New Roman"/>
          <w:sz w:val="24"/>
          <w:szCs w:val="24"/>
        </w:rPr>
        <w:t>обучающихся</w:t>
      </w:r>
      <w:proofErr w:type="gramEnd"/>
      <w:r w:rsidRPr="000D3A24">
        <w:rPr>
          <w:rFonts w:ascii="Times New Roman" w:hAnsi="Times New Roman" w:cs="Times New Roman"/>
          <w:sz w:val="24"/>
          <w:szCs w:val="24"/>
        </w:rPr>
        <w:t xml:space="preserve"> в сочетании с разумной требовательностью;</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комплексный подход при разработке занятий с учетом развития предметных, </w:t>
      </w:r>
      <w:proofErr w:type="spellStart"/>
      <w:r w:rsidRPr="000D3A24">
        <w:rPr>
          <w:rFonts w:ascii="Times New Roman" w:hAnsi="Times New Roman" w:cs="Times New Roman"/>
          <w:sz w:val="24"/>
          <w:szCs w:val="24"/>
        </w:rPr>
        <w:t>метапредметных</w:t>
      </w:r>
      <w:proofErr w:type="spellEnd"/>
      <w:r w:rsidRPr="000D3A24">
        <w:rPr>
          <w:rFonts w:ascii="Times New Roman" w:hAnsi="Times New Roman" w:cs="Times New Roman"/>
          <w:sz w:val="24"/>
          <w:szCs w:val="24"/>
        </w:rPr>
        <w:t xml:space="preserve"> и личностных результатов освоения обучающимися учебного предмета «</w:t>
      </w:r>
      <w:r w:rsidR="00772374">
        <w:rPr>
          <w:rFonts w:ascii="Times New Roman" w:hAnsi="Times New Roman" w:cs="Times New Roman"/>
          <w:sz w:val="24"/>
          <w:szCs w:val="24"/>
        </w:rPr>
        <w:t>история</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вариативность содержания и форм проведения занятий;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научность, связь теории и практики;</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преемственность;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наглядность;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систематичность и последовательность;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прочность полученных знаний;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активность и сознательность обучения;</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Роль программы в образовательном маршруте</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Роль программы в образовательном маршруте обучающегося с </w:t>
      </w:r>
      <w:r w:rsidR="001A10CD">
        <w:rPr>
          <w:rFonts w:ascii="Times New Roman" w:hAnsi="Times New Roman" w:cs="Times New Roman"/>
          <w:sz w:val="24"/>
          <w:szCs w:val="24"/>
        </w:rPr>
        <w:t>РАС</w:t>
      </w:r>
      <w:r w:rsidRPr="000D3A24">
        <w:rPr>
          <w:rFonts w:ascii="Times New Roman" w:hAnsi="Times New Roman" w:cs="Times New Roman"/>
          <w:sz w:val="24"/>
          <w:szCs w:val="24"/>
        </w:rPr>
        <w:t xml:space="preserve"> заключается в том, что в процессе </w:t>
      </w:r>
      <w:proofErr w:type="gramStart"/>
      <w:r w:rsidRPr="000D3A24">
        <w:rPr>
          <w:rFonts w:ascii="Times New Roman" w:hAnsi="Times New Roman" w:cs="Times New Roman"/>
          <w:sz w:val="24"/>
          <w:szCs w:val="24"/>
        </w:rPr>
        <w:t>обучения по</w:t>
      </w:r>
      <w:proofErr w:type="gramEnd"/>
      <w:r w:rsidRPr="000D3A24">
        <w:rPr>
          <w:rFonts w:ascii="Times New Roman" w:hAnsi="Times New Roman" w:cs="Times New Roman"/>
          <w:sz w:val="24"/>
          <w:szCs w:val="24"/>
        </w:rPr>
        <w:t xml:space="preserve"> данной программе ученик сможет:</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овладеть базовыми научными систематизированными знаниями по </w:t>
      </w:r>
      <w:r w:rsidR="00772374">
        <w:rPr>
          <w:rFonts w:ascii="Times New Roman" w:hAnsi="Times New Roman" w:cs="Times New Roman"/>
          <w:sz w:val="24"/>
          <w:szCs w:val="24"/>
        </w:rPr>
        <w:t>истории</w:t>
      </w:r>
      <w:r w:rsidRPr="000D3A24">
        <w:rPr>
          <w:rFonts w:ascii="Times New Roman" w:hAnsi="Times New Roman" w:cs="Times New Roman"/>
          <w:sz w:val="24"/>
          <w:szCs w:val="24"/>
        </w:rPr>
        <w:t xml:space="preserve"> в соответствии с требованиями ФГОС;</w:t>
      </w:r>
    </w:p>
    <w:p w:rsidR="000D3A24" w:rsidRPr="000D3A24" w:rsidRDefault="000D3A24" w:rsidP="000D3A24">
      <w:pPr>
        <w:pStyle w:val="Default"/>
        <w:spacing w:line="276" w:lineRule="auto"/>
        <w:rPr>
          <w:color w:val="auto"/>
        </w:rPr>
      </w:pPr>
      <w:r w:rsidRPr="000D3A24">
        <w:rPr>
          <w:color w:val="auto"/>
        </w:rPr>
        <w:t xml:space="preserve">− освоить </w:t>
      </w:r>
      <w:proofErr w:type="spellStart"/>
      <w:r w:rsidRPr="000D3A24">
        <w:rPr>
          <w:color w:val="auto"/>
        </w:rPr>
        <w:t>общеучебные</w:t>
      </w:r>
      <w:proofErr w:type="spellEnd"/>
      <w:r w:rsidRPr="000D3A24">
        <w:rPr>
          <w:color w:val="auto"/>
        </w:rPr>
        <w:t xml:space="preserve"> умения и компетенции в рамках информационно-коммуникативной деятельности: передавать</w:t>
      </w:r>
      <w:r w:rsidR="00772374">
        <w:rPr>
          <w:color w:val="auto"/>
        </w:rPr>
        <w:t xml:space="preserve"> содержание текста в сжатом или </w:t>
      </w:r>
      <w:r w:rsidRPr="000D3A24">
        <w:rPr>
          <w:color w:val="auto"/>
        </w:rPr>
        <w:t>развернутом виде, использовать различные виды чтения, создавать письменные высказывания, составлять план, работать с разнообразной информацией, в том числе и электронной.</w:t>
      </w:r>
    </w:p>
    <w:p w:rsidR="00772374" w:rsidRDefault="000D3A24" w:rsidP="000D3A24">
      <w:pPr>
        <w:pStyle w:val="Default"/>
        <w:spacing w:line="276" w:lineRule="auto"/>
        <w:rPr>
          <w:color w:val="auto"/>
        </w:rPr>
      </w:pPr>
      <w:r w:rsidRPr="000D3A24">
        <w:rPr>
          <w:color w:val="auto"/>
        </w:rPr>
        <w:t>− корректно выражать свое мнение по различным вопросам и аргументированно доказывать точку зрения в соответствии с нормами</w:t>
      </w:r>
      <w:proofErr w:type="gramStart"/>
      <w:r w:rsidRPr="000D3A24">
        <w:rPr>
          <w:color w:val="auto"/>
        </w:rPr>
        <w:t xml:space="preserve"> </w:t>
      </w:r>
      <w:r w:rsidR="00772374">
        <w:rPr>
          <w:color w:val="auto"/>
        </w:rPr>
        <w:t>.</w:t>
      </w:r>
      <w:proofErr w:type="gramEnd"/>
    </w:p>
    <w:p w:rsidR="000D3A24" w:rsidRPr="000D3A24" w:rsidRDefault="000D3A24" w:rsidP="000D3A24">
      <w:pPr>
        <w:pStyle w:val="Default"/>
        <w:spacing w:line="276" w:lineRule="auto"/>
        <w:rPr>
          <w:color w:val="auto"/>
        </w:rPr>
      </w:pPr>
      <w:r w:rsidRPr="000D3A24">
        <w:rPr>
          <w:color w:val="auto"/>
        </w:rPr>
        <w:t>−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достижениями, чертами своей личности.</w:t>
      </w:r>
    </w:p>
    <w:p w:rsidR="00D562FA" w:rsidRDefault="00D562FA" w:rsidP="00E23F84">
      <w:pPr>
        <w:spacing w:after="0"/>
        <w:jc w:val="center"/>
        <w:rPr>
          <w:rFonts w:ascii="Times New Roman" w:eastAsia="Times New Roman" w:hAnsi="Times New Roman" w:cs="Times New Roman"/>
          <w:b/>
          <w:color w:val="000000" w:themeColor="text1"/>
          <w:sz w:val="24"/>
          <w:szCs w:val="24"/>
        </w:rPr>
      </w:pPr>
    </w:p>
    <w:p w:rsidR="00237524" w:rsidRDefault="00237524" w:rsidP="00237524">
      <w:pPr>
        <w:spacing w:after="0"/>
        <w:rPr>
          <w:rFonts w:ascii="Times New Roman" w:eastAsia="Times New Roman" w:hAnsi="Times New Roman" w:cs="Times New Roman"/>
          <w:b/>
          <w:color w:val="000000" w:themeColor="text1"/>
          <w:sz w:val="24"/>
          <w:szCs w:val="24"/>
        </w:rPr>
      </w:pPr>
    </w:p>
    <w:p w:rsidR="00926D82" w:rsidRDefault="00926D82" w:rsidP="00E23F84">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ПЛАНИРУЕМЫЕ РЕЗУЛЬТАТЫ ОСВОЕНИЯ УЧЕБНОГО ПРЕДМЕТА</w:t>
      </w:r>
    </w:p>
    <w:p w:rsidR="00926D82" w:rsidRPr="00E23F84" w:rsidRDefault="00926D82" w:rsidP="00E23F84">
      <w:pPr>
        <w:pStyle w:val="Default"/>
        <w:rPr>
          <w:sz w:val="28"/>
          <w:szCs w:val="28"/>
        </w:rPr>
      </w:pPr>
      <w:r>
        <w:rPr>
          <w:b/>
          <w:bCs/>
          <w:sz w:val="28"/>
          <w:szCs w:val="28"/>
        </w:rPr>
        <w:t xml:space="preserve">                                   </w:t>
      </w:r>
    </w:p>
    <w:p w:rsidR="00BE5A37" w:rsidRPr="00D4058C" w:rsidRDefault="00BE5A37" w:rsidP="00BE5A37">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основ гражданской, </w:t>
      </w:r>
      <w:proofErr w:type="spellStart"/>
      <w:r w:rsidRPr="00D4058C">
        <w:rPr>
          <w:rFonts w:ascii="Times New Roman" w:hAnsi="Times New Roman"/>
          <w:sz w:val="28"/>
          <w:szCs w:val="28"/>
        </w:rPr>
        <w:t>этнонациональной</w:t>
      </w:r>
      <w:proofErr w:type="spellEnd"/>
      <w:r w:rsidRPr="00D4058C">
        <w:rPr>
          <w:rFonts w:ascii="Times New Roman" w:hAnsi="Times New Roman"/>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w:t>
      </w:r>
      <w:r w:rsidRPr="00D4058C">
        <w:rPr>
          <w:rFonts w:ascii="Times New Roman" w:hAnsi="Times New Roman"/>
          <w:sz w:val="28"/>
          <w:szCs w:val="28"/>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4058C">
        <w:rPr>
          <w:rFonts w:ascii="Times New Roman" w:hAnsi="Times New Roman"/>
          <w:sz w:val="28"/>
          <w:szCs w:val="28"/>
        </w:rPr>
        <w:t>полиэтничном</w:t>
      </w:r>
      <w:proofErr w:type="spellEnd"/>
      <w:r w:rsidRPr="00D4058C">
        <w:rPr>
          <w:rFonts w:ascii="Times New Roman" w:hAnsi="Times New Roman"/>
          <w:sz w:val="28"/>
          <w:szCs w:val="28"/>
        </w:rPr>
        <w:t xml:space="preserve"> и многоконфессиональном мире;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важнейших культурно-исторических ориентиров для гражданской, </w:t>
      </w:r>
      <w:proofErr w:type="spellStart"/>
      <w:r w:rsidRPr="00D4058C">
        <w:rPr>
          <w:rFonts w:ascii="Times New Roman" w:hAnsi="Times New Roman"/>
          <w:sz w:val="28"/>
          <w:szCs w:val="28"/>
        </w:rPr>
        <w:t>этнонациональной</w:t>
      </w:r>
      <w:proofErr w:type="spellEnd"/>
      <w:r w:rsidRPr="00D4058C">
        <w:rPr>
          <w:rFonts w:ascii="Times New Roman" w:hAnsi="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4058C">
        <w:rPr>
          <w:rFonts w:ascii="Times New Roman" w:hAnsi="Times New Roman"/>
          <w:sz w:val="28"/>
          <w:szCs w:val="28"/>
        </w:rPr>
        <w:t>полиэтничном</w:t>
      </w:r>
      <w:proofErr w:type="spellEnd"/>
      <w:r w:rsidRPr="00D4058C">
        <w:rPr>
          <w:rFonts w:ascii="Times New Roman" w:hAnsi="Times New Roman"/>
          <w:sz w:val="28"/>
          <w:szCs w:val="28"/>
        </w:rPr>
        <w:t xml:space="preserve"> и многоконфессиональном Российском государстве.</w:t>
      </w:r>
    </w:p>
    <w:p w:rsidR="00BE5A37" w:rsidRPr="00D4058C" w:rsidRDefault="00BE5A37" w:rsidP="00BE5A37">
      <w:pPr>
        <w:spacing w:after="0" w:line="360" w:lineRule="auto"/>
        <w:ind w:firstLine="709"/>
        <w:jc w:val="both"/>
        <w:rPr>
          <w:rFonts w:ascii="Times New Roman" w:eastAsia="Times New Roman" w:hAnsi="Times New Roman" w:cs="Times New Roman"/>
          <w:b/>
          <w:sz w:val="28"/>
          <w:szCs w:val="28"/>
        </w:rPr>
      </w:pPr>
      <w:proofErr w:type="spellStart"/>
      <w:r w:rsidRPr="00D4058C">
        <w:rPr>
          <w:rFonts w:ascii="Times New Roman" w:eastAsia="Times New Roman" w:hAnsi="Times New Roman" w:cs="Times New Roman"/>
          <w:b/>
          <w:sz w:val="28"/>
          <w:szCs w:val="28"/>
        </w:rPr>
        <w:t>Метапредметные</w:t>
      </w:r>
      <w:proofErr w:type="spellEnd"/>
      <w:r w:rsidRPr="00D4058C">
        <w:rPr>
          <w:rFonts w:ascii="Times New Roman" w:eastAsia="Times New Roman" w:hAnsi="Times New Roman" w:cs="Times New Roman"/>
          <w:b/>
          <w:sz w:val="28"/>
          <w:szCs w:val="28"/>
        </w:rPr>
        <w:t xml:space="preserve"> результаты:</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Регулятивные: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организовывать и</w:t>
      </w:r>
      <w:r>
        <w:rPr>
          <w:rFonts w:ascii="Times New Roman" w:hAnsi="Times New Roman"/>
          <w:sz w:val="28"/>
          <w:szCs w:val="28"/>
        </w:rPr>
        <w:t xml:space="preserve"> регулировать свою деятельность –</w:t>
      </w:r>
      <w:r w:rsidRPr="00D4058C">
        <w:rPr>
          <w:rFonts w:ascii="Times New Roman" w:hAnsi="Times New Roman"/>
          <w:sz w:val="28"/>
          <w:szCs w:val="28"/>
        </w:rPr>
        <w:t xml:space="preserve"> учебную, общественную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приводить оценки исторических событий и личностей, изложенные в учебной литературе.</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lastRenderedPageBreak/>
        <w:t>Коммуникативные: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Pr>
          <w:rFonts w:ascii="Times New Roman" w:hAnsi="Times New Roman"/>
          <w:sz w:val="28"/>
          <w:szCs w:val="28"/>
        </w:rPr>
        <w:t>образовательной организации</w:t>
      </w:r>
      <w:r w:rsidRPr="00D4058C">
        <w:rPr>
          <w:rFonts w:ascii="Times New Roman" w:hAnsi="Times New Roman"/>
          <w:sz w:val="28"/>
          <w:szCs w:val="28"/>
        </w:rPr>
        <w:t xml:space="preserve"> и социальном окружении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знания об истории и культуре своего и других народов в общении с людьми в </w:t>
      </w:r>
      <w:r>
        <w:rPr>
          <w:rFonts w:ascii="Times New Roman" w:hAnsi="Times New Roman"/>
          <w:sz w:val="28"/>
          <w:szCs w:val="28"/>
        </w:rPr>
        <w:t xml:space="preserve">образовательной </w:t>
      </w:r>
      <w:proofErr w:type="spellStart"/>
      <w:r>
        <w:rPr>
          <w:rFonts w:ascii="Times New Roman" w:hAnsi="Times New Roman"/>
          <w:sz w:val="28"/>
          <w:szCs w:val="28"/>
        </w:rPr>
        <w:t>организации</w:t>
      </w:r>
      <w:r w:rsidRPr="00D4058C">
        <w:rPr>
          <w:rFonts w:ascii="Times New Roman" w:hAnsi="Times New Roman"/>
          <w:sz w:val="28"/>
          <w:szCs w:val="28"/>
        </w:rPr>
        <w:t>и</w:t>
      </w:r>
      <w:proofErr w:type="spellEnd"/>
      <w:r w:rsidRPr="00D4058C">
        <w:rPr>
          <w:rFonts w:ascii="Times New Roman" w:hAnsi="Times New Roman"/>
          <w:sz w:val="28"/>
          <w:szCs w:val="28"/>
        </w:rPr>
        <w:t xml:space="preserve"> внешкольной жизни как основу диалога в поликультурной среде. </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Познавательные: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применять исторические знания для раскрытия причин и оценки сущности современных событий;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данные разных источников, выявлять их сходство и различия.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факт (событие) и его описание (факт источника, факт историка);</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единичные исторические факты и общие явления;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называть характерные, существенные признаки исторических событий и явлений;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смысл, значение важнейших исторических понятий;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сравнивать после предварительного анализа исторические события и явления, определять в них общее и различия;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излагать суждения о причинах и следствиях исторических событий.</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sz w:val="24"/>
          <w:szCs w:val="24"/>
        </w:rPr>
        <w:t>Предметные результаты</w:t>
      </w:r>
      <w:r w:rsidRPr="00D72359">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A3ED8" w:rsidRPr="00D72359" w:rsidRDefault="002A3ED8" w:rsidP="00D72359">
      <w:pPr>
        <w:numPr>
          <w:ilvl w:val="0"/>
          <w:numId w:val="32"/>
        </w:numPr>
        <w:tabs>
          <w:tab w:val="left" w:pos="993"/>
        </w:tabs>
        <w:spacing w:after="0"/>
        <w:ind w:left="0" w:firstLine="709"/>
        <w:jc w:val="both"/>
        <w:rPr>
          <w:rFonts w:ascii="Times New Roman" w:hAnsi="Times New Roman" w:cs="Times New Roman"/>
          <w:sz w:val="24"/>
          <w:szCs w:val="24"/>
        </w:rPr>
      </w:pPr>
      <w:r w:rsidRPr="00D72359">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A3ED8" w:rsidRPr="00D72359" w:rsidRDefault="002A3ED8" w:rsidP="00D72359">
      <w:pPr>
        <w:ind w:firstLine="709"/>
        <w:rPr>
          <w:rFonts w:ascii="Times New Roman" w:hAnsi="Times New Roman" w:cs="Times New Roman"/>
          <w:b/>
          <w:sz w:val="24"/>
          <w:szCs w:val="24"/>
        </w:rPr>
      </w:pPr>
      <w:r w:rsidRPr="00D72359">
        <w:rPr>
          <w:rFonts w:ascii="Times New Roman" w:hAnsi="Times New Roman" w:cs="Times New Roman"/>
          <w:b/>
          <w:sz w:val="24"/>
          <w:szCs w:val="24"/>
        </w:rPr>
        <w:t>История Древнего мира (5 класс)</w:t>
      </w:r>
    </w:p>
    <w:p w:rsidR="002A3ED8" w:rsidRPr="00D72359" w:rsidRDefault="002A3ED8" w:rsidP="00D72359">
      <w:pPr>
        <w:pStyle w:val="affa"/>
        <w:spacing w:line="276" w:lineRule="auto"/>
        <w:ind w:firstLine="709"/>
        <w:rPr>
          <w:b/>
          <w:sz w:val="24"/>
        </w:rPr>
      </w:pPr>
      <w:r w:rsidRPr="00D72359">
        <w:rPr>
          <w:b/>
          <w:sz w:val="24"/>
        </w:rPr>
        <w:t>Выпускник научится: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3ED8" w:rsidRPr="00D72359" w:rsidRDefault="002A3ED8" w:rsidP="00D72359">
      <w:pPr>
        <w:ind w:firstLine="709"/>
        <w:jc w:val="both"/>
        <w:rPr>
          <w:rFonts w:ascii="Times New Roman" w:hAnsi="Times New Roman" w:cs="Times New Roman"/>
          <w:i/>
          <w:sz w:val="24"/>
          <w:szCs w:val="24"/>
        </w:rPr>
      </w:pPr>
      <w:proofErr w:type="gramStart"/>
      <w:r w:rsidRPr="00D72359">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lastRenderedPageBreak/>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давать оценку наиболее значительным событиям и личностям древней истории.</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Выпускник получит возможность научиться: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i/>
          <w:sz w:val="24"/>
          <w:szCs w:val="24"/>
        </w:rPr>
        <w:t>• давать характеристику общественного строя древних государств;</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видеть проявления влияния античного искусства в окружающей среде;</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2A3ED8" w:rsidRPr="00D72359" w:rsidRDefault="002A3ED8" w:rsidP="00D72359">
      <w:pPr>
        <w:ind w:firstLine="709"/>
        <w:rPr>
          <w:rFonts w:ascii="Times New Roman" w:hAnsi="Times New Roman" w:cs="Times New Roman"/>
          <w:sz w:val="24"/>
          <w:szCs w:val="24"/>
        </w:rPr>
      </w:pPr>
      <w:r w:rsidRPr="00D72359">
        <w:rPr>
          <w:rFonts w:ascii="Times New Roman" w:hAnsi="Times New Roman" w:cs="Times New Roman"/>
          <w:b/>
          <w:sz w:val="24"/>
          <w:szCs w:val="24"/>
        </w:rPr>
        <w:t xml:space="preserve">История Средних веков. </w:t>
      </w:r>
      <w:r w:rsidRPr="00D72359">
        <w:rPr>
          <w:rFonts w:ascii="Times New Roman" w:hAnsi="Times New Roman" w:cs="Times New Roman"/>
          <w:b/>
          <w:bCs/>
          <w:sz w:val="24"/>
          <w:szCs w:val="24"/>
        </w:rPr>
        <w:t>От Древней Руси к Российскому государству (</w:t>
      </w:r>
      <w:r w:rsidRPr="00D72359">
        <w:rPr>
          <w:rFonts w:ascii="Times New Roman" w:hAnsi="Times New Roman" w:cs="Times New Roman"/>
          <w:b/>
          <w:sz w:val="24"/>
          <w:szCs w:val="24"/>
          <w:lang w:val="en-US"/>
        </w:rPr>
        <w:t>VIII</w:t>
      </w:r>
      <w:r w:rsidRPr="00D72359">
        <w:rPr>
          <w:rFonts w:ascii="Times New Roman" w:hAnsi="Times New Roman" w:cs="Times New Roman"/>
          <w:b/>
          <w:sz w:val="24"/>
          <w:szCs w:val="24"/>
        </w:rPr>
        <w:t xml:space="preserve"> –</w:t>
      </w:r>
      <w:r w:rsidRPr="00D72359">
        <w:rPr>
          <w:rFonts w:ascii="Times New Roman" w:hAnsi="Times New Roman" w:cs="Times New Roman"/>
          <w:b/>
          <w:sz w:val="24"/>
          <w:szCs w:val="24"/>
          <w:lang w:val="en-US"/>
        </w:rPr>
        <w:t>XV</w:t>
      </w:r>
      <w:r w:rsidRPr="00D72359">
        <w:rPr>
          <w:rFonts w:ascii="Times New Roman" w:hAnsi="Times New Roman" w:cs="Times New Roman"/>
          <w:b/>
          <w:sz w:val="24"/>
          <w:szCs w:val="24"/>
        </w:rPr>
        <w:t xml:space="preserve"> вв.) (6 класс)</w:t>
      </w:r>
    </w:p>
    <w:p w:rsidR="002A3ED8" w:rsidRPr="00D72359" w:rsidRDefault="002A3ED8" w:rsidP="00D72359">
      <w:pPr>
        <w:pStyle w:val="affa"/>
        <w:spacing w:line="276" w:lineRule="auto"/>
        <w:ind w:firstLine="709"/>
        <w:rPr>
          <w:b/>
          <w:sz w:val="24"/>
        </w:rPr>
      </w:pPr>
      <w:r w:rsidRPr="00D72359">
        <w:rPr>
          <w:b/>
          <w:sz w:val="24"/>
        </w:rPr>
        <w:t>Выпускник научится:</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2359">
        <w:rPr>
          <w:rFonts w:ascii="Times New Roman" w:hAnsi="Times New Roman" w:cs="Times New Roman"/>
          <w:sz w:val="24"/>
          <w:szCs w:val="24"/>
        </w:rPr>
        <w:t>рств в Ср</w:t>
      </w:r>
      <w:proofErr w:type="gramEnd"/>
      <w:r w:rsidRPr="00D72359">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Выпускник получит возможность научиться: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давать сопоставительную характеристику политического устройства госуда</w:t>
      </w:r>
      <w:proofErr w:type="gramStart"/>
      <w:r w:rsidRPr="00D72359">
        <w:rPr>
          <w:rFonts w:ascii="Times New Roman" w:hAnsi="Times New Roman" w:cs="Times New Roman"/>
          <w:i/>
          <w:sz w:val="24"/>
          <w:szCs w:val="24"/>
        </w:rPr>
        <w:t>рств Ср</w:t>
      </w:r>
      <w:proofErr w:type="gramEnd"/>
      <w:r w:rsidRPr="00D72359">
        <w:rPr>
          <w:rFonts w:ascii="Times New Roman" w:hAnsi="Times New Roman" w:cs="Times New Roman"/>
          <w:i/>
          <w:sz w:val="24"/>
          <w:szCs w:val="24"/>
        </w:rPr>
        <w:t>едневековья (Русь, Запад, Восток);</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lastRenderedPageBreak/>
        <w:t>• </w:t>
      </w:r>
      <w:r w:rsidRPr="00D72359">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b/>
          <w:sz w:val="24"/>
          <w:szCs w:val="24"/>
        </w:rPr>
        <w:t xml:space="preserve">История Нового времени. </w:t>
      </w:r>
      <w:r w:rsidRPr="00D72359">
        <w:rPr>
          <w:rFonts w:ascii="Times New Roman" w:hAnsi="Times New Roman" w:cs="Times New Roman"/>
          <w:b/>
          <w:bCs/>
          <w:sz w:val="24"/>
          <w:szCs w:val="24"/>
        </w:rPr>
        <w:t>Россия в XVI – Х</w:t>
      </w:r>
      <w:proofErr w:type="gramStart"/>
      <w:r w:rsidRPr="00D72359">
        <w:rPr>
          <w:rFonts w:ascii="Times New Roman" w:hAnsi="Times New Roman" w:cs="Times New Roman"/>
          <w:b/>
          <w:bCs/>
          <w:sz w:val="24"/>
          <w:szCs w:val="24"/>
          <w:lang w:val="en-US"/>
        </w:rPr>
        <w:t>I</w:t>
      </w:r>
      <w:proofErr w:type="gramEnd"/>
      <w:r w:rsidRPr="00D72359">
        <w:rPr>
          <w:rFonts w:ascii="Times New Roman" w:hAnsi="Times New Roman" w:cs="Times New Roman"/>
          <w:b/>
          <w:bCs/>
          <w:sz w:val="24"/>
          <w:szCs w:val="24"/>
        </w:rPr>
        <w:t>Х веках</w:t>
      </w:r>
      <w:r w:rsidRPr="00D72359">
        <w:rPr>
          <w:rFonts w:ascii="Times New Roman" w:hAnsi="Times New Roman" w:cs="Times New Roman"/>
          <w:b/>
          <w:sz w:val="24"/>
          <w:szCs w:val="24"/>
        </w:rPr>
        <w:t xml:space="preserve"> (7</w:t>
      </w:r>
      <w:r w:rsidRPr="00D72359">
        <w:rPr>
          <w:rFonts w:ascii="Times New Roman" w:hAnsi="Times New Roman" w:cs="Times New Roman"/>
          <w:sz w:val="24"/>
          <w:szCs w:val="24"/>
        </w:rPr>
        <w:t>–</w:t>
      </w:r>
      <w:r w:rsidRPr="00D72359">
        <w:rPr>
          <w:rFonts w:ascii="Times New Roman" w:hAnsi="Times New Roman" w:cs="Times New Roman"/>
          <w:b/>
          <w:sz w:val="24"/>
          <w:szCs w:val="24"/>
        </w:rPr>
        <w:t>9 класс)</w:t>
      </w:r>
    </w:p>
    <w:p w:rsidR="002A3ED8" w:rsidRPr="00D72359" w:rsidRDefault="002A3ED8" w:rsidP="00D72359">
      <w:pPr>
        <w:pStyle w:val="affa"/>
        <w:spacing w:line="276" w:lineRule="auto"/>
        <w:ind w:firstLine="709"/>
        <w:rPr>
          <w:b/>
          <w:sz w:val="24"/>
        </w:rPr>
      </w:pPr>
      <w:r w:rsidRPr="00D72359">
        <w:rPr>
          <w:b/>
          <w:sz w:val="24"/>
        </w:rPr>
        <w:t>Выпускник научится:</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Выпускник получит возможность научиться: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lastRenderedPageBreak/>
        <w:t>• </w:t>
      </w:r>
      <w:r w:rsidRPr="00D72359">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2A3ED8" w:rsidRPr="00D72359" w:rsidRDefault="002A3ED8" w:rsidP="00D72359">
      <w:pPr>
        <w:ind w:firstLine="709"/>
        <w:jc w:val="both"/>
        <w:rPr>
          <w:rFonts w:ascii="Times New Roman" w:hAnsi="Times New Roman" w:cs="Times New Roman"/>
          <w:b/>
          <w:i/>
          <w:sz w:val="24"/>
          <w:szCs w:val="24"/>
        </w:rPr>
      </w:pPr>
      <w:r w:rsidRPr="00D72359">
        <w:rPr>
          <w:rFonts w:ascii="Times New Roman" w:hAnsi="Times New Roman" w:cs="Times New Roman"/>
          <w:sz w:val="24"/>
          <w:szCs w:val="24"/>
        </w:rPr>
        <w:t>• </w:t>
      </w:r>
      <w:r w:rsidRPr="00D72359">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3ED8" w:rsidRPr="00D72359" w:rsidRDefault="002A3ED8" w:rsidP="00D72359">
      <w:pPr>
        <w:pStyle w:val="Default"/>
        <w:spacing w:line="276" w:lineRule="auto"/>
        <w:jc w:val="both"/>
        <w:rPr>
          <w:bCs/>
          <w:color w:val="auto"/>
        </w:rPr>
      </w:pPr>
    </w:p>
    <w:p w:rsidR="002A3ED8" w:rsidRPr="00D72359" w:rsidRDefault="002A3ED8" w:rsidP="00D72359">
      <w:pPr>
        <w:pStyle w:val="aa"/>
        <w:spacing w:before="0" w:beforeAutospacing="0" w:after="0" w:line="276" w:lineRule="auto"/>
        <w:jc w:val="both"/>
      </w:pPr>
    </w:p>
    <w:p w:rsidR="002A3ED8" w:rsidRPr="00D72359" w:rsidRDefault="002A3ED8" w:rsidP="00D72359">
      <w:pPr>
        <w:pStyle w:val="aa"/>
        <w:spacing w:before="0" w:beforeAutospacing="0" w:after="0" w:line="276" w:lineRule="auto"/>
        <w:jc w:val="center"/>
        <w:rPr>
          <w:b/>
        </w:rPr>
      </w:pPr>
      <w:r w:rsidRPr="00D72359">
        <w:rPr>
          <w:b/>
        </w:rPr>
        <w:t>3. СОДЕРЖАНИЕ УЧЕБНОГО ПРЕДМЕТА «ИСТОРИЯ»</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История России. Всеобщая история</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sz w:val="24"/>
          <w:szCs w:val="24"/>
        </w:rPr>
        <w:t>История России</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От Древней Руси к Российскому государству</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Введение</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Народы и государства на территории нашей страны в древности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Заселение территории нашей страны человеком. Каменный век. </w:t>
      </w:r>
      <w:r w:rsidRPr="00D72359">
        <w:rPr>
          <w:rFonts w:ascii="Times New Roman" w:hAnsi="Times New Roman" w:cs="Times New Roman"/>
          <w:i/>
          <w:sz w:val="24"/>
          <w:szCs w:val="24"/>
        </w:rPr>
        <w:t xml:space="preserve">Особенности перехода от присваивающего хозяйства к </w:t>
      </w:r>
      <w:proofErr w:type="gramStart"/>
      <w:r w:rsidRPr="00D72359">
        <w:rPr>
          <w:rFonts w:ascii="Times New Roman" w:hAnsi="Times New Roman" w:cs="Times New Roman"/>
          <w:i/>
          <w:sz w:val="24"/>
          <w:szCs w:val="24"/>
        </w:rPr>
        <w:t>производящему</w:t>
      </w:r>
      <w:proofErr w:type="gramEnd"/>
      <w:r w:rsidRPr="00D72359">
        <w:rPr>
          <w:rFonts w:ascii="Times New Roman" w:hAnsi="Times New Roman" w:cs="Times New Roman"/>
          <w:i/>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D72359">
        <w:rPr>
          <w:rFonts w:ascii="Times New Roman" w:hAnsi="Times New Roman" w:cs="Times New Roman"/>
          <w:i/>
          <w:sz w:val="24"/>
          <w:szCs w:val="24"/>
        </w:rPr>
        <w:t>веке</w:t>
      </w:r>
      <w:proofErr w:type="gramEnd"/>
      <w:r w:rsidRPr="00D72359">
        <w:rPr>
          <w:rFonts w:ascii="Times New Roman" w:hAnsi="Times New Roman" w:cs="Times New Roman"/>
          <w:i/>
          <w:sz w:val="24"/>
          <w:szCs w:val="24"/>
        </w:rPr>
        <w:t>. Степь и ее роль в распространении культурных взаимовлияний.</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Народы, проживавшие на этой территории до середины I тысячелетия до н.э. </w:t>
      </w:r>
      <w:r w:rsidRPr="00D72359">
        <w:rPr>
          <w:rFonts w:ascii="Times New Roman" w:hAnsi="Times New Roman" w:cs="Times New Roman"/>
          <w:i/>
          <w:sz w:val="24"/>
          <w:szCs w:val="24"/>
        </w:rPr>
        <w:t xml:space="preserve">Античные города-государства Северного Причерноморья. </w:t>
      </w:r>
      <w:proofErr w:type="spellStart"/>
      <w:r w:rsidRPr="00D72359">
        <w:rPr>
          <w:rFonts w:ascii="Times New Roman" w:hAnsi="Times New Roman" w:cs="Times New Roman"/>
          <w:i/>
          <w:sz w:val="24"/>
          <w:szCs w:val="24"/>
        </w:rPr>
        <w:t>Боспорское</w:t>
      </w:r>
      <w:proofErr w:type="spellEnd"/>
      <w:r w:rsidRPr="00D72359">
        <w:rPr>
          <w:rFonts w:ascii="Times New Roman" w:hAnsi="Times New Roman" w:cs="Times New Roman"/>
          <w:i/>
          <w:sz w:val="24"/>
          <w:szCs w:val="24"/>
        </w:rPr>
        <w:t xml:space="preserve"> царство. Скифское царство. Дербент.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Восточная Европа в середине I тыс. н. э. </w:t>
      </w:r>
    </w:p>
    <w:p w:rsidR="002A3ED8" w:rsidRPr="00D72359" w:rsidRDefault="002A3ED8" w:rsidP="00D72359">
      <w:pPr>
        <w:ind w:firstLine="709"/>
        <w:jc w:val="both"/>
        <w:rPr>
          <w:rFonts w:ascii="Times New Roman" w:hAnsi="Times New Roman" w:cs="Times New Roman"/>
          <w:b/>
          <w:bCs/>
          <w:i/>
          <w:sz w:val="24"/>
          <w:szCs w:val="24"/>
        </w:rPr>
      </w:pPr>
      <w:r w:rsidRPr="00D72359">
        <w:rPr>
          <w:rFonts w:ascii="Times New Roman" w:hAnsi="Times New Roman" w:cs="Times New Roman"/>
          <w:sz w:val="24"/>
          <w:szCs w:val="24"/>
        </w:rPr>
        <w:t xml:space="preserve">Великое переселение народов. </w:t>
      </w:r>
      <w:r w:rsidRPr="00D72359">
        <w:rPr>
          <w:rFonts w:ascii="Times New Roman" w:hAnsi="Times New Roman" w:cs="Times New Roman"/>
          <w:i/>
          <w:sz w:val="24"/>
          <w:szCs w:val="24"/>
        </w:rPr>
        <w:t>Миграция готов. Нашествие гуннов.</w:t>
      </w:r>
      <w:r w:rsidRPr="00D72359">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D72359">
        <w:rPr>
          <w:rFonts w:ascii="Times New Roman" w:hAnsi="Times New Roman" w:cs="Times New Roman"/>
          <w:i/>
          <w:sz w:val="24"/>
          <w:szCs w:val="24"/>
        </w:rPr>
        <w:t>Славянские общности Восточной Европы.</w:t>
      </w:r>
      <w:r w:rsidRPr="00D72359">
        <w:rPr>
          <w:rFonts w:ascii="Times New Roman" w:hAnsi="Times New Roman" w:cs="Times New Roman"/>
          <w:sz w:val="24"/>
          <w:szCs w:val="24"/>
        </w:rPr>
        <w:t xml:space="preserve"> Их соседи – </w:t>
      </w:r>
      <w:proofErr w:type="spellStart"/>
      <w:r w:rsidRPr="00D72359">
        <w:rPr>
          <w:rFonts w:ascii="Times New Roman" w:hAnsi="Times New Roman" w:cs="Times New Roman"/>
          <w:sz w:val="24"/>
          <w:szCs w:val="24"/>
        </w:rPr>
        <w:t>балты</w:t>
      </w:r>
      <w:proofErr w:type="spellEnd"/>
      <w:r w:rsidRPr="00D72359">
        <w:rPr>
          <w:rFonts w:ascii="Times New Roman" w:hAnsi="Times New Roman" w:cs="Times New Roman"/>
          <w:sz w:val="24"/>
          <w:szCs w:val="24"/>
        </w:rPr>
        <w:t xml:space="preserve"> и финно-</w:t>
      </w:r>
      <w:proofErr w:type="spellStart"/>
      <w:r w:rsidRPr="00D72359">
        <w:rPr>
          <w:rFonts w:ascii="Times New Roman" w:hAnsi="Times New Roman" w:cs="Times New Roman"/>
          <w:sz w:val="24"/>
          <w:szCs w:val="24"/>
        </w:rPr>
        <w:t>угры</w:t>
      </w:r>
      <w:proofErr w:type="spellEnd"/>
      <w:r w:rsidRPr="00D72359">
        <w:rPr>
          <w:rFonts w:ascii="Times New Roman" w:hAnsi="Times New Roman" w:cs="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72359">
        <w:rPr>
          <w:rFonts w:ascii="Times New Roman" w:hAnsi="Times New Roman" w:cs="Times New Roman"/>
          <w:i/>
          <w:sz w:val="24"/>
          <w:szCs w:val="24"/>
        </w:rPr>
        <w:t xml:space="preserve">. Тюркский каганат. Хазарский каганат. Волжская </w:t>
      </w:r>
      <w:proofErr w:type="spellStart"/>
      <w:r w:rsidRPr="00D72359">
        <w:rPr>
          <w:rFonts w:ascii="Times New Roman" w:hAnsi="Times New Roman" w:cs="Times New Roman"/>
          <w:i/>
          <w:sz w:val="24"/>
          <w:szCs w:val="24"/>
        </w:rPr>
        <w:t>Булгария</w:t>
      </w:r>
      <w:proofErr w:type="spellEnd"/>
      <w:r w:rsidRPr="00D72359">
        <w:rPr>
          <w:rFonts w:ascii="Times New Roman" w:hAnsi="Times New Roman" w:cs="Times New Roman"/>
          <w:i/>
          <w:sz w:val="24"/>
          <w:szCs w:val="24"/>
        </w:rPr>
        <w:t xml:space="preserve">.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Образование государства Русь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i/>
          <w:sz w:val="24"/>
          <w:szCs w:val="24"/>
        </w:rPr>
        <w:t>Государства Центральной и Западной Европы. Первые известия о Руси.</w:t>
      </w:r>
      <w:r w:rsidRPr="00D72359">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w:t>
      </w:r>
      <w:r w:rsidRPr="00D72359">
        <w:rPr>
          <w:rFonts w:ascii="Times New Roman" w:hAnsi="Times New Roman" w:cs="Times New Roman"/>
          <w:sz w:val="24"/>
          <w:szCs w:val="24"/>
        </w:rPr>
        <w:lastRenderedPageBreak/>
        <w:t xml:space="preserve">кочевниками европейских степей. Русь в международной торговле. Путь </w:t>
      </w:r>
      <w:proofErr w:type="gramStart"/>
      <w:r w:rsidRPr="00D72359">
        <w:rPr>
          <w:rFonts w:ascii="Times New Roman" w:hAnsi="Times New Roman" w:cs="Times New Roman"/>
          <w:sz w:val="24"/>
          <w:szCs w:val="24"/>
        </w:rPr>
        <w:t>из</w:t>
      </w:r>
      <w:proofErr w:type="gramEnd"/>
      <w:r w:rsidRPr="00D72359">
        <w:rPr>
          <w:rFonts w:ascii="Times New Roman" w:hAnsi="Times New Roman" w:cs="Times New Roman"/>
          <w:sz w:val="24"/>
          <w:szCs w:val="24"/>
        </w:rPr>
        <w:t xml:space="preserve"> варяг в греки. Волжский торговый путь.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Принятие христианства и его значение. Византийское наследие на Руси.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Русь в конце X – начале XII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D72359">
        <w:rPr>
          <w:rFonts w:ascii="Times New Roman" w:hAnsi="Times New Roman" w:cs="Times New Roman"/>
          <w:sz w:val="24"/>
          <w:szCs w:val="24"/>
        </w:rPr>
        <w:t>Русская</w:t>
      </w:r>
      <w:proofErr w:type="gramEnd"/>
      <w:r w:rsidRPr="00D72359">
        <w:rPr>
          <w:rFonts w:ascii="Times New Roman" w:hAnsi="Times New Roman" w:cs="Times New Roman"/>
          <w:sz w:val="24"/>
          <w:szCs w:val="24"/>
        </w:rPr>
        <w:t xml:space="preserve"> Правда, </w:t>
      </w:r>
      <w:r w:rsidRPr="00D72359">
        <w:rPr>
          <w:rFonts w:ascii="Times New Roman" w:hAnsi="Times New Roman" w:cs="Times New Roman"/>
          <w:i/>
          <w:sz w:val="24"/>
          <w:szCs w:val="24"/>
        </w:rPr>
        <w:t>церковные уставы.</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72359">
        <w:rPr>
          <w:rFonts w:ascii="Times New Roman" w:hAnsi="Times New Roman" w:cs="Times New Roman"/>
          <w:i/>
          <w:sz w:val="24"/>
          <w:szCs w:val="24"/>
        </w:rPr>
        <w:t>(</w:t>
      </w:r>
      <w:proofErr w:type="spellStart"/>
      <w:r w:rsidRPr="00D72359">
        <w:rPr>
          <w:rFonts w:ascii="Times New Roman" w:hAnsi="Times New Roman" w:cs="Times New Roman"/>
          <w:i/>
          <w:sz w:val="24"/>
          <w:szCs w:val="24"/>
        </w:rPr>
        <w:t>Дешт</w:t>
      </w:r>
      <w:proofErr w:type="spellEnd"/>
      <w:r w:rsidRPr="00D72359">
        <w:rPr>
          <w:rFonts w:ascii="Times New Roman" w:hAnsi="Times New Roman" w:cs="Times New Roman"/>
          <w:i/>
          <w:sz w:val="24"/>
          <w:szCs w:val="24"/>
        </w:rPr>
        <w:t>-и-Кипчак</w:t>
      </w:r>
      <w:r w:rsidRPr="00D72359">
        <w:rPr>
          <w:rFonts w:ascii="Times New Roman" w:hAnsi="Times New Roman" w:cs="Times New Roman"/>
          <w:sz w:val="24"/>
          <w:szCs w:val="24"/>
        </w:rPr>
        <w:t xml:space="preserve">), </w:t>
      </w:r>
      <w:r w:rsidRPr="00D72359">
        <w:rPr>
          <w:rFonts w:ascii="Times New Roman" w:hAnsi="Times New Roman" w:cs="Times New Roman"/>
          <w:i/>
          <w:sz w:val="24"/>
          <w:szCs w:val="24"/>
        </w:rPr>
        <w:t>странами Центральной, Западной и Северной Европы.</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72359">
        <w:rPr>
          <w:rFonts w:ascii="Times New Roman" w:hAnsi="Times New Roman" w:cs="Times New Roman"/>
          <w:i/>
          <w:sz w:val="24"/>
          <w:szCs w:val="24"/>
        </w:rPr>
        <w:t>«Новгородская псалтирь». «Остромирово Евангелие».</w:t>
      </w:r>
      <w:r w:rsidRPr="00D72359">
        <w:rPr>
          <w:rFonts w:ascii="Times New Roman" w:hAnsi="Times New Roman" w:cs="Times New Roman"/>
          <w:sz w:val="24"/>
          <w:szCs w:val="24"/>
        </w:rPr>
        <w:t xml:space="preserve"> Появление древнерусской литературы. </w:t>
      </w:r>
      <w:r w:rsidRPr="00D72359">
        <w:rPr>
          <w:rFonts w:ascii="Times New Roman" w:hAnsi="Times New Roman" w:cs="Times New Roman"/>
          <w:i/>
          <w:sz w:val="24"/>
          <w:szCs w:val="24"/>
        </w:rPr>
        <w:t>«Слово о Законе и Благодати».</w:t>
      </w:r>
      <w:r w:rsidRPr="00D72359">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Русь в середине XII – начале XIII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72359">
        <w:rPr>
          <w:rFonts w:ascii="Times New Roman" w:hAnsi="Times New Roman" w:cs="Times New Roman"/>
          <w:i/>
          <w:sz w:val="24"/>
          <w:szCs w:val="24"/>
        </w:rPr>
        <w:t xml:space="preserve">Эволюция общественного строя и права. Внешняя политика русских земель в евразийском контексте.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Русские земли в середине XIII - XIV в</w:t>
      </w:r>
      <w:r w:rsidRPr="00D72359">
        <w:rPr>
          <w:rFonts w:ascii="Times New Roman" w:hAnsi="Times New Roman" w:cs="Times New Roman"/>
          <w:sz w:val="24"/>
          <w:szCs w:val="24"/>
        </w:rPr>
        <w:t xml:space="preserve">.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D72359">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Народы и государства степной зоны Восточной Европы и Сибири в XIII-XV вв.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D72359">
        <w:rPr>
          <w:rFonts w:ascii="Times New Roman" w:hAnsi="Times New Roman" w:cs="Times New Roman"/>
          <w:i/>
          <w:sz w:val="24"/>
          <w:szCs w:val="24"/>
        </w:rPr>
        <w:t>Касимовское</w:t>
      </w:r>
      <w:proofErr w:type="spellEnd"/>
      <w:r w:rsidRPr="00D72359">
        <w:rPr>
          <w:rFonts w:ascii="Times New Roman" w:hAnsi="Times New Roman" w:cs="Times New Roman"/>
          <w:i/>
          <w:sz w:val="24"/>
          <w:szCs w:val="24"/>
        </w:rPr>
        <w:t xml:space="preserve"> ханство.</w:t>
      </w:r>
      <w:r w:rsidRPr="00D72359">
        <w:rPr>
          <w:rFonts w:ascii="Times New Roman" w:hAnsi="Times New Roman" w:cs="Times New Roman"/>
          <w:sz w:val="24"/>
          <w:szCs w:val="24"/>
        </w:rPr>
        <w:t xml:space="preserve"> Дикое поле. Народы Северного Кавказа. </w:t>
      </w:r>
      <w:r w:rsidRPr="00D72359">
        <w:rPr>
          <w:rFonts w:ascii="Times New Roman" w:hAnsi="Times New Roman" w:cs="Times New Roman"/>
          <w:i/>
          <w:sz w:val="24"/>
          <w:szCs w:val="24"/>
        </w:rPr>
        <w:t>Итальянские фактории Причерноморья (</w:t>
      </w:r>
      <w:proofErr w:type="spellStart"/>
      <w:r w:rsidRPr="00D72359">
        <w:rPr>
          <w:rFonts w:ascii="Times New Roman" w:hAnsi="Times New Roman" w:cs="Times New Roman"/>
          <w:i/>
          <w:sz w:val="24"/>
          <w:szCs w:val="24"/>
        </w:rPr>
        <w:t>Каффа</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Тана</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Солдайя</w:t>
      </w:r>
      <w:proofErr w:type="spellEnd"/>
      <w:r w:rsidRPr="00D72359">
        <w:rPr>
          <w:rFonts w:ascii="Times New Roman" w:hAnsi="Times New Roman" w:cs="Times New Roman"/>
          <w:i/>
          <w:sz w:val="24"/>
          <w:szCs w:val="24"/>
        </w:rPr>
        <w:t xml:space="preserve"> и др.) и их роль в системе торговых и политических связей Руси с Западом и Востоком.</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i/>
          <w:sz w:val="24"/>
          <w:szCs w:val="24"/>
        </w:rPr>
        <w:t xml:space="preserve">Изменения </w:t>
      </w:r>
      <w:proofErr w:type="gramStart"/>
      <w:r w:rsidRPr="00D72359">
        <w:rPr>
          <w:rFonts w:ascii="Times New Roman" w:hAnsi="Times New Roman" w:cs="Times New Roman"/>
          <w:i/>
          <w:sz w:val="24"/>
          <w:szCs w:val="24"/>
        </w:rPr>
        <w:t>в представлениях о картине мира в Евразии в связи с завершением</w:t>
      </w:r>
      <w:proofErr w:type="gramEnd"/>
      <w:r w:rsidRPr="00D72359">
        <w:rPr>
          <w:rFonts w:ascii="Times New Roman" w:hAnsi="Times New Roman" w:cs="Times New Roman"/>
          <w:i/>
          <w:sz w:val="24"/>
          <w:szCs w:val="24"/>
        </w:rPr>
        <w:t xml:space="preserve"> монгольских завоеваний.</w:t>
      </w:r>
      <w:r w:rsidRPr="00D72359">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D72359">
        <w:rPr>
          <w:rFonts w:ascii="Times New Roman" w:hAnsi="Times New Roman" w:cs="Times New Roman"/>
          <w:sz w:val="24"/>
          <w:szCs w:val="24"/>
        </w:rPr>
        <w:t>Епифаний</w:t>
      </w:r>
      <w:proofErr w:type="spellEnd"/>
      <w:r w:rsidRPr="00D72359">
        <w:rPr>
          <w:rFonts w:ascii="Times New Roman" w:hAnsi="Times New Roman" w:cs="Times New Roman"/>
          <w:sz w:val="24"/>
          <w:szCs w:val="24"/>
        </w:rPr>
        <w:t xml:space="preserve"> Премудрый. Архитектура. Изобразительное искусство. Феофан Грек. Андрей Рублев.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Формирование единого Русского государства в XV веке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D72359">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72359">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D72359">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D72359">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D72359">
        <w:rPr>
          <w:rFonts w:ascii="Times New Roman" w:hAnsi="Times New Roman" w:cs="Times New Roman"/>
          <w:i/>
          <w:sz w:val="24"/>
          <w:szCs w:val="24"/>
        </w:rPr>
        <w:t>Внутрицерковная</w:t>
      </w:r>
      <w:proofErr w:type="spellEnd"/>
      <w:r w:rsidRPr="00D72359">
        <w:rPr>
          <w:rFonts w:ascii="Times New Roman" w:hAnsi="Times New Roman" w:cs="Times New Roman"/>
          <w:i/>
          <w:sz w:val="24"/>
          <w:szCs w:val="24"/>
        </w:rPr>
        <w:t xml:space="preserve"> борьба (иосифляне и </w:t>
      </w:r>
      <w:proofErr w:type="spellStart"/>
      <w:r w:rsidRPr="00D72359">
        <w:rPr>
          <w:rFonts w:ascii="Times New Roman" w:hAnsi="Times New Roman" w:cs="Times New Roman"/>
          <w:i/>
          <w:sz w:val="24"/>
          <w:szCs w:val="24"/>
        </w:rPr>
        <w:t>нестяжатели</w:t>
      </w:r>
      <w:proofErr w:type="spellEnd"/>
      <w:r w:rsidRPr="00D72359">
        <w:rPr>
          <w:rFonts w:ascii="Times New Roman" w:hAnsi="Times New Roman" w:cs="Times New Roman"/>
          <w:i/>
          <w:sz w:val="24"/>
          <w:szCs w:val="24"/>
        </w:rPr>
        <w:t>, ереси).</w:t>
      </w:r>
      <w:r w:rsidRPr="00D72359">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D72359">
        <w:rPr>
          <w:rFonts w:ascii="Times New Roman" w:hAnsi="Times New Roman" w:cs="Times New Roman"/>
          <w:sz w:val="24"/>
          <w:szCs w:val="24"/>
        </w:rPr>
        <w:t>Хожение</w:t>
      </w:r>
      <w:proofErr w:type="spellEnd"/>
      <w:r w:rsidRPr="00D72359">
        <w:rPr>
          <w:rFonts w:ascii="Times New Roman" w:hAnsi="Times New Roman" w:cs="Times New Roman"/>
          <w:sz w:val="24"/>
          <w:szCs w:val="24"/>
        </w:rPr>
        <w:t xml:space="preserve"> за три моря» Афанасия Никитина. Архитектура. Изобразительное искусство. </w:t>
      </w:r>
      <w:r w:rsidRPr="00D72359">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Региональный компонент</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Наш регион в древности и средневековье.</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Россия</w:t>
      </w:r>
      <w:proofErr w:type="gramStart"/>
      <w:r w:rsidRPr="00D72359">
        <w:rPr>
          <w:rFonts w:ascii="Times New Roman" w:hAnsi="Times New Roman" w:cs="Times New Roman"/>
          <w:b/>
          <w:bCs/>
          <w:sz w:val="24"/>
          <w:szCs w:val="24"/>
        </w:rPr>
        <w:t xml:space="preserve"> В</w:t>
      </w:r>
      <w:proofErr w:type="gramEnd"/>
      <w:r w:rsidRPr="00D72359">
        <w:rPr>
          <w:rFonts w:ascii="Times New Roman" w:hAnsi="Times New Roman" w:cs="Times New Roman"/>
          <w:b/>
          <w:bCs/>
          <w:sz w:val="24"/>
          <w:szCs w:val="24"/>
        </w:rPr>
        <w:t xml:space="preserve"> XVI – XVII вв.: от великого княжества к царству. Россия в XVI веке.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72359">
        <w:rPr>
          <w:rFonts w:ascii="Times New Roman" w:hAnsi="Times New Roman" w:cs="Times New Roman"/>
          <w:i/>
          <w:sz w:val="24"/>
          <w:szCs w:val="24"/>
        </w:rPr>
        <w:t>«Малая дума».</w:t>
      </w:r>
      <w:r w:rsidRPr="00D72359">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D72359">
        <w:rPr>
          <w:rFonts w:ascii="Times New Roman" w:hAnsi="Times New Roman" w:cs="Times New Roman"/>
          <w:i/>
          <w:sz w:val="24"/>
          <w:szCs w:val="24"/>
        </w:rPr>
        <w:t>Мятеж князя Андрея Старицкого.</w:t>
      </w:r>
      <w:r w:rsidRPr="00D72359">
        <w:rPr>
          <w:rFonts w:ascii="Times New Roman" w:hAnsi="Times New Roman" w:cs="Times New Roman"/>
          <w:sz w:val="24"/>
          <w:szCs w:val="24"/>
        </w:rPr>
        <w:t xml:space="preserve"> Унификация денежной системы. </w:t>
      </w:r>
      <w:r w:rsidRPr="00D72359">
        <w:rPr>
          <w:rFonts w:ascii="Times New Roman" w:hAnsi="Times New Roman" w:cs="Times New Roman"/>
          <w:i/>
          <w:sz w:val="24"/>
          <w:szCs w:val="24"/>
        </w:rPr>
        <w:t>Стародубская война с Польшей и Литвой.</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72359">
        <w:rPr>
          <w:rFonts w:ascii="Times New Roman" w:hAnsi="Times New Roman" w:cs="Times New Roman"/>
          <w:i/>
          <w:sz w:val="24"/>
          <w:szCs w:val="24"/>
        </w:rPr>
        <w:t xml:space="preserve">Ереси Матвея </w:t>
      </w:r>
      <w:proofErr w:type="spellStart"/>
      <w:r w:rsidRPr="00D72359">
        <w:rPr>
          <w:rFonts w:ascii="Times New Roman" w:hAnsi="Times New Roman" w:cs="Times New Roman"/>
          <w:i/>
          <w:sz w:val="24"/>
          <w:szCs w:val="24"/>
        </w:rPr>
        <w:t>Башкина</w:t>
      </w:r>
      <w:proofErr w:type="spellEnd"/>
      <w:r w:rsidRPr="00D72359">
        <w:rPr>
          <w:rFonts w:ascii="Times New Roman" w:hAnsi="Times New Roman" w:cs="Times New Roman"/>
          <w:i/>
          <w:sz w:val="24"/>
          <w:szCs w:val="24"/>
        </w:rPr>
        <w:t xml:space="preserve"> и Феодосия Косого.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72359">
        <w:rPr>
          <w:rFonts w:ascii="Times New Roman" w:hAnsi="Times New Roman" w:cs="Times New Roman"/>
          <w:i/>
          <w:sz w:val="24"/>
          <w:szCs w:val="24"/>
        </w:rPr>
        <w:t>дискуссии о характере народного представительства.</w:t>
      </w:r>
      <w:r w:rsidRPr="00D72359">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D72359">
        <w:rPr>
          <w:rFonts w:ascii="Times New Roman" w:hAnsi="Times New Roman" w:cs="Times New Roman"/>
          <w:sz w:val="24"/>
          <w:szCs w:val="24"/>
        </w:rPr>
        <w:t>Девлет-Гирея</w:t>
      </w:r>
      <w:proofErr w:type="spellEnd"/>
      <w:r w:rsidRPr="00D72359">
        <w:rPr>
          <w:rFonts w:ascii="Times New Roman"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Социальная структура российского общества. Дворянство. </w:t>
      </w:r>
      <w:r w:rsidRPr="00D72359">
        <w:rPr>
          <w:rFonts w:ascii="Times New Roman" w:hAnsi="Times New Roman" w:cs="Times New Roman"/>
          <w:i/>
          <w:sz w:val="24"/>
          <w:szCs w:val="24"/>
        </w:rPr>
        <w:t>Служилые и неслужилые люди. Формирование Государева двора и «служилых городов».</w:t>
      </w:r>
      <w:r w:rsidRPr="00D72359">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Многонациональный состав населения Русского государства. </w:t>
      </w:r>
      <w:r w:rsidRPr="00D72359">
        <w:rPr>
          <w:rFonts w:ascii="Times New Roman" w:hAnsi="Times New Roman" w:cs="Times New Roman"/>
          <w:i/>
          <w:sz w:val="24"/>
          <w:szCs w:val="24"/>
        </w:rPr>
        <w:t>Финно-угорские народы</w:t>
      </w:r>
      <w:r w:rsidRPr="00D72359">
        <w:rPr>
          <w:rFonts w:ascii="Times New Roman" w:hAnsi="Times New Roman" w:cs="Times New Roman"/>
          <w:sz w:val="24"/>
          <w:szCs w:val="24"/>
        </w:rPr>
        <w:t xml:space="preserve">. Народы Поволжья после присоединения к России. </w:t>
      </w:r>
      <w:r w:rsidRPr="00D72359">
        <w:rPr>
          <w:rFonts w:ascii="Times New Roman" w:hAnsi="Times New Roman" w:cs="Times New Roman"/>
          <w:i/>
          <w:sz w:val="24"/>
          <w:szCs w:val="24"/>
        </w:rPr>
        <w:t xml:space="preserve">Служилые татары. Выходцы из стран Европы на </w:t>
      </w:r>
      <w:r w:rsidRPr="00D72359">
        <w:rPr>
          <w:rFonts w:ascii="Times New Roman" w:hAnsi="Times New Roman" w:cs="Times New Roman"/>
          <w:i/>
          <w:sz w:val="24"/>
          <w:szCs w:val="24"/>
        </w:rPr>
        <w:lastRenderedPageBreak/>
        <w:t>государевой службе. Сосуществование религий в Российском государстве.</w:t>
      </w:r>
      <w:r w:rsidRPr="00D72359">
        <w:rPr>
          <w:rFonts w:ascii="Times New Roman" w:hAnsi="Times New Roman" w:cs="Times New Roman"/>
          <w:sz w:val="24"/>
          <w:szCs w:val="24"/>
        </w:rPr>
        <w:t xml:space="preserve"> Русская Православная церковь. </w:t>
      </w:r>
      <w:r w:rsidRPr="00D72359">
        <w:rPr>
          <w:rFonts w:ascii="Times New Roman" w:hAnsi="Times New Roman" w:cs="Times New Roman"/>
          <w:i/>
          <w:sz w:val="24"/>
          <w:szCs w:val="24"/>
        </w:rPr>
        <w:t>Мусульманское духовенство.</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72359">
        <w:rPr>
          <w:rFonts w:ascii="Times New Roman" w:hAnsi="Times New Roman" w:cs="Times New Roman"/>
          <w:i/>
          <w:sz w:val="24"/>
          <w:szCs w:val="24"/>
        </w:rPr>
        <w:t xml:space="preserve">Московские казни 1570 г. </w:t>
      </w:r>
      <w:r w:rsidRPr="00D72359">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D72359">
        <w:rPr>
          <w:rFonts w:ascii="Times New Roman" w:hAnsi="Times New Roman" w:cs="Times New Roman"/>
          <w:i/>
          <w:sz w:val="24"/>
          <w:szCs w:val="24"/>
        </w:rPr>
        <w:t>Тявзинский</w:t>
      </w:r>
      <w:proofErr w:type="spellEnd"/>
      <w:r w:rsidRPr="00D72359">
        <w:rPr>
          <w:rFonts w:ascii="Times New Roman" w:hAnsi="Times New Roman" w:cs="Times New Roman"/>
          <w:i/>
          <w:sz w:val="24"/>
          <w:szCs w:val="24"/>
        </w:rPr>
        <w:t xml:space="preserve"> мирный договор со </w:t>
      </w:r>
      <w:proofErr w:type="spellStart"/>
      <w:r w:rsidRPr="00D72359">
        <w:rPr>
          <w:rFonts w:ascii="Times New Roman" w:hAnsi="Times New Roman" w:cs="Times New Roman"/>
          <w:i/>
          <w:sz w:val="24"/>
          <w:szCs w:val="24"/>
        </w:rPr>
        <w:t>Швецией</w:t>
      </w:r>
      <w:proofErr w:type="gramStart"/>
      <w:r w:rsidRPr="00D72359">
        <w:rPr>
          <w:rFonts w:ascii="Times New Roman" w:hAnsi="Times New Roman" w:cs="Times New Roman"/>
          <w:i/>
          <w:sz w:val="24"/>
          <w:szCs w:val="24"/>
        </w:rPr>
        <w:t>:в</w:t>
      </w:r>
      <w:proofErr w:type="gramEnd"/>
      <w:r w:rsidRPr="00D72359">
        <w:rPr>
          <w:rFonts w:ascii="Times New Roman" w:hAnsi="Times New Roman" w:cs="Times New Roman"/>
          <w:i/>
          <w:sz w:val="24"/>
          <w:szCs w:val="24"/>
        </w:rPr>
        <w:t>осстановление</w:t>
      </w:r>
      <w:proofErr w:type="spellEnd"/>
      <w:r w:rsidRPr="00D72359">
        <w:rPr>
          <w:rFonts w:ascii="Times New Roman" w:hAnsi="Times New Roman" w:cs="Times New Roman"/>
          <w:i/>
          <w:sz w:val="24"/>
          <w:szCs w:val="24"/>
        </w:rPr>
        <w:t xml:space="preserve"> позиций России в Прибалтике.</w:t>
      </w:r>
      <w:r w:rsidRPr="00D72359">
        <w:rPr>
          <w:rFonts w:ascii="Times New Roman" w:hAnsi="Times New Roman" w:cs="Times New Roman"/>
          <w:sz w:val="24"/>
          <w:szCs w:val="24"/>
        </w:rPr>
        <w:t xml:space="preserve"> Противостояние с Крымским ханством. </w:t>
      </w:r>
      <w:r w:rsidRPr="00D72359">
        <w:rPr>
          <w:rFonts w:ascii="Times New Roman" w:hAnsi="Times New Roman" w:cs="Times New Roman"/>
          <w:i/>
          <w:sz w:val="24"/>
          <w:szCs w:val="24"/>
        </w:rPr>
        <w:t>Отражение набега Гази-</w:t>
      </w:r>
      <w:proofErr w:type="spellStart"/>
      <w:r w:rsidRPr="00D72359">
        <w:rPr>
          <w:rFonts w:ascii="Times New Roman" w:hAnsi="Times New Roman" w:cs="Times New Roman"/>
          <w:i/>
          <w:sz w:val="24"/>
          <w:szCs w:val="24"/>
        </w:rPr>
        <w:t>Гирея</w:t>
      </w:r>
      <w:proofErr w:type="spellEnd"/>
      <w:r w:rsidRPr="00D72359">
        <w:rPr>
          <w:rFonts w:ascii="Times New Roman" w:hAnsi="Times New Roman" w:cs="Times New Roman"/>
          <w:i/>
          <w:sz w:val="24"/>
          <w:szCs w:val="24"/>
        </w:rPr>
        <w:t xml:space="preserve"> в 1591 г.</w:t>
      </w:r>
      <w:r w:rsidRPr="00D72359">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Смута в России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D72359">
        <w:rPr>
          <w:rFonts w:ascii="Times New Roman" w:hAnsi="Times New Roman" w:cs="Times New Roman"/>
          <w:i/>
          <w:sz w:val="24"/>
          <w:szCs w:val="24"/>
        </w:rPr>
        <w:t>в т. ч. в отношении боярства. Опала семейства Романовых.</w:t>
      </w:r>
      <w:r w:rsidRPr="00D72359">
        <w:rPr>
          <w:rFonts w:ascii="Times New Roman" w:hAnsi="Times New Roman" w:cs="Times New Roman"/>
          <w:sz w:val="24"/>
          <w:szCs w:val="24"/>
        </w:rPr>
        <w:t xml:space="preserve"> Голод 1601-1603 гг. и обострение социально-экономического кризиса.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Царь Василий Шуйский. Восстание Ивана </w:t>
      </w:r>
      <w:proofErr w:type="spellStart"/>
      <w:r w:rsidRPr="00D72359">
        <w:rPr>
          <w:rFonts w:ascii="Times New Roman" w:hAnsi="Times New Roman" w:cs="Times New Roman"/>
          <w:sz w:val="24"/>
          <w:szCs w:val="24"/>
        </w:rPr>
        <w:t>Болотникова</w:t>
      </w:r>
      <w:proofErr w:type="spellEnd"/>
      <w:r w:rsidRPr="00D72359">
        <w:rPr>
          <w:rFonts w:ascii="Times New Roman" w:hAnsi="Times New Roman" w:cs="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72359">
        <w:rPr>
          <w:rFonts w:ascii="Times New Roman" w:hAnsi="Times New Roman" w:cs="Times New Roman"/>
          <w:i/>
          <w:sz w:val="24"/>
          <w:szCs w:val="24"/>
        </w:rPr>
        <w:t xml:space="preserve">Выборгский договор между Россией и Швецией. </w:t>
      </w:r>
      <w:r w:rsidRPr="00D72359">
        <w:rPr>
          <w:rFonts w:ascii="Times New Roman" w:hAnsi="Times New Roman" w:cs="Times New Roman"/>
          <w:sz w:val="24"/>
          <w:szCs w:val="24"/>
        </w:rPr>
        <w:t xml:space="preserve">Поход войска М.В. Скопина-Шуйского и Я.-П. </w:t>
      </w:r>
      <w:proofErr w:type="spellStart"/>
      <w:r w:rsidRPr="00D72359">
        <w:rPr>
          <w:rFonts w:ascii="Times New Roman" w:hAnsi="Times New Roman" w:cs="Times New Roman"/>
          <w:sz w:val="24"/>
          <w:szCs w:val="24"/>
        </w:rPr>
        <w:t>Делагарди</w:t>
      </w:r>
      <w:proofErr w:type="spellEnd"/>
      <w:r w:rsidRPr="00D72359">
        <w:rPr>
          <w:rFonts w:ascii="Times New Roman" w:hAnsi="Times New Roman" w:cs="Times New Roman"/>
          <w:sz w:val="24"/>
          <w:szCs w:val="24"/>
        </w:rPr>
        <w:t xml:space="preserve"> и распад тушинского лагеря. Открытое вступление в войну против России Речи </w:t>
      </w:r>
      <w:proofErr w:type="spellStart"/>
      <w:r w:rsidRPr="00D72359">
        <w:rPr>
          <w:rFonts w:ascii="Times New Roman" w:hAnsi="Times New Roman" w:cs="Times New Roman"/>
          <w:sz w:val="24"/>
          <w:szCs w:val="24"/>
        </w:rPr>
        <w:t>Посполитой</w:t>
      </w:r>
      <w:proofErr w:type="spellEnd"/>
      <w:r w:rsidRPr="00D72359">
        <w:rPr>
          <w:rFonts w:ascii="Times New Roman" w:hAnsi="Times New Roman" w:cs="Times New Roman"/>
          <w:sz w:val="24"/>
          <w:szCs w:val="24"/>
        </w:rPr>
        <w:t xml:space="preserve">. Оборона Смоленска.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72359">
        <w:rPr>
          <w:rFonts w:ascii="Times New Roman" w:hAnsi="Times New Roman" w:cs="Times New Roman"/>
          <w:sz w:val="24"/>
          <w:szCs w:val="24"/>
        </w:rPr>
        <w:t>Гермоген</w:t>
      </w:r>
      <w:proofErr w:type="spellEnd"/>
      <w:r w:rsidRPr="00D72359">
        <w:rPr>
          <w:rFonts w:ascii="Times New Roman" w:hAnsi="Times New Roman" w:cs="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72359">
        <w:rPr>
          <w:rFonts w:ascii="Times New Roman" w:hAnsi="Times New Roman" w:cs="Times New Roman"/>
          <w:i/>
          <w:sz w:val="24"/>
          <w:szCs w:val="24"/>
        </w:rPr>
        <w:t xml:space="preserve">Борьба с казачьими выступлениями против центральной власти. </w:t>
      </w:r>
      <w:proofErr w:type="spellStart"/>
      <w:r w:rsidRPr="00D72359">
        <w:rPr>
          <w:rFonts w:ascii="Times New Roman" w:hAnsi="Times New Roman" w:cs="Times New Roman"/>
          <w:sz w:val="24"/>
          <w:szCs w:val="24"/>
        </w:rPr>
        <w:t>Столбовский</w:t>
      </w:r>
      <w:proofErr w:type="spellEnd"/>
      <w:r w:rsidRPr="00D72359">
        <w:rPr>
          <w:rFonts w:ascii="Times New Roman" w:hAnsi="Times New Roman" w:cs="Times New Roman"/>
          <w:sz w:val="24"/>
          <w:szCs w:val="24"/>
        </w:rPr>
        <w:t xml:space="preserve"> мир со Швецией: утрата выхода к Балтийскому морю. </w:t>
      </w:r>
      <w:r w:rsidRPr="00D72359">
        <w:rPr>
          <w:rFonts w:ascii="Times New Roman" w:hAnsi="Times New Roman" w:cs="Times New Roman"/>
          <w:i/>
          <w:sz w:val="24"/>
          <w:szCs w:val="24"/>
        </w:rPr>
        <w:t xml:space="preserve">Продолжение войны с Речью </w:t>
      </w:r>
      <w:proofErr w:type="spellStart"/>
      <w:r w:rsidRPr="00D72359">
        <w:rPr>
          <w:rFonts w:ascii="Times New Roman" w:hAnsi="Times New Roman" w:cs="Times New Roman"/>
          <w:i/>
          <w:sz w:val="24"/>
          <w:szCs w:val="24"/>
        </w:rPr>
        <w:t>Посполитой</w:t>
      </w:r>
      <w:proofErr w:type="spellEnd"/>
      <w:r w:rsidRPr="00D72359">
        <w:rPr>
          <w:rFonts w:ascii="Times New Roman" w:hAnsi="Times New Roman" w:cs="Times New Roman"/>
          <w:i/>
          <w:sz w:val="24"/>
          <w:szCs w:val="24"/>
        </w:rPr>
        <w:t>. Поход принца Владислава на Москву.</w:t>
      </w:r>
      <w:r w:rsidRPr="00D72359">
        <w:rPr>
          <w:rFonts w:ascii="Times New Roman" w:hAnsi="Times New Roman" w:cs="Times New Roman"/>
          <w:sz w:val="24"/>
          <w:szCs w:val="24"/>
        </w:rPr>
        <w:t xml:space="preserve"> Заключение </w:t>
      </w:r>
      <w:proofErr w:type="spellStart"/>
      <w:r w:rsidRPr="00D72359">
        <w:rPr>
          <w:rFonts w:ascii="Times New Roman" w:hAnsi="Times New Roman" w:cs="Times New Roman"/>
          <w:sz w:val="24"/>
          <w:szCs w:val="24"/>
        </w:rPr>
        <w:t>Деулинского</w:t>
      </w:r>
      <w:proofErr w:type="spellEnd"/>
      <w:r w:rsidRPr="00D72359">
        <w:rPr>
          <w:rFonts w:ascii="Times New Roman" w:hAnsi="Times New Roman" w:cs="Times New Roman"/>
          <w:sz w:val="24"/>
          <w:szCs w:val="24"/>
        </w:rPr>
        <w:t xml:space="preserve"> перемирия с Речью </w:t>
      </w:r>
      <w:proofErr w:type="spellStart"/>
      <w:r w:rsidRPr="00D72359">
        <w:rPr>
          <w:rFonts w:ascii="Times New Roman" w:hAnsi="Times New Roman" w:cs="Times New Roman"/>
          <w:sz w:val="24"/>
          <w:szCs w:val="24"/>
        </w:rPr>
        <w:t>Посполитой</w:t>
      </w:r>
      <w:proofErr w:type="spellEnd"/>
      <w:r w:rsidRPr="00D72359">
        <w:rPr>
          <w:rFonts w:ascii="Times New Roman" w:hAnsi="Times New Roman" w:cs="Times New Roman"/>
          <w:sz w:val="24"/>
          <w:szCs w:val="24"/>
        </w:rPr>
        <w:t xml:space="preserve">. Итоги и последствия Смутного времени.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Россия в XVII веке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72359">
        <w:rPr>
          <w:rFonts w:ascii="Times New Roman" w:hAnsi="Times New Roman" w:cs="Times New Roman"/>
          <w:i/>
          <w:sz w:val="24"/>
          <w:szCs w:val="24"/>
        </w:rPr>
        <w:t>Продолжение закрепощения крестьян.</w:t>
      </w:r>
      <w:r w:rsidRPr="00D72359">
        <w:rPr>
          <w:rFonts w:ascii="Times New Roman" w:hAnsi="Times New Roman" w:cs="Times New Roman"/>
          <w:sz w:val="24"/>
          <w:szCs w:val="24"/>
        </w:rPr>
        <w:t xml:space="preserve"> Земские соборы. Роль патриарха Филарета в управлении государством.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72359">
        <w:rPr>
          <w:rFonts w:ascii="Times New Roman" w:hAnsi="Times New Roman" w:cs="Times New Roman"/>
          <w:i/>
          <w:sz w:val="24"/>
          <w:szCs w:val="24"/>
        </w:rPr>
        <w:t>Приказ Тайных дел.</w:t>
      </w:r>
      <w:r w:rsidRPr="00D72359">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72359">
        <w:rPr>
          <w:rFonts w:ascii="Times New Roman" w:hAnsi="Times New Roman" w:cs="Times New Roman"/>
          <w:i/>
          <w:sz w:val="24"/>
          <w:szCs w:val="24"/>
        </w:rPr>
        <w:t xml:space="preserve">Правительство Б.И. Морозова и И.Д. Милославского: итоги его деятельности. </w:t>
      </w:r>
      <w:r w:rsidRPr="00D72359">
        <w:rPr>
          <w:rFonts w:ascii="Times New Roman" w:hAnsi="Times New Roman" w:cs="Times New Roman"/>
          <w:sz w:val="24"/>
          <w:szCs w:val="24"/>
        </w:rPr>
        <w:lastRenderedPageBreak/>
        <w:t xml:space="preserve">Патриарх Никон. Раскол в Церкви. Протопоп Аввакум, формирование религиозной традиции старообрядчества.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Царь Федор Алексеевич. Отмена местничества. Налоговая (податная) реформа.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72359">
        <w:rPr>
          <w:rFonts w:ascii="Times New Roman" w:hAnsi="Times New Roman" w:cs="Times New Roman"/>
          <w:i/>
          <w:sz w:val="24"/>
          <w:szCs w:val="24"/>
        </w:rPr>
        <w:t>Торговый и Новоторговый уставы.</w:t>
      </w:r>
      <w:r w:rsidRPr="00D72359">
        <w:rPr>
          <w:rFonts w:ascii="Times New Roman" w:hAnsi="Times New Roman" w:cs="Times New Roman"/>
          <w:sz w:val="24"/>
          <w:szCs w:val="24"/>
        </w:rPr>
        <w:t xml:space="preserve"> Торговля с европейскими странами, Прибалтикой, Востоком.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Социальная структура российского общества. </w:t>
      </w:r>
      <w:proofErr w:type="gramStart"/>
      <w:r w:rsidRPr="00D72359">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72359">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72359">
        <w:rPr>
          <w:rFonts w:ascii="Times New Roman" w:hAnsi="Times New Roman" w:cs="Times New Roman"/>
          <w:i/>
          <w:sz w:val="24"/>
          <w:szCs w:val="24"/>
        </w:rPr>
        <w:t>Денежная реформа 1654 г.</w:t>
      </w:r>
      <w:r w:rsidRPr="00D72359">
        <w:rPr>
          <w:rFonts w:ascii="Times New Roman" w:hAnsi="Times New Roman" w:cs="Times New Roman"/>
          <w:sz w:val="24"/>
          <w:szCs w:val="24"/>
        </w:rPr>
        <w:t xml:space="preserve"> Медный бунт. Побеги крестьян на Дон и в Сибирь. Восстание Степана Разина.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D72359">
        <w:rPr>
          <w:rFonts w:ascii="Times New Roman" w:hAnsi="Times New Roman" w:cs="Times New Roman"/>
          <w:sz w:val="24"/>
          <w:szCs w:val="24"/>
        </w:rPr>
        <w:t>Поляновский</w:t>
      </w:r>
      <w:proofErr w:type="spellEnd"/>
      <w:r w:rsidRPr="00D72359">
        <w:rPr>
          <w:rFonts w:ascii="Times New Roman" w:hAnsi="Times New Roman" w:cs="Times New Roman"/>
          <w:sz w:val="24"/>
          <w:szCs w:val="24"/>
        </w:rPr>
        <w:t xml:space="preserve"> мир. </w:t>
      </w:r>
      <w:r w:rsidRPr="00D72359">
        <w:rPr>
          <w:rFonts w:ascii="Times New Roman" w:hAnsi="Times New Roman" w:cs="Times New Roman"/>
          <w:i/>
          <w:sz w:val="24"/>
          <w:szCs w:val="24"/>
        </w:rPr>
        <w:t xml:space="preserve">Контакты с православным населением Речи </w:t>
      </w:r>
      <w:proofErr w:type="spellStart"/>
      <w:r w:rsidRPr="00D72359">
        <w:rPr>
          <w:rFonts w:ascii="Times New Roman" w:hAnsi="Times New Roman" w:cs="Times New Roman"/>
          <w:i/>
          <w:sz w:val="24"/>
          <w:szCs w:val="24"/>
        </w:rPr>
        <w:t>Посполитой</w:t>
      </w:r>
      <w:proofErr w:type="spellEnd"/>
      <w:r w:rsidRPr="00D72359">
        <w:rPr>
          <w:rFonts w:ascii="Times New Roman" w:hAnsi="Times New Roman" w:cs="Times New Roman"/>
          <w:i/>
          <w:sz w:val="24"/>
          <w:szCs w:val="24"/>
        </w:rPr>
        <w:t>: противодействие полонизации, распространению католичества.</w:t>
      </w:r>
      <w:r w:rsidRPr="00D72359">
        <w:rPr>
          <w:rFonts w:ascii="Times New Roman" w:hAnsi="Times New Roman" w:cs="Times New Roman"/>
          <w:sz w:val="24"/>
          <w:szCs w:val="24"/>
        </w:rPr>
        <w:t xml:space="preserve"> Контакты с </w:t>
      </w:r>
      <w:proofErr w:type="gramStart"/>
      <w:r w:rsidRPr="00D72359">
        <w:rPr>
          <w:rFonts w:ascii="Times New Roman" w:hAnsi="Times New Roman" w:cs="Times New Roman"/>
          <w:sz w:val="24"/>
          <w:szCs w:val="24"/>
        </w:rPr>
        <w:t>Запорожской</w:t>
      </w:r>
      <w:proofErr w:type="gram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Сечью</w:t>
      </w:r>
      <w:proofErr w:type="spellEnd"/>
      <w:r w:rsidRPr="00D72359">
        <w:rPr>
          <w:rFonts w:ascii="Times New Roman" w:hAnsi="Times New Roman" w:cs="Times New Roman"/>
          <w:sz w:val="24"/>
          <w:szCs w:val="24"/>
        </w:rPr>
        <w:t xml:space="preserve">. Восстание Богдана Хмельницкого. </w:t>
      </w:r>
      <w:proofErr w:type="spellStart"/>
      <w:r w:rsidRPr="00D72359">
        <w:rPr>
          <w:rFonts w:ascii="Times New Roman" w:hAnsi="Times New Roman" w:cs="Times New Roman"/>
          <w:sz w:val="24"/>
          <w:szCs w:val="24"/>
        </w:rPr>
        <w:t>Переяславская</w:t>
      </w:r>
      <w:proofErr w:type="spellEnd"/>
      <w:r w:rsidRPr="00D72359">
        <w:rPr>
          <w:rFonts w:ascii="Times New Roman" w:hAnsi="Times New Roman" w:cs="Times New Roman"/>
          <w:sz w:val="24"/>
          <w:szCs w:val="24"/>
        </w:rPr>
        <w:t xml:space="preserve"> рада. Вхождение Украины в состав России. Война между Россией и Речью </w:t>
      </w:r>
      <w:proofErr w:type="spellStart"/>
      <w:r w:rsidRPr="00D72359">
        <w:rPr>
          <w:rFonts w:ascii="Times New Roman" w:hAnsi="Times New Roman" w:cs="Times New Roman"/>
          <w:sz w:val="24"/>
          <w:szCs w:val="24"/>
        </w:rPr>
        <w:t>Посполитой</w:t>
      </w:r>
      <w:proofErr w:type="spellEnd"/>
      <w:r w:rsidRPr="00D72359">
        <w:rPr>
          <w:rFonts w:ascii="Times New Roman" w:hAnsi="Times New Roman" w:cs="Times New Roman"/>
          <w:sz w:val="24"/>
          <w:szCs w:val="24"/>
        </w:rPr>
        <w:t xml:space="preserve"> 1654-1667 гг. </w:t>
      </w:r>
      <w:proofErr w:type="spellStart"/>
      <w:r w:rsidRPr="00D72359">
        <w:rPr>
          <w:rFonts w:ascii="Times New Roman" w:hAnsi="Times New Roman" w:cs="Times New Roman"/>
          <w:sz w:val="24"/>
          <w:szCs w:val="24"/>
        </w:rPr>
        <w:t>Андрусовское</w:t>
      </w:r>
      <w:proofErr w:type="spellEnd"/>
      <w:r w:rsidRPr="00D72359">
        <w:rPr>
          <w:rFonts w:ascii="Times New Roman"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72359">
        <w:rPr>
          <w:rFonts w:ascii="Times New Roman" w:hAnsi="Times New Roman" w:cs="Times New Roman"/>
          <w:i/>
          <w:sz w:val="24"/>
          <w:szCs w:val="24"/>
        </w:rPr>
        <w:t xml:space="preserve">Отношения России со странами Западной Европы. Военные столкновения с </w:t>
      </w:r>
      <w:proofErr w:type="spellStart"/>
      <w:r w:rsidRPr="00D72359">
        <w:rPr>
          <w:rFonts w:ascii="Times New Roman" w:hAnsi="Times New Roman" w:cs="Times New Roman"/>
          <w:i/>
          <w:sz w:val="24"/>
          <w:szCs w:val="24"/>
        </w:rPr>
        <w:t>манчжурами</w:t>
      </w:r>
      <w:proofErr w:type="spellEnd"/>
      <w:r w:rsidRPr="00D72359">
        <w:rPr>
          <w:rFonts w:ascii="Times New Roman" w:hAnsi="Times New Roman" w:cs="Times New Roman"/>
          <w:i/>
          <w:sz w:val="24"/>
          <w:szCs w:val="24"/>
        </w:rPr>
        <w:t xml:space="preserve"> и империей Цин.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D72359">
        <w:rPr>
          <w:rFonts w:ascii="Times New Roman" w:hAnsi="Times New Roman" w:cs="Times New Roman"/>
          <w:i/>
          <w:sz w:val="24"/>
          <w:szCs w:val="24"/>
        </w:rPr>
        <w:t>Коч</w:t>
      </w:r>
      <w:proofErr w:type="spellEnd"/>
      <w:r w:rsidRPr="00D72359">
        <w:rPr>
          <w:rFonts w:ascii="Times New Roman" w:hAnsi="Times New Roman" w:cs="Times New Roman"/>
          <w:i/>
          <w:sz w:val="24"/>
          <w:szCs w:val="24"/>
        </w:rPr>
        <w:t xml:space="preserve"> – корабль русских первопроходцев.</w:t>
      </w:r>
      <w:r w:rsidRPr="00D72359">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72359">
        <w:rPr>
          <w:rFonts w:ascii="Times New Roman" w:hAnsi="Times New Roman" w:cs="Times New Roman"/>
          <w:i/>
          <w:sz w:val="24"/>
          <w:szCs w:val="24"/>
        </w:rPr>
        <w:t xml:space="preserve">Миссионерство и христианизация. Межэтнические отношения. </w:t>
      </w:r>
      <w:r w:rsidRPr="00D72359">
        <w:rPr>
          <w:rFonts w:ascii="Times New Roman" w:hAnsi="Times New Roman" w:cs="Times New Roman"/>
          <w:sz w:val="24"/>
          <w:szCs w:val="24"/>
        </w:rPr>
        <w:t xml:space="preserve">Формирование многонациональной элиты.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i/>
          <w:sz w:val="24"/>
          <w:szCs w:val="24"/>
        </w:rPr>
        <w:t>Изменения в картине мира человека в XVI–XVII вв. и повседневная жизнь.</w:t>
      </w:r>
      <w:r w:rsidRPr="00D72359">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D72359">
        <w:rPr>
          <w:rFonts w:ascii="Times New Roman" w:hAnsi="Times New Roman" w:cs="Times New Roman"/>
          <w:i/>
          <w:sz w:val="24"/>
          <w:szCs w:val="24"/>
        </w:rPr>
        <w:t xml:space="preserve">Антонио </w:t>
      </w:r>
      <w:proofErr w:type="spellStart"/>
      <w:r w:rsidRPr="00D72359">
        <w:rPr>
          <w:rFonts w:ascii="Times New Roman" w:hAnsi="Times New Roman" w:cs="Times New Roman"/>
          <w:i/>
          <w:sz w:val="24"/>
          <w:szCs w:val="24"/>
        </w:rPr>
        <w:t>Солари</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Алевиз</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Фрязин</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Петрок</w:t>
      </w:r>
      <w:proofErr w:type="spellEnd"/>
      <w:r w:rsidRPr="00D72359">
        <w:rPr>
          <w:rFonts w:ascii="Times New Roman" w:hAnsi="Times New Roman" w:cs="Times New Roman"/>
          <w:i/>
          <w:sz w:val="24"/>
          <w:szCs w:val="24"/>
        </w:rPr>
        <w:t xml:space="preserve"> Малой. </w:t>
      </w:r>
      <w:r w:rsidRPr="00D72359">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72359">
        <w:rPr>
          <w:rFonts w:ascii="Times New Roman" w:hAnsi="Times New Roman" w:cs="Times New Roman"/>
          <w:i/>
          <w:sz w:val="24"/>
          <w:szCs w:val="24"/>
        </w:rPr>
        <w:t>Приказ каменных дел.</w:t>
      </w:r>
      <w:r w:rsidRPr="00D72359">
        <w:rPr>
          <w:rFonts w:ascii="Times New Roman" w:hAnsi="Times New Roman" w:cs="Times New Roman"/>
          <w:sz w:val="24"/>
          <w:szCs w:val="24"/>
        </w:rPr>
        <w:t xml:space="preserve"> Деревянное зодчество.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Изобразительное искусство. Симон Ушаков. Ярославская школа иконописи. </w:t>
      </w:r>
      <w:proofErr w:type="spellStart"/>
      <w:r w:rsidRPr="00D72359">
        <w:rPr>
          <w:rFonts w:ascii="Times New Roman" w:hAnsi="Times New Roman" w:cs="Times New Roman"/>
          <w:sz w:val="24"/>
          <w:szCs w:val="24"/>
        </w:rPr>
        <w:t>Парсунная</w:t>
      </w:r>
      <w:proofErr w:type="spellEnd"/>
      <w:r w:rsidRPr="00D72359">
        <w:rPr>
          <w:rFonts w:ascii="Times New Roman" w:hAnsi="Times New Roman" w:cs="Times New Roman"/>
          <w:sz w:val="24"/>
          <w:szCs w:val="24"/>
        </w:rPr>
        <w:t xml:space="preserve"> живопись.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Летописание и начало книгопечатания. Лицевой свод. Домострой. </w:t>
      </w:r>
      <w:r w:rsidRPr="00D72359">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D72359">
        <w:rPr>
          <w:rFonts w:ascii="Times New Roman" w:hAnsi="Times New Roman" w:cs="Times New Roman"/>
          <w:sz w:val="24"/>
          <w:szCs w:val="24"/>
        </w:rPr>
        <w:t xml:space="preserve">Усиление светского начала в российской культуре. </w:t>
      </w:r>
      <w:proofErr w:type="spellStart"/>
      <w:r w:rsidRPr="00D72359">
        <w:rPr>
          <w:rFonts w:ascii="Times New Roman" w:hAnsi="Times New Roman" w:cs="Times New Roman"/>
          <w:sz w:val="24"/>
          <w:szCs w:val="24"/>
        </w:rPr>
        <w:t>Симеон</w:t>
      </w:r>
      <w:proofErr w:type="spellEnd"/>
      <w:r w:rsidRPr="00D72359">
        <w:rPr>
          <w:rFonts w:ascii="Times New Roman" w:hAnsi="Times New Roman" w:cs="Times New Roman"/>
          <w:sz w:val="24"/>
          <w:szCs w:val="24"/>
        </w:rPr>
        <w:t xml:space="preserve"> Полоцкий. Немецкая слобода как проводник европейского культурного влияния. </w:t>
      </w:r>
      <w:r w:rsidRPr="00D72359">
        <w:rPr>
          <w:rFonts w:ascii="Times New Roman" w:hAnsi="Times New Roman" w:cs="Times New Roman"/>
          <w:i/>
          <w:sz w:val="24"/>
          <w:szCs w:val="24"/>
        </w:rPr>
        <w:t xml:space="preserve">Посадская сатира XVII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D72359">
        <w:rPr>
          <w:rFonts w:ascii="Times New Roman" w:hAnsi="Times New Roman" w:cs="Times New Roman"/>
          <w:sz w:val="24"/>
          <w:szCs w:val="24"/>
        </w:rPr>
        <w:t>Гизеля</w:t>
      </w:r>
      <w:proofErr w:type="spellEnd"/>
      <w:r w:rsidRPr="00D72359">
        <w:rPr>
          <w:rFonts w:ascii="Times New Roman" w:hAnsi="Times New Roman" w:cs="Times New Roman"/>
          <w:sz w:val="24"/>
          <w:szCs w:val="24"/>
        </w:rPr>
        <w:t xml:space="preserve"> - первое учебное пособие по истории. </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Региональный компонент</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Наш регион в </w:t>
      </w:r>
      <w:r w:rsidRPr="00D72359">
        <w:rPr>
          <w:rFonts w:ascii="Times New Roman" w:hAnsi="Times New Roman" w:cs="Times New Roman"/>
          <w:sz w:val="24"/>
          <w:szCs w:val="24"/>
          <w:lang w:val="en-US"/>
        </w:rPr>
        <w:t>XVI</w:t>
      </w:r>
      <w:r w:rsidRPr="00D72359">
        <w:rPr>
          <w:rFonts w:ascii="Times New Roman" w:hAnsi="Times New Roman" w:cs="Times New Roman"/>
          <w:sz w:val="24"/>
          <w:szCs w:val="24"/>
        </w:rPr>
        <w:t xml:space="preserve"> – </w:t>
      </w:r>
      <w:r w:rsidRPr="00D72359">
        <w:rPr>
          <w:rFonts w:ascii="Times New Roman" w:hAnsi="Times New Roman" w:cs="Times New Roman"/>
          <w:sz w:val="24"/>
          <w:szCs w:val="24"/>
          <w:lang w:val="en-US"/>
        </w:rPr>
        <w:t>XVII</w:t>
      </w:r>
      <w:r w:rsidRPr="00D72359">
        <w:rPr>
          <w:rFonts w:ascii="Times New Roman" w:hAnsi="Times New Roman" w:cs="Times New Roman"/>
          <w:sz w:val="24"/>
          <w:szCs w:val="24"/>
        </w:rPr>
        <w:t xml:space="preserve"> вв.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Россия в конце XVII - XVIII </w:t>
      </w:r>
      <w:proofErr w:type="spellStart"/>
      <w:proofErr w:type="gramStart"/>
      <w:r w:rsidRPr="00D72359">
        <w:rPr>
          <w:rFonts w:ascii="Times New Roman" w:hAnsi="Times New Roman" w:cs="Times New Roman"/>
          <w:b/>
          <w:bCs/>
          <w:sz w:val="24"/>
          <w:szCs w:val="24"/>
        </w:rPr>
        <w:t>вв</w:t>
      </w:r>
      <w:proofErr w:type="spellEnd"/>
      <w:proofErr w:type="gramEnd"/>
      <w:r w:rsidRPr="00D72359">
        <w:rPr>
          <w:rFonts w:ascii="Times New Roman" w:hAnsi="Times New Roman" w:cs="Times New Roman"/>
          <w:b/>
          <w:bCs/>
          <w:sz w:val="24"/>
          <w:szCs w:val="24"/>
        </w:rPr>
        <w:t>: от царства к империи</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Россия в эпоху преобразований Петра I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w:t>
      </w:r>
      <w:proofErr w:type="spellStart"/>
      <w:r w:rsidRPr="00D72359">
        <w:rPr>
          <w:rFonts w:ascii="Times New Roman" w:hAnsi="Times New Roman" w:cs="Times New Roman"/>
          <w:sz w:val="24"/>
          <w:szCs w:val="24"/>
        </w:rPr>
        <w:t>Хованщина</w:t>
      </w:r>
      <w:proofErr w:type="spellEnd"/>
      <w:r w:rsidRPr="00D72359">
        <w:rPr>
          <w:rFonts w:ascii="Times New Roman" w:hAnsi="Times New Roman" w:cs="Times New Roman"/>
          <w:sz w:val="24"/>
          <w:szCs w:val="24"/>
        </w:rPr>
        <w:t xml:space="preserve">. Первые шаги на пути преобразований. Азовские походы. Великое посольство и его значение. Сподвижники Петра I.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Экономическая политика. </w:t>
      </w:r>
      <w:r w:rsidRPr="00D72359">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Социальная политика. </w:t>
      </w:r>
      <w:r w:rsidRPr="00D72359">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D72359">
        <w:rPr>
          <w:rFonts w:ascii="Times New Roman" w:hAnsi="Times New Roman" w:cs="Times New Roman"/>
          <w:sz w:val="24"/>
          <w:szCs w:val="24"/>
        </w:rPr>
        <w:t>Табель</w:t>
      </w:r>
      <w:proofErr w:type="gramEnd"/>
      <w:r w:rsidRPr="00D72359">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Реформы управления.</w:t>
      </w:r>
      <w:r w:rsidRPr="00D72359">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Церковная реформа</w:t>
      </w:r>
      <w:r w:rsidRPr="00D72359">
        <w:rPr>
          <w:rFonts w:ascii="Times New Roman" w:hAnsi="Times New Roman" w:cs="Times New Roman"/>
          <w:b/>
          <w:sz w:val="24"/>
          <w:szCs w:val="24"/>
        </w:rPr>
        <w:t>.</w:t>
      </w:r>
      <w:r w:rsidRPr="00D72359">
        <w:rPr>
          <w:rFonts w:ascii="Times New Roman" w:hAnsi="Times New Roman" w:cs="Times New Roman"/>
          <w:sz w:val="24"/>
          <w:szCs w:val="24"/>
        </w:rPr>
        <w:t xml:space="preserve"> Упразднение патриаршества, учреждение синода. Положение конфессий.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Оппозиция реформам Петра I. </w:t>
      </w:r>
      <w:r w:rsidRPr="00D72359">
        <w:rPr>
          <w:rFonts w:ascii="Times New Roman" w:hAnsi="Times New Roman" w:cs="Times New Roman"/>
          <w:sz w:val="24"/>
          <w:szCs w:val="24"/>
        </w:rPr>
        <w:t xml:space="preserve">Социальные движения в первой четверти XVIII в. </w:t>
      </w:r>
      <w:r w:rsidRPr="00D72359">
        <w:rPr>
          <w:rFonts w:ascii="Times New Roman" w:hAnsi="Times New Roman" w:cs="Times New Roman"/>
          <w:i/>
          <w:sz w:val="24"/>
          <w:szCs w:val="24"/>
        </w:rPr>
        <w:t>Восстания в Астрахани, Башкирии, на Дону.</w:t>
      </w:r>
      <w:r w:rsidRPr="00D72359">
        <w:rPr>
          <w:rFonts w:ascii="Times New Roman" w:hAnsi="Times New Roman" w:cs="Times New Roman"/>
          <w:sz w:val="24"/>
          <w:szCs w:val="24"/>
        </w:rPr>
        <w:t xml:space="preserve"> Дело царевича Алексея.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Внешняя политика.</w:t>
      </w:r>
      <w:r w:rsidRPr="00D72359">
        <w:rPr>
          <w:rFonts w:ascii="Times New Roman" w:hAnsi="Times New Roman" w:cs="Times New Roman"/>
          <w:sz w:val="24"/>
          <w:szCs w:val="24"/>
        </w:rPr>
        <w:t xml:space="preserve"> Северная война. Причины и цели войны. Неудачи в начале войны и их преодоление. </w:t>
      </w:r>
      <w:proofErr w:type="gramStart"/>
      <w:r w:rsidRPr="00D72359">
        <w:rPr>
          <w:rFonts w:ascii="Times New Roman" w:hAnsi="Times New Roman" w:cs="Times New Roman"/>
          <w:sz w:val="24"/>
          <w:szCs w:val="24"/>
        </w:rPr>
        <w:t>Битва при д. Лесной и победа под Полтавой.</w:t>
      </w:r>
      <w:proofErr w:type="gram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Прутский</w:t>
      </w:r>
      <w:proofErr w:type="spellEnd"/>
      <w:r w:rsidRPr="00D72359">
        <w:rPr>
          <w:rFonts w:ascii="Times New Roman" w:hAnsi="Times New Roman" w:cs="Times New Roman"/>
          <w:sz w:val="24"/>
          <w:szCs w:val="24"/>
        </w:rPr>
        <w:t xml:space="preserve"> поход. Борьба за гегемонию на Балтике. Сражения у м. Гангут и о. </w:t>
      </w:r>
      <w:proofErr w:type="spellStart"/>
      <w:r w:rsidRPr="00D72359">
        <w:rPr>
          <w:rFonts w:ascii="Times New Roman" w:hAnsi="Times New Roman" w:cs="Times New Roman"/>
          <w:sz w:val="24"/>
          <w:szCs w:val="24"/>
        </w:rPr>
        <w:t>Гренгам</w:t>
      </w:r>
      <w:proofErr w:type="spell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Ништадтский</w:t>
      </w:r>
      <w:proofErr w:type="spellEnd"/>
      <w:r w:rsidRPr="00D72359">
        <w:rPr>
          <w:rFonts w:ascii="Times New Roman" w:hAnsi="Times New Roman" w:cs="Times New Roman"/>
          <w:sz w:val="24"/>
          <w:szCs w:val="24"/>
        </w:rPr>
        <w:t xml:space="preserve"> мир и его последствия.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lastRenderedPageBreak/>
        <w:t xml:space="preserve">Преобразования Петра I в области культуры. </w:t>
      </w:r>
      <w:r w:rsidRPr="00D72359">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72359">
        <w:rPr>
          <w:rFonts w:ascii="Times New Roman" w:hAnsi="Times New Roman" w:cs="Times New Roman"/>
          <w:i/>
          <w:sz w:val="24"/>
          <w:szCs w:val="24"/>
        </w:rPr>
        <w:t xml:space="preserve">Новые формы социальной коммуникации в дворянской среде. </w:t>
      </w:r>
      <w:r w:rsidRPr="00D72359">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После Петра Великого: эпоха «дворцовых переворотов»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D72359">
        <w:rPr>
          <w:rFonts w:ascii="Times New Roman" w:hAnsi="Times New Roman" w:cs="Times New Roman"/>
          <w:sz w:val="24"/>
          <w:szCs w:val="24"/>
        </w:rPr>
        <w:t>верховников</w:t>
      </w:r>
      <w:proofErr w:type="spellEnd"/>
      <w:r w:rsidRPr="00D72359">
        <w:rPr>
          <w:rFonts w:ascii="Times New Roman" w:hAnsi="Times New Roman" w:cs="Times New Roman"/>
          <w:sz w:val="24"/>
          <w:szCs w:val="24"/>
        </w:rPr>
        <w:t>» и приход к власти Анн</w:t>
      </w:r>
      <w:proofErr w:type="gramStart"/>
      <w:r w:rsidRPr="00D72359">
        <w:rPr>
          <w:rFonts w:ascii="Times New Roman" w:hAnsi="Times New Roman" w:cs="Times New Roman"/>
          <w:sz w:val="24"/>
          <w:szCs w:val="24"/>
        </w:rPr>
        <w:t>ы Иоа</w:t>
      </w:r>
      <w:proofErr w:type="gramEnd"/>
      <w:r w:rsidRPr="00D72359">
        <w:rPr>
          <w:rFonts w:ascii="Times New Roman" w:hAnsi="Times New Roman" w:cs="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Укрепление границ империи на Украине и на юго-восточной окраине. </w:t>
      </w:r>
      <w:r w:rsidRPr="00D72359">
        <w:rPr>
          <w:rFonts w:ascii="Times New Roman" w:hAnsi="Times New Roman" w:cs="Times New Roman"/>
          <w:i/>
          <w:sz w:val="24"/>
          <w:szCs w:val="24"/>
        </w:rPr>
        <w:t xml:space="preserve">Переход Младшего </w:t>
      </w:r>
      <w:proofErr w:type="spellStart"/>
      <w:r w:rsidRPr="00D72359">
        <w:rPr>
          <w:rFonts w:ascii="Times New Roman" w:hAnsi="Times New Roman" w:cs="Times New Roman"/>
          <w:i/>
          <w:sz w:val="24"/>
          <w:szCs w:val="24"/>
        </w:rPr>
        <w:t>жуза</w:t>
      </w:r>
      <w:proofErr w:type="spellEnd"/>
      <w:r w:rsidRPr="00D72359">
        <w:rPr>
          <w:rFonts w:ascii="Times New Roman" w:hAnsi="Times New Roman" w:cs="Times New Roman"/>
          <w:i/>
          <w:sz w:val="24"/>
          <w:szCs w:val="24"/>
        </w:rPr>
        <w:t xml:space="preserve"> в Казахстане под суверенитет Российской империи. Война с Османской империей.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Россия в международных конфликтах 1740-х – 1750-х гг. Участие в Семилетней войне.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Петр III. Манифест «о вольности дворянской». Переворот 28 июня 1762 г.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Россия в 1760-х – 1790- гг. Правление Екатерины II и Павла I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72359">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Национальная политика. </w:t>
      </w:r>
      <w:r w:rsidRPr="00D72359">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D72359">
        <w:rPr>
          <w:rFonts w:ascii="Times New Roman" w:hAnsi="Times New Roman" w:cs="Times New Roman"/>
          <w:sz w:val="24"/>
          <w:szCs w:val="24"/>
        </w:rPr>
        <w:t xml:space="preserve"> Расселение колонистов в </w:t>
      </w:r>
      <w:proofErr w:type="spellStart"/>
      <w:r w:rsidRPr="00D72359">
        <w:rPr>
          <w:rFonts w:ascii="Times New Roman" w:hAnsi="Times New Roman" w:cs="Times New Roman"/>
          <w:sz w:val="24"/>
          <w:szCs w:val="24"/>
        </w:rPr>
        <w:t>Новороссии</w:t>
      </w:r>
      <w:proofErr w:type="spellEnd"/>
      <w:r w:rsidRPr="00D72359">
        <w:rPr>
          <w:rFonts w:ascii="Times New Roman" w:hAnsi="Times New Roman" w:cs="Times New Roman"/>
          <w:sz w:val="24"/>
          <w:szCs w:val="24"/>
        </w:rPr>
        <w:t xml:space="preserve">, Поволжье, других регионах. Укрепление начал толерантности и веротерпимости по отношению к </w:t>
      </w:r>
      <w:proofErr w:type="spellStart"/>
      <w:r w:rsidRPr="00D72359">
        <w:rPr>
          <w:rFonts w:ascii="Times New Roman" w:hAnsi="Times New Roman" w:cs="Times New Roman"/>
          <w:sz w:val="24"/>
          <w:szCs w:val="24"/>
        </w:rPr>
        <w:t>неправославным</w:t>
      </w:r>
      <w:proofErr w:type="spellEnd"/>
      <w:r w:rsidRPr="00D72359">
        <w:rPr>
          <w:rFonts w:ascii="Times New Roman" w:hAnsi="Times New Roman" w:cs="Times New Roman"/>
          <w:sz w:val="24"/>
          <w:szCs w:val="24"/>
        </w:rPr>
        <w:t xml:space="preserve"> и нехристианским конфессиям.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72359">
        <w:rPr>
          <w:rFonts w:ascii="Times New Roman" w:hAnsi="Times New Roman" w:cs="Times New Roman"/>
          <w:i/>
          <w:sz w:val="24"/>
          <w:szCs w:val="24"/>
        </w:rPr>
        <w:t>Дворовые люди.</w:t>
      </w:r>
      <w:r w:rsidRPr="00D72359">
        <w:rPr>
          <w:rFonts w:ascii="Times New Roman" w:hAnsi="Times New Roman" w:cs="Times New Roman"/>
          <w:sz w:val="24"/>
          <w:szCs w:val="24"/>
        </w:rPr>
        <w:t xml:space="preserve"> Роль крепостного строя в экономике страны.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D72359">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D72359">
        <w:rPr>
          <w:rFonts w:ascii="Times New Roman"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D72359">
        <w:rPr>
          <w:rFonts w:ascii="Times New Roman" w:hAnsi="Times New Roman" w:cs="Times New Roman"/>
          <w:sz w:val="24"/>
          <w:szCs w:val="24"/>
        </w:rPr>
        <w:t>Рябушинские</w:t>
      </w:r>
      <w:proofErr w:type="spell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Гарелины</w:t>
      </w:r>
      <w:proofErr w:type="spellEnd"/>
      <w:r w:rsidRPr="00D72359">
        <w:rPr>
          <w:rFonts w:ascii="Times New Roman" w:hAnsi="Times New Roman" w:cs="Times New Roman"/>
          <w:sz w:val="24"/>
          <w:szCs w:val="24"/>
        </w:rPr>
        <w:t xml:space="preserve">, Прохоровы, Демидовы и др.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Внутренняя и внешняя торговля. Торговые пути внутри страны. </w:t>
      </w:r>
      <w:proofErr w:type="gramStart"/>
      <w:r w:rsidRPr="00D72359">
        <w:rPr>
          <w:rFonts w:ascii="Times New Roman" w:hAnsi="Times New Roman" w:cs="Times New Roman"/>
          <w:i/>
          <w:sz w:val="24"/>
          <w:szCs w:val="24"/>
        </w:rPr>
        <w:t>Водно-транспортные</w:t>
      </w:r>
      <w:proofErr w:type="gramEnd"/>
      <w:r w:rsidRPr="00D72359">
        <w:rPr>
          <w:rFonts w:ascii="Times New Roman" w:hAnsi="Times New Roman" w:cs="Times New Roman"/>
          <w:i/>
          <w:sz w:val="24"/>
          <w:szCs w:val="24"/>
        </w:rPr>
        <w:t xml:space="preserve"> системы: </w:t>
      </w:r>
      <w:proofErr w:type="spellStart"/>
      <w:r w:rsidRPr="00D72359">
        <w:rPr>
          <w:rFonts w:ascii="Times New Roman" w:hAnsi="Times New Roman" w:cs="Times New Roman"/>
          <w:i/>
          <w:sz w:val="24"/>
          <w:szCs w:val="24"/>
        </w:rPr>
        <w:t>Вышневолоцкая</w:t>
      </w:r>
      <w:proofErr w:type="spellEnd"/>
      <w:r w:rsidRPr="00D72359">
        <w:rPr>
          <w:rFonts w:ascii="Times New Roman" w:hAnsi="Times New Roman" w:cs="Times New Roman"/>
          <w:i/>
          <w:sz w:val="24"/>
          <w:szCs w:val="24"/>
        </w:rPr>
        <w:t>, Тихвинская, Мариинская и др.</w:t>
      </w:r>
      <w:r w:rsidRPr="00D72359">
        <w:rPr>
          <w:rFonts w:ascii="Times New Roman" w:hAnsi="Times New Roman" w:cs="Times New Roman"/>
          <w:sz w:val="24"/>
          <w:szCs w:val="24"/>
        </w:rPr>
        <w:t xml:space="preserve"> Ярмарки и их роль во внутренней торговле. </w:t>
      </w:r>
      <w:proofErr w:type="spellStart"/>
      <w:r w:rsidRPr="00D72359">
        <w:rPr>
          <w:rFonts w:ascii="Times New Roman" w:hAnsi="Times New Roman" w:cs="Times New Roman"/>
          <w:sz w:val="24"/>
          <w:szCs w:val="24"/>
        </w:rPr>
        <w:t>Макарьевская</w:t>
      </w:r>
      <w:proofErr w:type="spell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Ирбитская</w:t>
      </w:r>
      <w:proofErr w:type="spellEnd"/>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Свенская</w:t>
      </w:r>
      <w:proofErr w:type="spellEnd"/>
      <w:r w:rsidRPr="00D72359">
        <w:rPr>
          <w:rFonts w:ascii="Times New Roman" w:hAnsi="Times New Roman" w:cs="Times New Roman"/>
          <w:sz w:val="24"/>
          <w:szCs w:val="24"/>
        </w:rPr>
        <w:t xml:space="preserve">, Коренная ярмарки. Ярмарки на Украине. </w:t>
      </w:r>
      <w:r w:rsidRPr="00D72359">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Обострение социальных противоречий. </w:t>
      </w:r>
      <w:r w:rsidRPr="00D72359">
        <w:rPr>
          <w:rFonts w:ascii="Times New Roman" w:hAnsi="Times New Roman" w:cs="Times New Roman"/>
          <w:i/>
          <w:sz w:val="24"/>
          <w:szCs w:val="24"/>
        </w:rPr>
        <w:t>Чумной бунт в Москве.</w:t>
      </w:r>
      <w:r w:rsidRPr="00D72359">
        <w:rPr>
          <w:rFonts w:ascii="Times New Roman" w:hAnsi="Times New Roman" w:cs="Times New Roman"/>
          <w:sz w:val="24"/>
          <w:szCs w:val="24"/>
        </w:rPr>
        <w:t xml:space="preserve"> Восстание под предводительством Емельяна Пугачева. </w:t>
      </w:r>
      <w:proofErr w:type="spellStart"/>
      <w:r w:rsidRPr="00D72359">
        <w:rPr>
          <w:rFonts w:ascii="Times New Roman" w:hAnsi="Times New Roman" w:cs="Times New Roman"/>
          <w:i/>
          <w:sz w:val="24"/>
          <w:szCs w:val="24"/>
        </w:rPr>
        <w:t>Антидворянский</w:t>
      </w:r>
      <w:proofErr w:type="spellEnd"/>
      <w:r w:rsidRPr="00D72359">
        <w:rPr>
          <w:rFonts w:ascii="Times New Roman" w:hAnsi="Times New Roman" w:cs="Times New Roman"/>
          <w:i/>
          <w:sz w:val="24"/>
          <w:szCs w:val="24"/>
        </w:rPr>
        <w:t xml:space="preserve"> и антикрепостнический характер движения. Роль казачества, народов Урала и Поволжья в восстании.</w:t>
      </w:r>
      <w:r w:rsidRPr="00D72359">
        <w:rPr>
          <w:rFonts w:ascii="Times New Roman" w:hAnsi="Times New Roman" w:cs="Times New Roman"/>
          <w:sz w:val="24"/>
          <w:szCs w:val="24"/>
        </w:rPr>
        <w:t xml:space="preserve"> Влияние восстания на внутреннюю политику и развитие общественной мысли.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Внешняя политика России второй половины XVIII в., ее основные задачи. Н.И. Панин и </w:t>
      </w:r>
      <w:proofErr w:type="spellStart"/>
      <w:r w:rsidRPr="00D72359">
        <w:rPr>
          <w:rFonts w:ascii="Times New Roman" w:hAnsi="Times New Roman" w:cs="Times New Roman"/>
          <w:sz w:val="24"/>
          <w:szCs w:val="24"/>
        </w:rPr>
        <w:t>А.А.Безбородко</w:t>
      </w:r>
      <w:proofErr w:type="spellEnd"/>
      <w:r w:rsidRPr="00D72359">
        <w:rPr>
          <w:rFonts w:ascii="Times New Roman" w:hAnsi="Times New Roman" w:cs="Times New Roman"/>
          <w:sz w:val="24"/>
          <w:szCs w:val="24"/>
        </w:rPr>
        <w:t xml:space="preserve">.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D72359">
        <w:rPr>
          <w:rFonts w:ascii="Times New Roman" w:hAnsi="Times New Roman" w:cs="Times New Roman"/>
          <w:sz w:val="24"/>
          <w:szCs w:val="24"/>
        </w:rPr>
        <w:t>Новороссией</w:t>
      </w:r>
      <w:proofErr w:type="spellEnd"/>
      <w:r w:rsidRPr="00D72359">
        <w:rPr>
          <w:rFonts w:ascii="Times New Roman" w:hAnsi="Times New Roman" w:cs="Times New Roman"/>
          <w:sz w:val="24"/>
          <w:szCs w:val="24"/>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Участие России в разделах Речи </w:t>
      </w:r>
      <w:proofErr w:type="spellStart"/>
      <w:r w:rsidRPr="00D72359">
        <w:rPr>
          <w:rFonts w:ascii="Times New Roman" w:hAnsi="Times New Roman" w:cs="Times New Roman"/>
          <w:sz w:val="24"/>
          <w:szCs w:val="24"/>
        </w:rPr>
        <w:t>Посполитой</w:t>
      </w:r>
      <w:proofErr w:type="spellEnd"/>
      <w:r w:rsidRPr="00D72359">
        <w:rPr>
          <w:rFonts w:ascii="Times New Roman" w:hAnsi="Times New Roman" w:cs="Times New Roman"/>
          <w:sz w:val="24"/>
          <w:szCs w:val="24"/>
        </w:rPr>
        <w:t xml:space="preserve">. </w:t>
      </w:r>
      <w:r w:rsidRPr="00D72359">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72359">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72359">
        <w:rPr>
          <w:rFonts w:ascii="Times New Roman" w:hAnsi="Times New Roman" w:cs="Times New Roman"/>
          <w:i/>
          <w:sz w:val="24"/>
          <w:szCs w:val="24"/>
        </w:rPr>
        <w:t xml:space="preserve">Восстание под предводительством </w:t>
      </w:r>
      <w:proofErr w:type="spellStart"/>
      <w:r w:rsidRPr="00D72359">
        <w:rPr>
          <w:rFonts w:ascii="Times New Roman" w:hAnsi="Times New Roman" w:cs="Times New Roman"/>
          <w:i/>
          <w:sz w:val="24"/>
          <w:szCs w:val="24"/>
        </w:rPr>
        <w:t>Тадеуша</w:t>
      </w:r>
      <w:proofErr w:type="spellEnd"/>
      <w:r w:rsidRPr="00D72359">
        <w:rPr>
          <w:rFonts w:ascii="Times New Roman" w:hAnsi="Times New Roman" w:cs="Times New Roman"/>
          <w:i/>
          <w:sz w:val="24"/>
          <w:szCs w:val="24"/>
        </w:rPr>
        <w:t xml:space="preserve"> Костюшко.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Российской империи в XVIII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D72359">
        <w:rPr>
          <w:rFonts w:ascii="Times New Roman" w:hAnsi="Times New Roman" w:cs="Times New Roman"/>
          <w:i/>
          <w:sz w:val="24"/>
          <w:szCs w:val="24"/>
        </w:rPr>
        <w:t>Н.И. Новиков, материалы о положении крепостных крестьян в его журналах.</w:t>
      </w:r>
      <w:r w:rsidRPr="00D72359">
        <w:rPr>
          <w:rFonts w:ascii="Times New Roman" w:hAnsi="Times New Roman" w:cs="Times New Roman"/>
          <w:sz w:val="24"/>
          <w:szCs w:val="24"/>
        </w:rPr>
        <w:t xml:space="preserve"> А.Н. Радищев и его «Путешествие из Петербурга в Москву».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w:t>
      </w:r>
      <w:r w:rsidRPr="00D72359">
        <w:rPr>
          <w:rFonts w:ascii="Times New Roman" w:hAnsi="Times New Roman" w:cs="Times New Roman"/>
          <w:sz w:val="24"/>
          <w:szCs w:val="24"/>
        </w:rPr>
        <w:lastRenderedPageBreak/>
        <w:t xml:space="preserve">Масонство в России. Распространение в России основных стилей и жанров европейской художественной культуры (барокко, классицизм, рококо и т. п.). </w:t>
      </w:r>
      <w:r w:rsidRPr="00D72359">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D72359">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72359">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Образование в России в XVIII в. </w:t>
      </w:r>
      <w:r w:rsidRPr="00D72359">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D72359">
        <w:rPr>
          <w:rFonts w:ascii="Times New Roman" w:hAnsi="Times New Roman" w:cs="Times New Roman"/>
          <w:sz w:val="24"/>
          <w:szCs w:val="24"/>
        </w:rPr>
        <w:t xml:space="preserve"> Московский университет – первый российский университет.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D72359">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D72359">
        <w:rPr>
          <w:rFonts w:ascii="Times New Roman" w:hAnsi="Times New Roman" w:cs="Times New Roman"/>
          <w:sz w:val="24"/>
          <w:szCs w:val="24"/>
        </w:rPr>
        <w:t xml:space="preserve"> Переход к классицизму, </w:t>
      </w:r>
      <w:r w:rsidRPr="00D72359">
        <w:rPr>
          <w:rFonts w:ascii="Times New Roman" w:hAnsi="Times New Roman" w:cs="Times New Roman"/>
          <w:i/>
          <w:sz w:val="24"/>
          <w:szCs w:val="24"/>
        </w:rPr>
        <w:t xml:space="preserve">создание архитектурных ассамблей в стиле классицизма в обеих столицах. </w:t>
      </w:r>
      <w:r w:rsidRPr="00D72359">
        <w:rPr>
          <w:rFonts w:ascii="Times New Roman" w:hAnsi="Times New Roman" w:cs="Times New Roman"/>
          <w:sz w:val="24"/>
          <w:szCs w:val="24"/>
        </w:rPr>
        <w:t xml:space="preserve">В.И. Баженов, М.Ф. Казаков.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72359">
        <w:rPr>
          <w:rFonts w:ascii="Times New Roman" w:hAnsi="Times New Roman" w:cs="Times New Roman"/>
          <w:i/>
          <w:sz w:val="24"/>
          <w:szCs w:val="24"/>
        </w:rPr>
        <w:t xml:space="preserve">Новые веяния в изобразительном искусстве в конце столетия.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Народы России в XVIII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w:t>
      </w:r>
      <w:proofErr w:type="spellStart"/>
      <w:r w:rsidRPr="00D72359">
        <w:rPr>
          <w:rFonts w:ascii="Times New Roman" w:hAnsi="Times New Roman" w:cs="Times New Roman"/>
          <w:sz w:val="24"/>
          <w:szCs w:val="24"/>
        </w:rPr>
        <w:t>Новороссии</w:t>
      </w:r>
      <w:proofErr w:type="spellEnd"/>
      <w:r w:rsidRPr="00D72359">
        <w:rPr>
          <w:rFonts w:ascii="Times New Roman" w:hAnsi="Times New Roman" w:cs="Times New Roman"/>
          <w:sz w:val="24"/>
          <w:szCs w:val="24"/>
        </w:rPr>
        <w:t xml:space="preserve">, Поволжья и Южного Урала. Немецкие переселенцы. Формирование черты оседлости.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Россия при Павле I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Основные принципы внутренней политики Павла I. Укрепление абсолютизма </w:t>
      </w:r>
      <w:r w:rsidRPr="00D72359">
        <w:rPr>
          <w:rFonts w:ascii="Times New Roman" w:hAnsi="Times New Roman" w:cs="Times New Roman"/>
          <w:i/>
          <w:sz w:val="24"/>
          <w:szCs w:val="24"/>
        </w:rPr>
        <w:t>через отказ от принципов «просвещенного абсолютизма» и</w:t>
      </w:r>
      <w:r w:rsidRPr="00D72359">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Внутренняя политика. Ограничение дворянских привилегий. </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Региональный компонент</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Наш регион </w:t>
      </w:r>
      <w:r w:rsidRPr="00D72359">
        <w:rPr>
          <w:rFonts w:ascii="Times New Roman" w:hAnsi="Times New Roman" w:cs="Times New Roman"/>
          <w:bCs/>
          <w:sz w:val="24"/>
          <w:szCs w:val="24"/>
        </w:rPr>
        <w:t>в XVIII в.</w:t>
      </w:r>
    </w:p>
    <w:p w:rsidR="002A3ED8" w:rsidRPr="00D72359" w:rsidRDefault="002A3ED8" w:rsidP="00D72359">
      <w:pPr>
        <w:ind w:firstLine="709"/>
        <w:jc w:val="both"/>
        <w:rPr>
          <w:rFonts w:ascii="Times New Roman" w:hAnsi="Times New Roman" w:cs="Times New Roman"/>
          <w:sz w:val="24"/>
          <w:szCs w:val="24"/>
        </w:rPr>
      </w:pPr>
      <w:proofErr w:type="spellStart"/>
      <w:r w:rsidRPr="00D72359">
        <w:rPr>
          <w:rFonts w:ascii="Times New Roman" w:hAnsi="Times New Roman" w:cs="Times New Roman"/>
          <w:b/>
          <w:bCs/>
          <w:sz w:val="24"/>
          <w:szCs w:val="24"/>
        </w:rPr>
        <w:lastRenderedPageBreak/>
        <w:t>Российсская</w:t>
      </w:r>
      <w:proofErr w:type="spellEnd"/>
      <w:r w:rsidRPr="00D72359">
        <w:rPr>
          <w:rFonts w:ascii="Times New Roman" w:hAnsi="Times New Roman" w:cs="Times New Roman"/>
          <w:b/>
          <w:bCs/>
          <w:sz w:val="24"/>
          <w:szCs w:val="24"/>
        </w:rPr>
        <w:t xml:space="preserve"> империя в XIX – начале XX вв.</w:t>
      </w:r>
    </w:p>
    <w:p w:rsidR="002A3ED8" w:rsidRPr="00D72359" w:rsidRDefault="002A3ED8" w:rsidP="00D72359">
      <w:pPr>
        <w:ind w:firstLine="709"/>
        <w:rPr>
          <w:rFonts w:ascii="Times New Roman" w:hAnsi="Times New Roman" w:cs="Times New Roman"/>
          <w:b/>
          <w:bCs/>
          <w:sz w:val="24"/>
          <w:szCs w:val="24"/>
        </w:rPr>
      </w:pPr>
      <w:r w:rsidRPr="00D72359">
        <w:rPr>
          <w:rFonts w:ascii="Times New Roman" w:hAnsi="Times New Roman" w:cs="Times New Roman"/>
          <w:b/>
          <w:bCs/>
          <w:sz w:val="24"/>
          <w:szCs w:val="24"/>
        </w:rPr>
        <w:t>Россия на пути к реформам (1801–1861)</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Александровская эпоха: государственный либерализм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Отечественная война 1812 г.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Эпоха 1812 года. Война России с Францией 1805-1807 гг. </w:t>
      </w:r>
      <w:proofErr w:type="spellStart"/>
      <w:r w:rsidRPr="00D72359">
        <w:rPr>
          <w:rFonts w:ascii="Times New Roman" w:hAnsi="Times New Roman" w:cs="Times New Roman"/>
          <w:sz w:val="24"/>
          <w:szCs w:val="24"/>
        </w:rPr>
        <w:t>Тильзитский</w:t>
      </w:r>
      <w:proofErr w:type="spellEnd"/>
      <w:r w:rsidRPr="00D72359">
        <w:rPr>
          <w:rFonts w:ascii="Times New Roman"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D72359">
        <w:rPr>
          <w:rFonts w:ascii="Times New Roman" w:hAnsi="Times New Roman" w:cs="Times New Roman"/>
          <w:i/>
          <w:sz w:val="24"/>
          <w:szCs w:val="24"/>
        </w:rPr>
        <w:t>Военные поселения. Дворянская оппозиция самодержавию.</w:t>
      </w:r>
      <w:r w:rsidRPr="00D72359">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Николаевское самодержавие: государственный консерватизм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72359">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D72359">
        <w:rPr>
          <w:rFonts w:ascii="Times New Roman" w:hAnsi="Times New Roman" w:cs="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D72359">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Крепостнический социум. Деревня и город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Сословная структура российского общества. Крепостное хозяйство. </w:t>
      </w:r>
      <w:r w:rsidRPr="00D72359">
        <w:rPr>
          <w:rFonts w:ascii="Times New Roman" w:hAnsi="Times New Roman" w:cs="Times New Roman"/>
          <w:i/>
          <w:sz w:val="24"/>
          <w:szCs w:val="24"/>
        </w:rPr>
        <w:t>Помещик и крестьянин, конфликты и сотрудничество.</w:t>
      </w:r>
      <w:r w:rsidRPr="00D72359">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D72359">
        <w:rPr>
          <w:rFonts w:ascii="Times New Roman" w:hAnsi="Times New Roman" w:cs="Times New Roman"/>
          <w:i/>
          <w:sz w:val="24"/>
          <w:szCs w:val="24"/>
        </w:rPr>
        <w:t>Москва и Петербург: спор двух столиц.</w:t>
      </w:r>
      <w:r w:rsidRPr="00D72359">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Культурное пространство империи в первой половине XIX в.</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D72359">
        <w:rPr>
          <w:rFonts w:ascii="Times New Roman" w:hAnsi="Times New Roman" w:cs="Times New Roman"/>
          <w:sz w:val="24"/>
          <w:szCs w:val="24"/>
        </w:rPr>
        <w:lastRenderedPageBreak/>
        <w:t xml:space="preserve">географического общества. Школы и университеты. Народная культура. </w:t>
      </w:r>
      <w:r w:rsidRPr="00D72359">
        <w:rPr>
          <w:rFonts w:ascii="Times New Roman" w:hAnsi="Times New Roman" w:cs="Times New Roman"/>
          <w:i/>
          <w:sz w:val="24"/>
          <w:szCs w:val="24"/>
        </w:rPr>
        <w:t>Культура повседневности: обретение комфорта. Жизнь в городе и в усадьбе.</w:t>
      </w:r>
      <w:r w:rsidRPr="00D72359">
        <w:rPr>
          <w:rFonts w:ascii="Times New Roman" w:hAnsi="Times New Roman" w:cs="Times New Roman"/>
          <w:sz w:val="24"/>
          <w:szCs w:val="24"/>
        </w:rPr>
        <w:t xml:space="preserve"> Российская культура как часть европейской культуры.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Пространство империи: этнокультурный облик страны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72359">
        <w:rPr>
          <w:rFonts w:ascii="Times New Roman" w:hAnsi="Times New Roman" w:cs="Times New Roman"/>
          <w:i/>
          <w:sz w:val="24"/>
          <w:szCs w:val="24"/>
        </w:rPr>
        <w:t>Польское восстание 1830–1831 гг.</w:t>
      </w:r>
      <w:r w:rsidRPr="00D72359">
        <w:rPr>
          <w:rFonts w:ascii="Times New Roman" w:hAnsi="Times New Roman" w:cs="Times New Roman"/>
          <w:sz w:val="24"/>
          <w:szCs w:val="24"/>
        </w:rPr>
        <w:t xml:space="preserve"> Присоединение Грузии и Закавказья. Кавказская война. Движение Шамиля.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72359">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72359">
        <w:rPr>
          <w:rFonts w:ascii="Times New Roman" w:hAnsi="Times New Roman" w:cs="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A3ED8" w:rsidRPr="00D72359" w:rsidRDefault="002A3ED8" w:rsidP="00D72359">
      <w:pPr>
        <w:ind w:firstLine="709"/>
        <w:rPr>
          <w:rFonts w:ascii="Times New Roman" w:hAnsi="Times New Roman" w:cs="Times New Roman"/>
          <w:b/>
          <w:bCs/>
          <w:sz w:val="24"/>
          <w:szCs w:val="24"/>
        </w:rPr>
      </w:pPr>
      <w:r w:rsidRPr="00D72359">
        <w:rPr>
          <w:rFonts w:ascii="Times New Roman" w:hAnsi="Times New Roman" w:cs="Times New Roman"/>
          <w:b/>
          <w:bCs/>
          <w:sz w:val="24"/>
          <w:szCs w:val="24"/>
        </w:rPr>
        <w:t>Россия в эпоху реформ</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Преобразования Александра II: социальная и правовая модернизация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72359">
        <w:rPr>
          <w:rFonts w:ascii="Times New Roman" w:hAnsi="Times New Roman" w:cs="Times New Roman"/>
          <w:i/>
          <w:sz w:val="24"/>
          <w:szCs w:val="24"/>
        </w:rPr>
        <w:t xml:space="preserve">Утверждение начал </w:t>
      </w:r>
      <w:proofErr w:type="spellStart"/>
      <w:r w:rsidRPr="00D72359">
        <w:rPr>
          <w:rFonts w:ascii="Times New Roman" w:hAnsi="Times New Roman" w:cs="Times New Roman"/>
          <w:i/>
          <w:sz w:val="24"/>
          <w:szCs w:val="24"/>
        </w:rPr>
        <w:t>всесословности</w:t>
      </w:r>
      <w:proofErr w:type="spellEnd"/>
      <w:r w:rsidRPr="00D72359">
        <w:rPr>
          <w:rFonts w:ascii="Times New Roman" w:hAnsi="Times New Roman" w:cs="Times New Roman"/>
          <w:i/>
          <w:sz w:val="24"/>
          <w:szCs w:val="24"/>
        </w:rPr>
        <w:t xml:space="preserve"> в правовом строе страны.</w:t>
      </w:r>
      <w:r w:rsidRPr="00D72359">
        <w:rPr>
          <w:rFonts w:ascii="Times New Roman" w:hAnsi="Times New Roman" w:cs="Times New Roman"/>
          <w:sz w:val="24"/>
          <w:szCs w:val="24"/>
        </w:rPr>
        <w:t xml:space="preserve"> Конституционный вопрос. </w:t>
      </w:r>
    </w:p>
    <w:p w:rsidR="002A3ED8" w:rsidRPr="00D72359" w:rsidRDefault="002A3ED8" w:rsidP="00D72359">
      <w:pPr>
        <w:ind w:firstLine="709"/>
        <w:jc w:val="both"/>
        <w:rPr>
          <w:rFonts w:ascii="Times New Roman" w:hAnsi="Times New Roman" w:cs="Times New Roman"/>
          <w:sz w:val="24"/>
          <w:szCs w:val="24"/>
        </w:rPr>
      </w:pPr>
      <w:proofErr w:type="spellStart"/>
      <w:r w:rsidRPr="00D72359">
        <w:rPr>
          <w:rFonts w:ascii="Times New Roman" w:hAnsi="Times New Roman" w:cs="Times New Roman"/>
          <w:sz w:val="24"/>
          <w:szCs w:val="24"/>
        </w:rPr>
        <w:t>Многовекторность</w:t>
      </w:r>
      <w:proofErr w:type="spellEnd"/>
      <w:r w:rsidRPr="00D72359">
        <w:rPr>
          <w:rFonts w:ascii="Times New Roman"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«Народное самодержавие» Александра III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D72359">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D72359">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D72359">
        <w:rPr>
          <w:rFonts w:ascii="Times New Roman" w:hAnsi="Times New Roman" w:cs="Times New Roman"/>
          <w:i/>
          <w:sz w:val="24"/>
          <w:szCs w:val="24"/>
        </w:rPr>
        <w:t>Права университетов и власть попечителей.</w:t>
      </w:r>
      <w:r w:rsidRPr="00D72359">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72359">
        <w:rPr>
          <w:rFonts w:ascii="Times New Roman" w:hAnsi="Times New Roman" w:cs="Times New Roman"/>
          <w:i/>
          <w:sz w:val="24"/>
          <w:szCs w:val="24"/>
        </w:rPr>
        <w:t>Финансовая политика</w:t>
      </w:r>
      <w:r w:rsidRPr="00D72359">
        <w:rPr>
          <w:rFonts w:ascii="Times New Roman" w:hAnsi="Times New Roman" w:cs="Times New Roman"/>
          <w:sz w:val="24"/>
          <w:szCs w:val="24"/>
        </w:rPr>
        <w:t xml:space="preserve">. </w:t>
      </w:r>
      <w:r w:rsidRPr="00D72359">
        <w:rPr>
          <w:rFonts w:ascii="Times New Roman" w:hAnsi="Times New Roman" w:cs="Times New Roman"/>
          <w:i/>
          <w:sz w:val="24"/>
          <w:szCs w:val="24"/>
        </w:rPr>
        <w:t xml:space="preserve">Консервация аграрных отношений.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D72359">
        <w:rPr>
          <w:rFonts w:ascii="Times New Roman" w:hAnsi="Times New Roman" w:cs="Times New Roman"/>
          <w:i/>
          <w:sz w:val="24"/>
          <w:szCs w:val="24"/>
        </w:rPr>
        <w:t xml:space="preserve">Освоение государственной территории.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Пореформенный социум. Сельское хозяйство и промышленность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72359">
        <w:rPr>
          <w:rFonts w:ascii="Times New Roman" w:hAnsi="Times New Roman" w:cs="Times New Roman"/>
          <w:i/>
          <w:sz w:val="24"/>
          <w:szCs w:val="24"/>
        </w:rPr>
        <w:t>Помещичье «оскудение». Социальные типы крестьян и помещиков.</w:t>
      </w:r>
      <w:r w:rsidRPr="00D72359">
        <w:rPr>
          <w:rFonts w:ascii="Times New Roman" w:hAnsi="Times New Roman" w:cs="Times New Roman"/>
          <w:sz w:val="24"/>
          <w:szCs w:val="24"/>
        </w:rPr>
        <w:t xml:space="preserve"> Дворяне-предприниматели.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72359">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Культурное пространство империи во второй половине XIX 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72359">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D72359">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Этнокультурный облик империи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D72359">
        <w:rPr>
          <w:rFonts w:ascii="Times New Roman" w:hAnsi="Times New Roman" w:cs="Times New Roman"/>
          <w:sz w:val="24"/>
          <w:szCs w:val="24"/>
        </w:rPr>
        <w:t>Уралья</w:t>
      </w:r>
      <w:proofErr w:type="spellEnd"/>
      <w:r w:rsidRPr="00D72359">
        <w:rPr>
          <w:rFonts w:ascii="Times New Roman" w:hAnsi="Times New Roman" w:cs="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D72359">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72359">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72359">
        <w:rPr>
          <w:rFonts w:ascii="Times New Roman" w:hAnsi="Times New Roman" w:cs="Times New Roman"/>
          <w:i/>
          <w:sz w:val="24"/>
          <w:szCs w:val="24"/>
        </w:rPr>
        <w:t xml:space="preserve">Студенческое движение. Рабочее движение. Женское движение.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Идейные течения и общественное движение. </w:t>
      </w:r>
      <w:r w:rsidRPr="00D72359">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D72359">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D72359">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72359">
        <w:rPr>
          <w:rFonts w:ascii="Times New Roman" w:hAnsi="Times New Roman" w:cs="Times New Roman"/>
          <w:sz w:val="24"/>
          <w:szCs w:val="24"/>
        </w:rPr>
        <w:t xml:space="preserve"> </w:t>
      </w:r>
      <w:r w:rsidRPr="00D72359">
        <w:rPr>
          <w:rFonts w:ascii="Times New Roman" w:hAnsi="Times New Roman" w:cs="Times New Roman"/>
          <w:sz w:val="24"/>
          <w:szCs w:val="24"/>
        </w:rPr>
        <w:lastRenderedPageBreak/>
        <w:t xml:space="preserve">Политический терроризм. Распространение марксизма и формирование социал-демократии. </w:t>
      </w:r>
      <w:r w:rsidRPr="00D72359">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Кризис империи в начале ХХ века</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72359">
        <w:rPr>
          <w:rFonts w:ascii="Times New Roman" w:hAnsi="Times New Roman" w:cs="Times New Roman"/>
          <w:i/>
          <w:sz w:val="24"/>
          <w:szCs w:val="24"/>
        </w:rPr>
        <w:t>Отечественный и иностранный капитал, его роль в индустриализации страны.</w:t>
      </w:r>
      <w:r w:rsidRPr="00D72359">
        <w:rPr>
          <w:rFonts w:ascii="Times New Roman" w:hAnsi="Times New Roman" w:cs="Times New Roman"/>
          <w:sz w:val="24"/>
          <w:szCs w:val="24"/>
        </w:rPr>
        <w:t xml:space="preserve"> Россия – мировой экспортер хлеба. Аграрный вопрос.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72359">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D72359">
        <w:rPr>
          <w:rFonts w:ascii="Times New Roman" w:hAnsi="Times New Roman" w:cs="Times New Roman"/>
          <w:sz w:val="24"/>
          <w:szCs w:val="24"/>
        </w:rPr>
        <w:t>Цусимское</w:t>
      </w:r>
      <w:proofErr w:type="spellEnd"/>
      <w:r w:rsidRPr="00D72359">
        <w:rPr>
          <w:rFonts w:ascii="Times New Roman" w:hAnsi="Times New Roman" w:cs="Times New Roman"/>
          <w:sz w:val="24"/>
          <w:szCs w:val="24"/>
        </w:rPr>
        <w:t xml:space="preserve"> сражение.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Первая российская революция 1905-1907 гг. Начало парламентаризма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D72359">
        <w:rPr>
          <w:rFonts w:ascii="Times New Roman" w:hAnsi="Times New Roman" w:cs="Times New Roman"/>
          <w:i/>
          <w:sz w:val="24"/>
          <w:szCs w:val="24"/>
        </w:rPr>
        <w:t xml:space="preserve">«Союз освобождения». «Банкетная кампания». </w:t>
      </w:r>
    </w:p>
    <w:p w:rsidR="002A3ED8" w:rsidRPr="00D72359" w:rsidRDefault="002A3ED8" w:rsidP="00D72359">
      <w:pPr>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D72359">
        <w:rPr>
          <w:rFonts w:ascii="Times New Roman" w:hAnsi="Times New Roman" w:cs="Times New Roman"/>
          <w:i/>
          <w:sz w:val="24"/>
          <w:szCs w:val="24"/>
        </w:rPr>
        <w:t xml:space="preserve">Политический терроризм.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D72359">
        <w:rPr>
          <w:rFonts w:ascii="Times New Roman" w:hAnsi="Times New Roman" w:cs="Times New Roman"/>
          <w:sz w:val="24"/>
          <w:szCs w:val="24"/>
        </w:rPr>
        <w:t>Булыгинская</w:t>
      </w:r>
      <w:proofErr w:type="spellEnd"/>
      <w:r w:rsidRPr="00D72359">
        <w:rPr>
          <w:rFonts w:ascii="Times New Roman" w:hAnsi="Times New Roman" w:cs="Times New Roman"/>
          <w:sz w:val="24"/>
          <w:szCs w:val="24"/>
        </w:rPr>
        <w:t xml:space="preserve"> конституция». Всероссийская октябрьская политическая стачка. Манифест 17 октября 1905 г.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proofErr w:type="spellStart"/>
      <w:r w:rsidRPr="00D72359">
        <w:rPr>
          <w:rFonts w:ascii="Times New Roman" w:hAnsi="Times New Roman" w:cs="Times New Roman"/>
          <w:i/>
          <w:sz w:val="24"/>
          <w:szCs w:val="24"/>
        </w:rPr>
        <w:t>Неонароднические</w:t>
      </w:r>
      <w:proofErr w:type="spellEnd"/>
      <w:r w:rsidRPr="00D72359">
        <w:rPr>
          <w:rFonts w:ascii="Times New Roman" w:hAnsi="Times New Roman" w:cs="Times New Roman"/>
          <w:i/>
          <w:sz w:val="24"/>
          <w:szCs w:val="24"/>
        </w:rPr>
        <w:t xml:space="preserve"> партии и организации (социалисты-революционеры).</w:t>
      </w:r>
      <w:r w:rsidRPr="00D72359">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D72359">
        <w:rPr>
          <w:rFonts w:ascii="Times New Roman" w:hAnsi="Times New Roman" w:cs="Times New Roman"/>
          <w:i/>
          <w:sz w:val="24"/>
          <w:szCs w:val="24"/>
        </w:rPr>
        <w:t>Национальные партии</w:t>
      </w:r>
      <w:r w:rsidRPr="00D72359">
        <w:rPr>
          <w:rFonts w:ascii="Times New Roman" w:hAnsi="Times New Roman" w:cs="Times New Roman"/>
          <w:sz w:val="24"/>
          <w:szCs w:val="24"/>
        </w:rPr>
        <w:t xml:space="preserve">. </w:t>
      </w:r>
      <w:proofErr w:type="spellStart"/>
      <w:r w:rsidRPr="00D72359">
        <w:rPr>
          <w:rFonts w:ascii="Times New Roman" w:hAnsi="Times New Roman" w:cs="Times New Roman"/>
          <w:sz w:val="24"/>
          <w:szCs w:val="24"/>
        </w:rPr>
        <w:t>Правомонархические</w:t>
      </w:r>
      <w:proofErr w:type="spellEnd"/>
      <w:r w:rsidRPr="00D72359">
        <w:rPr>
          <w:rFonts w:ascii="Times New Roman" w:hAnsi="Times New Roman"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72359">
        <w:rPr>
          <w:rFonts w:ascii="Times New Roman" w:hAnsi="Times New Roman" w:cs="Times New Roman"/>
          <w:sz w:val="24"/>
          <w:szCs w:val="24"/>
        </w:rPr>
        <w:t xml:space="preserve"> Деятельность I и II Государственной думы: итоги и уроки.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Общество и власть после революции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72359">
        <w:rPr>
          <w:rFonts w:ascii="Times New Roman" w:hAnsi="Times New Roman" w:cs="Times New Roman"/>
          <w:i/>
          <w:sz w:val="24"/>
          <w:szCs w:val="24"/>
        </w:rPr>
        <w:t xml:space="preserve">Национальные партии и фракции в Государственной Думе.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2A3ED8" w:rsidRPr="00D72359" w:rsidRDefault="002A3ED8" w:rsidP="00D72359">
      <w:pPr>
        <w:ind w:firstLine="709"/>
        <w:jc w:val="both"/>
        <w:rPr>
          <w:rFonts w:ascii="Times New Roman" w:hAnsi="Times New Roman" w:cs="Times New Roman"/>
          <w:b/>
          <w:bCs/>
          <w:sz w:val="24"/>
          <w:szCs w:val="24"/>
        </w:rPr>
      </w:pPr>
      <w:r w:rsidRPr="00D72359">
        <w:rPr>
          <w:rFonts w:ascii="Times New Roman" w:hAnsi="Times New Roman" w:cs="Times New Roman"/>
          <w:b/>
          <w:bCs/>
          <w:sz w:val="24"/>
          <w:szCs w:val="24"/>
        </w:rPr>
        <w:t xml:space="preserve">«Серебряный век» российской культуры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A3ED8" w:rsidRPr="00D72359" w:rsidRDefault="002A3ED8" w:rsidP="00D72359">
      <w:pPr>
        <w:ind w:firstLine="709"/>
        <w:jc w:val="both"/>
        <w:rPr>
          <w:rFonts w:ascii="Times New Roman" w:hAnsi="Times New Roman" w:cs="Times New Roman"/>
          <w:b/>
          <w:sz w:val="24"/>
          <w:szCs w:val="24"/>
        </w:rPr>
      </w:pPr>
      <w:r w:rsidRPr="00D72359">
        <w:rPr>
          <w:rFonts w:ascii="Times New Roman" w:hAnsi="Times New Roman" w:cs="Times New Roman"/>
          <w:b/>
          <w:sz w:val="24"/>
          <w:szCs w:val="24"/>
        </w:rPr>
        <w:t>Региональный компонент</w:t>
      </w:r>
    </w:p>
    <w:p w:rsidR="002A3ED8" w:rsidRPr="00D72359" w:rsidRDefault="002A3ED8" w:rsidP="00D72359">
      <w:pPr>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Наш регион </w:t>
      </w:r>
      <w:r w:rsidRPr="00D72359">
        <w:rPr>
          <w:rFonts w:ascii="Times New Roman" w:hAnsi="Times New Roman" w:cs="Times New Roman"/>
          <w:bCs/>
          <w:sz w:val="24"/>
          <w:szCs w:val="24"/>
        </w:rPr>
        <w:t>в XI</w:t>
      </w:r>
      <w:r w:rsidRPr="00D72359">
        <w:rPr>
          <w:rFonts w:ascii="Times New Roman" w:hAnsi="Times New Roman" w:cs="Times New Roman"/>
          <w:bCs/>
          <w:sz w:val="24"/>
          <w:szCs w:val="24"/>
          <w:lang w:val="en-US"/>
        </w:rPr>
        <w:t>X</w:t>
      </w:r>
      <w:r w:rsidRPr="00D72359">
        <w:rPr>
          <w:rFonts w:ascii="Times New Roman" w:hAnsi="Times New Roman" w:cs="Times New Roman"/>
          <w:bCs/>
          <w:sz w:val="24"/>
          <w:szCs w:val="24"/>
        </w:rPr>
        <w:t xml:space="preserve"> в.</w:t>
      </w:r>
    </w:p>
    <w:p w:rsidR="002A3ED8" w:rsidRPr="00D72359" w:rsidRDefault="002A3ED8" w:rsidP="00D72359">
      <w:pPr>
        <w:ind w:firstLine="709"/>
        <w:rPr>
          <w:rFonts w:ascii="Times New Roman" w:hAnsi="Times New Roman" w:cs="Times New Roman"/>
          <w:sz w:val="24"/>
          <w:szCs w:val="24"/>
        </w:rPr>
      </w:pP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b/>
          <w:sz w:val="24"/>
          <w:szCs w:val="24"/>
        </w:rPr>
        <w:t>Всеобщая история</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b/>
          <w:sz w:val="24"/>
          <w:szCs w:val="24"/>
        </w:rPr>
        <w:t>История Древнего мира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Что изучает история. </w:t>
      </w:r>
      <w:proofErr w:type="gramStart"/>
      <w:r w:rsidRPr="00D72359">
        <w:rPr>
          <w:rFonts w:ascii="Times New Roman" w:hAnsi="Times New Roman" w:cs="Times New Roman"/>
          <w:sz w:val="24"/>
          <w:szCs w:val="24"/>
        </w:rPr>
        <w:t>Историческая хронология (счет лет «до н. э.» и «н. э.»). Историческая карта.</w:t>
      </w:r>
      <w:proofErr w:type="gramEnd"/>
      <w:r w:rsidRPr="00D72359">
        <w:rPr>
          <w:rFonts w:ascii="Times New Roman" w:hAnsi="Times New Roman" w:cs="Times New Roman"/>
          <w:sz w:val="24"/>
          <w:szCs w:val="24"/>
        </w:rPr>
        <w:t xml:space="preserve"> Источники исторических знаний. Вспомогательные исторические науки.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Первобытность. </w:t>
      </w:r>
      <w:r w:rsidRPr="00D72359">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72359">
        <w:rPr>
          <w:rFonts w:ascii="Times New Roman" w:hAnsi="Times New Roman" w:cs="Times New Roman"/>
          <w:sz w:val="24"/>
          <w:szCs w:val="24"/>
        </w:rPr>
        <w:t>к</w:t>
      </w:r>
      <w:proofErr w:type="gramEnd"/>
      <w:r w:rsidRPr="00D72359">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Древний мир: </w:t>
      </w:r>
      <w:r w:rsidRPr="00D72359">
        <w:rPr>
          <w:rFonts w:ascii="Times New Roman" w:hAnsi="Times New Roman" w:cs="Times New Roman"/>
          <w:sz w:val="24"/>
          <w:szCs w:val="24"/>
        </w:rPr>
        <w:t>понятие и хронология. Карта Древнего мира.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Древний Восток</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72359">
        <w:rPr>
          <w:rFonts w:ascii="Times New Roman" w:hAnsi="Times New Roman" w:cs="Times New Roman"/>
          <w:sz w:val="24"/>
          <w:szCs w:val="24"/>
        </w:rPr>
        <w:t>Нововавилонское</w:t>
      </w:r>
      <w:proofErr w:type="spellEnd"/>
      <w:r w:rsidRPr="00D72359">
        <w:rPr>
          <w:rFonts w:ascii="Times New Roman" w:hAnsi="Times New Roman" w:cs="Times New Roman"/>
          <w:sz w:val="24"/>
          <w:szCs w:val="24"/>
        </w:rPr>
        <w:t xml:space="preserve"> царство: завоевания, легендарные памятники города Вавилона.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72359">
        <w:rPr>
          <w:rFonts w:ascii="Times New Roman" w:hAnsi="Times New Roman" w:cs="Times New Roman"/>
          <w:i/>
          <w:sz w:val="24"/>
          <w:szCs w:val="24"/>
        </w:rPr>
        <w:t xml:space="preserve">Фараон-реформатор Эхнатон. </w:t>
      </w:r>
      <w:r w:rsidRPr="00D72359">
        <w:rPr>
          <w:rFonts w:ascii="Times New Roman" w:hAnsi="Times New Roman" w:cs="Times New Roman"/>
          <w:sz w:val="24"/>
          <w:szCs w:val="24"/>
        </w:rPr>
        <w:t>Военные походы. Рабы. Познания древних египтян. Письменность. Храмы и пирамиды.</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Древняя Индия. Природные условия, занятия населения. Древние города-государства. Общественное устройство, </w:t>
      </w:r>
      <w:proofErr w:type="spellStart"/>
      <w:r w:rsidRPr="00D72359">
        <w:rPr>
          <w:rFonts w:ascii="Times New Roman" w:hAnsi="Times New Roman" w:cs="Times New Roman"/>
          <w:sz w:val="24"/>
          <w:szCs w:val="24"/>
        </w:rPr>
        <w:t>варны</w:t>
      </w:r>
      <w:proofErr w:type="spellEnd"/>
      <w:r w:rsidRPr="00D72359">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D72359">
        <w:rPr>
          <w:rFonts w:ascii="Times New Roman" w:hAnsi="Times New Roman" w:cs="Times New Roman"/>
          <w:sz w:val="24"/>
          <w:szCs w:val="24"/>
        </w:rPr>
        <w:t>Цинь</w:t>
      </w:r>
      <w:proofErr w:type="spellEnd"/>
      <w:r w:rsidRPr="00D72359">
        <w:rPr>
          <w:rFonts w:ascii="Times New Roman" w:hAnsi="Times New Roman" w:cs="Times New Roman"/>
          <w:sz w:val="24"/>
          <w:szCs w:val="24"/>
        </w:rPr>
        <w:t xml:space="preserve"> и </w:t>
      </w:r>
      <w:proofErr w:type="spellStart"/>
      <w:r w:rsidRPr="00D72359">
        <w:rPr>
          <w:rFonts w:ascii="Times New Roman" w:hAnsi="Times New Roman" w:cs="Times New Roman"/>
          <w:sz w:val="24"/>
          <w:szCs w:val="24"/>
        </w:rPr>
        <w:t>Хань</w:t>
      </w:r>
      <w:proofErr w:type="spellEnd"/>
      <w:r w:rsidRPr="00D72359">
        <w:rPr>
          <w:rFonts w:ascii="Times New Roman" w:hAnsi="Times New Roman" w:cs="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Античный мир: </w:t>
      </w:r>
      <w:r w:rsidRPr="00D72359">
        <w:rPr>
          <w:rFonts w:ascii="Times New Roman" w:hAnsi="Times New Roman" w:cs="Times New Roman"/>
          <w:sz w:val="24"/>
          <w:szCs w:val="24"/>
        </w:rPr>
        <w:t>понятие. Карта античного мира.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Древняя Греция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D72359">
        <w:rPr>
          <w:rFonts w:ascii="Times New Roman" w:hAnsi="Times New Roman" w:cs="Times New Roman"/>
          <w:i/>
          <w:sz w:val="24"/>
          <w:szCs w:val="24"/>
        </w:rPr>
        <w:t xml:space="preserve">Государства ахейской Греции (Микены, </w:t>
      </w:r>
      <w:proofErr w:type="spellStart"/>
      <w:r w:rsidRPr="00D72359">
        <w:rPr>
          <w:rFonts w:ascii="Times New Roman" w:hAnsi="Times New Roman" w:cs="Times New Roman"/>
          <w:i/>
          <w:sz w:val="24"/>
          <w:szCs w:val="24"/>
        </w:rPr>
        <w:t>Тиринф</w:t>
      </w:r>
      <w:proofErr w:type="spellEnd"/>
      <w:r w:rsidRPr="00D72359">
        <w:rPr>
          <w:rFonts w:ascii="Times New Roman" w:hAnsi="Times New Roman" w:cs="Times New Roman"/>
          <w:i/>
          <w:sz w:val="24"/>
          <w:szCs w:val="24"/>
        </w:rPr>
        <w:t xml:space="preserve"> и др.).</w:t>
      </w:r>
      <w:r w:rsidRPr="00D72359">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72359">
        <w:rPr>
          <w:rFonts w:ascii="Times New Roman" w:hAnsi="Times New Roman" w:cs="Times New Roman"/>
          <w:i/>
          <w:sz w:val="24"/>
          <w:szCs w:val="24"/>
        </w:rPr>
        <w:t xml:space="preserve">реформы </w:t>
      </w:r>
      <w:proofErr w:type="spellStart"/>
      <w:r w:rsidRPr="00D72359">
        <w:rPr>
          <w:rFonts w:ascii="Times New Roman" w:hAnsi="Times New Roman" w:cs="Times New Roman"/>
          <w:i/>
          <w:sz w:val="24"/>
          <w:szCs w:val="24"/>
        </w:rPr>
        <w:t>Клисфена</w:t>
      </w:r>
      <w:proofErr w:type="spellEnd"/>
      <w:r w:rsidRPr="00D72359">
        <w:rPr>
          <w:rFonts w:ascii="Times New Roman" w:hAnsi="Times New Roman" w:cs="Times New Roman"/>
          <w:i/>
          <w:sz w:val="24"/>
          <w:szCs w:val="24"/>
        </w:rPr>
        <w:t xml:space="preserve">. </w:t>
      </w:r>
      <w:r w:rsidRPr="00D72359">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Древний Рим</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72359">
        <w:rPr>
          <w:rFonts w:ascii="Times New Roman" w:hAnsi="Times New Roman" w:cs="Times New Roman"/>
          <w:i/>
          <w:sz w:val="24"/>
          <w:szCs w:val="24"/>
        </w:rPr>
        <w:t xml:space="preserve">Реформы </w:t>
      </w:r>
      <w:proofErr w:type="spellStart"/>
      <w:r w:rsidRPr="00D72359">
        <w:rPr>
          <w:rFonts w:ascii="Times New Roman" w:hAnsi="Times New Roman" w:cs="Times New Roman"/>
          <w:i/>
          <w:sz w:val="24"/>
          <w:szCs w:val="24"/>
        </w:rPr>
        <w:t>Гракхов</w:t>
      </w:r>
      <w:proofErr w:type="spellEnd"/>
      <w:r w:rsidRPr="00D72359">
        <w:rPr>
          <w:rFonts w:ascii="Times New Roman" w:hAnsi="Times New Roman" w:cs="Times New Roman"/>
          <w:i/>
          <w:sz w:val="24"/>
          <w:szCs w:val="24"/>
        </w:rPr>
        <w:t>. Рабство в Древнем Риме.</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72359">
        <w:rPr>
          <w:rFonts w:ascii="Times New Roman" w:hAnsi="Times New Roman" w:cs="Times New Roman"/>
          <w:sz w:val="24"/>
          <w:szCs w:val="24"/>
        </w:rPr>
        <w:t>Октавиан</w:t>
      </w:r>
      <w:proofErr w:type="spellEnd"/>
      <w:r w:rsidRPr="00D72359">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sz w:val="24"/>
          <w:szCs w:val="24"/>
        </w:rPr>
        <w:t>Историческое и культурное наследие древних цивилизаций.</w:t>
      </w: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b/>
          <w:sz w:val="24"/>
          <w:szCs w:val="24"/>
        </w:rPr>
        <w:lastRenderedPageBreak/>
        <w:t>История средних веков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Средние века: понятие и хронологические рамки.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Раннее Средневековье</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D72359">
        <w:rPr>
          <w:rFonts w:ascii="Times New Roman" w:hAnsi="Times New Roman" w:cs="Times New Roman"/>
          <w:i/>
          <w:sz w:val="24"/>
          <w:szCs w:val="24"/>
        </w:rPr>
        <w:t>Законы франков; «</w:t>
      </w:r>
      <w:proofErr w:type="gramStart"/>
      <w:r w:rsidRPr="00D72359">
        <w:rPr>
          <w:rFonts w:ascii="Times New Roman" w:hAnsi="Times New Roman" w:cs="Times New Roman"/>
          <w:i/>
          <w:sz w:val="24"/>
          <w:szCs w:val="24"/>
        </w:rPr>
        <w:t>Салическая</w:t>
      </w:r>
      <w:proofErr w:type="gramEnd"/>
      <w:r w:rsidRPr="00D72359">
        <w:rPr>
          <w:rFonts w:ascii="Times New Roman" w:hAnsi="Times New Roman" w:cs="Times New Roman"/>
          <w:i/>
          <w:sz w:val="24"/>
          <w:szCs w:val="24"/>
        </w:rPr>
        <w:t xml:space="preserve"> правда».</w:t>
      </w:r>
      <w:r w:rsidRPr="00D72359">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Зрелое Средневековье</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72359">
        <w:rPr>
          <w:rFonts w:ascii="Times New Roman" w:hAnsi="Times New Roman" w:cs="Times New Roman"/>
          <w:i/>
          <w:sz w:val="24"/>
          <w:szCs w:val="24"/>
        </w:rPr>
        <w:t>Ереси: причины возникновения и распространения. Преследование еретиков.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72359">
        <w:rPr>
          <w:rFonts w:ascii="Times New Roman" w:hAnsi="Times New Roman" w:cs="Times New Roman"/>
          <w:sz w:val="24"/>
          <w:szCs w:val="24"/>
        </w:rPr>
        <w:t>д’Арк</w:t>
      </w:r>
      <w:proofErr w:type="spellEnd"/>
      <w:r w:rsidRPr="00D72359">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72359">
        <w:rPr>
          <w:rFonts w:ascii="Times New Roman" w:hAnsi="Times New Roman" w:cs="Times New Roman"/>
          <w:i/>
          <w:sz w:val="24"/>
          <w:szCs w:val="24"/>
        </w:rPr>
        <w:t xml:space="preserve">(Жакерия, восстание </w:t>
      </w:r>
      <w:proofErr w:type="spellStart"/>
      <w:r w:rsidRPr="00D72359">
        <w:rPr>
          <w:rFonts w:ascii="Times New Roman" w:hAnsi="Times New Roman" w:cs="Times New Roman"/>
          <w:i/>
          <w:sz w:val="24"/>
          <w:szCs w:val="24"/>
        </w:rPr>
        <w:t>Уота</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Тайлера</w:t>
      </w:r>
      <w:proofErr w:type="spellEnd"/>
      <w:r w:rsidRPr="00D72359">
        <w:rPr>
          <w:rFonts w:ascii="Times New Roman" w:hAnsi="Times New Roman" w:cs="Times New Roman"/>
          <w:i/>
          <w:sz w:val="24"/>
          <w:szCs w:val="24"/>
        </w:rPr>
        <w:t>).</w:t>
      </w:r>
      <w:r w:rsidRPr="00D72359">
        <w:rPr>
          <w:rFonts w:ascii="Times New Roman" w:hAnsi="Times New Roman" w:cs="Times New Roman"/>
          <w:sz w:val="24"/>
          <w:szCs w:val="24"/>
        </w:rPr>
        <w:t xml:space="preserve"> Гуситское движение в Чехии.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D72359">
        <w:rPr>
          <w:rFonts w:ascii="Times New Roman" w:hAnsi="Times New Roman" w:cs="Times New Roman"/>
          <w:sz w:val="24"/>
          <w:szCs w:val="24"/>
        </w:rPr>
        <w:lastRenderedPageBreak/>
        <w:t>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Страны Востока в Средние века. </w:t>
      </w:r>
      <w:r w:rsidRPr="00D72359">
        <w:rPr>
          <w:rFonts w:ascii="Times New Roman" w:hAnsi="Times New Roman" w:cs="Times New Roman"/>
          <w:sz w:val="24"/>
          <w:szCs w:val="24"/>
        </w:rPr>
        <w:t xml:space="preserve">Османская империя: завоевания турок-османов, управление империей, </w:t>
      </w:r>
      <w:r w:rsidRPr="00D72359">
        <w:rPr>
          <w:rFonts w:ascii="Times New Roman" w:hAnsi="Times New Roman" w:cs="Times New Roman"/>
          <w:i/>
          <w:sz w:val="24"/>
          <w:szCs w:val="24"/>
        </w:rPr>
        <w:t>положение покоренных народов</w:t>
      </w:r>
      <w:r w:rsidRPr="00D72359">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72359">
        <w:rPr>
          <w:rFonts w:ascii="Times New Roman" w:hAnsi="Times New Roman" w:cs="Times New Roman"/>
          <w:i/>
          <w:sz w:val="24"/>
          <w:szCs w:val="24"/>
        </w:rPr>
        <w:t xml:space="preserve">Делийский султанат. </w:t>
      </w:r>
      <w:r w:rsidRPr="00D72359">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 xml:space="preserve">Государства доколумбовой Америки. </w:t>
      </w:r>
      <w:r w:rsidRPr="00D72359">
        <w:rPr>
          <w:rFonts w:ascii="Times New Roman" w:hAnsi="Times New Roman" w:cs="Times New Roman"/>
          <w:sz w:val="24"/>
          <w:szCs w:val="24"/>
        </w:rPr>
        <w:t>Общественный строй. Религиозные верования населения. Культура.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Историческое и культурное наследие Средневековья.</w:t>
      </w: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b/>
          <w:sz w:val="24"/>
          <w:szCs w:val="24"/>
        </w:rPr>
        <w:t>История Нового времени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Новое время: понятие и хронологические рамки. </w:t>
      </w: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b/>
          <w:bCs/>
          <w:sz w:val="24"/>
          <w:szCs w:val="24"/>
        </w:rPr>
        <w:t>Европа в конце Х</w:t>
      </w:r>
      <w:proofErr w:type="gramStart"/>
      <w:r w:rsidRPr="00D72359">
        <w:rPr>
          <w:rFonts w:ascii="Times New Roman" w:hAnsi="Times New Roman" w:cs="Times New Roman"/>
          <w:b/>
          <w:bCs/>
          <w:sz w:val="24"/>
          <w:szCs w:val="24"/>
        </w:rPr>
        <w:t>V</w:t>
      </w:r>
      <w:proofErr w:type="gramEnd"/>
      <w:r w:rsidRPr="00D72359">
        <w:rPr>
          <w:rFonts w:ascii="Times New Roman" w:hAnsi="Times New Roman" w:cs="Times New Roman"/>
          <w:b/>
          <w:sz w:val="24"/>
          <w:szCs w:val="24"/>
        </w:rPr>
        <w:t xml:space="preserve">— </w:t>
      </w:r>
      <w:r w:rsidRPr="00D72359">
        <w:rPr>
          <w:rFonts w:ascii="Times New Roman" w:hAnsi="Times New Roman" w:cs="Times New Roman"/>
          <w:b/>
          <w:bCs/>
          <w:sz w:val="24"/>
          <w:szCs w:val="24"/>
        </w:rPr>
        <w:t>начале XVII 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Нидерландская революция: цели, участники, формы борьбы. Итоги и значение революции.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Страны Европы и Северной Америки в середине XVII—ХVIII 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D72359">
        <w:rPr>
          <w:rFonts w:ascii="Times New Roman" w:hAnsi="Times New Roman" w:cs="Times New Roman"/>
          <w:i/>
          <w:sz w:val="24"/>
          <w:szCs w:val="24"/>
        </w:rPr>
        <w:t>Программные и государственные документы. Революционные войны.</w:t>
      </w:r>
      <w:r w:rsidRPr="00D72359">
        <w:rPr>
          <w:rFonts w:ascii="Times New Roman" w:hAnsi="Times New Roman" w:cs="Times New Roman"/>
          <w:sz w:val="24"/>
          <w:szCs w:val="24"/>
        </w:rPr>
        <w:t xml:space="preserve"> Итоги и значение революции.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lastRenderedPageBreak/>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72359">
        <w:rPr>
          <w:rFonts w:ascii="Times New Roman" w:hAnsi="Times New Roman" w:cs="Times New Roman"/>
          <w:sz w:val="24"/>
          <w:szCs w:val="24"/>
        </w:rPr>
        <w:t>Посполитой</w:t>
      </w:r>
      <w:proofErr w:type="spellEnd"/>
      <w:r w:rsidRPr="00D72359">
        <w:rPr>
          <w:rFonts w:ascii="Times New Roman" w:hAnsi="Times New Roman" w:cs="Times New Roman"/>
          <w:sz w:val="24"/>
          <w:szCs w:val="24"/>
        </w:rPr>
        <w:t>. Колониальные захваты европейских держав.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Страны Востока в XVI—XVIII вв.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72359">
        <w:rPr>
          <w:rFonts w:ascii="Times New Roman" w:hAnsi="Times New Roman" w:cs="Times New Roman"/>
          <w:i/>
          <w:sz w:val="24"/>
          <w:szCs w:val="24"/>
        </w:rPr>
        <w:t xml:space="preserve">Образование централизованного государства и установление </w:t>
      </w:r>
      <w:proofErr w:type="spellStart"/>
      <w:r w:rsidRPr="00D72359">
        <w:rPr>
          <w:rFonts w:ascii="Times New Roman" w:hAnsi="Times New Roman" w:cs="Times New Roman"/>
          <w:i/>
          <w:sz w:val="24"/>
          <w:szCs w:val="24"/>
        </w:rPr>
        <w:t>сегуната</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Токугава</w:t>
      </w:r>
      <w:proofErr w:type="spellEnd"/>
      <w:r w:rsidRPr="00D72359">
        <w:rPr>
          <w:rFonts w:ascii="Times New Roman" w:hAnsi="Times New Roman" w:cs="Times New Roman"/>
          <w:i/>
          <w:sz w:val="24"/>
          <w:szCs w:val="24"/>
        </w:rPr>
        <w:t xml:space="preserve"> в Японии.</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Страны Европы и Северной Америки в первой половине ХIХ </w:t>
      </w:r>
      <w:proofErr w:type="gramStart"/>
      <w:r w:rsidRPr="00D72359">
        <w:rPr>
          <w:rFonts w:ascii="Times New Roman" w:hAnsi="Times New Roman" w:cs="Times New Roman"/>
          <w:b/>
          <w:bCs/>
          <w:sz w:val="24"/>
          <w:szCs w:val="24"/>
        </w:rPr>
        <w:t>в</w:t>
      </w:r>
      <w:proofErr w:type="gramEnd"/>
      <w:r w:rsidRPr="00D72359">
        <w:rPr>
          <w:rFonts w:ascii="Times New Roman" w:hAnsi="Times New Roman" w:cs="Times New Roman"/>
          <w:b/>
          <w:bCs/>
          <w:sz w:val="24"/>
          <w:szCs w:val="24"/>
        </w:rPr>
        <w:t>.</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Страны Европы и Северной Америки во второй половине ХIХ </w:t>
      </w:r>
      <w:proofErr w:type="gramStart"/>
      <w:r w:rsidRPr="00D72359">
        <w:rPr>
          <w:rFonts w:ascii="Times New Roman" w:hAnsi="Times New Roman" w:cs="Times New Roman"/>
          <w:b/>
          <w:bCs/>
          <w:sz w:val="24"/>
          <w:szCs w:val="24"/>
        </w:rPr>
        <w:t>в</w:t>
      </w:r>
      <w:proofErr w:type="gramEnd"/>
      <w:r w:rsidRPr="00D72359">
        <w:rPr>
          <w:rFonts w:ascii="Times New Roman" w:hAnsi="Times New Roman" w:cs="Times New Roman"/>
          <w:b/>
          <w:bCs/>
          <w:sz w:val="24"/>
          <w:szCs w:val="24"/>
        </w:rPr>
        <w:t>.</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72359">
        <w:rPr>
          <w:rFonts w:ascii="Times New Roman" w:hAnsi="Times New Roman" w:cs="Times New Roman"/>
          <w:i/>
          <w:sz w:val="24"/>
          <w:szCs w:val="24"/>
        </w:rPr>
        <w:t>внутренняя и внешняя политика, франко-германская война, колониальные войны.</w:t>
      </w:r>
      <w:r w:rsidRPr="00D72359">
        <w:rPr>
          <w:rFonts w:ascii="Times New Roman" w:hAnsi="Times New Roman" w:cs="Times New Roman"/>
          <w:sz w:val="24"/>
          <w:szCs w:val="24"/>
        </w:rPr>
        <w:t xml:space="preserve"> Образование единого государства в Италии; </w:t>
      </w:r>
      <w:r w:rsidRPr="00D72359">
        <w:rPr>
          <w:rFonts w:ascii="Times New Roman" w:hAnsi="Times New Roman" w:cs="Times New Roman"/>
          <w:i/>
          <w:sz w:val="24"/>
          <w:szCs w:val="24"/>
        </w:rPr>
        <w:t>К. </w:t>
      </w:r>
      <w:proofErr w:type="spellStart"/>
      <w:r w:rsidRPr="00D72359">
        <w:rPr>
          <w:rFonts w:ascii="Times New Roman" w:hAnsi="Times New Roman" w:cs="Times New Roman"/>
          <w:i/>
          <w:sz w:val="24"/>
          <w:szCs w:val="24"/>
        </w:rPr>
        <w:t>Кавур</w:t>
      </w:r>
      <w:proofErr w:type="spellEnd"/>
      <w:r w:rsidRPr="00D72359">
        <w:rPr>
          <w:rFonts w:ascii="Times New Roman" w:hAnsi="Times New Roman" w:cs="Times New Roman"/>
          <w:i/>
          <w:sz w:val="24"/>
          <w:szCs w:val="24"/>
        </w:rPr>
        <w:t>, Дж. Гарибальди.</w:t>
      </w:r>
      <w:r w:rsidRPr="00D72359">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proofErr w:type="spellStart"/>
      <w:r w:rsidRPr="00D72359">
        <w:rPr>
          <w:rFonts w:ascii="Times New Roman" w:hAnsi="Times New Roman" w:cs="Times New Roman"/>
          <w:i/>
          <w:sz w:val="24"/>
          <w:szCs w:val="24"/>
        </w:rPr>
        <w:t>Габсбургская</w:t>
      </w:r>
      <w:proofErr w:type="spellEnd"/>
      <w:r w:rsidRPr="00D72359">
        <w:rPr>
          <w:rFonts w:ascii="Times New Roman" w:hAnsi="Times New Roman" w:cs="Times New Roman"/>
          <w:i/>
          <w:sz w:val="24"/>
          <w:szCs w:val="24"/>
        </w:rPr>
        <w:t xml:space="preserve"> монархия: австро-венгерский дуализм.</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Соединенные Штаты Америки во второй половине ХIХ </w:t>
      </w:r>
      <w:proofErr w:type="gramStart"/>
      <w:r w:rsidRPr="00D72359">
        <w:rPr>
          <w:rFonts w:ascii="Times New Roman" w:hAnsi="Times New Roman" w:cs="Times New Roman"/>
          <w:sz w:val="24"/>
          <w:szCs w:val="24"/>
        </w:rPr>
        <w:t>в</w:t>
      </w:r>
      <w:proofErr w:type="gramEnd"/>
      <w:r w:rsidRPr="00D72359">
        <w:rPr>
          <w:rFonts w:ascii="Times New Roman" w:hAnsi="Times New Roman" w:cs="Times New Roman"/>
          <w:sz w:val="24"/>
          <w:szCs w:val="24"/>
        </w:rPr>
        <w:t xml:space="preserve">.: </w:t>
      </w:r>
      <w:proofErr w:type="gramStart"/>
      <w:r w:rsidRPr="00D72359">
        <w:rPr>
          <w:rFonts w:ascii="Times New Roman" w:hAnsi="Times New Roman" w:cs="Times New Roman"/>
          <w:sz w:val="24"/>
          <w:szCs w:val="24"/>
        </w:rPr>
        <w:t>экономика</w:t>
      </w:r>
      <w:proofErr w:type="gramEnd"/>
      <w:r w:rsidRPr="00D72359">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D72359">
        <w:rPr>
          <w:rFonts w:ascii="Times New Roman" w:hAnsi="Times New Roman" w:cs="Times New Roman"/>
          <w:b/>
          <w:bCs/>
          <w:sz w:val="24"/>
          <w:szCs w:val="24"/>
        </w:rPr>
        <w:t>в</w:t>
      </w:r>
      <w:proofErr w:type="gramEnd"/>
      <w:r w:rsidRPr="00D72359">
        <w:rPr>
          <w:rFonts w:ascii="Times New Roman" w:hAnsi="Times New Roman" w:cs="Times New Roman"/>
          <w:b/>
          <w:bCs/>
          <w:sz w:val="24"/>
          <w:szCs w:val="24"/>
        </w:rPr>
        <w:t>.</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D72359">
        <w:rPr>
          <w:rFonts w:ascii="Times New Roman" w:hAnsi="Times New Roman" w:cs="Times New Roman"/>
          <w:sz w:val="24"/>
          <w:szCs w:val="24"/>
        </w:rPr>
        <w:t>сс в пр</w:t>
      </w:r>
      <w:proofErr w:type="gramEnd"/>
      <w:r w:rsidRPr="00D72359">
        <w:rPr>
          <w:rFonts w:ascii="Times New Roman" w:hAnsi="Times New Roman" w:cs="Times New Roman"/>
          <w:sz w:val="24"/>
          <w:szCs w:val="24"/>
        </w:rPr>
        <w:t>омышленности и сельском хозяйстве. Развитие транспорта и сре</w:t>
      </w:r>
      <w:proofErr w:type="gramStart"/>
      <w:r w:rsidRPr="00D72359">
        <w:rPr>
          <w:rFonts w:ascii="Times New Roman" w:hAnsi="Times New Roman" w:cs="Times New Roman"/>
          <w:sz w:val="24"/>
          <w:szCs w:val="24"/>
        </w:rPr>
        <w:t>дств св</w:t>
      </w:r>
      <w:proofErr w:type="gramEnd"/>
      <w:r w:rsidRPr="00D72359">
        <w:rPr>
          <w:rFonts w:ascii="Times New Roman" w:hAnsi="Times New Roman" w:cs="Times New Roman"/>
          <w:sz w:val="24"/>
          <w:szCs w:val="24"/>
        </w:rPr>
        <w:t xml:space="preserve">язи. Миграция из Старого в Новый Свет. Положение основных социальных групп. </w:t>
      </w:r>
      <w:r w:rsidRPr="00D72359">
        <w:rPr>
          <w:rFonts w:ascii="Times New Roman" w:hAnsi="Times New Roman" w:cs="Times New Roman"/>
          <w:i/>
          <w:sz w:val="24"/>
          <w:szCs w:val="24"/>
        </w:rPr>
        <w:t xml:space="preserve">Расширение спектра общественных движений. </w:t>
      </w:r>
      <w:r w:rsidRPr="00D72359">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Страны Азии в ХIХ </w:t>
      </w:r>
      <w:proofErr w:type="gramStart"/>
      <w:r w:rsidRPr="00D72359">
        <w:rPr>
          <w:rFonts w:ascii="Times New Roman" w:hAnsi="Times New Roman" w:cs="Times New Roman"/>
          <w:b/>
          <w:bCs/>
          <w:sz w:val="24"/>
          <w:szCs w:val="24"/>
        </w:rPr>
        <w:t>в</w:t>
      </w:r>
      <w:proofErr w:type="gramEnd"/>
      <w:r w:rsidRPr="00D72359">
        <w:rPr>
          <w:rFonts w:ascii="Times New Roman" w:hAnsi="Times New Roman" w:cs="Times New Roman"/>
          <w:b/>
          <w:bCs/>
          <w:sz w:val="24"/>
          <w:szCs w:val="24"/>
        </w:rPr>
        <w:t>.</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D72359">
        <w:rPr>
          <w:rFonts w:ascii="Times New Roman" w:hAnsi="Times New Roman" w:cs="Times New Roman"/>
          <w:sz w:val="24"/>
          <w:szCs w:val="24"/>
        </w:rPr>
        <w:lastRenderedPageBreak/>
        <w:t xml:space="preserve">восстания. Китай: империя Цин, «закрытие» страны, «опиумные войны», движение тайпинов. </w:t>
      </w:r>
      <w:r w:rsidRPr="00D72359">
        <w:rPr>
          <w:rFonts w:ascii="Times New Roman" w:hAnsi="Times New Roman" w:cs="Times New Roman"/>
          <w:i/>
          <w:sz w:val="24"/>
          <w:szCs w:val="24"/>
        </w:rPr>
        <w:t xml:space="preserve">Япония: внутренняя и внешняя политика </w:t>
      </w:r>
      <w:proofErr w:type="spellStart"/>
      <w:r w:rsidRPr="00D72359">
        <w:rPr>
          <w:rFonts w:ascii="Times New Roman" w:hAnsi="Times New Roman" w:cs="Times New Roman"/>
          <w:i/>
          <w:sz w:val="24"/>
          <w:szCs w:val="24"/>
        </w:rPr>
        <w:t>сегуната</w:t>
      </w:r>
      <w:proofErr w:type="spellEnd"/>
      <w:r w:rsidRPr="00D72359">
        <w:rPr>
          <w:rFonts w:ascii="Times New Roman" w:hAnsi="Times New Roman" w:cs="Times New Roman"/>
          <w:i/>
          <w:sz w:val="24"/>
          <w:szCs w:val="24"/>
        </w:rPr>
        <w:t xml:space="preserve"> </w:t>
      </w:r>
      <w:proofErr w:type="spellStart"/>
      <w:r w:rsidRPr="00D72359">
        <w:rPr>
          <w:rFonts w:ascii="Times New Roman" w:hAnsi="Times New Roman" w:cs="Times New Roman"/>
          <w:i/>
          <w:sz w:val="24"/>
          <w:szCs w:val="24"/>
        </w:rPr>
        <w:t>Токугава</w:t>
      </w:r>
      <w:proofErr w:type="spellEnd"/>
      <w:r w:rsidRPr="00D72359">
        <w:rPr>
          <w:rFonts w:ascii="Times New Roman" w:hAnsi="Times New Roman" w:cs="Times New Roman"/>
          <w:i/>
          <w:sz w:val="24"/>
          <w:szCs w:val="24"/>
        </w:rPr>
        <w:t xml:space="preserve">, преобразования эпохи </w:t>
      </w:r>
      <w:proofErr w:type="spellStart"/>
      <w:r w:rsidRPr="00D72359">
        <w:rPr>
          <w:rFonts w:ascii="Times New Roman" w:hAnsi="Times New Roman" w:cs="Times New Roman"/>
          <w:i/>
          <w:sz w:val="24"/>
          <w:szCs w:val="24"/>
        </w:rPr>
        <w:t>Мэйдзи</w:t>
      </w:r>
      <w:proofErr w:type="spellEnd"/>
      <w:r w:rsidRPr="00D72359">
        <w:rPr>
          <w:rFonts w:ascii="Times New Roman" w:hAnsi="Times New Roman" w:cs="Times New Roman"/>
          <w:i/>
          <w:sz w:val="24"/>
          <w:szCs w:val="24"/>
        </w:rPr>
        <w:t>.</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Война за независимость в Латинской Америке</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D72359">
        <w:rPr>
          <w:rFonts w:ascii="Times New Roman" w:hAnsi="Times New Roman" w:cs="Times New Roman"/>
          <w:i/>
          <w:sz w:val="24"/>
          <w:szCs w:val="24"/>
        </w:rPr>
        <w:t>П. Д. </w:t>
      </w:r>
      <w:proofErr w:type="spellStart"/>
      <w:r w:rsidRPr="00D72359">
        <w:rPr>
          <w:rFonts w:ascii="Times New Roman" w:hAnsi="Times New Roman" w:cs="Times New Roman"/>
          <w:i/>
          <w:sz w:val="24"/>
          <w:szCs w:val="24"/>
        </w:rPr>
        <w:t>Туссен-Лувертюр</w:t>
      </w:r>
      <w:proofErr w:type="spellEnd"/>
      <w:r w:rsidRPr="00D72359">
        <w:rPr>
          <w:rFonts w:ascii="Times New Roman" w:hAnsi="Times New Roman" w:cs="Times New Roman"/>
          <w:i/>
          <w:sz w:val="24"/>
          <w:szCs w:val="24"/>
        </w:rPr>
        <w:t>, С. Боливар.</w:t>
      </w:r>
      <w:r w:rsidRPr="00D72359">
        <w:rPr>
          <w:rFonts w:ascii="Times New Roman" w:hAnsi="Times New Roman" w:cs="Times New Roman"/>
          <w:sz w:val="24"/>
          <w:szCs w:val="24"/>
        </w:rPr>
        <w:t xml:space="preserve"> Провозглашение независимых государств.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Народы Африки в Новое время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Развитие культуры в XIX 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Международные отношения в XIX 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Историческое и культурное наследие Нового времени.</w:t>
      </w:r>
    </w:p>
    <w:p w:rsidR="002A3ED8" w:rsidRPr="00D72359" w:rsidRDefault="002A3ED8" w:rsidP="00D72359">
      <w:pPr>
        <w:shd w:val="clear" w:color="auto" w:fill="FFFFFF"/>
        <w:ind w:firstLine="709"/>
        <w:jc w:val="both"/>
        <w:rPr>
          <w:rFonts w:ascii="Times New Roman" w:hAnsi="Times New Roman" w:cs="Times New Roman"/>
          <w:b/>
          <w:sz w:val="24"/>
          <w:szCs w:val="24"/>
        </w:rPr>
      </w:pPr>
      <w:r w:rsidRPr="00D72359">
        <w:rPr>
          <w:rFonts w:ascii="Times New Roman" w:hAnsi="Times New Roman" w:cs="Times New Roman"/>
          <w:b/>
          <w:sz w:val="24"/>
          <w:szCs w:val="24"/>
        </w:rPr>
        <w:t xml:space="preserve">Новейшая история. </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sz w:val="24"/>
          <w:szCs w:val="24"/>
        </w:rPr>
        <w:t>Мир к началу XX в. Новейшая история: понятие, периодизация.</w:t>
      </w:r>
    </w:p>
    <w:p w:rsidR="002A3ED8" w:rsidRPr="00D72359" w:rsidRDefault="002A3ED8" w:rsidP="00D72359">
      <w:pPr>
        <w:shd w:val="clear" w:color="auto" w:fill="FFFFFF"/>
        <w:ind w:firstLine="709"/>
        <w:jc w:val="both"/>
        <w:rPr>
          <w:rFonts w:ascii="Times New Roman" w:hAnsi="Times New Roman" w:cs="Times New Roman"/>
          <w:sz w:val="24"/>
          <w:szCs w:val="24"/>
        </w:rPr>
      </w:pPr>
      <w:r w:rsidRPr="00D72359">
        <w:rPr>
          <w:rFonts w:ascii="Times New Roman" w:hAnsi="Times New Roman" w:cs="Times New Roman"/>
          <w:b/>
          <w:bCs/>
          <w:sz w:val="24"/>
          <w:szCs w:val="24"/>
        </w:rPr>
        <w:t>Мир в 1900—1914 гг.</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72359">
        <w:rPr>
          <w:rFonts w:ascii="Times New Roman" w:hAnsi="Times New Roman" w:cs="Times New Roman"/>
          <w:i/>
          <w:sz w:val="24"/>
          <w:szCs w:val="24"/>
        </w:rPr>
        <w:t>Социальные и политические реформы; Д. Ллойд Джордж.</w:t>
      </w:r>
    </w:p>
    <w:p w:rsidR="002A3ED8" w:rsidRPr="00D72359" w:rsidRDefault="002A3ED8" w:rsidP="00D72359">
      <w:pPr>
        <w:shd w:val="clear" w:color="auto" w:fill="FFFFFF"/>
        <w:ind w:firstLine="709"/>
        <w:jc w:val="both"/>
        <w:rPr>
          <w:rFonts w:ascii="Times New Roman" w:hAnsi="Times New Roman" w:cs="Times New Roman"/>
          <w:i/>
          <w:sz w:val="24"/>
          <w:szCs w:val="24"/>
        </w:rPr>
      </w:pPr>
      <w:r w:rsidRPr="00D72359">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D72359">
        <w:rPr>
          <w:rFonts w:ascii="Times New Roman" w:hAnsi="Times New Roman" w:cs="Times New Roman"/>
          <w:sz w:val="24"/>
          <w:szCs w:val="24"/>
        </w:rPr>
        <w:t>в</w:t>
      </w:r>
      <w:proofErr w:type="gramEnd"/>
      <w:r w:rsidRPr="00D72359">
        <w:rPr>
          <w:rFonts w:ascii="Times New Roman" w:hAnsi="Times New Roman" w:cs="Times New Roman"/>
          <w:sz w:val="24"/>
          <w:szCs w:val="24"/>
        </w:rPr>
        <w:t xml:space="preserve">. </w:t>
      </w:r>
      <w:proofErr w:type="gramStart"/>
      <w:r w:rsidRPr="00D72359">
        <w:rPr>
          <w:rFonts w:ascii="Times New Roman" w:hAnsi="Times New Roman" w:cs="Times New Roman"/>
          <w:sz w:val="24"/>
          <w:szCs w:val="24"/>
        </w:rPr>
        <w:t>в</w:t>
      </w:r>
      <w:proofErr w:type="gramEnd"/>
      <w:r w:rsidRPr="00D72359">
        <w:rPr>
          <w:rFonts w:ascii="Times New Roman" w:hAnsi="Times New Roman" w:cs="Times New Roman"/>
          <w:sz w:val="24"/>
          <w:szCs w:val="24"/>
        </w:rPr>
        <w:t xml:space="preserve"> странах Азии (Турция, Иран, Китай). Мексиканская революция 1910—1917 гг. </w:t>
      </w:r>
      <w:r w:rsidRPr="00D72359">
        <w:rPr>
          <w:rFonts w:ascii="Times New Roman" w:hAnsi="Times New Roman" w:cs="Times New Roman"/>
          <w:i/>
          <w:sz w:val="24"/>
          <w:szCs w:val="24"/>
        </w:rPr>
        <w:t>Руководители освободительной борьбы (Сунь Ятсен, Э. </w:t>
      </w:r>
      <w:proofErr w:type="spellStart"/>
      <w:r w:rsidRPr="00D72359">
        <w:rPr>
          <w:rFonts w:ascii="Times New Roman" w:hAnsi="Times New Roman" w:cs="Times New Roman"/>
          <w:i/>
          <w:sz w:val="24"/>
          <w:szCs w:val="24"/>
        </w:rPr>
        <w:t>Сапата</w:t>
      </w:r>
      <w:proofErr w:type="spellEnd"/>
      <w:r w:rsidRPr="00D72359">
        <w:rPr>
          <w:rFonts w:ascii="Times New Roman" w:hAnsi="Times New Roman" w:cs="Times New Roman"/>
          <w:i/>
          <w:sz w:val="24"/>
          <w:szCs w:val="24"/>
        </w:rPr>
        <w:t>, Ф. </w:t>
      </w:r>
      <w:proofErr w:type="spellStart"/>
      <w:r w:rsidRPr="00D72359">
        <w:rPr>
          <w:rFonts w:ascii="Times New Roman" w:hAnsi="Times New Roman" w:cs="Times New Roman"/>
          <w:i/>
          <w:sz w:val="24"/>
          <w:szCs w:val="24"/>
        </w:rPr>
        <w:t>Вилья</w:t>
      </w:r>
      <w:proofErr w:type="spellEnd"/>
      <w:r w:rsidRPr="00D72359">
        <w:rPr>
          <w:rFonts w:ascii="Times New Roman" w:hAnsi="Times New Roman" w:cs="Times New Roman"/>
          <w:i/>
          <w:sz w:val="24"/>
          <w:szCs w:val="24"/>
        </w:rPr>
        <w:t>).</w:t>
      </w:r>
    </w:p>
    <w:p w:rsidR="00237524" w:rsidRPr="00C72C7F" w:rsidRDefault="00237524" w:rsidP="00237524">
      <w:pPr>
        <w:pStyle w:val="a6"/>
        <w:spacing w:line="276" w:lineRule="auto"/>
        <w:rPr>
          <w:rFonts w:ascii="Times New Roman" w:hAnsi="Times New Roman"/>
          <w:sz w:val="24"/>
          <w:szCs w:val="24"/>
        </w:rPr>
      </w:pPr>
      <w:bookmarkStart w:id="0" w:name="_GoBack"/>
      <w:bookmarkEnd w:id="0"/>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237524" w:rsidRPr="00C72C7F" w:rsidRDefault="00237524" w:rsidP="00237524">
      <w:pPr>
        <w:pStyle w:val="a6"/>
        <w:spacing w:line="276" w:lineRule="auto"/>
        <w:rPr>
          <w:rFonts w:ascii="Times New Roman" w:hAnsi="Times New Roman"/>
          <w:sz w:val="24"/>
          <w:szCs w:val="24"/>
        </w:rPr>
      </w:pPr>
      <w:proofErr w:type="gramStart"/>
      <w:r w:rsidRPr="00C72C7F">
        <w:rPr>
          <w:rFonts w:ascii="Times New Roman" w:hAnsi="Times New Roman"/>
          <w:i/>
          <w:sz w:val="24"/>
          <w:szCs w:val="24"/>
        </w:rPr>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roofErr w:type="gramEnd"/>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Репродуктивные методы: </w:t>
      </w:r>
      <w:r w:rsidRPr="00C72C7F">
        <w:rPr>
          <w:rFonts w:ascii="Times New Roman" w:hAnsi="Times New Roman"/>
          <w:sz w:val="24"/>
          <w:szCs w:val="24"/>
        </w:rPr>
        <w:t xml:space="preserve">пересказ, списывание готового материала, выполнение задания по образцу, работа с </w:t>
      </w:r>
      <w:r w:rsidR="0033004D">
        <w:rPr>
          <w:rFonts w:ascii="Times New Roman" w:hAnsi="Times New Roman"/>
          <w:sz w:val="24"/>
          <w:szCs w:val="24"/>
        </w:rPr>
        <w:t>учебником</w:t>
      </w:r>
      <w:r w:rsidRPr="00C72C7F">
        <w:rPr>
          <w:rFonts w:ascii="Times New Roman" w:hAnsi="Times New Roman"/>
          <w:sz w:val="24"/>
          <w:szCs w:val="24"/>
        </w:rPr>
        <w:t>,</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lastRenderedPageBreak/>
        <w:t xml:space="preserve">Проблемно-сообщающие методы: </w:t>
      </w:r>
      <w:r w:rsidR="0033004D">
        <w:rPr>
          <w:rFonts w:ascii="Times New Roman" w:hAnsi="Times New Roman"/>
          <w:sz w:val="24"/>
          <w:szCs w:val="24"/>
        </w:rPr>
        <w:t>объяснение причин разных  событий</w:t>
      </w:r>
      <w:r w:rsidRPr="00C72C7F">
        <w:rPr>
          <w:rFonts w:ascii="Times New Roman" w:hAnsi="Times New Roman"/>
          <w:sz w:val="24"/>
          <w:szCs w:val="24"/>
        </w:rPr>
        <w:t xml:space="preserve">, </w:t>
      </w:r>
      <w:r w:rsidR="0033004D">
        <w:rPr>
          <w:rFonts w:ascii="Times New Roman" w:hAnsi="Times New Roman"/>
          <w:sz w:val="24"/>
          <w:szCs w:val="24"/>
        </w:rPr>
        <w:t xml:space="preserve"> последствий, </w:t>
      </w:r>
      <w:proofErr w:type="spellStart"/>
      <w:r w:rsidR="0033004D">
        <w:rPr>
          <w:rFonts w:ascii="Times New Roman" w:hAnsi="Times New Roman"/>
          <w:sz w:val="24"/>
          <w:szCs w:val="24"/>
        </w:rPr>
        <w:t>сходсттва</w:t>
      </w:r>
      <w:proofErr w:type="spellEnd"/>
      <w:r w:rsidR="0033004D">
        <w:rPr>
          <w:rFonts w:ascii="Times New Roman" w:hAnsi="Times New Roman"/>
          <w:sz w:val="24"/>
          <w:szCs w:val="24"/>
        </w:rPr>
        <w:t xml:space="preserve"> и </w:t>
      </w:r>
      <w:proofErr w:type="spellStart"/>
      <w:r w:rsidR="0033004D">
        <w:rPr>
          <w:rFonts w:ascii="Times New Roman" w:hAnsi="Times New Roman"/>
          <w:sz w:val="24"/>
          <w:szCs w:val="24"/>
        </w:rPr>
        <w:t>раззличия</w:t>
      </w:r>
      <w:proofErr w:type="spellEnd"/>
      <w:r w:rsidR="0033004D">
        <w:rPr>
          <w:rFonts w:ascii="Times New Roman" w:hAnsi="Times New Roman"/>
          <w:sz w:val="24"/>
          <w:szCs w:val="24"/>
        </w:rPr>
        <w:t xml:space="preserve"> – общее и </w:t>
      </w:r>
      <w:proofErr w:type="spellStart"/>
      <w:r w:rsidR="0033004D">
        <w:rPr>
          <w:rFonts w:ascii="Times New Roman" w:hAnsi="Times New Roman"/>
          <w:sz w:val="24"/>
          <w:szCs w:val="24"/>
        </w:rPr>
        <w:t>особенное</w:t>
      </w:r>
      <w:proofErr w:type="gramStart"/>
      <w:r w:rsidR="0033004D">
        <w:rPr>
          <w:rFonts w:ascii="Times New Roman" w:hAnsi="Times New Roman"/>
          <w:sz w:val="24"/>
          <w:szCs w:val="24"/>
        </w:rPr>
        <w:t>.</w:t>
      </w:r>
      <w:r w:rsidRPr="00C72C7F">
        <w:rPr>
          <w:rFonts w:ascii="Times New Roman" w:hAnsi="Times New Roman"/>
          <w:i/>
          <w:sz w:val="24"/>
          <w:szCs w:val="24"/>
        </w:rPr>
        <w:t>М</w:t>
      </w:r>
      <w:proofErr w:type="gramEnd"/>
      <w:r w:rsidRPr="00C72C7F">
        <w:rPr>
          <w:rFonts w:ascii="Times New Roman" w:hAnsi="Times New Roman"/>
          <w:i/>
          <w:sz w:val="24"/>
          <w:szCs w:val="24"/>
        </w:rPr>
        <w:t>етоды</w:t>
      </w:r>
      <w:proofErr w:type="spellEnd"/>
      <w:r w:rsidRPr="00C72C7F">
        <w:rPr>
          <w:rFonts w:ascii="Times New Roman" w:hAnsi="Times New Roman"/>
          <w:i/>
          <w:sz w:val="24"/>
          <w:szCs w:val="24"/>
        </w:rPr>
        <w:t xml:space="preserve"> устного изложения</w:t>
      </w:r>
      <w:r w:rsidRPr="00C72C7F">
        <w:rPr>
          <w:rFonts w:ascii="Times New Roman" w:hAnsi="Times New Roman"/>
          <w:sz w:val="24"/>
          <w:szCs w:val="24"/>
        </w:rPr>
        <w:t>: рассказ, объяснение, беседа, лекция, дискуссия.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237524" w:rsidRPr="00663FB3" w:rsidRDefault="00237524" w:rsidP="00237524">
      <w:pPr>
        <w:pStyle w:val="a6"/>
        <w:spacing w:line="276" w:lineRule="auto"/>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237524" w:rsidRPr="0067524C" w:rsidRDefault="00237524" w:rsidP="00237524">
      <w:pPr>
        <w:pStyle w:val="c14"/>
        <w:shd w:val="clear" w:color="auto" w:fill="FFFFFF"/>
        <w:spacing w:before="0" w:beforeAutospacing="0" w:after="0" w:afterAutospacing="0"/>
        <w:jc w:val="center"/>
        <w:rPr>
          <w:b/>
          <w:bCs/>
          <w:u w:val="single"/>
        </w:rPr>
      </w:pPr>
    </w:p>
    <w:p w:rsidR="00237524" w:rsidRPr="0067524C" w:rsidRDefault="00237524" w:rsidP="00237524">
      <w:pPr>
        <w:jc w:val="center"/>
        <w:rPr>
          <w:rFonts w:ascii="Times New Roman" w:hAnsi="Times New Roman"/>
          <w:b/>
          <w:sz w:val="24"/>
          <w:szCs w:val="24"/>
        </w:rPr>
      </w:pPr>
      <w:r w:rsidRPr="0067524C">
        <w:rPr>
          <w:rFonts w:ascii="Times New Roman" w:hAnsi="Times New Roman"/>
          <w:b/>
          <w:sz w:val="24"/>
          <w:szCs w:val="24"/>
        </w:rPr>
        <w:t>Особенности обучения учащихся</w:t>
      </w:r>
      <w:r w:rsidRPr="0067524C">
        <w:rPr>
          <w:rFonts w:ascii="Times New Roman" w:hAnsi="Times New Roman"/>
          <w:b/>
          <w:sz w:val="24"/>
          <w:szCs w:val="24"/>
        </w:rPr>
        <w:br/>
      </w:r>
      <w:r w:rsidR="0033004D">
        <w:rPr>
          <w:rFonts w:ascii="Times New Roman" w:hAnsi="Times New Roman"/>
          <w:b/>
          <w:sz w:val="24"/>
          <w:szCs w:val="24"/>
        </w:rPr>
        <w:t xml:space="preserve"> с </w:t>
      </w:r>
      <w:r w:rsidR="00D72359">
        <w:rPr>
          <w:rFonts w:ascii="Times New Roman" w:hAnsi="Times New Roman"/>
          <w:b/>
          <w:sz w:val="24"/>
          <w:szCs w:val="24"/>
        </w:rPr>
        <w:t>РАС</w:t>
      </w:r>
      <w:r w:rsidR="0033004D">
        <w:rPr>
          <w:rFonts w:ascii="Times New Roman" w:hAnsi="Times New Roman"/>
          <w:b/>
          <w:sz w:val="24"/>
          <w:szCs w:val="24"/>
        </w:rPr>
        <w:t>.</w:t>
      </w:r>
    </w:p>
    <w:p w:rsidR="00237524" w:rsidRPr="0067524C" w:rsidRDefault="00237524" w:rsidP="00237524">
      <w:pPr>
        <w:ind w:firstLine="708"/>
        <w:jc w:val="both"/>
        <w:rPr>
          <w:rFonts w:ascii="Times New Roman" w:hAnsi="Times New Roman"/>
          <w:sz w:val="24"/>
          <w:szCs w:val="24"/>
        </w:rPr>
      </w:pPr>
      <w:r w:rsidRPr="0067524C">
        <w:rPr>
          <w:rFonts w:ascii="Times New Roman" w:hAnsi="Times New Roman"/>
          <w:sz w:val="24"/>
          <w:szCs w:val="24"/>
        </w:rPr>
        <w:t xml:space="preserve">Адаптированная общеобразовательная программа для учащихся </w:t>
      </w:r>
      <w:r w:rsidR="002A3ED8">
        <w:rPr>
          <w:rFonts w:ascii="Times New Roman" w:hAnsi="Times New Roman"/>
          <w:sz w:val="24"/>
          <w:szCs w:val="24"/>
        </w:rPr>
        <w:t xml:space="preserve">с </w:t>
      </w:r>
      <w:r w:rsidR="00D72359">
        <w:rPr>
          <w:rFonts w:ascii="Times New Roman" w:hAnsi="Times New Roman"/>
          <w:sz w:val="24"/>
          <w:szCs w:val="24"/>
        </w:rPr>
        <w:t>РАС</w:t>
      </w:r>
      <w:r w:rsidRPr="0067524C">
        <w:rPr>
          <w:rFonts w:ascii="Times New Roman" w:hAnsi="Times New Roman"/>
          <w:sz w:val="24"/>
          <w:szCs w:val="24"/>
        </w:rPr>
        <w:t xml:space="preserve"> предполагает, что </w:t>
      </w:r>
      <w:proofErr w:type="gramStart"/>
      <w:r w:rsidRPr="0067524C">
        <w:rPr>
          <w:rFonts w:ascii="Times New Roman" w:hAnsi="Times New Roman"/>
          <w:sz w:val="24"/>
          <w:szCs w:val="24"/>
        </w:rPr>
        <w:t>обучающийся</w:t>
      </w:r>
      <w:proofErr w:type="gramEnd"/>
      <w:r w:rsidRPr="0067524C">
        <w:rPr>
          <w:rFonts w:ascii="Times New Roman" w:hAnsi="Times New Roman"/>
          <w:sz w:val="24"/>
          <w:szCs w:val="24"/>
        </w:rPr>
        <w:t xml:space="preserve"> с </w:t>
      </w:r>
      <w:r w:rsidR="00D72359">
        <w:rPr>
          <w:rFonts w:ascii="Times New Roman" w:hAnsi="Times New Roman"/>
          <w:sz w:val="24"/>
          <w:szCs w:val="24"/>
        </w:rPr>
        <w:t>РАС</w:t>
      </w:r>
      <w:r w:rsidRPr="0067524C">
        <w:rPr>
          <w:rFonts w:ascii="Times New Roman" w:hAnsi="Times New Roman"/>
          <w:sz w:val="24"/>
          <w:szCs w:val="24"/>
        </w:rPr>
        <w:t xml:space="preserve"> получает </w:t>
      </w:r>
      <w:r w:rsidRPr="0067524C">
        <w:rPr>
          <w:rFonts w:ascii="Times New Roman" w:hAnsi="Times New Roman"/>
          <w:b/>
          <w:i/>
          <w:sz w:val="24"/>
          <w:szCs w:val="24"/>
        </w:rPr>
        <w:t>образование, полностью соответствующее</w:t>
      </w:r>
      <w:r w:rsidRPr="0067524C">
        <w:rPr>
          <w:rFonts w:ascii="Times New Roman" w:hAnsi="Times New Roman"/>
          <w:sz w:val="24"/>
          <w:szCs w:val="24"/>
        </w:rPr>
        <w:t xml:space="preserve"> по итоговым достижениям к моменту завершения обучения </w:t>
      </w:r>
      <w:r w:rsidRPr="0067524C">
        <w:rPr>
          <w:rFonts w:ascii="Times New Roman" w:hAnsi="Times New Roman"/>
          <w:b/>
          <w:i/>
          <w:sz w:val="24"/>
          <w:szCs w:val="24"/>
        </w:rPr>
        <w:t>образованию обучающихся, не имеющих ограничений по возможностям здоровья</w:t>
      </w:r>
      <w:r w:rsidRPr="0067524C">
        <w:rPr>
          <w:rFonts w:ascii="Times New Roman" w:hAnsi="Times New Roman"/>
          <w:sz w:val="24"/>
          <w:szCs w:val="24"/>
        </w:rPr>
        <w:t xml:space="preserve">, в те же сроки обучения. </w:t>
      </w:r>
    </w:p>
    <w:p w:rsidR="00D72359" w:rsidRPr="00855569" w:rsidRDefault="00D72359" w:rsidP="00D72359">
      <w:pPr>
        <w:ind w:firstLine="708"/>
        <w:jc w:val="both"/>
        <w:rPr>
          <w:rFonts w:ascii="Times New Roman" w:eastAsia="Times New Roman" w:hAnsi="Times New Roman" w:cs="Times New Roman"/>
          <w:sz w:val="24"/>
          <w:szCs w:val="24"/>
        </w:rPr>
      </w:pPr>
      <w:r w:rsidRPr="00852C30">
        <w:rPr>
          <w:rFonts w:ascii="Times New Roman" w:eastAsia="Times New Roman" w:hAnsi="Times New Roman" w:cs="Times New Roman"/>
          <w:sz w:val="24"/>
          <w:szCs w:val="24"/>
        </w:rPr>
        <w:t>При изучении предмета «История» учитыва</w:t>
      </w:r>
      <w:r>
        <w:rPr>
          <w:rFonts w:ascii="Times New Roman" w:eastAsia="Times New Roman" w:hAnsi="Times New Roman" w:cs="Times New Roman"/>
          <w:sz w:val="24"/>
          <w:szCs w:val="24"/>
        </w:rPr>
        <w:t>ется</w:t>
      </w:r>
      <w:r w:rsidRPr="00852C30">
        <w:rPr>
          <w:rFonts w:ascii="Times New Roman" w:eastAsia="Times New Roman" w:hAnsi="Times New Roman" w:cs="Times New Roman"/>
          <w:sz w:val="24"/>
          <w:szCs w:val="24"/>
        </w:rPr>
        <w:t xml:space="preserve"> неравномерность развития и индивидуальны</w:t>
      </w:r>
      <w:r>
        <w:rPr>
          <w:rFonts w:ascii="Times New Roman" w:eastAsia="Times New Roman" w:hAnsi="Times New Roman" w:cs="Times New Roman"/>
          <w:sz w:val="24"/>
          <w:szCs w:val="24"/>
        </w:rPr>
        <w:t>х</w:t>
      </w:r>
      <w:r w:rsidRPr="00852C30">
        <w:rPr>
          <w:rFonts w:ascii="Times New Roman" w:eastAsia="Times New Roman" w:hAnsi="Times New Roman" w:cs="Times New Roman"/>
          <w:sz w:val="24"/>
          <w:szCs w:val="24"/>
        </w:rPr>
        <w:t xml:space="preserve"> особенност</w:t>
      </w:r>
      <w:r>
        <w:rPr>
          <w:rFonts w:ascii="Times New Roman" w:eastAsia="Times New Roman" w:hAnsi="Times New Roman" w:cs="Times New Roman"/>
          <w:sz w:val="24"/>
          <w:szCs w:val="24"/>
        </w:rPr>
        <w:t>ей</w:t>
      </w:r>
      <w:r w:rsidRPr="00852C30">
        <w:rPr>
          <w:rFonts w:ascii="Times New Roman" w:eastAsia="Times New Roman" w:hAnsi="Times New Roman" w:cs="Times New Roman"/>
          <w:sz w:val="24"/>
          <w:szCs w:val="24"/>
        </w:rPr>
        <w:t xml:space="preserve"> обучающихся с РАС, требующих адаптации и модификации учебного материала, подбора наиболее эффективных форм работы в урочной и внеурочной</w:t>
      </w:r>
      <w:r w:rsidRPr="00855569">
        <w:rPr>
          <w:rFonts w:ascii="Times New Roman" w:eastAsia="Times New Roman" w:hAnsi="Times New Roman" w:cs="Times New Roman"/>
          <w:sz w:val="24"/>
          <w:szCs w:val="24"/>
        </w:rPr>
        <w:t xml:space="preserve"> деятельности</w:t>
      </w:r>
      <w:proofErr w:type="gramStart"/>
      <w:r w:rsidRPr="00855569">
        <w:rPr>
          <w:rFonts w:ascii="Times New Roman" w:eastAsia="Times New Roman" w:hAnsi="Times New Roman" w:cs="Times New Roman"/>
          <w:sz w:val="24"/>
          <w:szCs w:val="24"/>
        </w:rPr>
        <w:t>.</w:t>
      </w:r>
      <w:proofErr w:type="gramEnd"/>
      <w:r w:rsidRPr="0085556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r w:rsidRPr="008555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855569">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855569">
        <w:rPr>
          <w:rFonts w:ascii="Times New Roman" w:eastAsia="Times New Roman" w:hAnsi="Times New Roman" w:cs="Times New Roman"/>
          <w:sz w:val="24"/>
          <w:szCs w:val="24"/>
        </w:rPr>
        <w:t>щихся с РАС возника</w:t>
      </w:r>
      <w:r>
        <w:rPr>
          <w:rFonts w:ascii="Times New Roman" w:eastAsia="Times New Roman" w:hAnsi="Times New Roman" w:cs="Times New Roman"/>
          <w:sz w:val="24"/>
          <w:szCs w:val="24"/>
        </w:rPr>
        <w:t>ют</w:t>
      </w:r>
      <w:r w:rsidRPr="00855569">
        <w:rPr>
          <w:rFonts w:ascii="Times New Roman" w:eastAsia="Times New Roman" w:hAnsi="Times New Roman" w:cs="Times New Roman"/>
          <w:sz w:val="24"/>
          <w:szCs w:val="24"/>
        </w:rPr>
        <w:t xml:space="preserve"> сложности при определении в тексте значимой и второстепенной информации.</w:t>
      </w:r>
      <w:proofErr w:type="gramEnd"/>
      <w:r w:rsidRPr="00855569">
        <w:rPr>
          <w:rFonts w:ascii="Times New Roman" w:eastAsia="Times New Roman" w:hAnsi="Times New Roman" w:cs="Times New Roman"/>
          <w:sz w:val="24"/>
          <w:szCs w:val="24"/>
        </w:rPr>
        <w:t xml:space="preserve"> Поэтому при пересказе учебного текста, </w:t>
      </w:r>
      <w:r>
        <w:rPr>
          <w:rFonts w:ascii="Times New Roman" w:eastAsia="Times New Roman" w:hAnsi="Times New Roman" w:cs="Times New Roman"/>
          <w:sz w:val="24"/>
          <w:szCs w:val="24"/>
        </w:rPr>
        <w:t>обучающийся</w:t>
      </w:r>
      <w:r w:rsidRPr="00855569">
        <w:rPr>
          <w:rFonts w:ascii="Times New Roman" w:eastAsia="Times New Roman" w:hAnsi="Times New Roman" w:cs="Times New Roman"/>
          <w:sz w:val="24"/>
          <w:szCs w:val="24"/>
        </w:rPr>
        <w:t xml:space="preserve"> с РАС часто </w:t>
      </w:r>
      <w:r w:rsidRPr="00855569">
        <w:rPr>
          <w:rFonts w:ascii="Times New Roman" w:hAnsi="Times New Roman" w:cs="Times New Roman"/>
          <w:sz w:val="24"/>
          <w:szCs w:val="24"/>
        </w:rPr>
        <w:t xml:space="preserve">старается выучить текст </w:t>
      </w:r>
      <w:r w:rsidRPr="00855569">
        <w:rPr>
          <w:rFonts w:ascii="Times New Roman" w:eastAsia="Times New Roman" w:hAnsi="Times New Roman" w:cs="Times New Roman"/>
          <w:sz w:val="24"/>
          <w:szCs w:val="24"/>
        </w:rPr>
        <w:t xml:space="preserve">наизусть и отвечать только на </w:t>
      </w:r>
      <w:proofErr w:type="spellStart"/>
      <w:r w:rsidRPr="00855569">
        <w:rPr>
          <w:rFonts w:ascii="Times New Roman" w:eastAsia="Times New Roman" w:hAnsi="Times New Roman" w:cs="Times New Roman"/>
          <w:sz w:val="24"/>
          <w:szCs w:val="24"/>
        </w:rPr>
        <w:t>фактологические</w:t>
      </w:r>
      <w:proofErr w:type="spellEnd"/>
      <w:r w:rsidRPr="00855569">
        <w:rPr>
          <w:rFonts w:ascii="Times New Roman" w:eastAsia="Times New Roman" w:hAnsi="Times New Roman" w:cs="Times New Roman"/>
          <w:sz w:val="24"/>
          <w:szCs w:val="24"/>
        </w:rPr>
        <w:t xml:space="preserve"> вопросы. </w:t>
      </w:r>
      <w:proofErr w:type="gramStart"/>
      <w:r>
        <w:rPr>
          <w:rFonts w:ascii="Times New Roman" w:eastAsia="Times New Roman" w:hAnsi="Times New Roman" w:cs="Times New Roman"/>
          <w:sz w:val="24"/>
          <w:szCs w:val="24"/>
        </w:rPr>
        <w:t>Обучающимся</w:t>
      </w:r>
      <w:proofErr w:type="gramEnd"/>
      <w:r w:rsidRPr="00855569">
        <w:rPr>
          <w:rFonts w:ascii="Times New Roman" w:eastAsia="Times New Roman" w:hAnsi="Times New Roman" w:cs="Times New Roman"/>
          <w:sz w:val="24"/>
          <w:szCs w:val="24"/>
        </w:rPr>
        <w:t xml:space="preserve">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D72359" w:rsidRPr="00852C30" w:rsidRDefault="00D72359" w:rsidP="00D72359">
      <w:pPr>
        <w:ind w:firstLine="340"/>
        <w:jc w:val="both"/>
        <w:rPr>
          <w:rFonts w:ascii="Times New Roman" w:eastAsia="Times New Roman" w:hAnsi="Times New Roman" w:cs="Times New Roman"/>
          <w:sz w:val="24"/>
          <w:szCs w:val="24"/>
        </w:rPr>
      </w:pPr>
      <w:r w:rsidRPr="00855569">
        <w:rPr>
          <w:rFonts w:ascii="Times New Roman" w:eastAsia="Times New Roman" w:hAnsi="Times New Roman" w:cs="Times New Roman"/>
          <w:sz w:val="24"/>
          <w:szCs w:val="24"/>
        </w:rPr>
        <w:t>Вместе с тем некоторые разделы данного предмета могут находиться в зоне специфических интересов</w:t>
      </w:r>
      <w:r>
        <w:rPr>
          <w:rFonts w:ascii="Times New Roman" w:eastAsia="Times New Roman" w:hAnsi="Times New Roman" w:cs="Times New Roman"/>
          <w:sz w:val="24"/>
          <w:szCs w:val="24"/>
        </w:rPr>
        <w:t xml:space="preserve"> обучающегося</w:t>
      </w:r>
      <w:r w:rsidRPr="00855569">
        <w:rPr>
          <w:rFonts w:ascii="Times New Roman" w:eastAsia="Times New Roman" w:hAnsi="Times New Roman" w:cs="Times New Roman"/>
          <w:sz w:val="24"/>
          <w:szCs w:val="24"/>
        </w:rPr>
        <w:t xml:space="preserve"> с РАС, в изучении их </w:t>
      </w:r>
      <w:r>
        <w:rPr>
          <w:rFonts w:ascii="Times New Roman" w:eastAsia="Times New Roman" w:hAnsi="Times New Roman" w:cs="Times New Roman"/>
          <w:sz w:val="24"/>
          <w:szCs w:val="24"/>
        </w:rPr>
        <w:t>об</w:t>
      </w:r>
      <w:r w:rsidRPr="00855569">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855569">
        <w:rPr>
          <w:rFonts w:ascii="Times New Roman" w:eastAsia="Times New Roman" w:hAnsi="Times New Roman" w:cs="Times New Roman"/>
          <w:sz w:val="24"/>
          <w:szCs w:val="24"/>
        </w:rPr>
        <w:t xml:space="preserve">щийся с РАС может значительно опережать темп изучения данных разделов другими </w:t>
      </w:r>
      <w:r>
        <w:rPr>
          <w:rFonts w:ascii="Times New Roman" w:eastAsia="Times New Roman" w:hAnsi="Times New Roman" w:cs="Times New Roman"/>
          <w:sz w:val="24"/>
          <w:szCs w:val="24"/>
        </w:rPr>
        <w:t>об</w:t>
      </w:r>
      <w:r w:rsidRPr="00855569">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855569">
        <w:rPr>
          <w:rFonts w:ascii="Times New Roman" w:eastAsia="Times New Roman" w:hAnsi="Times New Roman" w:cs="Times New Roman"/>
          <w:sz w:val="24"/>
          <w:szCs w:val="24"/>
        </w:rPr>
        <w:t xml:space="preserve">щимися класса. </w:t>
      </w:r>
      <w:r>
        <w:rPr>
          <w:rFonts w:ascii="Times New Roman" w:eastAsia="Times New Roman" w:hAnsi="Times New Roman" w:cs="Times New Roman"/>
          <w:sz w:val="24"/>
          <w:szCs w:val="24"/>
        </w:rPr>
        <w:t xml:space="preserve">Это </w:t>
      </w:r>
      <w:r w:rsidRPr="00852C30">
        <w:rPr>
          <w:rFonts w:ascii="Times New Roman" w:eastAsia="Times New Roman" w:hAnsi="Times New Roman" w:cs="Times New Roman"/>
          <w:sz w:val="24"/>
          <w:szCs w:val="24"/>
        </w:rPr>
        <w:t xml:space="preserve"> максимально учитыва</w:t>
      </w:r>
      <w:r>
        <w:rPr>
          <w:rFonts w:ascii="Times New Roman" w:eastAsia="Times New Roman" w:hAnsi="Times New Roman" w:cs="Times New Roman"/>
          <w:sz w:val="24"/>
          <w:szCs w:val="24"/>
        </w:rPr>
        <w:t>ется</w:t>
      </w:r>
      <w:r w:rsidRPr="00852C30">
        <w:rPr>
          <w:rFonts w:ascii="Times New Roman" w:eastAsia="Times New Roman" w:hAnsi="Times New Roman" w:cs="Times New Roman"/>
          <w:sz w:val="24"/>
          <w:szCs w:val="24"/>
        </w:rPr>
        <w:t xml:space="preserve"> при организации проектной деятельности по предмету, включая обучающегося с РАС в проектные команды, </w:t>
      </w:r>
      <w:r>
        <w:rPr>
          <w:rFonts w:ascii="Times New Roman" w:eastAsia="Times New Roman" w:hAnsi="Times New Roman" w:cs="Times New Roman"/>
          <w:sz w:val="24"/>
          <w:szCs w:val="24"/>
        </w:rPr>
        <w:t xml:space="preserve">необходимо </w:t>
      </w:r>
      <w:r w:rsidRPr="00852C30">
        <w:rPr>
          <w:rFonts w:ascii="Times New Roman" w:eastAsia="Times New Roman" w:hAnsi="Times New Roman" w:cs="Times New Roman"/>
          <w:sz w:val="24"/>
          <w:szCs w:val="24"/>
        </w:rPr>
        <w:t>поручать</w:t>
      </w:r>
      <w:r>
        <w:rPr>
          <w:rFonts w:ascii="Times New Roman" w:eastAsia="Times New Roman" w:hAnsi="Times New Roman" w:cs="Times New Roman"/>
          <w:sz w:val="24"/>
          <w:szCs w:val="24"/>
        </w:rPr>
        <w:t xml:space="preserve"> ему</w:t>
      </w:r>
      <w:r w:rsidRPr="00852C30">
        <w:rPr>
          <w:rFonts w:ascii="Times New Roman" w:eastAsia="Times New Roman" w:hAnsi="Times New Roman" w:cs="Times New Roman"/>
          <w:sz w:val="24"/>
          <w:szCs w:val="24"/>
        </w:rPr>
        <w:t xml:space="preserve"> выполнение </w:t>
      </w:r>
      <w:proofErr w:type="gramStart"/>
      <w:r w:rsidRPr="00852C30">
        <w:rPr>
          <w:rFonts w:ascii="Times New Roman" w:eastAsia="Times New Roman" w:hAnsi="Times New Roman" w:cs="Times New Roman"/>
          <w:sz w:val="24"/>
          <w:szCs w:val="24"/>
        </w:rPr>
        <w:t>индивидуальных проектов</w:t>
      </w:r>
      <w:proofErr w:type="gramEnd"/>
      <w:r w:rsidRPr="00852C30">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D72359" w:rsidRPr="00852C30" w:rsidRDefault="00D72359" w:rsidP="00D72359">
      <w:pPr>
        <w:ind w:firstLine="340"/>
        <w:jc w:val="both"/>
        <w:rPr>
          <w:rFonts w:ascii="Times New Roman" w:hAnsi="Times New Roman" w:cs="Times New Roman"/>
          <w:sz w:val="24"/>
          <w:szCs w:val="24"/>
        </w:rPr>
      </w:pPr>
      <w:r w:rsidRPr="00852C30">
        <w:rPr>
          <w:rFonts w:ascii="Times New Roman" w:hAnsi="Times New Roman" w:cs="Times New Roman"/>
          <w:sz w:val="24"/>
          <w:szCs w:val="24"/>
        </w:rPr>
        <w:t xml:space="preserve">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 и </w:t>
      </w:r>
      <w:proofErr w:type="spellStart"/>
      <w:r w:rsidRPr="00852C30">
        <w:rPr>
          <w:rFonts w:ascii="Times New Roman" w:hAnsi="Times New Roman" w:cs="Times New Roman"/>
          <w:sz w:val="24"/>
          <w:szCs w:val="24"/>
        </w:rPr>
        <w:t>т</w:t>
      </w:r>
      <w:proofErr w:type="gramStart"/>
      <w:r w:rsidRPr="00852C30">
        <w:rPr>
          <w:rFonts w:ascii="Times New Roman" w:hAnsi="Times New Roman" w:cs="Times New Roman"/>
          <w:sz w:val="24"/>
          <w:szCs w:val="24"/>
        </w:rPr>
        <w:t>.д</w:t>
      </w:r>
      <w:proofErr w:type="spellEnd"/>
      <w:proofErr w:type="gramEnd"/>
      <w:r w:rsidRPr="00852C30">
        <w:rPr>
          <w:rFonts w:ascii="Times New Roman" w:hAnsi="Times New Roman" w:cs="Times New Roman"/>
          <w:sz w:val="24"/>
          <w:szCs w:val="24"/>
        </w:rPr>
        <w:t xml:space="preserve"> </w:t>
      </w:r>
    </w:p>
    <w:p w:rsidR="00D72359" w:rsidRPr="00852C30" w:rsidRDefault="00D72359" w:rsidP="00D72359">
      <w:pPr>
        <w:ind w:firstLine="340"/>
        <w:jc w:val="both"/>
        <w:rPr>
          <w:rFonts w:ascii="Times New Roman" w:hAnsi="Times New Roman" w:cs="Times New Roman"/>
          <w:sz w:val="24"/>
          <w:szCs w:val="24"/>
        </w:rPr>
      </w:pPr>
      <w:r w:rsidRPr="00852C30">
        <w:rPr>
          <w:rFonts w:ascii="Times New Roman" w:hAnsi="Times New Roman" w:cs="Times New Roman"/>
          <w:sz w:val="24"/>
          <w:szCs w:val="24"/>
        </w:rPr>
        <w:t>При этом</w:t>
      </w:r>
      <w:proofErr w:type="gramStart"/>
      <w:r w:rsidRPr="00852C30">
        <w:rPr>
          <w:rFonts w:ascii="Times New Roman" w:hAnsi="Times New Roman" w:cs="Times New Roman"/>
          <w:sz w:val="24"/>
          <w:szCs w:val="24"/>
        </w:rPr>
        <w:t>,</w:t>
      </w:r>
      <w:proofErr w:type="gramEnd"/>
      <w:r w:rsidRPr="00852C30">
        <w:rPr>
          <w:rFonts w:ascii="Times New Roman" w:hAnsi="Times New Roman" w:cs="Times New Roman"/>
          <w:sz w:val="24"/>
          <w:szCs w:val="24"/>
        </w:rPr>
        <w:t xml:space="preserve"> необходимо учитывать, что некоторые темы курса могут быть </w:t>
      </w:r>
      <w:proofErr w:type="spellStart"/>
      <w:r w:rsidRPr="00852C30">
        <w:rPr>
          <w:rFonts w:ascii="Times New Roman" w:hAnsi="Times New Roman" w:cs="Times New Roman"/>
          <w:sz w:val="24"/>
          <w:szCs w:val="24"/>
        </w:rPr>
        <w:t>сверхзначимыми</w:t>
      </w:r>
      <w:proofErr w:type="spellEnd"/>
      <w:r w:rsidRPr="00852C30">
        <w:rPr>
          <w:rFonts w:ascii="Times New Roman" w:hAnsi="Times New Roman" w:cs="Times New Roman"/>
          <w:sz w:val="24"/>
          <w:szCs w:val="24"/>
        </w:rPr>
        <w:t xml:space="preserve"> для </w:t>
      </w:r>
      <w:r>
        <w:rPr>
          <w:rFonts w:ascii="Times New Roman" w:hAnsi="Times New Roman" w:cs="Times New Roman"/>
          <w:sz w:val="24"/>
          <w:szCs w:val="24"/>
        </w:rPr>
        <w:t>обучающегося</w:t>
      </w:r>
      <w:r w:rsidRPr="00852C30">
        <w:rPr>
          <w:rFonts w:ascii="Times New Roman" w:hAnsi="Times New Roman" w:cs="Times New Roman"/>
          <w:sz w:val="24"/>
          <w:szCs w:val="24"/>
        </w:rPr>
        <w:t xml:space="preserve"> с РАС, вызывать у него желание спорить, вовлекать окружающих в непродуктивную дискуссию. </w:t>
      </w:r>
      <w:r w:rsidR="00292DB3">
        <w:rPr>
          <w:rFonts w:ascii="Times New Roman" w:hAnsi="Times New Roman" w:cs="Times New Roman"/>
          <w:sz w:val="24"/>
          <w:szCs w:val="24"/>
        </w:rPr>
        <w:t>П</w:t>
      </w:r>
      <w:r w:rsidRPr="00852C30">
        <w:rPr>
          <w:rFonts w:ascii="Times New Roman" w:hAnsi="Times New Roman" w:cs="Times New Roman"/>
          <w:sz w:val="24"/>
          <w:szCs w:val="24"/>
        </w:rPr>
        <w:t>ри изучении этих тем организовывать различные виды проектной работы, смещая, тем самым, фокус внимания</w:t>
      </w:r>
      <w:r>
        <w:rPr>
          <w:rFonts w:ascii="Times New Roman" w:hAnsi="Times New Roman" w:cs="Times New Roman"/>
          <w:sz w:val="24"/>
          <w:szCs w:val="24"/>
        </w:rPr>
        <w:t xml:space="preserve"> обучающегося</w:t>
      </w:r>
      <w:r w:rsidRPr="00852C30">
        <w:rPr>
          <w:rFonts w:ascii="Times New Roman" w:hAnsi="Times New Roman" w:cs="Times New Roman"/>
          <w:sz w:val="24"/>
          <w:szCs w:val="24"/>
        </w:rPr>
        <w:t xml:space="preserve"> с РАС на овладение продуктивными видами деятельности.</w:t>
      </w:r>
    </w:p>
    <w:p w:rsidR="00D72359" w:rsidRPr="00852C30" w:rsidRDefault="00D72359" w:rsidP="00D72359">
      <w:pPr>
        <w:ind w:firstLine="340"/>
        <w:jc w:val="both"/>
        <w:rPr>
          <w:rFonts w:ascii="Times New Roman" w:eastAsia="Times New Roman" w:hAnsi="Times New Roman" w:cs="Times New Roman"/>
          <w:sz w:val="24"/>
          <w:szCs w:val="24"/>
        </w:rPr>
      </w:pPr>
      <w:r w:rsidRPr="00852C30">
        <w:rPr>
          <w:rFonts w:ascii="Times New Roman" w:hAnsi="Times New Roman" w:cs="Times New Roman"/>
          <w:sz w:val="24"/>
          <w:szCs w:val="24"/>
        </w:rPr>
        <w:t>Для успешной реализации программы по предмету «История» и достижения обучающимися с РАС планируемых результатов, необходимо:</w:t>
      </w:r>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r w:rsidRPr="00855569">
        <w:t xml:space="preserve">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w:t>
      </w:r>
      <w:r w:rsidRPr="00855569">
        <w:lastRenderedPageBreak/>
        <w:t xml:space="preserve">средства визуализации при обучении и оценке достижений </w:t>
      </w:r>
      <w:r w:rsidRPr="00463CC1">
        <w:t>обучающегося</w:t>
      </w:r>
      <w:r w:rsidRPr="00855569">
        <w:t xml:space="preserve"> с РАС в данной области;</w:t>
      </w:r>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r w:rsidRPr="00855569">
        <w:t xml:space="preserve">при недостаточной </w:t>
      </w:r>
      <w:proofErr w:type="spellStart"/>
      <w:r w:rsidRPr="00855569">
        <w:t>сформированности</w:t>
      </w:r>
      <w:proofErr w:type="spellEnd"/>
      <w:r w:rsidRPr="00855569">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proofErr w:type="gramStart"/>
      <w:r w:rsidRPr="00855569">
        <w:t>опираться на реальные чувства и опыт обучающегося с РАС;</w:t>
      </w:r>
      <w:proofErr w:type="gramEnd"/>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r w:rsidRPr="00855569">
        <w:t>при непосредственном общении с</w:t>
      </w:r>
      <w:r w:rsidRPr="00790FBB">
        <w:t xml:space="preserve"> </w:t>
      </w:r>
      <w:proofErr w:type="gramStart"/>
      <w:r w:rsidRPr="00463CC1">
        <w:t>обучающ</w:t>
      </w:r>
      <w:r>
        <w:t>имся</w:t>
      </w:r>
      <w:proofErr w:type="gramEnd"/>
      <w:r w:rsidRPr="00855569">
        <w:t xml:space="preserve"> с РАС, педагогу необходимо минимизировать в своей речи излишнюю эмоциональность, иронию и сарказм, сложные грамматические конструкции;</w:t>
      </w:r>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r w:rsidRPr="00855569">
        <w:t>разработать и придерживаться четкой и понятной</w:t>
      </w:r>
      <w:r w:rsidRPr="00790FBB">
        <w:t xml:space="preserve"> </w:t>
      </w:r>
      <w:proofErr w:type="gramStart"/>
      <w:r w:rsidRPr="00463CC1">
        <w:t>обучающе</w:t>
      </w:r>
      <w:r>
        <w:t>муся</w:t>
      </w:r>
      <w:proofErr w:type="gramEnd"/>
      <w:r w:rsidRPr="00855569">
        <w:t xml:space="preserve"> системы визуальной поддержки плана ответа и хода выполнения заданий учителя:</w:t>
      </w:r>
    </w:p>
    <w:p w:rsidR="00D72359" w:rsidRPr="00855569" w:rsidRDefault="00D72359" w:rsidP="00D72359">
      <w:pPr>
        <w:pStyle w:val="aa"/>
        <w:numPr>
          <w:ilvl w:val="0"/>
          <w:numId w:val="35"/>
        </w:numPr>
        <w:shd w:val="clear" w:color="auto" w:fill="FFFFFF"/>
        <w:suppressAutoHyphens/>
        <w:spacing w:before="181" w:beforeAutospacing="0" w:after="0" w:line="276" w:lineRule="auto"/>
        <w:ind w:left="284" w:hanging="284"/>
        <w:jc w:val="both"/>
      </w:pPr>
      <w:r w:rsidRPr="00855569">
        <w:t xml:space="preserve">учитывая неравномерность освоения </w:t>
      </w:r>
      <w:r w:rsidRPr="00463CC1">
        <w:t>обучающ</w:t>
      </w:r>
      <w:r>
        <w:t>имся</w:t>
      </w:r>
      <w:r w:rsidRPr="00855569">
        <w:t xml:space="preserve">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w:t>
      </w:r>
      <w:r w:rsidRPr="00463CC1">
        <w:t>обучающегося</w:t>
      </w:r>
      <w:r w:rsidRPr="00855569">
        <w:t xml:space="preserve"> с РАС ситуации </w:t>
      </w:r>
      <w:proofErr w:type="gramStart"/>
      <w:r w:rsidRPr="00855569">
        <w:t>успеха</w:t>
      </w:r>
      <w:proofErr w:type="gramEnd"/>
      <w:r w:rsidRPr="00855569">
        <w:t xml:space="preserve"> как в урочной, так и внеурочной деятельности по данному предмету.</w:t>
      </w:r>
    </w:p>
    <w:p w:rsidR="00237524" w:rsidRPr="001439E0" w:rsidRDefault="00237524" w:rsidP="00237524">
      <w:pPr>
        <w:pStyle w:val="Default"/>
        <w:ind w:left="720"/>
        <w:rPr>
          <w:b/>
        </w:rPr>
      </w:pPr>
    </w:p>
    <w:p w:rsidR="00237524" w:rsidRPr="001439E0" w:rsidRDefault="00237524" w:rsidP="00237524">
      <w:pPr>
        <w:pStyle w:val="Default"/>
        <w:ind w:firstLine="360"/>
      </w:pPr>
      <w:r w:rsidRPr="001439E0">
        <w:t xml:space="preserve">Обучающиеся с </w:t>
      </w:r>
      <w:r w:rsidR="00292DB3">
        <w:t xml:space="preserve">РАС </w:t>
      </w:r>
      <w:r w:rsidRPr="001439E0">
        <w:t xml:space="preserve">имеют право на прохождение </w:t>
      </w:r>
      <w:r w:rsidRPr="001439E0">
        <w:rPr>
          <w:i/>
        </w:rPr>
        <w:t>текущей и  промежуточной аттестации</w:t>
      </w:r>
      <w:r w:rsidRPr="001439E0">
        <w:t xml:space="preserve"> освоения общеобразовательной программы с соблюдением специальных условий: </w:t>
      </w:r>
    </w:p>
    <w:p w:rsidR="00237524" w:rsidRPr="001439E0" w:rsidRDefault="00237524" w:rsidP="00237524">
      <w:pPr>
        <w:pStyle w:val="Default"/>
        <w:spacing w:after="218"/>
      </w:pPr>
      <w:r w:rsidRPr="001439E0">
        <w:t>- особая форма организации аттестации (в малой группе, индивидуальная) с учетом особых образовательных потребностей и индивиду</w:t>
      </w:r>
      <w:r w:rsidR="002A3ED8">
        <w:t>альных особенностей обучающихся</w:t>
      </w:r>
      <w:r w:rsidRPr="001439E0">
        <w:t xml:space="preserve">; </w:t>
      </w:r>
    </w:p>
    <w:p w:rsidR="00237524" w:rsidRPr="001439E0" w:rsidRDefault="00237524" w:rsidP="00237524">
      <w:pPr>
        <w:pStyle w:val="Default"/>
        <w:spacing w:after="218"/>
      </w:pPr>
      <w:r w:rsidRPr="001439E0">
        <w:t xml:space="preserve">- привычная обстановка в классе (присутствие своего учителя, наличие привычных для обучающихся </w:t>
      </w:r>
      <w:proofErr w:type="spellStart"/>
      <w:r w:rsidRPr="001439E0">
        <w:t>мнестических</w:t>
      </w:r>
      <w:proofErr w:type="spellEnd"/>
      <w:r w:rsidRPr="001439E0">
        <w:t xml:space="preserve"> опор: наглядных схем, шаблонов общего хода выполнения заданий); </w:t>
      </w:r>
    </w:p>
    <w:p w:rsidR="00237524" w:rsidRPr="001439E0" w:rsidRDefault="00237524" w:rsidP="00237524">
      <w:pPr>
        <w:pStyle w:val="Default"/>
      </w:pPr>
      <w:r w:rsidRPr="001439E0">
        <w:t xml:space="preserve">- присутствие в начале работы этапа общей организации деятельности; </w:t>
      </w:r>
    </w:p>
    <w:p w:rsidR="00237524" w:rsidRPr="001439E0" w:rsidRDefault="00237524" w:rsidP="00237524">
      <w:pPr>
        <w:pStyle w:val="Default"/>
      </w:pPr>
      <w:r w:rsidRPr="001439E0">
        <w:t xml:space="preserve">- </w:t>
      </w:r>
      <w:proofErr w:type="spellStart"/>
      <w:r w:rsidRPr="001439E0">
        <w:t>адаптирование</w:t>
      </w:r>
      <w:proofErr w:type="spellEnd"/>
      <w:r w:rsidRPr="001439E0">
        <w:t xml:space="preserve"> инструкции с учетом особых образовательных потребностей и индивидуальных трудностей обучающихся с </w:t>
      </w:r>
      <w:r w:rsidR="00292DB3">
        <w:t>РАС</w:t>
      </w:r>
      <w:r w:rsidR="0033004D">
        <w:t>;</w:t>
      </w:r>
    </w:p>
    <w:p w:rsidR="00237524" w:rsidRPr="001439E0" w:rsidRDefault="00237524" w:rsidP="00237524">
      <w:pPr>
        <w:pStyle w:val="Default"/>
      </w:pPr>
      <w:r w:rsidRPr="001439E0">
        <w:t>1) упрощение формулировок по грамматическому и семантическому оформлению;</w:t>
      </w:r>
    </w:p>
    <w:p w:rsidR="00237524" w:rsidRPr="001439E0" w:rsidRDefault="00237524" w:rsidP="00237524">
      <w:pPr>
        <w:pStyle w:val="Default"/>
      </w:pPr>
      <w:r w:rsidRPr="001439E0">
        <w:t xml:space="preserve">2) упрощение </w:t>
      </w:r>
      <w:proofErr w:type="spellStart"/>
      <w:r w:rsidRPr="001439E0">
        <w:t>многозвеньевой</w:t>
      </w:r>
      <w:proofErr w:type="spellEnd"/>
      <w:r w:rsidRPr="001439E0">
        <w:t xml:space="preserve"> инструкции посредством деления ее на короткие смысловые единицы, задающие </w:t>
      </w:r>
      <w:proofErr w:type="spellStart"/>
      <w:r w:rsidRPr="001439E0">
        <w:t>поэтапность</w:t>
      </w:r>
      <w:proofErr w:type="spellEnd"/>
      <w:r w:rsidRPr="001439E0">
        <w:t xml:space="preserve"> (</w:t>
      </w:r>
      <w:proofErr w:type="spellStart"/>
      <w:r w:rsidRPr="001439E0">
        <w:t>пошаговость</w:t>
      </w:r>
      <w:proofErr w:type="spellEnd"/>
      <w:r w:rsidRPr="001439E0">
        <w:t>) выполнения задания;</w:t>
      </w:r>
    </w:p>
    <w:p w:rsidR="00237524" w:rsidRPr="001439E0" w:rsidRDefault="00237524" w:rsidP="00237524">
      <w:pPr>
        <w:pStyle w:val="Default"/>
      </w:pPr>
      <w:r w:rsidRPr="001439E0">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37524" w:rsidRPr="001439E0" w:rsidRDefault="00237524" w:rsidP="00237524">
      <w:pPr>
        <w:pStyle w:val="Default"/>
        <w:spacing w:after="216"/>
      </w:pPr>
      <w:r w:rsidRPr="001439E0">
        <w:t xml:space="preserve">- при необходимости </w:t>
      </w:r>
      <w:proofErr w:type="spellStart"/>
      <w:r w:rsidRPr="001439E0">
        <w:t>адаптирование</w:t>
      </w:r>
      <w:proofErr w:type="spellEnd"/>
      <w:r w:rsidRPr="001439E0">
        <w:t xml:space="preserve"> текста задания с учетом особых образовательных потребностей и индивидуальных </w:t>
      </w:r>
      <w:proofErr w:type="gramStart"/>
      <w:r w:rsidRPr="001439E0">
        <w:t>трудностей</w:t>
      </w:r>
      <w:proofErr w:type="gramEnd"/>
      <w:r w:rsidRPr="001439E0">
        <w:t xml:space="preserve"> обучающихся с </w:t>
      </w:r>
      <w:r w:rsidR="00292DB3">
        <w:t>РАС</w:t>
      </w:r>
      <w:r w:rsidR="0033004D">
        <w:t xml:space="preserve"> </w:t>
      </w:r>
      <w:r w:rsidRPr="001439E0">
        <w:t xml:space="preserve">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37524" w:rsidRPr="001439E0" w:rsidRDefault="00237524" w:rsidP="00237524">
      <w:pPr>
        <w:pStyle w:val="Default"/>
        <w:spacing w:after="216"/>
      </w:pPr>
      <w:r w:rsidRPr="001439E0">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37524" w:rsidRPr="001439E0" w:rsidRDefault="00237524" w:rsidP="00237524">
      <w:pPr>
        <w:pStyle w:val="Default"/>
        <w:spacing w:after="216"/>
      </w:pPr>
      <w:r w:rsidRPr="001439E0">
        <w:t xml:space="preserve">- увеличение времени на выполнение заданий; </w:t>
      </w:r>
    </w:p>
    <w:p w:rsidR="00237524" w:rsidRPr="001439E0" w:rsidRDefault="00237524" w:rsidP="00237524">
      <w:pPr>
        <w:pStyle w:val="Default"/>
        <w:spacing w:after="216"/>
      </w:pPr>
      <w:r w:rsidRPr="001439E0">
        <w:t xml:space="preserve">- возможность организации короткого перерыва (5-10 мин) при нарастании в поведении ребенка проявлений утомления, истощения; </w:t>
      </w:r>
    </w:p>
    <w:p w:rsidR="00237524" w:rsidRPr="001439E0" w:rsidRDefault="00237524" w:rsidP="00237524">
      <w:pPr>
        <w:rPr>
          <w:rFonts w:ascii="Times New Roman" w:hAnsi="Times New Roman"/>
          <w:sz w:val="24"/>
          <w:szCs w:val="24"/>
        </w:rPr>
      </w:pPr>
      <w:r w:rsidRPr="001439E0">
        <w:rPr>
          <w:rFonts w:ascii="Times New Roman" w:hAnsi="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1439E0">
        <w:rPr>
          <w:rFonts w:ascii="Times New Roman" w:hAnsi="Times New Roman"/>
          <w:sz w:val="24"/>
          <w:szCs w:val="24"/>
        </w:rPr>
        <w:t>эмоциональному</w:t>
      </w:r>
      <w:proofErr w:type="gramEnd"/>
      <w:r w:rsidRPr="001439E0">
        <w:rPr>
          <w:rFonts w:ascii="Times New Roman" w:hAnsi="Times New Roman"/>
          <w:sz w:val="24"/>
          <w:szCs w:val="24"/>
        </w:rPr>
        <w:t xml:space="preserve"> </w:t>
      </w:r>
      <w:proofErr w:type="spellStart"/>
      <w:r w:rsidRPr="001439E0">
        <w:rPr>
          <w:rFonts w:ascii="Times New Roman" w:hAnsi="Times New Roman"/>
          <w:sz w:val="24"/>
          <w:szCs w:val="24"/>
        </w:rPr>
        <w:t>травмированию</w:t>
      </w:r>
      <w:proofErr w:type="spellEnd"/>
      <w:r w:rsidRPr="001439E0">
        <w:rPr>
          <w:rFonts w:ascii="Times New Roman" w:hAnsi="Times New Roman"/>
          <w:sz w:val="24"/>
          <w:szCs w:val="24"/>
        </w:rPr>
        <w:t xml:space="preserve"> ребенка.</w:t>
      </w:r>
    </w:p>
    <w:p w:rsidR="00237524" w:rsidRPr="00237524" w:rsidRDefault="00237524" w:rsidP="00237524">
      <w:pPr>
        <w:rPr>
          <w:rFonts w:ascii="Times New Roman" w:hAnsi="Times New Roman"/>
          <w:sz w:val="24"/>
          <w:szCs w:val="24"/>
        </w:rPr>
      </w:pPr>
      <w:r w:rsidRPr="001439E0">
        <w:rPr>
          <w:rFonts w:ascii="Times New Roman" w:hAnsi="Times New Roman"/>
          <w:sz w:val="24"/>
          <w:szCs w:val="24"/>
        </w:rPr>
        <w:lastRenderedPageBreak/>
        <w:t xml:space="preserve">Планируемые результаты освоения образовательной программы учащимися с </w:t>
      </w:r>
      <w:r w:rsidR="00292DB3">
        <w:rPr>
          <w:rFonts w:ascii="Times New Roman" w:hAnsi="Times New Roman"/>
          <w:sz w:val="24"/>
          <w:szCs w:val="24"/>
        </w:rPr>
        <w:t>РАС</w:t>
      </w:r>
      <w:r w:rsidRPr="001439E0">
        <w:rPr>
          <w:rFonts w:ascii="Times New Roman" w:hAnsi="Times New Roman"/>
          <w:sz w:val="24"/>
          <w:szCs w:val="24"/>
        </w:rPr>
        <w:t xml:space="preserve"> соответствуют </w:t>
      </w:r>
      <w:r w:rsidRPr="001439E0">
        <w:rPr>
          <w:rFonts w:ascii="Times New Roman" w:hAnsi="Times New Roman"/>
          <w:b/>
          <w:sz w:val="24"/>
          <w:szCs w:val="24"/>
        </w:rPr>
        <w:t>базовому уровню</w:t>
      </w:r>
      <w:r w:rsidRPr="001439E0">
        <w:rPr>
          <w:rFonts w:ascii="Times New Roman" w:hAnsi="Times New Roman"/>
          <w:sz w:val="24"/>
          <w:szCs w:val="24"/>
        </w:rPr>
        <w:t xml:space="preserve"> сложности.</w:t>
      </w:r>
    </w:p>
    <w:p w:rsidR="000B330D" w:rsidRDefault="000B330D">
      <w:pPr>
        <w:ind w:left="113" w:right="113"/>
        <w:jc w:val="center"/>
        <w:rPr>
          <w:b/>
        </w:rPr>
        <w:sectPr w:rsidR="000B330D" w:rsidSect="000B330D">
          <w:footerReference w:type="default" r:id="rId10"/>
          <w:pgSz w:w="11906" w:h="16838" w:code="9"/>
          <w:pgMar w:top="709" w:right="567" w:bottom="567" w:left="851" w:header="709" w:footer="709" w:gutter="0"/>
          <w:cols w:space="708"/>
          <w:docGrid w:linePitch="360"/>
        </w:sectPr>
      </w:pPr>
    </w:p>
    <w:tbl>
      <w:tblPr>
        <w:tblpPr w:leftFromText="180" w:rightFromText="180" w:vertAnchor="page" w:horzAnchor="margin" w:tblpY="2173"/>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09"/>
        <w:gridCol w:w="2550"/>
        <w:gridCol w:w="2834"/>
        <w:gridCol w:w="2409"/>
        <w:gridCol w:w="2976"/>
        <w:gridCol w:w="992"/>
      </w:tblGrid>
      <w:tr w:rsidR="002A3ED8" w:rsidTr="002A3ED8">
        <w:trPr>
          <w:cantSplit/>
          <w:trHeight w:val="660"/>
        </w:trPr>
        <w:tc>
          <w:tcPr>
            <w:tcW w:w="15696" w:type="dxa"/>
            <w:gridSpan w:val="8"/>
            <w:tcBorders>
              <w:top w:val="single" w:sz="4" w:space="0" w:color="auto"/>
              <w:left w:val="single" w:sz="4" w:space="0" w:color="auto"/>
              <w:bottom w:val="single" w:sz="4" w:space="0" w:color="auto"/>
              <w:right w:val="single" w:sz="4" w:space="0" w:color="auto"/>
            </w:tcBorders>
            <w:vAlign w:val="center"/>
          </w:tcPr>
          <w:p w:rsidR="002A3ED8" w:rsidRDefault="002A3ED8" w:rsidP="002A3ED8">
            <w:pPr>
              <w:jc w:val="center"/>
              <w:rPr>
                <w:b/>
              </w:rPr>
            </w:pPr>
            <w:r>
              <w:rPr>
                <w:b/>
              </w:rPr>
              <w:lastRenderedPageBreak/>
              <w:t>5 класс</w:t>
            </w:r>
          </w:p>
        </w:tc>
      </w:tr>
      <w:tr w:rsidR="000B330D" w:rsidTr="000B330D">
        <w:trPr>
          <w:cantSplit/>
          <w:trHeight w:val="660"/>
        </w:trPr>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Тематический раздел</w:t>
            </w:r>
          </w:p>
        </w:tc>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Количество часов</w:t>
            </w:r>
          </w:p>
        </w:tc>
        <w:tc>
          <w:tcPr>
            <w:tcW w:w="2409" w:type="dxa"/>
            <w:vMerge w:val="restart"/>
            <w:tcBorders>
              <w:top w:val="single" w:sz="4" w:space="0" w:color="auto"/>
              <w:left w:val="single" w:sz="4" w:space="0" w:color="auto"/>
              <w:bottom w:val="single" w:sz="4" w:space="0" w:color="auto"/>
              <w:right w:val="single" w:sz="4" w:space="0" w:color="auto"/>
            </w:tcBorders>
            <w:textDirection w:val="btLr"/>
            <w:hideMark/>
          </w:tcPr>
          <w:p w:rsidR="000B330D" w:rsidRDefault="000B330D" w:rsidP="000B330D">
            <w:pPr>
              <w:ind w:left="113" w:right="113"/>
              <w:jc w:val="center"/>
              <w:rPr>
                <w:rFonts w:eastAsia="Times New Roman"/>
                <w:b/>
                <w:sz w:val="24"/>
                <w:szCs w:val="24"/>
              </w:rPr>
            </w:pPr>
            <w:r>
              <w:rPr>
                <w:b/>
              </w:rPr>
              <w:t>Контролируемые элементы содержания</w:t>
            </w:r>
          </w:p>
          <w:p w:rsidR="000B330D" w:rsidRDefault="000B330D" w:rsidP="000B330D">
            <w:pPr>
              <w:ind w:left="113" w:right="113"/>
              <w:jc w:val="center"/>
              <w:rPr>
                <w:rFonts w:eastAsia="Times New Roman"/>
                <w:b/>
                <w:sz w:val="24"/>
                <w:szCs w:val="24"/>
              </w:rPr>
            </w:pPr>
            <w:r>
              <w:rPr>
                <w:b/>
              </w:rPr>
              <w:t>(КЭС)</w:t>
            </w:r>
          </w:p>
        </w:tc>
        <w:tc>
          <w:tcPr>
            <w:tcW w:w="10769" w:type="dxa"/>
            <w:gridSpan w:val="4"/>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Планируемые образовательные результаты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 xml:space="preserve">Контроль </w:t>
            </w:r>
          </w:p>
          <w:p w:rsidR="000B330D" w:rsidRDefault="000B330D" w:rsidP="000B330D">
            <w:pPr>
              <w:ind w:left="113" w:right="113"/>
              <w:jc w:val="center"/>
              <w:rPr>
                <w:rFonts w:eastAsia="Times New Roman"/>
                <w:b/>
                <w:sz w:val="24"/>
                <w:szCs w:val="24"/>
              </w:rPr>
            </w:pPr>
            <w:r>
              <w:rPr>
                <w:b/>
              </w:rPr>
              <w:t>и оценка</w:t>
            </w:r>
          </w:p>
        </w:tc>
      </w:tr>
      <w:tr w:rsidR="000B330D" w:rsidTr="000B330D">
        <w:trPr>
          <w:cantSplit/>
          <w:trHeight w:val="437"/>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r>
              <w:rPr>
                <w:b/>
              </w:rPr>
              <w:t>Личностные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proofErr w:type="spellStart"/>
            <w:r>
              <w:rPr>
                <w:b/>
              </w:rPr>
              <w:t>Метапредметные</w:t>
            </w:r>
            <w:proofErr w:type="spellEnd"/>
          </w:p>
        </w:tc>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Предметные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90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ind w:left="-108" w:right="34"/>
              <w:jc w:val="center"/>
              <w:rPr>
                <w:rFonts w:eastAsia="Times New Roman"/>
                <w:b/>
                <w:sz w:val="24"/>
                <w:szCs w:val="24"/>
              </w:rPr>
            </w:pPr>
            <w:r>
              <w:rPr>
                <w:b/>
              </w:rPr>
              <w:t>Ученик</w:t>
            </w:r>
          </w:p>
          <w:p w:rsidR="000B330D" w:rsidRDefault="000B330D" w:rsidP="000B330D">
            <w:pPr>
              <w:ind w:left="-108" w:right="-108"/>
              <w:jc w:val="center"/>
              <w:rPr>
                <w:rFonts w:eastAsia="Times New Roman"/>
                <w:b/>
                <w:sz w:val="24"/>
                <w:szCs w:val="24"/>
              </w:rPr>
            </w:pPr>
            <w:r>
              <w:rPr>
                <w:b/>
              </w:rPr>
              <w:t>научится</w:t>
            </w:r>
          </w:p>
        </w:tc>
        <w:tc>
          <w:tcPr>
            <w:tcW w:w="2976" w:type="dxa"/>
            <w:tcBorders>
              <w:top w:val="single" w:sz="4" w:space="0" w:color="auto"/>
              <w:left w:val="single" w:sz="4" w:space="0" w:color="auto"/>
              <w:bottom w:val="single" w:sz="4" w:space="0" w:color="auto"/>
              <w:right w:val="single" w:sz="4" w:space="0" w:color="auto"/>
            </w:tcBorders>
            <w:hideMark/>
          </w:tcPr>
          <w:p w:rsidR="000B330D" w:rsidRDefault="000B330D" w:rsidP="000B330D">
            <w:pPr>
              <w:jc w:val="center"/>
              <w:rPr>
                <w:rFonts w:eastAsia="Times New Roman"/>
                <w:b/>
                <w:sz w:val="24"/>
                <w:szCs w:val="24"/>
              </w:rPr>
            </w:pPr>
            <w:r>
              <w:rPr>
                <w:b/>
              </w:rPr>
              <w:t>Ученик получит</w:t>
            </w:r>
          </w:p>
          <w:p w:rsidR="000B330D" w:rsidRDefault="000B330D" w:rsidP="000B330D">
            <w:pPr>
              <w:ind w:right="-108"/>
              <w:jc w:val="center"/>
              <w:rPr>
                <w:rFonts w:eastAsia="Times New Roman"/>
                <w:b/>
                <w:sz w:val="24"/>
                <w:szCs w:val="24"/>
              </w:rPr>
            </w:pPr>
            <w:r>
              <w:rPr>
                <w:b/>
              </w:rPr>
              <w:t>возможность научиться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Раздел 1. Жизнь первобытных людей</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7</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w:t>
            </w:r>
            <w:r>
              <w:lastRenderedPageBreak/>
              <w:t>природе. Изображать в рисунке собственное представление о первобытном человеке и его образе жизни.</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w:t>
            </w:r>
            <w:r>
              <w:lastRenderedPageBreak/>
              <w:t>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w:t>
            </w:r>
            <w:r>
              <w:lastRenderedPageBreak/>
              <w:t>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w:t>
            </w:r>
            <w:r>
              <w:lastRenderedPageBreak/>
              <w:t>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w:t>
            </w:r>
            <w:r>
              <w:lastRenderedPageBreak/>
              <w:t>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рассказывать о </w:t>
            </w:r>
            <w:r>
              <w:lastRenderedPageBreak/>
              <w:t>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w:t>
            </w:r>
            <w:r>
              <w:lastRenderedPageBreak/>
              <w:t>свободные и рабы); в) религиозных верований людей в древности;</w:t>
            </w:r>
            <w:proofErr w:type="gramEnd"/>
          </w:p>
          <w:p w:rsidR="000B330D" w:rsidRDefault="000B330D" w:rsidP="000B330D">
            <w:pPr>
              <w:spacing w:line="360" w:lineRule="auto"/>
              <w:ind w:firstLine="709"/>
              <w:jc w:val="both"/>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w:t>
            </w:r>
            <w:r>
              <w:lastRenderedPageBreak/>
              <w:t>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2. Древний Восток</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Самостоятельно подготовить тематическое сообщение к уроку по выбору. Характеризовать местоположение государства с помощью </w:t>
            </w:r>
            <w:r>
              <w:lastRenderedPageBreak/>
              <w:t>исторической карты и ее легенды. Устанавливать причинно-следственные связи природы и занятий жителей разных стран Востока</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опыт эмоционально-ценностного и творческого отношения к фактам прошлого и историческим </w:t>
            </w:r>
            <w:r>
              <w:rPr>
                <w:color w:val="000000"/>
                <w:bdr w:val="none" w:sz="0" w:space="0" w:color="auto" w:frame="1"/>
              </w:rPr>
              <w:lastRenderedPageBreak/>
              <w:t>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xml:space="preserve">• планировать пути достижения образовательных целей, выбирать наиболее </w:t>
            </w:r>
            <w:r>
              <w:lastRenderedPageBreak/>
              <w:t>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w:t>
            </w:r>
            <w:r>
              <w:lastRenderedPageBreak/>
              <w:t>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w:t>
            </w:r>
            <w:r>
              <w:lastRenderedPageBreak/>
              <w:t>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xml:space="preserve">• определять место исторических событий во времени, объяснять смысл основных хронологических понятий, терминов </w:t>
            </w:r>
            <w:r>
              <w:lastRenderedPageBreak/>
              <w:t>(тысячелетие, век, до нашей эры, нашей эры);</w:t>
            </w:r>
          </w:p>
          <w:p w:rsidR="000B330D" w:rsidRDefault="000B330D" w:rsidP="000B330D">
            <w:pPr>
              <w:spacing w:line="360" w:lineRule="auto"/>
              <w:ind w:firstLine="709"/>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w:t>
            </w:r>
            <w:r>
              <w:lastRenderedPageBreak/>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w:t>
            </w:r>
            <w:r>
              <w:lastRenderedPageBreak/>
              <w:t>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xml:space="preserve">• сопоставлять свидетельства различных </w:t>
            </w:r>
            <w:r>
              <w:lastRenderedPageBreak/>
              <w:t>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3. Древняя Греция</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21</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w:t>
            </w:r>
            <w:proofErr w:type="gramStart"/>
            <w:r>
              <w:t>финикийским</w:t>
            </w:r>
            <w:proofErr w:type="gramEnd"/>
            <w:r>
              <w:t>.</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приобщение к истокам культурно-исторического наследия к его познанию за рамками учебного курса и </w:t>
            </w:r>
            <w:r>
              <w:rPr>
                <w:color w:val="000000"/>
                <w:bdr w:val="none" w:sz="0" w:space="0" w:color="auto" w:frame="1"/>
              </w:rPr>
              <w:lastRenderedPageBreak/>
              <w:t>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lastRenderedPageBreak/>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lastRenderedPageBreak/>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xml:space="preserve">• использовать ранее изученный материал для решения познавательных </w:t>
            </w:r>
            <w:r>
              <w:lastRenderedPageBreak/>
              <w:t>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w:t>
            </w:r>
            <w:r>
              <w:lastRenderedPageBreak/>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w:t>
            </w:r>
            <w:r>
              <w:lastRenderedPageBreak/>
              <w:t>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w:t>
            </w:r>
            <w:r>
              <w:lastRenderedPageBreak/>
              <w:t>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xml:space="preserve">• видеть проявления влияния античного искусства </w:t>
            </w:r>
            <w:r>
              <w:lastRenderedPageBreak/>
              <w:t>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4. Древний Рим</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t>мультимедиаресурсы</w:t>
            </w:r>
            <w:proofErr w:type="spellEnd"/>
            <w:r>
              <w:t xml:space="preserve">, другие источники информации для формирования устойчивых представлений о </w:t>
            </w:r>
            <w:r>
              <w:lastRenderedPageBreak/>
              <w:t>Древнем Риме.</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освоение гуманистических традиций и ценностей, становление которых </w:t>
            </w:r>
            <w:r>
              <w:rPr>
                <w:color w:val="000000"/>
                <w:bdr w:val="none" w:sz="0" w:space="0" w:color="auto" w:frame="1"/>
              </w:rPr>
              <w:lastRenderedPageBreak/>
              <w:t>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процессе достижения результата, оценивать правильность решения учебной задачи, </w:t>
            </w:r>
            <w:r>
              <w:lastRenderedPageBreak/>
              <w:t>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главную и второстепенную, критически оценивать её достоверность (под </w:t>
            </w:r>
            <w:r>
              <w:lastRenderedPageBreak/>
              <w:t>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вопросы (на воспроизведение материала) по изученному </w:t>
            </w:r>
            <w:r>
              <w:lastRenderedPageBreak/>
              <w:t>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расселении человеческих общностей в эпохи первобытности и Древнего мира, </w:t>
            </w:r>
            <w:r>
              <w:lastRenderedPageBreak/>
              <w:t>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rPr>
                <w:rFonts w:eastAsia="Times New Roman"/>
                <w:sz w:val="24"/>
                <w:szCs w:val="24"/>
              </w:rPr>
            </w:pPr>
            <w:proofErr w:type="gramStart"/>
            <w:r>
              <w:t xml:space="preserve">• раскрывать характерные, </w:t>
            </w:r>
            <w:r>
              <w:lastRenderedPageBreak/>
              <w:t>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суждения о значении и месте исторического и культурного наследия древних обществ в мировой </w:t>
            </w:r>
            <w:r>
              <w:lastRenderedPageBreak/>
              <w:t>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6 класс</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10"/>
        <w:gridCol w:w="2551"/>
        <w:gridCol w:w="2835"/>
        <w:gridCol w:w="2126"/>
        <w:gridCol w:w="3261"/>
        <w:gridCol w:w="1134"/>
      </w:tblGrid>
      <w:tr w:rsidR="009B0784" w:rsidRPr="00B439AE" w:rsidTr="00876D94">
        <w:trPr>
          <w:cantSplit/>
          <w:trHeight w:val="660"/>
        </w:trPr>
        <w:tc>
          <w:tcPr>
            <w:tcW w:w="832" w:type="dxa"/>
            <w:vMerge w:val="restart"/>
            <w:shd w:val="clear" w:color="auto" w:fill="auto"/>
            <w:textDirection w:val="btLr"/>
            <w:vAlign w:val="center"/>
          </w:tcPr>
          <w:p w:rsidR="009B0784" w:rsidRPr="00B439AE" w:rsidRDefault="009B0784" w:rsidP="00876D94">
            <w:pPr>
              <w:ind w:left="113" w:right="113"/>
              <w:jc w:val="center"/>
              <w:rPr>
                <w:b/>
              </w:rPr>
            </w:pPr>
          </w:p>
          <w:p w:rsidR="009B0784" w:rsidRPr="00B439AE" w:rsidRDefault="009B0784" w:rsidP="00876D94">
            <w:pPr>
              <w:ind w:left="113" w:right="113"/>
              <w:jc w:val="center"/>
              <w:rPr>
                <w:b/>
              </w:rPr>
            </w:pPr>
            <w:r w:rsidRPr="00B439AE">
              <w:rPr>
                <w:b/>
              </w:rPr>
              <w:t>Тематический раздел</w:t>
            </w:r>
          </w:p>
        </w:tc>
        <w:tc>
          <w:tcPr>
            <w:tcW w:w="69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Количество часов</w:t>
            </w:r>
          </w:p>
        </w:tc>
        <w:tc>
          <w:tcPr>
            <w:tcW w:w="2410" w:type="dxa"/>
            <w:vMerge w:val="restart"/>
            <w:shd w:val="clear" w:color="auto" w:fill="auto"/>
            <w:textDirection w:val="btLr"/>
          </w:tcPr>
          <w:p w:rsidR="009B0784" w:rsidRPr="00B439AE" w:rsidRDefault="009B0784" w:rsidP="00876D94">
            <w:pPr>
              <w:ind w:left="113" w:right="113"/>
              <w:jc w:val="center"/>
              <w:rPr>
                <w:b/>
              </w:rPr>
            </w:pPr>
            <w:r w:rsidRPr="00B439AE">
              <w:rPr>
                <w:b/>
              </w:rPr>
              <w:t>Контролируемые элементы содержания</w:t>
            </w:r>
          </w:p>
          <w:p w:rsidR="009B0784" w:rsidRPr="00B439AE" w:rsidRDefault="009B0784" w:rsidP="00876D94">
            <w:pPr>
              <w:ind w:left="113" w:right="113"/>
              <w:jc w:val="center"/>
              <w:rPr>
                <w:b/>
              </w:rPr>
            </w:pPr>
            <w:r w:rsidRPr="00B439AE">
              <w:rPr>
                <w:b/>
              </w:rPr>
              <w:t>(КЭС)</w:t>
            </w:r>
          </w:p>
        </w:tc>
        <w:tc>
          <w:tcPr>
            <w:tcW w:w="10773" w:type="dxa"/>
            <w:gridSpan w:val="4"/>
            <w:shd w:val="clear" w:color="auto" w:fill="auto"/>
            <w:vAlign w:val="center"/>
          </w:tcPr>
          <w:p w:rsidR="009B0784" w:rsidRPr="00B439AE" w:rsidRDefault="009B0784" w:rsidP="00876D9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 xml:space="preserve">Контроль </w:t>
            </w:r>
          </w:p>
          <w:p w:rsidR="009B0784" w:rsidRPr="00B439AE" w:rsidRDefault="009B0784" w:rsidP="00876D94">
            <w:pPr>
              <w:ind w:left="113" w:right="113"/>
              <w:jc w:val="center"/>
              <w:rPr>
                <w:b/>
              </w:rPr>
            </w:pPr>
            <w:r w:rsidRPr="00B439AE">
              <w:rPr>
                <w:b/>
              </w:rPr>
              <w:t>и оценка</w:t>
            </w:r>
          </w:p>
        </w:tc>
      </w:tr>
      <w:tr w:rsidR="009B0784" w:rsidRPr="00B439AE" w:rsidTr="00876D94">
        <w:trPr>
          <w:cantSplit/>
          <w:trHeight w:val="660"/>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tcPr>
          <w:p w:rsidR="009B0784" w:rsidRPr="00B439AE" w:rsidRDefault="009B0784" w:rsidP="00876D94">
            <w:pPr>
              <w:ind w:left="113" w:right="113"/>
              <w:jc w:val="center"/>
              <w:rPr>
                <w:b/>
              </w:rPr>
            </w:pPr>
          </w:p>
        </w:tc>
        <w:tc>
          <w:tcPr>
            <w:tcW w:w="10773" w:type="dxa"/>
            <w:gridSpan w:val="4"/>
            <w:shd w:val="clear" w:color="auto" w:fill="auto"/>
            <w:vAlign w:val="center"/>
          </w:tcPr>
          <w:p w:rsidR="009B0784" w:rsidRPr="00B439AE" w:rsidRDefault="009B0784" w:rsidP="00876D94">
            <w:pPr>
              <w:jc w:val="center"/>
              <w:rPr>
                <w:b/>
              </w:rPr>
            </w:pPr>
          </w:p>
        </w:tc>
        <w:tc>
          <w:tcPr>
            <w:tcW w:w="1134" w:type="dxa"/>
            <w:vMerge/>
            <w:shd w:val="clear" w:color="auto" w:fill="auto"/>
            <w:textDirection w:val="btLr"/>
            <w:vAlign w:val="center"/>
          </w:tcPr>
          <w:p w:rsidR="009B0784" w:rsidRPr="00B439AE" w:rsidRDefault="009B0784" w:rsidP="00876D94">
            <w:pPr>
              <w:ind w:left="113" w:right="113"/>
              <w:jc w:val="cente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val="restart"/>
            <w:shd w:val="clear" w:color="auto" w:fill="auto"/>
            <w:vAlign w:val="center"/>
          </w:tcPr>
          <w:p w:rsidR="009B0784" w:rsidRPr="00B439AE" w:rsidRDefault="009B0784" w:rsidP="00876D94">
            <w:pPr>
              <w:ind w:left="-108" w:right="-108"/>
              <w:jc w:val="center"/>
              <w:rPr>
                <w:b/>
              </w:rPr>
            </w:pPr>
            <w:r w:rsidRPr="00B439AE">
              <w:rPr>
                <w:b/>
              </w:rPr>
              <w:t>Личностные</w:t>
            </w:r>
          </w:p>
        </w:tc>
        <w:tc>
          <w:tcPr>
            <w:tcW w:w="2835" w:type="dxa"/>
            <w:vMerge w:val="restart"/>
            <w:shd w:val="clear" w:color="auto" w:fill="auto"/>
            <w:vAlign w:val="center"/>
          </w:tcPr>
          <w:p w:rsidR="009B0784" w:rsidRPr="00B439AE" w:rsidRDefault="009B0784" w:rsidP="00876D94">
            <w:pPr>
              <w:ind w:left="-108" w:right="-108"/>
              <w:jc w:val="center"/>
              <w:rPr>
                <w:b/>
              </w:rPr>
            </w:pPr>
            <w:proofErr w:type="spellStart"/>
            <w:r w:rsidRPr="00B439AE">
              <w:rPr>
                <w:b/>
              </w:rPr>
              <w:t>Метапредметные</w:t>
            </w:r>
            <w:proofErr w:type="spellEnd"/>
          </w:p>
        </w:tc>
        <w:tc>
          <w:tcPr>
            <w:tcW w:w="5387" w:type="dxa"/>
            <w:gridSpan w:val="2"/>
            <w:shd w:val="clear" w:color="auto" w:fill="auto"/>
            <w:vAlign w:val="center"/>
          </w:tcPr>
          <w:p w:rsidR="009B0784" w:rsidRPr="00B439AE" w:rsidRDefault="009B0784" w:rsidP="00876D94">
            <w:pPr>
              <w:jc w:val="center"/>
              <w:rPr>
                <w:b/>
              </w:rPr>
            </w:pPr>
            <w:r w:rsidRPr="00B439AE">
              <w:rPr>
                <w:b/>
              </w:rPr>
              <w:t>Предметные</w:t>
            </w:r>
          </w:p>
        </w:tc>
        <w:tc>
          <w:tcPr>
            <w:tcW w:w="1134" w:type="dxa"/>
            <w:vMerge/>
            <w:shd w:val="clear" w:color="auto" w:fill="auto"/>
          </w:tcPr>
          <w:p w:rsidR="009B0784" w:rsidRPr="00B439AE" w:rsidRDefault="009B0784" w:rsidP="00876D94">
            <w:pP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shd w:val="clear" w:color="auto" w:fill="auto"/>
            <w:vAlign w:val="center"/>
          </w:tcPr>
          <w:p w:rsidR="009B0784" w:rsidRPr="00B439AE" w:rsidRDefault="009B0784" w:rsidP="00876D94">
            <w:pPr>
              <w:ind w:left="-108" w:right="-108"/>
              <w:jc w:val="center"/>
              <w:rPr>
                <w:b/>
              </w:rPr>
            </w:pPr>
          </w:p>
        </w:tc>
        <w:tc>
          <w:tcPr>
            <w:tcW w:w="2835" w:type="dxa"/>
            <w:vMerge/>
            <w:shd w:val="clear" w:color="auto" w:fill="auto"/>
            <w:vAlign w:val="center"/>
          </w:tcPr>
          <w:p w:rsidR="009B0784" w:rsidRPr="00B439AE" w:rsidRDefault="009B0784" w:rsidP="00876D94">
            <w:pPr>
              <w:ind w:left="-108" w:right="-108"/>
              <w:jc w:val="center"/>
              <w:rPr>
                <w:b/>
              </w:rPr>
            </w:pPr>
          </w:p>
        </w:tc>
        <w:tc>
          <w:tcPr>
            <w:tcW w:w="5387" w:type="dxa"/>
            <w:gridSpan w:val="2"/>
            <w:shd w:val="clear" w:color="auto" w:fill="auto"/>
            <w:vAlign w:val="center"/>
          </w:tcPr>
          <w:p w:rsidR="009B0784" w:rsidRPr="00B439AE" w:rsidRDefault="009B0784" w:rsidP="00876D94">
            <w:pPr>
              <w:jc w:val="center"/>
              <w:rPr>
                <w:b/>
              </w:rPr>
            </w:pP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vMerge/>
            <w:shd w:val="clear" w:color="auto" w:fill="auto"/>
          </w:tcPr>
          <w:p w:rsidR="009B0784" w:rsidRPr="00B439AE" w:rsidRDefault="009B0784" w:rsidP="00876D94">
            <w:pPr>
              <w:rPr>
                <w:b/>
              </w:rPr>
            </w:pPr>
          </w:p>
        </w:tc>
        <w:tc>
          <w:tcPr>
            <w:tcW w:w="694" w:type="dxa"/>
            <w:vMerge/>
            <w:shd w:val="clear" w:color="auto" w:fill="auto"/>
          </w:tcPr>
          <w:p w:rsidR="009B0784" w:rsidRPr="00B439AE" w:rsidRDefault="009B0784" w:rsidP="00876D94">
            <w:pPr>
              <w:rPr>
                <w:b/>
              </w:rPr>
            </w:pPr>
          </w:p>
        </w:tc>
        <w:tc>
          <w:tcPr>
            <w:tcW w:w="2410" w:type="dxa"/>
            <w:vMerge/>
            <w:shd w:val="clear" w:color="auto" w:fill="auto"/>
          </w:tcPr>
          <w:p w:rsidR="009B0784" w:rsidRPr="00B439AE" w:rsidRDefault="009B0784" w:rsidP="00876D94">
            <w:pPr>
              <w:rPr>
                <w:b/>
              </w:rPr>
            </w:pPr>
          </w:p>
        </w:tc>
        <w:tc>
          <w:tcPr>
            <w:tcW w:w="2551" w:type="dxa"/>
            <w:vMerge/>
            <w:shd w:val="clear" w:color="auto" w:fill="auto"/>
          </w:tcPr>
          <w:p w:rsidR="009B0784" w:rsidRPr="00B439AE" w:rsidRDefault="009B0784" w:rsidP="00876D94">
            <w:pPr>
              <w:rPr>
                <w:b/>
              </w:rPr>
            </w:pPr>
          </w:p>
        </w:tc>
        <w:tc>
          <w:tcPr>
            <w:tcW w:w="2835" w:type="dxa"/>
            <w:vMerge/>
            <w:shd w:val="clear" w:color="auto" w:fill="auto"/>
          </w:tcPr>
          <w:p w:rsidR="009B0784" w:rsidRPr="00B439AE" w:rsidRDefault="009B0784" w:rsidP="00876D94">
            <w:pPr>
              <w:rPr>
                <w:b/>
              </w:rPr>
            </w:pPr>
          </w:p>
        </w:tc>
        <w:tc>
          <w:tcPr>
            <w:tcW w:w="2126" w:type="dxa"/>
            <w:shd w:val="clear" w:color="auto" w:fill="auto"/>
          </w:tcPr>
          <w:p w:rsidR="009B0784" w:rsidRPr="00B439AE" w:rsidRDefault="009B0784" w:rsidP="00876D94">
            <w:pPr>
              <w:ind w:left="-108" w:right="34"/>
              <w:jc w:val="center"/>
              <w:rPr>
                <w:b/>
              </w:rPr>
            </w:pPr>
            <w:r w:rsidRPr="00B439AE">
              <w:rPr>
                <w:b/>
              </w:rPr>
              <w:t>Ученик</w:t>
            </w:r>
          </w:p>
          <w:p w:rsidR="009B0784" w:rsidRPr="00B439AE" w:rsidRDefault="009B0784" w:rsidP="00876D94">
            <w:pPr>
              <w:ind w:left="-108" w:right="-108"/>
              <w:jc w:val="center"/>
              <w:rPr>
                <w:b/>
              </w:rPr>
            </w:pPr>
            <w:r w:rsidRPr="00B439AE">
              <w:rPr>
                <w:b/>
              </w:rPr>
              <w:t>научится</w:t>
            </w:r>
          </w:p>
        </w:tc>
        <w:tc>
          <w:tcPr>
            <w:tcW w:w="3261" w:type="dxa"/>
            <w:shd w:val="clear" w:color="auto" w:fill="auto"/>
          </w:tcPr>
          <w:p w:rsidR="009B0784" w:rsidRPr="00B439AE" w:rsidRDefault="009B0784" w:rsidP="00876D94">
            <w:pPr>
              <w:jc w:val="center"/>
              <w:rPr>
                <w:b/>
              </w:rPr>
            </w:pPr>
            <w:r w:rsidRPr="00B439AE">
              <w:rPr>
                <w:b/>
              </w:rPr>
              <w:t>Ученик получит</w:t>
            </w:r>
          </w:p>
          <w:p w:rsidR="009B0784" w:rsidRPr="00B439AE" w:rsidRDefault="009B0784" w:rsidP="00876D9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 </w:t>
            </w:r>
            <w:r w:rsidRPr="00D76B19">
              <w:t>Становление средневековой Европы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D76B19">
              <w:t>Хлодвига</w:t>
            </w:r>
            <w:proofErr w:type="spellEnd"/>
            <w:r w:rsidRPr="00D76B19">
              <w:t xml:space="preserve">. Комментировать последствия </w:t>
            </w:r>
            <w:proofErr w:type="spellStart"/>
            <w:r w:rsidRPr="00D76B19">
              <w:t>Верденского</w:t>
            </w:r>
            <w:proofErr w:type="spellEnd"/>
            <w:r w:rsidRPr="00D76B19">
              <w:t xml:space="preserve"> раздела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B439AE" w:rsidRDefault="009B0784" w:rsidP="00876D94">
            <w:pPr>
              <w:autoSpaceDE w:val="0"/>
              <w:autoSpaceDN w:val="0"/>
              <w:adjustRightInd w:val="0"/>
              <w:spacing w:line="360" w:lineRule="auto"/>
              <w:jc w:val="both"/>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2: </w:t>
            </w:r>
            <w:r w:rsidRPr="00D76B19">
              <w:t xml:space="preserve">Византийская империя  и славяне в </w:t>
            </w:r>
            <w:r w:rsidRPr="00B439AE">
              <w:rPr>
                <w:lang w:val="en-US"/>
              </w:rPr>
              <w:lastRenderedPageBreak/>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w:t>
            </w:r>
            <w:r w:rsidRPr="00D76B19">
              <w:lastRenderedPageBreak/>
              <w:t>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w:t>
            </w:r>
            <w:proofErr w:type="gramStart"/>
            <w:r w:rsidRPr="00D76B19">
              <w:t>и-</w:t>
            </w:r>
            <w:proofErr w:type="gramEnd"/>
            <w:r w:rsidRPr="00D76B19">
              <w:t xml:space="preserve"> мере храма Святой Софии. Устанавливать аналогию между византийской и римской школами. Объяснять причины </w:t>
            </w:r>
            <w:r w:rsidRPr="00D76B19">
              <w:lastRenderedPageBreak/>
              <w:t>развития наук и их влияние на развитие культуры; п</w:t>
            </w:r>
            <w:proofErr w:type="gramStart"/>
            <w:r w:rsidRPr="00D76B19">
              <w:t>о-</w:t>
            </w:r>
            <w:proofErr w:type="gramEnd"/>
            <w:r w:rsidRPr="00D76B19">
              <w:t xml:space="preserve"> чему в Византии развивалась преимущественно настенная живопись</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w:t>
            </w:r>
            <w:r w:rsidRPr="00D76B19">
              <w:lastRenderedPageBreak/>
              <w:t>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w:t>
            </w:r>
            <w:r w:rsidRPr="00D76B19">
              <w:lastRenderedPageBreak/>
              <w:t xml:space="preserve">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lastRenderedPageBreak/>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w:t>
            </w:r>
            <w:r w:rsidRPr="00D76B19">
              <w:lastRenderedPageBreak/>
              <w:t>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lastRenderedPageBreak/>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обязанности, отслеживать </w:t>
            </w:r>
            <w:r w:rsidRPr="00D76B19">
              <w:lastRenderedPageBreak/>
              <w:t>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этапы становления и развития </w:t>
            </w:r>
            <w:r w:rsidRPr="00D76B19">
              <w:lastRenderedPageBreak/>
              <w:t>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xml:space="preserve">• проводить </w:t>
            </w:r>
            <w:r w:rsidRPr="00D76B19">
              <w:lastRenderedPageBreak/>
              <w:t>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причины и следствия </w:t>
            </w:r>
            <w:r w:rsidRPr="00D76B19">
              <w:lastRenderedPageBreak/>
              <w:t>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всеобщей истории </w:t>
            </w:r>
            <w:r w:rsidRPr="00D76B19">
              <w:lastRenderedPageBreak/>
              <w:t>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lastRenderedPageBreak/>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3: </w:t>
            </w:r>
            <w:r w:rsidRPr="00D76B19">
              <w:t xml:space="preserve">Арабы в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Изучать по карте особенности Аравии. Рассказывать об образе жизни и занятиях жителей Аравийского пол</w:t>
            </w:r>
            <w:proofErr w:type="gramStart"/>
            <w:r w:rsidRPr="00D76B19">
              <w:t>у-</w:t>
            </w:r>
            <w:proofErr w:type="gramEnd"/>
            <w:r w:rsidRPr="00D76B19">
              <w:t xml:space="preserve"> острова. Сравнивать </w:t>
            </w:r>
            <w:r w:rsidRPr="00D76B19">
              <w:lastRenderedPageBreak/>
              <w:t xml:space="preserve">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D76B19">
              <w:t>PowerPoint</w:t>
            </w:r>
            <w:proofErr w:type="spellEnd"/>
            <w:r w:rsidRPr="00D76B19">
              <w:t xml:space="preserve"> об арабских учёных и их достижениях; развёрнутый план параграфа. Выполнять самостоятельную работу, опираясь на </w:t>
            </w:r>
            <w:r w:rsidRPr="00D76B19">
              <w:lastRenderedPageBreak/>
              <w:t>содержание изученной главы 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w:t>
            </w:r>
            <w:r w:rsidRPr="00D76B19">
              <w:lastRenderedPageBreak/>
              <w:t>(период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w:t>
            </w:r>
            <w:r w:rsidRPr="00D76B19">
              <w:lastRenderedPageBreak/>
              <w:t xml:space="preserve">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w:t>
            </w:r>
            <w:r w:rsidRPr="00D76B19">
              <w:lastRenderedPageBreak/>
              <w:t>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познавательной </w:t>
            </w:r>
            <w:r w:rsidRPr="00D76B19">
              <w:lastRenderedPageBreak/>
              <w:t>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w:t>
            </w:r>
            <w:r w:rsidRPr="00D76B19">
              <w:lastRenderedPageBreak/>
              <w:t>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заданием, целью (сжато, </w:t>
            </w:r>
            <w:r w:rsidRPr="00D76B19">
              <w:lastRenderedPageBreak/>
              <w:t>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w:t>
            </w:r>
            <w:r w:rsidRPr="00D76B19">
              <w:lastRenderedPageBreak/>
              <w:t>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w:t>
            </w:r>
            <w:r w:rsidRPr="00D76B19">
              <w:lastRenderedPageBreak/>
              <w:t>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завоеваний, </w:t>
            </w:r>
            <w:r w:rsidRPr="00D76B19">
              <w:lastRenderedPageBreak/>
              <w:t>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w:t>
            </w:r>
            <w:r w:rsidRPr="00D76B19">
              <w:lastRenderedPageBreak/>
              <w:t>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w:t>
            </w:r>
            <w:r w:rsidRPr="00D76B19">
              <w:lastRenderedPageBreak/>
              <w:t>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w:t>
            </w:r>
            <w:r w:rsidRPr="00D76B19">
              <w:lastRenderedPageBreak/>
              <w:t>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 xml:space="preserve">едневековья (Русь, Запад, </w:t>
            </w:r>
            <w:r w:rsidRPr="00D76B19">
              <w:lastRenderedPageBreak/>
              <w:t>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Раздел 4: Феодалы и крестьяне</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Систематизировать информацию о феодале, крестьянине и их отношениях. Объяснять, что отношения между </w:t>
            </w:r>
            <w:r w:rsidRPr="00D76B19">
              <w:lastRenderedPageBreak/>
              <w:t>земледельцем и феодалом регулировались законом. Анализировать положение земл</w:t>
            </w:r>
            <w:proofErr w:type="gramStart"/>
            <w:r w:rsidRPr="00D76B19">
              <w:t>е-</w:t>
            </w:r>
            <w:proofErr w:type="gramEnd"/>
            <w:r w:rsidRPr="00D76B19">
              <w:t xml:space="preserve"> дельца, его быт и образ жизни. Составлять кроссворд по одному из пунктов параграфа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w:t>
            </w:r>
            <w:r w:rsidRPr="00D76B19">
              <w:lastRenderedPageBreak/>
              <w:t>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w:t>
            </w:r>
            <w:r w:rsidRPr="00D76B19">
              <w:lastRenderedPageBreak/>
              <w:t xml:space="preserve">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w:t>
            </w:r>
            <w:r w:rsidRPr="00D76B19">
              <w:lastRenderedPageBreak/>
              <w:t>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r w:rsidRPr="00D76B19">
              <w:lastRenderedPageBreak/>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w:t>
            </w:r>
            <w:r w:rsidRPr="00D76B19">
              <w:lastRenderedPageBreak/>
              <w:t>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w:t>
            </w:r>
            <w:r w:rsidRPr="00D76B19">
              <w:lastRenderedPageBreak/>
              <w:t>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w:t>
            </w:r>
            <w:r w:rsidRPr="00D76B19">
              <w:lastRenderedPageBreak/>
              <w:t>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w:t>
            </w:r>
            <w:r w:rsidRPr="00D76B19">
              <w:lastRenderedPageBreak/>
              <w:t>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w:t>
            </w:r>
            <w:r w:rsidRPr="00D76B19">
              <w:lastRenderedPageBreak/>
              <w:t>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w:t>
            </w:r>
            <w:r w:rsidRPr="00D76B19">
              <w:lastRenderedPageBreak/>
              <w:t>событиях 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lastRenderedPageBreak/>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w:t>
            </w:r>
            <w:r w:rsidRPr="00D76B19">
              <w:lastRenderedPageBreak/>
              <w:t>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 xml:space="preserve">рств </w:t>
            </w:r>
            <w:r w:rsidRPr="00D76B19">
              <w:lastRenderedPageBreak/>
              <w:t>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 xml:space="preserve">Раздел 5: Средневековый </w:t>
            </w:r>
            <w:r w:rsidRPr="00B439AE">
              <w:rPr>
                <w:bCs/>
              </w:rPr>
              <w:lastRenderedPageBreak/>
              <w:t>город и его обитатели</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Составлять рассказ по иллюстрациям к параграфу; загадки о городской жизни для одноклассников. </w:t>
            </w:r>
            <w:r w:rsidRPr="00D76B19">
              <w:lastRenderedPageBreak/>
              <w:t xml:space="preserve">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w:t>
            </w:r>
            <w:r w:rsidRPr="00D76B19">
              <w:lastRenderedPageBreak/>
              <w:t>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w:t>
            </w:r>
            <w:r w:rsidRPr="00D76B19">
              <w:lastRenderedPageBreak/>
              <w:t>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w:t>
            </w:r>
            <w:r w:rsidRPr="00D76B19">
              <w:lastRenderedPageBreak/>
              <w:t xml:space="preserve">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w:t>
            </w:r>
            <w:r w:rsidRPr="00D76B19">
              <w:lastRenderedPageBreak/>
              <w:t>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xml:space="preserve">• расширение опыта конструктивного взаимодействия в </w:t>
            </w:r>
            <w:r w:rsidRPr="00D76B19">
              <w:lastRenderedPageBreak/>
              <w:t>социальном общении.</w:t>
            </w:r>
          </w:p>
          <w:p w:rsidR="009B0784" w:rsidRPr="00D76B19" w:rsidRDefault="009B0784" w:rsidP="00876D94">
            <w:pPr>
              <w:autoSpaceDE w:val="0"/>
              <w:autoSpaceDN w:val="0"/>
              <w:adjustRightInd w:val="0"/>
              <w:spacing w:line="360" w:lineRule="auto"/>
              <w:jc w:val="both"/>
            </w:pPr>
            <w:proofErr w:type="gramStart"/>
            <w:r w:rsidRPr="00D76B19">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w:t>
            </w:r>
            <w:r w:rsidRPr="00D76B19">
              <w:lastRenderedPageBreak/>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B439AE" w:rsidRDefault="009B0784" w:rsidP="00876D94">
            <w:pPr>
              <w:autoSpaceDE w:val="0"/>
              <w:autoSpaceDN w:val="0"/>
              <w:adjustRightInd w:val="0"/>
              <w:spacing w:line="360" w:lineRule="auto"/>
              <w:jc w:val="both"/>
              <w:rPr>
                <w:b/>
              </w:rPr>
            </w:pPr>
            <w:r w:rsidRPr="00D76B19">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w:t>
            </w:r>
            <w:r w:rsidRPr="00D76B19">
              <w:lastRenderedPageBreak/>
              <w:t>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w:t>
            </w:r>
            <w:r w:rsidRPr="00D76B19">
              <w:lastRenderedPageBreak/>
              <w:t>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w:t>
            </w:r>
            <w:r w:rsidRPr="00D76B19">
              <w:lastRenderedPageBreak/>
              <w:t>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w:t>
            </w:r>
            <w:r w:rsidRPr="00D76B19">
              <w:lastRenderedPageBreak/>
              <w:t>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w:t>
            </w:r>
            <w:r w:rsidRPr="00D76B19">
              <w:lastRenderedPageBreak/>
              <w:t>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w:t>
            </w:r>
            <w:r w:rsidRPr="00D76B19">
              <w:lastRenderedPageBreak/>
              <w:t>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w:t>
            </w:r>
            <w:r w:rsidRPr="00D76B19">
              <w:lastRenderedPageBreak/>
              <w:t>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w:t>
            </w:r>
            <w:r w:rsidRPr="00D76B19">
              <w:lastRenderedPageBreak/>
              <w:t>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w:t>
            </w:r>
            <w:r w:rsidRPr="00D76B19">
              <w:lastRenderedPageBreak/>
              <w:t>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w:t>
            </w:r>
            <w:r w:rsidRPr="00D76B19">
              <w:lastRenderedPageBreak/>
              <w:t>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xml:space="preserve">• давать сопоставительную характеристику политического </w:t>
            </w:r>
            <w:r w:rsidRPr="00D76B19">
              <w:lastRenderedPageBreak/>
              <w:t>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6: </w:t>
            </w:r>
            <w:r w:rsidRPr="00D76B19">
              <w:t xml:space="preserve">Католическая церковь в </w:t>
            </w:r>
            <w:r w:rsidRPr="00B439AE">
              <w:rPr>
                <w:lang w:val="en-US"/>
              </w:rPr>
              <w:t>XI</w:t>
            </w:r>
            <w:r w:rsidRPr="00D76B19">
              <w:t>-</w:t>
            </w:r>
            <w:r w:rsidRPr="00B439AE">
              <w:rPr>
                <w:lang w:val="en-US"/>
              </w:rPr>
              <w:t>XIII</w:t>
            </w:r>
            <w:r w:rsidRPr="00D76B19">
              <w:t xml:space="preserve"> вв. Крестовые походы</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w:t>
            </w:r>
            <w:r w:rsidRPr="00D76B19">
              <w:lastRenderedPageBreak/>
              <w:t>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w:t>
            </w:r>
            <w:r w:rsidRPr="00D76B19">
              <w:lastRenderedPageBreak/>
              <w:t>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7: </w:t>
            </w:r>
            <w:r w:rsidRPr="00D76B19">
              <w:t>Образование централизованных госуда</w:t>
            </w:r>
            <w:proofErr w:type="gramStart"/>
            <w:r w:rsidRPr="00D76B19">
              <w:t>рств в З</w:t>
            </w:r>
            <w:proofErr w:type="gramEnd"/>
            <w:r w:rsidRPr="00D76B19">
              <w:t>ападной Европе (</w:t>
            </w:r>
            <w:r w:rsidRPr="00B439AE">
              <w:rPr>
                <w:lang w:val="en-US"/>
              </w:rPr>
              <w:t>XI</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D76B19" w:rsidRDefault="009B0784" w:rsidP="00876D94">
            <w:pPr>
              <w:tabs>
                <w:tab w:val="left" w:pos="5515"/>
              </w:tabs>
              <w:spacing w:line="360" w:lineRule="auto"/>
              <w:jc w:val="both"/>
            </w:pPr>
            <w:r w:rsidRPr="00D76B19">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соответствии с возрастными </w:t>
            </w:r>
            <w:r w:rsidRPr="00D76B19">
              <w:lastRenderedPageBreak/>
              <w:t>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lastRenderedPageBreak/>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w:t>
            </w:r>
            <w:r w:rsidRPr="00D76B19">
              <w:lastRenderedPageBreak/>
              <w:t>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w:t>
            </w:r>
            <w:r w:rsidRPr="00D76B19">
              <w:lastRenderedPageBreak/>
              <w:t>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w:t>
            </w:r>
            <w:r w:rsidRPr="00D76B19">
              <w:lastRenderedPageBreak/>
              <w:t>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w:t>
            </w:r>
            <w:r w:rsidRPr="00D76B19">
              <w:lastRenderedPageBreak/>
              <w:t>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учебной группе, вклад </w:t>
            </w:r>
            <w:r w:rsidRPr="00D76B19">
              <w:lastRenderedPageBreak/>
              <w:t>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w:t>
            </w:r>
            <w:r w:rsidRPr="00D76B19">
              <w:lastRenderedPageBreak/>
              <w:t>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w:t>
            </w:r>
            <w:r w:rsidRPr="00D76B19">
              <w:lastRenderedPageBreak/>
              <w:t>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w:t>
            </w:r>
            <w:r w:rsidRPr="00D76B19">
              <w:lastRenderedPageBreak/>
              <w:t>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беседы, презентации и др., </w:t>
            </w:r>
            <w:r w:rsidRPr="00D76B19">
              <w:lastRenderedPageBreak/>
              <w:t>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w:t>
            </w:r>
            <w:r w:rsidRPr="00D76B19">
              <w:lastRenderedPageBreak/>
              <w:t>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w:t>
            </w:r>
            <w:r w:rsidRPr="00D76B19">
              <w:lastRenderedPageBreak/>
              <w:t>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w:t>
            </w:r>
            <w:r w:rsidRPr="00D76B19">
              <w:lastRenderedPageBreak/>
              <w:t>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D76B19">
              <w:lastRenderedPageBreak/>
              <w:t>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w:t>
            </w:r>
            <w:r w:rsidRPr="00D76B19">
              <w:lastRenderedPageBreak/>
              <w:t>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w:t>
            </w:r>
            <w:r w:rsidRPr="00D76B19">
              <w:lastRenderedPageBreak/>
              <w:t>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8: </w:t>
            </w:r>
            <w:r w:rsidRPr="00D76B19">
              <w:t xml:space="preserve">Славянские государства и Византия в </w:t>
            </w:r>
            <w:r w:rsidRPr="00B439AE">
              <w:rPr>
                <w:lang w:val="en-US"/>
              </w:rPr>
              <w:t>XIV</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r w:rsidRPr="00D76B19">
              <w:t>Находить и показывать на ка</w:t>
            </w:r>
            <w:proofErr w:type="gramStart"/>
            <w:r w:rsidRPr="00D76B19">
              <w:t>р-</w:t>
            </w:r>
            <w:proofErr w:type="gramEnd"/>
            <w:r w:rsidRPr="00D76B19">
              <w:t xml:space="preserve">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w:t>
            </w:r>
            <w:r w:rsidRPr="00D76B19">
              <w:lastRenderedPageBreak/>
              <w:t>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w:t>
            </w:r>
            <w:r w:rsidRPr="00D76B19">
              <w:lastRenderedPageBreak/>
              <w:t>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социально-нравственного опыта предшествующих </w:t>
            </w:r>
            <w:r w:rsidRPr="00D76B19">
              <w:lastRenderedPageBreak/>
              <w:t>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w:t>
            </w:r>
            <w:r w:rsidRPr="00D76B19">
              <w:lastRenderedPageBreak/>
              <w:t>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xml:space="preserve">• планировать при поддержке учителя пути достижения </w:t>
            </w:r>
            <w:r w:rsidRPr="00D76B19">
              <w:lastRenderedPageBreak/>
              <w:t>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lastRenderedPageBreak/>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w:t>
            </w:r>
            <w:r w:rsidRPr="00D76B19">
              <w:lastRenderedPageBreak/>
              <w:t>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lastRenderedPageBreak/>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w:t>
            </w:r>
            <w:r w:rsidRPr="00D76B19">
              <w:lastRenderedPageBreak/>
              <w:t>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w:t>
            </w:r>
            <w:r w:rsidRPr="00D76B19">
              <w:lastRenderedPageBreak/>
              <w:t>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w:t>
            </w:r>
            <w:r w:rsidRPr="00D76B19">
              <w:lastRenderedPageBreak/>
              <w:t>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w:t>
            </w:r>
            <w:r w:rsidRPr="00D76B19">
              <w:lastRenderedPageBreak/>
              <w:t>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w:t>
            </w:r>
            <w:r w:rsidRPr="00D76B19">
              <w:lastRenderedPageBreak/>
              <w:t>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w:t>
            </w:r>
            <w:r w:rsidRPr="00D76B19">
              <w:lastRenderedPageBreak/>
              <w:t>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w:t>
            </w:r>
            <w:r w:rsidRPr="00D76B19">
              <w:lastRenderedPageBreak/>
              <w:t>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w:t>
            </w:r>
            <w:r w:rsidRPr="00D76B19">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w:t>
            </w:r>
            <w:r w:rsidRPr="00D76B19">
              <w:lastRenderedPageBreak/>
              <w:t>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w:t>
            </w:r>
            <w:r w:rsidRPr="00D76B19">
              <w:lastRenderedPageBreak/>
              <w:t>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9: </w:t>
            </w:r>
            <w:r w:rsidRPr="00D76B19">
              <w:t>Культура Западной Европы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w:t>
            </w:r>
            <w:r w:rsidRPr="00D76B19">
              <w:lastRenderedPageBreak/>
              <w:t>городах.</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w:t>
            </w:r>
            <w:r w:rsidRPr="00D76B19">
              <w:lastRenderedPageBreak/>
              <w:t>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w:t>
            </w:r>
            <w:r w:rsidRPr="00D76B19">
              <w:lastRenderedPageBreak/>
              <w:t>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w:t>
            </w:r>
            <w:r w:rsidRPr="00D76B19">
              <w:lastRenderedPageBreak/>
              <w:t>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w:t>
            </w:r>
            <w:r w:rsidRPr="00D76B19">
              <w:lastRenderedPageBreak/>
              <w:t>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основания и критерии </w:t>
            </w:r>
            <w:r w:rsidRPr="00D76B19">
              <w:lastRenderedPageBreak/>
              <w:t>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lastRenderedPageBreak/>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работать индивидуально и в </w:t>
            </w:r>
            <w:r w:rsidRPr="00D76B19">
              <w:lastRenderedPageBreak/>
              <w:t>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w:t>
            </w:r>
            <w:r w:rsidRPr="00D76B19">
              <w:lastRenderedPageBreak/>
              <w:t>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w:t>
            </w:r>
            <w:r w:rsidRPr="00D76B19">
              <w:lastRenderedPageBreak/>
              <w:t xml:space="preserve">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воспроизведение материала) по изученному </w:t>
            </w:r>
            <w:r w:rsidRPr="00D76B19">
              <w:lastRenderedPageBreak/>
              <w:t>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w:t>
            </w:r>
            <w:r w:rsidRPr="00D76B19">
              <w:lastRenderedPageBreak/>
              <w:t>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w:t>
            </w:r>
            <w:r w:rsidRPr="00D76B19">
              <w:lastRenderedPageBreak/>
              <w:t>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w:t>
            </w:r>
            <w:r w:rsidRPr="00D76B19">
              <w:lastRenderedPageBreak/>
              <w:t>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w:t>
            </w:r>
            <w:r w:rsidRPr="00D76B19">
              <w:lastRenderedPageBreak/>
              <w:t>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w:t>
            </w:r>
            <w:r w:rsidRPr="00D76B19">
              <w:lastRenderedPageBreak/>
              <w:t>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w:t>
            </w:r>
            <w:r w:rsidRPr="00D76B19">
              <w:lastRenderedPageBreak/>
              <w:t>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w:t>
            </w:r>
            <w:r w:rsidRPr="00D76B19">
              <w:lastRenderedPageBreak/>
              <w:t>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10: </w:t>
            </w:r>
            <w:r w:rsidRPr="00D76B19">
              <w:t>Народы Азии, Америки и Африки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proofErr w:type="gramStart"/>
            <w:r w:rsidRPr="00D76B19">
              <w:t>Составлять «паспорт» страны: географическое положение, столица, состав населения, религия, управление (Китай, Индия, Япония).</w:t>
            </w:r>
            <w:proofErr w:type="gramEnd"/>
            <w:r w:rsidRPr="00D76B19">
              <w:t xml:space="preserve">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w:t>
            </w:r>
            <w:r w:rsidRPr="00D76B19">
              <w:lastRenderedPageBreak/>
              <w:t xml:space="preserve">в паре, малой группе. Составлять сообщение, доклад с помощью электронных средств и </w:t>
            </w:r>
            <w:proofErr w:type="spellStart"/>
            <w:r w:rsidRPr="00D76B19">
              <w:t>интернет-ресурсов</w:t>
            </w:r>
            <w:proofErr w:type="spellEnd"/>
            <w:r w:rsidRPr="00D76B19">
              <w:t xml:space="preserve"> (Китай, Индия, Япония по выбору). Характеризовать религию индийцев – индуизм. Анализировать развитие страны в </w:t>
            </w:r>
            <w:proofErr w:type="spellStart"/>
            <w:r w:rsidRPr="00D76B19">
              <w:t>домонгольский</w:t>
            </w:r>
            <w:proofErr w:type="spellEnd"/>
            <w:r w:rsidRPr="00D76B19">
              <w:t xml:space="preserve"> период. Называть особенности буддизма. Составлять сообщение о своеобразии культуры и искусства Индии с помощью </w:t>
            </w:r>
            <w:proofErr w:type="spellStart"/>
            <w:r w:rsidRPr="00D76B19">
              <w:t>интернет-ресурсов</w:t>
            </w:r>
            <w:proofErr w:type="spellEnd"/>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lastRenderedPageBreak/>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w:t>
            </w:r>
            <w:r w:rsidRPr="00D76B19">
              <w:lastRenderedPageBreak/>
              <w:t>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w:t>
            </w:r>
            <w:r w:rsidRPr="00D76B19">
              <w:lastRenderedPageBreak/>
              <w:t>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второстепенную, критически оценивать её достоверность (при </w:t>
            </w:r>
            <w:r w:rsidRPr="00D76B19">
              <w:lastRenderedPageBreak/>
              <w:t>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w:t>
            </w:r>
            <w:r w:rsidRPr="00D76B19">
              <w:lastRenderedPageBreak/>
              <w:t>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w:t>
            </w:r>
            <w:r w:rsidRPr="00D76B19">
              <w:lastRenderedPageBreak/>
              <w:t>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w:t>
            </w:r>
            <w:r w:rsidRPr="00D76B19">
              <w:lastRenderedPageBreak/>
              <w:t>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w:t>
            </w:r>
            <w:r w:rsidRPr="00D76B19">
              <w:lastRenderedPageBreak/>
              <w:t>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w:t>
            </w:r>
            <w:r w:rsidRPr="00D76B19">
              <w:lastRenderedPageBreak/>
              <w:t>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w:t>
            </w:r>
            <w:r w:rsidRPr="00D76B19">
              <w:lastRenderedPageBreak/>
              <w:t>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w:t>
            </w:r>
            <w:r w:rsidRPr="00D76B19">
              <w:lastRenderedPageBreak/>
              <w:t>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7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в начале Нового времени. Великие географические открытия. Возрождение. </w:t>
            </w:r>
            <w:r w:rsidRPr="00D76B19">
              <w:lastRenderedPageBreak/>
              <w:t>Реформация</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19</w:t>
            </w:r>
          </w:p>
        </w:tc>
        <w:tc>
          <w:tcPr>
            <w:tcW w:w="5670" w:type="dxa"/>
          </w:tcPr>
          <w:p w:rsidR="009B0784" w:rsidRPr="00D76B19" w:rsidRDefault="009B0784" w:rsidP="00876D94">
            <w:pPr>
              <w:tabs>
                <w:tab w:val="left" w:pos="5515"/>
              </w:tabs>
              <w:spacing w:line="360" w:lineRule="auto"/>
              <w:jc w:val="both"/>
              <w:rPr>
                <w:bCs/>
              </w:rPr>
            </w:pPr>
            <w:r w:rsidRPr="00D76B19">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D76B19">
              <w:lastRenderedPageBreak/>
              <w:t>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w:t>
            </w:r>
            <w:r w:rsidRPr="00D76B19">
              <w:lastRenderedPageBreak/>
              <w:t xml:space="preserve">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2: </w:t>
            </w:r>
            <w:r w:rsidRPr="00D76B19">
              <w:t>Первые революции Нового времени. Международные отношения (борьба за первенство в Европе и колониях)</w:t>
            </w:r>
          </w:p>
        </w:tc>
        <w:tc>
          <w:tcPr>
            <w:tcW w:w="993" w:type="dxa"/>
          </w:tcPr>
          <w:p w:rsidR="009B0784" w:rsidRPr="00D76B19" w:rsidRDefault="009B0784" w:rsidP="00876D94">
            <w:pPr>
              <w:tabs>
                <w:tab w:val="left" w:pos="5515"/>
              </w:tabs>
              <w:spacing w:line="360" w:lineRule="auto"/>
              <w:jc w:val="both"/>
              <w:rPr>
                <w:bCs/>
              </w:rPr>
            </w:pPr>
            <w:r w:rsidRPr="00D76B19">
              <w:rPr>
                <w:bCs/>
              </w:rPr>
              <w:t>8</w:t>
            </w:r>
          </w:p>
        </w:tc>
        <w:tc>
          <w:tcPr>
            <w:tcW w:w="5670" w:type="dxa"/>
          </w:tcPr>
          <w:p w:rsidR="009B0784" w:rsidRPr="00D76B19" w:rsidRDefault="009B0784" w:rsidP="00876D94">
            <w:pPr>
              <w:tabs>
                <w:tab w:val="left" w:pos="5515"/>
              </w:tabs>
              <w:spacing w:line="360" w:lineRule="auto"/>
              <w:jc w:val="both"/>
              <w:rPr>
                <w:bCs/>
              </w:rPr>
            </w:pPr>
            <w:r w:rsidRPr="00D76B19">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t xml:space="preserve">Повторительно-обобщающий урок по курсу «История Нового времени. </w:t>
            </w:r>
            <w:r w:rsidRPr="00D76B19">
              <w:rPr>
                <w:lang w:val="en-US"/>
              </w:rPr>
              <w:t>XVI</w:t>
            </w:r>
            <w:r w:rsidRPr="00D76B19">
              <w:t>-</w:t>
            </w:r>
            <w:r w:rsidRPr="00D76B19">
              <w:rPr>
                <w:lang w:val="en-US"/>
              </w:rPr>
              <w:t>XVII</w:t>
            </w:r>
            <w:r w:rsidRPr="00D76B19">
              <w:t xml:space="preserve"> вв. »</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8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w:t>
            </w:r>
            <w:proofErr w:type="gramStart"/>
            <w:r w:rsidRPr="00D76B19">
              <w:t>в</w:t>
            </w:r>
            <w:proofErr w:type="gramEnd"/>
            <w:r w:rsidRPr="00D76B19">
              <w:t xml:space="preserve"> на рубеже </w:t>
            </w:r>
            <w:r w:rsidRPr="00D76B19">
              <w:rPr>
                <w:lang w:val="en-US"/>
              </w:rPr>
              <w:t>XVII</w:t>
            </w:r>
            <w:r w:rsidRPr="00D76B19">
              <w:t>-</w:t>
            </w:r>
            <w:r w:rsidRPr="00D76B19">
              <w:rPr>
                <w:lang w:val="en-US"/>
              </w:rPr>
              <w:t>XVIII</w:t>
            </w:r>
            <w:r w:rsidRPr="00D76B19">
              <w:t xml:space="preserve">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границах России и других государств в Новое </w:t>
            </w:r>
            <w:r w:rsidRPr="00D76B19">
              <w:lastRenderedPageBreak/>
              <w:t>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rsidRPr="00D76B19">
              <w:lastRenderedPageBreak/>
              <w:t>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Эпоха Просвещения. Время преобразований</w:t>
            </w:r>
          </w:p>
        </w:tc>
        <w:tc>
          <w:tcPr>
            <w:tcW w:w="993" w:type="dxa"/>
          </w:tcPr>
          <w:p w:rsidR="009B0784" w:rsidRPr="00D76B19" w:rsidRDefault="009B0784" w:rsidP="00876D94">
            <w:pPr>
              <w:tabs>
                <w:tab w:val="left" w:pos="5515"/>
              </w:tabs>
              <w:spacing w:line="360" w:lineRule="auto"/>
              <w:jc w:val="both"/>
              <w:rPr>
                <w:bCs/>
              </w:rPr>
            </w:pPr>
            <w:r w:rsidRPr="00D76B19">
              <w:rPr>
                <w:bCs/>
              </w:rPr>
              <w:t>18</w:t>
            </w:r>
          </w:p>
        </w:tc>
        <w:tc>
          <w:tcPr>
            <w:tcW w:w="5670" w:type="dxa"/>
          </w:tcPr>
          <w:p w:rsidR="009B0784" w:rsidRPr="00D76B19" w:rsidRDefault="009B0784" w:rsidP="00876D94">
            <w:pPr>
              <w:tabs>
                <w:tab w:val="left" w:pos="5515"/>
              </w:tabs>
              <w:spacing w:line="360" w:lineRule="auto"/>
              <w:jc w:val="both"/>
              <w:rPr>
                <w:bCs/>
              </w:rPr>
            </w:pPr>
            <w:r w:rsidRPr="00D76B19">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D76B19">
              <w:t>Монтескьё</w:t>
            </w:r>
            <w:proofErr w:type="spellEnd"/>
            <w:r w:rsidRPr="00D76B19">
              <w:t>, Вольтера, Ж.-Ж. Руссо</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Pr>
                <w:rFonts w:eastAsia="TimesNewRomanPSMT"/>
                <w:bCs/>
              </w:rPr>
              <w:lastRenderedPageBreak/>
              <w:t xml:space="preserve">Раздел 3: </w:t>
            </w:r>
            <w:r w:rsidRPr="00D76B19">
              <w:rPr>
                <w:rFonts w:eastAsia="TimesNewRomanPSMT"/>
                <w:bCs/>
              </w:rPr>
              <w:t>Страны Востока в XVIII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 xml:space="preserve">Выделять особенности восточных обществ. Сравнивать восточное общество с </w:t>
            </w:r>
            <w:proofErr w:type="gramStart"/>
            <w:r w:rsidRPr="00D76B19">
              <w:t>европейским</w:t>
            </w:r>
            <w:proofErr w:type="gramEnd"/>
            <w:r w:rsidRPr="00D76B19">
              <w:t>. Характеризовать государства Востока и Европы.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4: </w:t>
            </w:r>
            <w:r w:rsidRPr="00D76B19">
              <w:t>Международные отношения в 18 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4</w:t>
            </w:r>
          </w:p>
        </w:tc>
        <w:tc>
          <w:tcPr>
            <w:tcW w:w="5670" w:type="dxa"/>
          </w:tcPr>
          <w:p w:rsidR="009B0784" w:rsidRPr="00D76B19" w:rsidRDefault="009B0784" w:rsidP="00876D94">
            <w:pPr>
              <w:tabs>
                <w:tab w:val="left" w:pos="5515"/>
              </w:tabs>
              <w:spacing w:line="360" w:lineRule="auto"/>
              <w:jc w:val="both"/>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tcPr>
          <w:p w:rsidR="009B0784" w:rsidRPr="00D76B19" w:rsidRDefault="009B0784" w:rsidP="00876D94">
            <w:pPr>
              <w:spacing w:line="360" w:lineRule="auto"/>
              <w:jc w:val="both"/>
            </w:pPr>
            <w:r w:rsidRPr="00D76B19">
              <w:rPr>
                <w:bCs/>
              </w:rPr>
              <w:t>Регулятивные:</w:t>
            </w:r>
            <w:r w:rsidRPr="00D76B19">
              <w:t xml:space="preserve"> планируют свои действия в соответствии с постав</w:t>
            </w:r>
            <w:r w:rsidRPr="00D76B19">
              <w:softHyphen/>
              <w:t>ленной задачей и условиями её ре</w:t>
            </w:r>
            <w:r w:rsidRPr="00D76B19">
              <w:softHyphen/>
              <w:t>ализации, в том числе во внутрен</w:t>
            </w:r>
            <w:r w:rsidRPr="00D76B19">
              <w:softHyphen/>
              <w:t xml:space="preserve">нем плане. </w:t>
            </w:r>
            <w:r w:rsidRPr="00D76B19">
              <w:rPr>
                <w:bCs/>
              </w:rPr>
              <w:t>Познавательные:</w:t>
            </w:r>
            <w:r w:rsidRPr="00D76B19">
              <w:t xml:space="preserve"> ставят и форму</w:t>
            </w:r>
            <w:r w:rsidRPr="00D76B19">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76B19">
              <w:rPr>
                <w:bCs/>
              </w:rPr>
              <w:t>Коммуникативные:</w:t>
            </w:r>
            <w:r w:rsidRPr="00D76B19">
              <w:t xml:space="preserve"> адекватно ис</w:t>
            </w:r>
            <w:r w:rsidRPr="00D76B19">
              <w:softHyphen/>
              <w:t>пользуют речевые средства для эф</w:t>
            </w:r>
            <w:r w:rsidRPr="00D76B19">
              <w:softHyphen/>
              <w:t>фективного решения разнообразных коммуникативных задач</w:t>
            </w:r>
            <w:proofErr w:type="gramStart"/>
            <w:r w:rsidRPr="00D76B19">
              <w:t xml:space="preserve"> В</w:t>
            </w:r>
            <w:proofErr w:type="gramEnd"/>
            <w:r w:rsidRPr="00D76B19">
              <w:t>ыделять главное и систематизировать выделенное в таблицу. Называть характерные черты эпохи Просвещения. Характеризовать идеи и взгляды основных деятелей.</w:t>
            </w: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9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1: </w:t>
            </w:r>
            <w:r w:rsidRPr="00D76B19">
              <w:t>Введение. 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систематизировать исторический материал, содержащийся в учебной и дополнительной литературе по </w:t>
            </w:r>
            <w:r w:rsidRPr="00D76B19">
              <w:lastRenderedPageBreak/>
              <w:t>отечественной и всеобщей истории Нового времени;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xml:space="preserve">• используя историческую карту, характеризовать социально-экономическое и политическое развитие России, </w:t>
            </w:r>
            <w:r w:rsidRPr="00D76B19">
              <w:lastRenderedPageBreak/>
              <w:t>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Становление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t>6</w:t>
            </w:r>
          </w:p>
        </w:tc>
        <w:tc>
          <w:tcPr>
            <w:tcW w:w="5670" w:type="dxa"/>
          </w:tcPr>
          <w:p w:rsidR="009B0784" w:rsidRPr="00D76B19" w:rsidRDefault="009B0784" w:rsidP="00876D94">
            <w:pPr>
              <w:tabs>
                <w:tab w:val="left" w:pos="5515"/>
              </w:tabs>
              <w:spacing w:line="360" w:lineRule="auto"/>
              <w:jc w:val="both"/>
              <w:rPr>
                <w:bCs/>
              </w:rPr>
            </w:pPr>
            <w:r w:rsidRPr="00D76B19">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3: </w:t>
            </w:r>
            <w:r w:rsidRPr="00D76B19">
              <w:t>Строительство новой Европы</w:t>
            </w:r>
          </w:p>
        </w:tc>
        <w:tc>
          <w:tcPr>
            <w:tcW w:w="993" w:type="dxa"/>
          </w:tcPr>
          <w:p w:rsidR="009B0784" w:rsidRPr="00D76B19" w:rsidRDefault="009B0784" w:rsidP="00876D94">
            <w:pPr>
              <w:tabs>
                <w:tab w:val="left" w:pos="5515"/>
              </w:tabs>
              <w:spacing w:line="360" w:lineRule="auto"/>
              <w:jc w:val="both"/>
              <w:rPr>
                <w:bCs/>
              </w:rPr>
            </w:pPr>
            <w:r w:rsidRPr="00D76B19">
              <w:rPr>
                <w:bCs/>
              </w:rPr>
              <w:t>7</w:t>
            </w:r>
          </w:p>
        </w:tc>
        <w:tc>
          <w:tcPr>
            <w:tcW w:w="5670" w:type="dxa"/>
          </w:tcPr>
          <w:p w:rsidR="009B0784" w:rsidRPr="00D76B19" w:rsidRDefault="009B0784" w:rsidP="00876D94">
            <w:pPr>
              <w:tabs>
                <w:tab w:val="left" w:pos="5515"/>
              </w:tabs>
              <w:spacing w:line="360" w:lineRule="auto"/>
              <w:jc w:val="both"/>
              <w:rPr>
                <w:bCs/>
              </w:rPr>
            </w:pPr>
            <w:r w:rsidRPr="00D76B19">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4: </w:t>
            </w:r>
            <w:r w:rsidRPr="00D76B19">
              <w:t xml:space="preserve">Страны Западной Европы в конце XIX в. Успехи и </w:t>
            </w:r>
            <w:r w:rsidRPr="00D76B19">
              <w:lastRenderedPageBreak/>
              <w:t>проблемы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5</w:t>
            </w:r>
          </w:p>
        </w:tc>
        <w:tc>
          <w:tcPr>
            <w:tcW w:w="5670" w:type="dxa"/>
          </w:tcPr>
          <w:p w:rsidR="009B0784" w:rsidRPr="00D76B19" w:rsidRDefault="009B0784" w:rsidP="00876D94">
            <w:pPr>
              <w:tabs>
                <w:tab w:val="left" w:pos="5515"/>
              </w:tabs>
              <w:spacing w:line="360" w:lineRule="auto"/>
              <w:jc w:val="both"/>
              <w:rPr>
                <w:bCs/>
              </w:rPr>
            </w:pPr>
            <w:r w:rsidRPr="00D76B19">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Две Америки</w:t>
            </w:r>
          </w:p>
        </w:tc>
        <w:tc>
          <w:tcPr>
            <w:tcW w:w="993" w:type="dxa"/>
          </w:tcPr>
          <w:p w:rsidR="009B0784" w:rsidRPr="00D76B19" w:rsidRDefault="009B0784" w:rsidP="00876D94">
            <w:pPr>
              <w:tabs>
                <w:tab w:val="left" w:pos="5515"/>
              </w:tabs>
              <w:spacing w:line="360" w:lineRule="auto"/>
              <w:jc w:val="both"/>
              <w:rPr>
                <w:bCs/>
              </w:rPr>
            </w:pPr>
            <w:r w:rsidRPr="00D76B19">
              <w:rPr>
                <w:bCs/>
              </w:rPr>
              <w:t>3</w:t>
            </w:r>
          </w:p>
        </w:tc>
        <w:tc>
          <w:tcPr>
            <w:tcW w:w="5670" w:type="dxa"/>
          </w:tcPr>
          <w:p w:rsidR="009B0784" w:rsidRPr="00D76B19" w:rsidRDefault="009B0784" w:rsidP="00876D94">
            <w:pPr>
              <w:tabs>
                <w:tab w:val="left" w:pos="5515"/>
              </w:tabs>
              <w:spacing w:line="360" w:lineRule="auto"/>
              <w:jc w:val="both"/>
            </w:pPr>
            <w:r w:rsidRPr="00D76B19">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c>
          <w:tcPr>
            <w:tcW w:w="6237" w:type="dxa"/>
            <w:vMerge w:val="restart"/>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t xml:space="preserve">Раздел 6: </w:t>
            </w:r>
            <w:r w:rsidRPr="00D76B19">
              <w:t xml:space="preserve">Традиционные общества в XIX </w:t>
            </w:r>
            <w:r w:rsidRPr="00D76B19">
              <w:lastRenderedPageBreak/>
              <w:t>в.: новый этап колониализма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2</w:t>
            </w:r>
          </w:p>
        </w:tc>
        <w:tc>
          <w:tcPr>
            <w:tcW w:w="5670" w:type="dxa"/>
          </w:tcPr>
          <w:p w:rsidR="009B0784" w:rsidRPr="00D76B19" w:rsidRDefault="009B0784" w:rsidP="00876D94">
            <w:pPr>
              <w:tabs>
                <w:tab w:val="left" w:pos="5515"/>
              </w:tabs>
              <w:spacing w:line="360" w:lineRule="auto"/>
              <w:jc w:val="both"/>
            </w:pPr>
            <w:r w:rsidRPr="00D76B19">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D76B19">
              <w:t>Мэйдзи</w:t>
            </w:r>
            <w:proofErr w:type="spellEnd"/>
            <w:r w:rsidRPr="00D76B19">
              <w:t xml:space="preserve"> и их </w:t>
            </w:r>
            <w:r w:rsidRPr="00D76B19">
              <w:lastRenderedPageBreak/>
              <w:t>последствия для общества. Сравнивать способы и результаты «открытия» Китая и Японии европейц</w:t>
            </w:r>
            <w:proofErr w:type="gramStart"/>
            <w:r w:rsidRPr="00D76B19">
              <w:t>а-</w:t>
            </w:r>
            <w:proofErr w:type="gramEnd"/>
            <w:r w:rsidRPr="00D76B19">
              <w:t xml:space="preserve"> ми на конкретных примерах. Рассказывать о попытках модернизации и причинах их неудач. Характеризовать курс </w:t>
            </w:r>
            <w:proofErr w:type="spellStart"/>
            <w:r w:rsidRPr="00D76B19">
              <w:t>Цыси</w:t>
            </w:r>
            <w:proofErr w:type="spellEnd"/>
            <w:r w:rsidRPr="00D76B19">
              <w:t>. Анализировать реформы Кан Ю-</w:t>
            </w:r>
            <w:proofErr w:type="spellStart"/>
            <w:r w:rsidRPr="00D76B19">
              <w:t>вэя</w:t>
            </w:r>
            <w:proofErr w:type="spellEnd"/>
            <w:r w:rsidRPr="00D76B19">
              <w:t xml:space="preserve"> и их возможные перспективы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7: </w:t>
            </w:r>
            <w:r w:rsidRPr="00D76B19">
              <w:t>Международные отношения: обострение противоречий Новейшая история: понятие и периодизация</w:t>
            </w:r>
          </w:p>
        </w:tc>
        <w:tc>
          <w:tcPr>
            <w:tcW w:w="993" w:type="dxa"/>
          </w:tcPr>
          <w:p w:rsidR="009B0784" w:rsidRPr="00D76B19" w:rsidRDefault="009B0784" w:rsidP="00876D94">
            <w:pPr>
              <w:tabs>
                <w:tab w:val="left" w:pos="5515"/>
              </w:tabs>
              <w:spacing w:line="360" w:lineRule="auto"/>
              <w:jc w:val="both"/>
              <w:rPr>
                <w:bCs/>
              </w:rPr>
            </w:pPr>
            <w:r>
              <w:rPr>
                <w:bCs/>
              </w:rPr>
              <w:t>3</w:t>
            </w:r>
          </w:p>
        </w:tc>
        <w:tc>
          <w:tcPr>
            <w:tcW w:w="5670" w:type="dxa"/>
          </w:tcPr>
          <w:p w:rsidR="009B0784" w:rsidRPr="00D76B19" w:rsidRDefault="009B0784" w:rsidP="00876D94">
            <w:pPr>
              <w:tabs>
                <w:tab w:val="left" w:pos="5515"/>
              </w:tabs>
              <w:spacing w:line="360" w:lineRule="auto"/>
              <w:jc w:val="both"/>
            </w:pPr>
            <w:r w:rsidRPr="00D76B19">
              <w:t xml:space="preserve">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w:t>
            </w:r>
          </w:p>
          <w:p w:rsidR="009B0784" w:rsidRPr="00D76B19" w:rsidRDefault="009B0784" w:rsidP="00876D94">
            <w:pPr>
              <w:tabs>
                <w:tab w:val="left" w:pos="5515"/>
              </w:tabs>
              <w:spacing w:line="360" w:lineRule="auto"/>
              <w:jc w:val="both"/>
            </w:pPr>
            <w:r w:rsidRPr="00D76B19">
              <w:t>в Новое время</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rsidRPr="00D76B19">
              <w:t>Повторительно-обобщающий урок по курсу «История Нового времени. 1800—1900»</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pPr>
            <w:r w:rsidRPr="00D76B19">
              <w:t>Составлять словарь терминов Нов</w:t>
            </w:r>
            <w:proofErr w:type="gramStart"/>
            <w:r w:rsidRPr="00D76B19">
              <w:t>о-</w:t>
            </w:r>
            <w:proofErr w:type="gramEnd"/>
            <w:r w:rsidRPr="00D76B19">
              <w:t xml:space="preserve"> </w:t>
            </w:r>
            <w:proofErr w:type="spellStart"/>
            <w:r w:rsidRPr="00D76B19">
              <w:t>го</w:t>
            </w:r>
            <w:proofErr w:type="spellEnd"/>
            <w:r w:rsidRPr="00D76B19">
              <w:t xml:space="preserve"> времени. Устанавливать причины смены традиционного общества </w:t>
            </w:r>
            <w:proofErr w:type="gramStart"/>
            <w:r w:rsidRPr="00D76B19">
              <w:t>индустриальным</w:t>
            </w:r>
            <w:proofErr w:type="gramEnd"/>
            <w:r w:rsidRPr="00D76B19">
              <w:t>.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tbl>
      <w:tblPr>
        <w:tblpPr w:leftFromText="180" w:rightFromText="180" w:vertAnchor="text" w:horzAnchor="margin" w:tblpY="-83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3260"/>
        <w:gridCol w:w="2410"/>
        <w:gridCol w:w="2268"/>
        <w:gridCol w:w="2693"/>
        <w:gridCol w:w="2552"/>
        <w:gridCol w:w="1134"/>
      </w:tblGrid>
      <w:tr w:rsidR="009B0784" w:rsidRPr="00164A36" w:rsidTr="009B0784">
        <w:trPr>
          <w:cantSplit/>
          <w:trHeight w:val="660"/>
        </w:trPr>
        <w:tc>
          <w:tcPr>
            <w:tcW w:w="832"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lastRenderedPageBreak/>
              <w:t>Тематический раздел</w:t>
            </w:r>
          </w:p>
        </w:tc>
        <w:tc>
          <w:tcPr>
            <w:tcW w:w="69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Количество часов</w:t>
            </w:r>
          </w:p>
        </w:tc>
        <w:tc>
          <w:tcPr>
            <w:tcW w:w="3260" w:type="dxa"/>
            <w:vMerge w:val="restart"/>
            <w:shd w:val="clear" w:color="auto" w:fill="auto"/>
            <w:textDirection w:val="btLr"/>
          </w:tcPr>
          <w:p w:rsidR="009B0784" w:rsidRPr="00B439AE" w:rsidRDefault="009B0784" w:rsidP="009B0784">
            <w:pPr>
              <w:ind w:left="113" w:right="113"/>
              <w:jc w:val="center"/>
              <w:rPr>
                <w:b/>
              </w:rPr>
            </w:pPr>
            <w:r w:rsidRPr="00B439AE">
              <w:rPr>
                <w:b/>
              </w:rPr>
              <w:t>Контролируемые элементы содержания</w:t>
            </w:r>
          </w:p>
          <w:p w:rsidR="009B0784" w:rsidRPr="00B439AE" w:rsidRDefault="009B0784" w:rsidP="009B0784">
            <w:pPr>
              <w:ind w:left="113" w:right="113"/>
              <w:jc w:val="center"/>
              <w:rPr>
                <w:b/>
              </w:rPr>
            </w:pPr>
            <w:r w:rsidRPr="00B439AE">
              <w:rPr>
                <w:b/>
              </w:rPr>
              <w:t>(КЭС)</w:t>
            </w:r>
          </w:p>
        </w:tc>
        <w:tc>
          <w:tcPr>
            <w:tcW w:w="9923" w:type="dxa"/>
            <w:gridSpan w:val="4"/>
            <w:shd w:val="clear" w:color="auto" w:fill="auto"/>
            <w:vAlign w:val="center"/>
          </w:tcPr>
          <w:p w:rsidR="009B0784" w:rsidRPr="00B439AE" w:rsidRDefault="009B0784" w:rsidP="009B078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 xml:space="preserve">Контроль </w:t>
            </w:r>
          </w:p>
          <w:p w:rsidR="009B0784" w:rsidRPr="00B439AE" w:rsidRDefault="009B0784" w:rsidP="009B0784">
            <w:pPr>
              <w:ind w:left="113" w:right="113"/>
              <w:jc w:val="center"/>
              <w:rPr>
                <w:b/>
              </w:rPr>
            </w:pPr>
            <w:r w:rsidRPr="00B439AE">
              <w:rPr>
                <w:b/>
              </w:rPr>
              <w:t>и оценка</w:t>
            </w:r>
          </w:p>
        </w:tc>
      </w:tr>
      <w:tr w:rsidR="009B0784" w:rsidRPr="00164A36" w:rsidTr="009B0784">
        <w:trPr>
          <w:cantSplit/>
          <w:trHeight w:val="437"/>
        </w:trPr>
        <w:tc>
          <w:tcPr>
            <w:tcW w:w="832" w:type="dxa"/>
            <w:vMerge/>
            <w:shd w:val="clear" w:color="auto" w:fill="auto"/>
            <w:textDirection w:val="btLr"/>
            <w:vAlign w:val="center"/>
          </w:tcPr>
          <w:p w:rsidR="009B0784" w:rsidRPr="00B439AE" w:rsidRDefault="009B0784" w:rsidP="009B0784">
            <w:pPr>
              <w:ind w:left="113" w:right="113"/>
              <w:jc w:val="center"/>
              <w:rPr>
                <w:b/>
              </w:rPr>
            </w:pPr>
          </w:p>
        </w:tc>
        <w:tc>
          <w:tcPr>
            <w:tcW w:w="694" w:type="dxa"/>
            <w:vMerge/>
            <w:shd w:val="clear" w:color="auto" w:fill="auto"/>
            <w:textDirection w:val="btLr"/>
            <w:vAlign w:val="center"/>
          </w:tcPr>
          <w:p w:rsidR="009B0784" w:rsidRPr="00B439AE" w:rsidRDefault="009B0784" w:rsidP="009B0784">
            <w:pPr>
              <w:ind w:left="113" w:right="113"/>
              <w:jc w:val="center"/>
              <w:rPr>
                <w:b/>
              </w:rPr>
            </w:pPr>
          </w:p>
        </w:tc>
        <w:tc>
          <w:tcPr>
            <w:tcW w:w="3260" w:type="dxa"/>
            <w:vMerge/>
            <w:shd w:val="clear" w:color="auto" w:fill="auto"/>
            <w:textDirection w:val="btLr"/>
            <w:vAlign w:val="center"/>
          </w:tcPr>
          <w:p w:rsidR="009B0784" w:rsidRPr="00B439AE" w:rsidRDefault="009B0784" w:rsidP="009B0784">
            <w:pPr>
              <w:ind w:left="113" w:right="113"/>
              <w:jc w:val="center"/>
              <w:rPr>
                <w:b/>
              </w:rPr>
            </w:pPr>
          </w:p>
        </w:tc>
        <w:tc>
          <w:tcPr>
            <w:tcW w:w="2410" w:type="dxa"/>
            <w:vMerge w:val="restart"/>
            <w:shd w:val="clear" w:color="auto" w:fill="auto"/>
            <w:vAlign w:val="center"/>
          </w:tcPr>
          <w:p w:rsidR="009B0784" w:rsidRPr="00B439AE" w:rsidRDefault="009B0784" w:rsidP="009B0784">
            <w:pPr>
              <w:ind w:left="-108" w:right="-108"/>
              <w:jc w:val="center"/>
              <w:rPr>
                <w:b/>
              </w:rPr>
            </w:pPr>
            <w:r w:rsidRPr="00B439AE">
              <w:rPr>
                <w:b/>
              </w:rPr>
              <w:t>Личностные</w:t>
            </w:r>
          </w:p>
        </w:tc>
        <w:tc>
          <w:tcPr>
            <w:tcW w:w="2268" w:type="dxa"/>
            <w:vMerge w:val="restart"/>
            <w:shd w:val="clear" w:color="auto" w:fill="auto"/>
            <w:vAlign w:val="center"/>
          </w:tcPr>
          <w:p w:rsidR="009B0784" w:rsidRPr="00B439AE" w:rsidRDefault="009B0784" w:rsidP="009B0784">
            <w:pPr>
              <w:ind w:left="-108" w:right="-108"/>
              <w:jc w:val="center"/>
              <w:rPr>
                <w:b/>
              </w:rPr>
            </w:pPr>
            <w:proofErr w:type="spellStart"/>
            <w:r w:rsidRPr="00B439AE">
              <w:rPr>
                <w:b/>
              </w:rPr>
              <w:t>Метапредметные</w:t>
            </w:r>
            <w:proofErr w:type="spellEnd"/>
          </w:p>
        </w:tc>
        <w:tc>
          <w:tcPr>
            <w:tcW w:w="5245" w:type="dxa"/>
            <w:gridSpan w:val="2"/>
            <w:shd w:val="clear" w:color="auto" w:fill="auto"/>
            <w:vAlign w:val="center"/>
          </w:tcPr>
          <w:p w:rsidR="009B0784" w:rsidRPr="00B439AE" w:rsidRDefault="009B0784" w:rsidP="009B0784">
            <w:pPr>
              <w:jc w:val="center"/>
              <w:rPr>
                <w:b/>
              </w:rPr>
            </w:pPr>
            <w:r w:rsidRPr="00B439AE">
              <w:rPr>
                <w:b/>
              </w:rPr>
              <w:t>Предметные</w:t>
            </w:r>
          </w:p>
        </w:tc>
        <w:tc>
          <w:tcPr>
            <w:tcW w:w="1134" w:type="dxa"/>
            <w:vMerge/>
            <w:shd w:val="clear" w:color="auto" w:fill="auto"/>
          </w:tcPr>
          <w:p w:rsidR="009B0784" w:rsidRPr="00B439AE" w:rsidRDefault="009B0784" w:rsidP="009B0784">
            <w:pPr>
              <w:rPr>
                <w:b/>
              </w:rPr>
            </w:pPr>
          </w:p>
        </w:tc>
      </w:tr>
      <w:tr w:rsidR="009B0784" w:rsidRPr="00164A36" w:rsidTr="009B0784">
        <w:trPr>
          <w:trHeight w:val="905"/>
        </w:trPr>
        <w:tc>
          <w:tcPr>
            <w:tcW w:w="832" w:type="dxa"/>
            <w:vMerge/>
            <w:shd w:val="clear" w:color="auto" w:fill="auto"/>
          </w:tcPr>
          <w:p w:rsidR="009B0784" w:rsidRPr="00B439AE" w:rsidRDefault="009B0784" w:rsidP="009B0784">
            <w:pPr>
              <w:rPr>
                <w:b/>
              </w:rPr>
            </w:pPr>
          </w:p>
        </w:tc>
        <w:tc>
          <w:tcPr>
            <w:tcW w:w="694" w:type="dxa"/>
            <w:vMerge/>
            <w:shd w:val="clear" w:color="auto" w:fill="auto"/>
          </w:tcPr>
          <w:p w:rsidR="009B0784" w:rsidRPr="00B439AE" w:rsidRDefault="009B0784" w:rsidP="009B0784">
            <w:pPr>
              <w:rPr>
                <w:b/>
              </w:rPr>
            </w:pPr>
          </w:p>
        </w:tc>
        <w:tc>
          <w:tcPr>
            <w:tcW w:w="3260" w:type="dxa"/>
            <w:vMerge/>
            <w:shd w:val="clear" w:color="auto" w:fill="auto"/>
          </w:tcPr>
          <w:p w:rsidR="009B0784" w:rsidRPr="00B439AE" w:rsidRDefault="009B0784" w:rsidP="009B0784">
            <w:pPr>
              <w:rPr>
                <w:b/>
              </w:rPr>
            </w:pPr>
          </w:p>
        </w:tc>
        <w:tc>
          <w:tcPr>
            <w:tcW w:w="2410" w:type="dxa"/>
            <w:vMerge/>
            <w:shd w:val="clear" w:color="auto" w:fill="auto"/>
          </w:tcPr>
          <w:p w:rsidR="009B0784" w:rsidRPr="00B439AE" w:rsidRDefault="009B0784" w:rsidP="009B0784">
            <w:pPr>
              <w:rPr>
                <w:b/>
              </w:rPr>
            </w:pPr>
          </w:p>
        </w:tc>
        <w:tc>
          <w:tcPr>
            <w:tcW w:w="2268" w:type="dxa"/>
            <w:vMerge/>
            <w:shd w:val="clear" w:color="auto" w:fill="auto"/>
          </w:tcPr>
          <w:p w:rsidR="009B0784" w:rsidRPr="00B439AE" w:rsidRDefault="009B0784" w:rsidP="009B0784">
            <w:pPr>
              <w:rPr>
                <w:b/>
              </w:rPr>
            </w:pPr>
          </w:p>
        </w:tc>
        <w:tc>
          <w:tcPr>
            <w:tcW w:w="2693" w:type="dxa"/>
            <w:shd w:val="clear" w:color="auto" w:fill="auto"/>
          </w:tcPr>
          <w:p w:rsidR="009B0784" w:rsidRPr="00B439AE" w:rsidRDefault="009B0784" w:rsidP="009B0784">
            <w:pPr>
              <w:ind w:left="-108" w:right="34"/>
              <w:jc w:val="center"/>
              <w:rPr>
                <w:b/>
              </w:rPr>
            </w:pPr>
            <w:r w:rsidRPr="00B439AE">
              <w:rPr>
                <w:b/>
              </w:rPr>
              <w:t>Ученик</w:t>
            </w:r>
          </w:p>
          <w:p w:rsidR="009B0784" w:rsidRPr="00B439AE" w:rsidRDefault="009B0784" w:rsidP="009B0784">
            <w:pPr>
              <w:ind w:left="-108" w:right="-108"/>
              <w:jc w:val="center"/>
              <w:rPr>
                <w:b/>
              </w:rPr>
            </w:pPr>
            <w:r w:rsidRPr="00B439AE">
              <w:rPr>
                <w:b/>
              </w:rPr>
              <w:t>научится</w:t>
            </w:r>
          </w:p>
        </w:tc>
        <w:tc>
          <w:tcPr>
            <w:tcW w:w="2552" w:type="dxa"/>
            <w:shd w:val="clear" w:color="auto" w:fill="auto"/>
          </w:tcPr>
          <w:p w:rsidR="009B0784" w:rsidRPr="00B439AE" w:rsidRDefault="009B0784" w:rsidP="009B0784">
            <w:pPr>
              <w:jc w:val="center"/>
              <w:rPr>
                <w:b/>
              </w:rPr>
            </w:pPr>
            <w:r w:rsidRPr="00B439AE">
              <w:rPr>
                <w:b/>
              </w:rPr>
              <w:t>Ученик получит</w:t>
            </w:r>
          </w:p>
          <w:p w:rsidR="009B0784" w:rsidRPr="00B439AE" w:rsidRDefault="009B0784" w:rsidP="009B078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autoSpaceDE w:val="0"/>
              <w:autoSpaceDN w:val="0"/>
              <w:adjustRightInd w:val="0"/>
              <w:spacing w:line="360" w:lineRule="auto"/>
              <w:jc w:val="both"/>
              <w:rPr>
                <w:bCs/>
              </w:rPr>
            </w:pPr>
            <w:r w:rsidRPr="00B439AE">
              <w:rPr>
                <w:bCs/>
              </w:rPr>
              <w:t>Тема</w:t>
            </w:r>
            <w:proofErr w:type="gramStart"/>
            <w:r w:rsidRPr="00B439AE">
              <w:rPr>
                <w:bCs/>
              </w:rPr>
              <w:t>1</w:t>
            </w:r>
            <w:proofErr w:type="gramEnd"/>
            <w:r w:rsidRPr="00B439AE">
              <w:rPr>
                <w:bCs/>
              </w:rPr>
              <w:t>: Народы и государства</w:t>
            </w:r>
          </w:p>
          <w:p w:rsidR="009B0784" w:rsidRPr="00B439AE" w:rsidRDefault="009B0784" w:rsidP="009B0784">
            <w:pPr>
              <w:tabs>
                <w:tab w:val="left" w:pos="5515"/>
              </w:tabs>
              <w:spacing w:line="360" w:lineRule="auto"/>
              <w:jc w:val="both"/>
              <w:rPr>
                <w:bCs/>
              </w:rPr>
            </w:pPr>
            <w:r w:rsidRPr="00B439AE">
              <w:rPr>
                <w:bCs/>
              </w:rPr>
              <w:t xml:space="preserve">на территории нашей страны в древности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1+5</w:t>
            </w:r>
          </w:p>
        </w:tc>
        <w:tc>
          <w:tcPr>
            <w:tcW w:w="3260" w:type="dxa"/>
            <w:shd w:val="clear" w:color="auto" w:fill="auto"/>
          </w:tcPr>
          <w:p w:rsidR="009B0784" w:rsidRPr="00D76B19" w:rsidRDefault="009B0784" w:rsidP="009B0784">
            <w:pPr>
              <w:autoSpaceDE w:val="0"/>
              <w:autoSpaceDN w:val="0"/>
              <w:adjustRightInd w:val="0"/>
              <w:spacing w:line="360" w:lineRule="auto"/>
              <w:jc w:val="both"/>
            </w:pPr>
            <w:r w:rsidRPr="00B439AE">
              <w:rPr>
                <w:bCs/>
              </w:rPr>
              <w:t xml:space="preserve">Обобщать </w:t>
            </w:r>
            <w:r w:rsidRPr="00D76B19">
              <w:t xml:space="preserve">и </w:t>
            </w:r>
            <w:r w:rsidRPr="00B439AE">
              <w:rPr>
                <w:bCs/>
              </w:rPr>
              <w:t xml:space="preserve">систематизировать </w:t>
            </w:r>
            <w:r w:rsidRPr="00D76B19">
              <w:t xml:space="preserve">исторический материал. </w:t>
            </w:r>
            <w:r w:rsidRPr="00B439AE">
              <w:rPr>
                <w:bCs/>
              </w:rPr>
              <w:t xml:space="preserve">Оценивать </w:t>
            </w:r>
            <w:r w:rsidRPr="00D76B19">
              <w:t xml:space="preserve">основные события и явления в истории Руси. </w:t>
            </w:r>
            <w:r w:rsidRPr="00B439AE">
              <w:rPr>
                <w:bCs/>
              </w:rPr>
              <w:t xml:space="preserve">Сопоставлять </w:t>
            </w:r>
            <w:r w:rsidRPr="00D76B19">
              <w:t xml:space="preserve">факты развития государств на Руси и в странах Западной Европы, </w:t>
            </w:r>
            <w:r w:rsidRPr="00B439AE">
              <w:rPr>
                <w:bCs/>
              </w:rPr>
              <w:t xml:space="preserve">выявлять </w:t>
            </w:r>
            <w:r w:rsidRPr="00D76B19">
              <w:t>общее</w:t>
            </w:r>
          </w:p>
          <w:p w:rsidR="009B0784" w:rsidRPr="00B439AE" w:rsidRDefault="009B0784" w:rsidP="009B0784">
            <w:pPr>
              <w:tabs>
                <w:tab w:val="left" w:pos="5515"/>
              </w:tabs>
              <w:spacing w:line="360" w:lineRule="auto"/>
              <w:jc w:val="both"/>
              <w:rPr>
                <w:bCs/>
              </w:rPr>
            </w:pPr>
            <w:r w:rsidRPr="00D76B19">
              <w:t>и особенное.</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неолитическая революция, социальное </w:t>
            </w:r>
            <w:r w:rsidRPr="00D76B19">
              <w:lastRenderedPageBreak/>
              <w:t>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lastRenderedPageBreak/>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овладение представлениями об историческом пути </w:t>
            </w:r>
            <w:r w:rsidRPr="00B439AE">
              <w:rPr>
                <w:rFonts w:ascii="Times New Roman" w:hAnsi="Times New Roman"/>
                <w:sz w:val="24"/>
                <w:szCs w:val="24"/>
                <w:lang w:eastAsia="ru-RU"/>
              </w:rPr>
              <w:lastRenderedPageBreak/>
              <w:t>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w:t>
            </w:r>
            <w:r w:rsidRPr="00B439AE">
              <w:rPr>
                <w:rFonts w:ascii="Times New Roman" w:hAnsi="Times New Roman"/>
                <w:sz w:val="24"/>
                <w:szCs w:val="24"/>
                <w:lang w:eastAsia="ru-RU"/>
              </w:rPr>
              <w:lastRenderedPageBreak/>
              <w:t>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w:t>
            </w:r>
            <w:r w:rsidRPr="00B439AE">
              <w:rPr>
                <w:rFonts w:ascii="Times New Roman" w:hAnsi="Times New Roman"/>
                <w:sz w:val="24"/>
                <w:szCs w:val="24"/>
                <w:lang w:eastAsia="ru-RU"/>
              </w:rPr>
              <w:lastRenderedPageBreak/>
              <w:t>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w:t>
            </w:r>
            <w:r w:rsidRPr="00B439AE">
              <w:rPr>
                <w:rFonts w:ascii="Times New Roman" w:hAnsi="Times New Roman"/>
                <w:sz w:val="24"/>
                <w:szCs w:val="24"/>
                <w:lang w:eastAsia="ru-RU"/>
              </w:rPr>
              <w:lastRenderedPageBreak/>
              <w:t>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w:t>
            </w:r>
            <w:r w:rsidRPr="00B439AE">
              <w:rPr>
                <w:rFonts w:ascii="Times New Roman" w:hAnsi="Times New Roman"/>
                <w:sz w:val="24"/>
                <w:szCs w:val="24"/>
                <w:lang w:eastAsia="ru-RU"/>
              </w:rPr>
              <w:lastRenderedPageBreak/>
              <w:t>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культурных памятников на территории современной </w:t>
            </w:r>
            <w:r w:rsidRPr="00B439AE">
              <w:rPr>
                <w:rFonts w:ascii="Times New Roman" w:hAnsi="Times New Roman"/>
                <w:sz w:val="24"/>
                <w:szCs w:val="24"/>
                <w:lang w:eastAsia="ru-RU"/>
              </w:rPr>
              <w:lastRenderedPageBreak/>
              <w:t>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существенных черт: </w:t>
            </w:r>
            <w:r w:rsidRPr="00B439AE">
              <w:rPr>
                <w:rFonts w:ascii="Times New Roman" w:hAnsi="Times New Roman"/>
                <w:sz w:val="24"/>
                <w:szCs w:val="24"/>
                <w:lang w:eastAsia="ru-RU"/>
              </w:rPr>
              <w:lastRenderedPageBreak/>
              <w:t>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жизнедеятельности исходя из </w:t>
            </w:r>
            <w:r w:rsidRPr="00B439AE">
              <w:rPr>
                <w:rFonts w:ascii="Times New Roman" w:hAnsi="Times New Roman"/>
                <w:sz w:val="24"/>
                <w:szCs w:val="24"/>
                <w:lang w:eastAsia="ru-RU"/>
              </w:rPr>
              <w:lastRenderedPageBreak/>
              <w:t>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192A4F" w:rsidRDefault="009B0784" w:rsidP="009B0784">
            <w:r w:rsidRPr="00192A4F">
              <w:lastRenderedPageBreak/>
              <w:t>Приложение</w:t>
            </w: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II. Русь в IX — первой половине XII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Объяснять </w:t>
            </w:r>
            <w:r w:rsidRPr="00D76B19">
              <w:t xml:space="preserve">смысл понятий: князь, дружина, государство, полюдье. </w:t>
            </w:r>
            <w:r w:rsidRPr="00B439AE">
              <w:rPr>
                <w:bCs/>
              </w:rPr>
              <w:t xml:space="preserve">Раскрывать </w:t>
            </w:r>
            <w:r w:rsidRPr="00D76B19">
              <w:t xml:space="preserve">причины и </w:t>
            </w:r>
            <w:r w:rsidRPr="00B439AE">
              <w:rPr>
                <w:bCs/>
              </w:rPr>
              <w:t xml:space="preserve">называть </w:t>
            </w:r>
            <w:r w:rsidRPr="00D76B19">
              <w:t xml:space="preserve">время образования Древнерусского государства. </w:t>
            </w:r>
            <w:r w:rsidRPr="00B439AE">
              <w:rPr>
                <w:bCs/>
              </w:rPr>
              <w:t xml:space="preserve">Показывать </w:t>
            </w:r>
            <w:r w:rsidRPr="00D76B19">
              <w:t xml:space="preserve">на исторической карте территорию Древней Руси, главные торговые пути, крупные города, походы князей. </w:t>
            </w:r>
            <w:r w:rsidRPr="00B439AE">
              <w:rPr>
                <w:bCs/>
              </w:rPr>
              <w:t xml:space="preserve">Систематизировать </w:t>
            </w:r>
            <w:r w:rsidRPr="00D76B19">
              <w:t xml:space="preserve">материал (составлять хронологическую таблицу) о деятельности первых русских князей на основе текста </w:t>
            </w:r>
            <w:r w:rsidRPr="00D76B19">
              <w:lastRenderedPageBreak/>
              <w:t>учебника и отрывков из летописей</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w:t>
            </w:r>
            <w:r w:rsidRPr="00D76B19">
              <w:lastRenderedPageBreak/>
              <w:t>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lastRenderedPageBreak/>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 xml:space="preserve">Осуществлять </w:t>
            </w:r>
            <w:r w:rsidRPr="00B439AE">
              <w:rPr>
                <w:bCs/>
              </w:rPr>
              <w:lastRenderedPageBreak/>
              <w:t>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w:t>
            </w:r>
            <w:r w:rsidRPr="00B439AE">
              <w:rPr>
                <w:rFonts w:ascii="Times New Roman" w:hAnsi="Times New Roman"/>
                <w:sz w:val="24"/>
                <w:szCs w:val="24"/>
                <w:lang w:eastAsia="ru-RU"/>
              </w:rPr>
              <w:lastRenderedPageBreak/>
              <w:t>«централизованное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документов, публицистических </w:t>
            </w:r>
            <w:r w:rsidRPr="00B439AE">
              <w:rPr>
                <w:rFonts w:ascii="Times New Roman" w:hAnsi="Times New Roman"/>
                <w:sz w:val="24"/>
                <w:szCs w:val="24"/>
                <w:lang w:eastAsia="ru-RU"/>
              </w:rPr>
              <w:lastRenderedPageBreak/>
              <w:t>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w:t>
            </w:r>
            <w:r w:rsidRPr="00B439AE">
              <w:rPr>
                <w:rFonts w:ascii="Times New Roman" w:hAnsi="Times New Roman"/>
                <w:sz w:val="24"/>
                <w:szCs w:val="24"/>
                <w:lang w:eastAsia="ru-RU"/>
              </w:rPr>
              <w:lastRenderedPageBreak/>
              <w:t>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w:t>
            </w:r>
            <w:r w:rsidRPr="00B439AE">
              <w:rPr>
                <w:rFonts w:ascii="Times New Roman" w:hAnsi="Times New Roman"/>
                <w:sz w:val="24"/>
                <w:szCs w:val="24"/>
                <w:lang w:eastAsia="ru-RU"/>
              </w:rPr>
              <w:lastRenderedPageBreak/>
              <w:t>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w:t>
            </w:r>
            <w:r w:rsidRPr="00B439AE">
              <w:rPr>
                <w:rFonts w:ascii="Times New Roman" w:hAnsi="Times New Roman"/>
                <w:sz w:val="24"/>
                <w:szCs w:val="24"/>
                <w:lang w:eastAsia="ru-RU"/>
              </w:rPr>
              <w:lastRenderedPageBreak/>
              <w:t>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 xml:space="preserve">ственных связей, </w:t>
            </w:r>
            <w:r w:rsidRPr="00B439AE">
              <w:rPr>
                <w:rFonts w:ascii="Times New Roman" w:hAnsi="Times New Roman"/>
                <w:sz w:val="24"/>
                <w:szCs w:val="24"/>
                <w:lang w:eastAsia="ru-RU"/>
              </w:rPr>
              <w:lastRenderedPageBreak/>
              <w:t>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исторической обусловленности и мотивации поступков </w:t>
            </w:r>
            <w:r w:rsidRPr="00B439AE">
              <w:rPr>
                <w:rFonts w:ascii="Times New Roman" w:hAnsi="Times New Roman"/>
                <w:sz w:val="24"/>
                <w:szCs w:val="24"/>
                <w:lang w:eastAsia="ru-RU"/>
              </w:rPr>
              <w:lastRenderedPageBreak/>
              <w:t>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III. Русь в середине </w:t>
            </w:r>
            <w:proofErr w:type="gramStart"/>
            <w:r w:rsidRPr="00B439AE">
              <w:rPr>
                <w:bCs/>
              </w:rPr>
              <w:t>Х</w:t>
            </w:r>
            <w:proofErr w:type="gramEnd"/>
            <w:r w:rsidRPr="00B439AE">
              <w:rPr>
                <w:bCs/>
              </w:rPr>
              <w:t xml:space="preserve">II — начале XIII </w:t>
            </w:r>
            <w:r w:rsidRPr="00B439AE">
              <w:rPr>
                <w:bCs/>
              </w:rPr>
              <w:lastRenderedPageBreak/>
              <w:t xml:space="preserve">в.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5</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территории крупнейших самостоятельных центров Руси. </w:t>
            </w:r>
            <w:r w:rsidRPr="00B439AE">
              <w:rPr>
                <w:bCs/>
              </w:rPr>
              <w:t xml:space="preserve">Характеризовать </w:t>
            </w:r>
            <w:r w:rsidRPr="00D76B19">
              <w:t xml:space="preserve">особенности географического положения и </w:t>
            </w:r>
            <w:proofErr w:type="spellStart"/>
            <w:r w:rsidRPr="00D76B19">
              <w:t>социально_политического</w:t>
            </w:r>
            <w:proofErr w:type="spellEnd"/>
            <w:r w:rsidRPr="00D76B19">
              <w:t xml:space="preserve"> развития, достижения культуры отдельных княжеств и земель. </w:t>
            </w:r>
            <w:r w:rsidRPr="00B439AE">
              <w:rPr>
                <w:bCs/>
              </w:rPr>
              <w:lastRenderedPageBreak/>
              <w:t xml:space="preserve">Характеризовать </w:t>
            </w:r>
            <w:r w:rsidRPr="00D76B19">
              <w:t xml:space="preserve">общие черты и особенности раздробленности на Руси и </w:t>
            </w:r>
            <w:proofErr w:type="gramStart"/>
            <w:r w:rsidRPr="00D76B19">
              <w:t>в</w:t>
            </w:r>
            <w:proofErr w:type="gramEnd"/>
            <w:r w:rsidRPr="00D76B19">
              <w:t xml:space="preserve"> Западной Европ</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lastRenderedPageBreak/>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 xml:space="preserve">Работать с текстом учебника, </w:t>
            </w:r>
            <w:r w:rsidRPr="00B439AE">
              <w:rPr>
                <w:bCs/>
              </w:rPr>
              <w:lastRenderedPageBreak/>
              <w:t>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w:t>
            </w:r>
            <w:r w:rsidRPr="00D76B19">
              <w:lastRenderedPageBreak/>
              <w:t>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и </w:t>
            </w:r>
            <w:r w:rsidRPr="00B439AE">
              <w:rPr>
                <w:rFonts w:ascii="Times New Roman" w:hAnsi="Times New Roman"/>
                <w:sz w:val="24"/>
                <w:szCs w:val="24"/>
                <w:lang w:eastAsia="ru-RU"/>
              </w:rPr>
              <w:lastRenderedPageBreak/>
              <w:t>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 xml:space="preserve">мирно-историческом процессе </w:t>
            </w:r>
            <w:r w:rsidRPr="00B439AE">
              <w:rPr>
                <w:rFonts w:ascii="Times New Roman" w:hAnsi="Times New Roman"/>
                <w:sz w:val="24"/>
                <w:szCs w:val="24"/>
                <w:lang w:eastAsia="ru-RU"/>
              </w:rPr>
              <w:lastRenderedPageBreak/>
              <w:t>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информации в источниках </w:t>
            </w:r>
            <w:r w:rsidRPr="00B439AE">
              <w:rPr>
                <w:rFonts w:ascii="Times New Roman" w:hAnsi="Times New Roman"/>
                <w:sz w:val="24"/>
                <w:szCs w:val="24"/>
                <w:lang w:eastAsia="ru-RU"/>
              </w:rPr>
              <w:lastRenderedPageBreak/>
              <w:t>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различных исторических источников, выявление в них общих черт и </w:t>
            </w:r>
            <w:r w:rsidRPr="00B439AE">
              <w:rPr>
                <w:rFonts w:ascii="Times New Roman" w:hAnsi="Times New Roman"/>
                <w:sz w:val="24"/>
                <w:szCs w:val="24"/>
                <w:lang w:eastAsia="ru-RU"/>
              </w:rPr>
              <w:lastRenderedPageBreak/>
              <w:t>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w:t>
            </w:r>
            <w:r w:rsidRPr="00B439AE">
              <w:rPr>
                <w:rFonts w:ascii="Times New Roman" w:hAnsi="Times New Roman"/>
                <w:sz w:val="24"/>
                <w:szCs w:val="24"/>
                <w:lang w:eastAsia="ru-RU"/>
              </w:rPr>
              <w:lastRenderedPageBreak/>
              <w:t>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w:t>
            </w:r>
            <w:r w:rsidRPr="00B439AE">
              <w:rPr>
                <w:rFonts w:ascii="Times New Roman" w:hAnsi="Times New Roman"/>
                <w:sz w:val="24"/>
                <w:szCs w:val="24"/>
                <w:lang w:eastAsia="ru-RU"/>
              </w:rPr>
              <w:lastRenderedPageBreak/>
              <w:t>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использование приёмов </w:t>
            </w:r>
            <w:r w:rsidRPr="00B439AE">
              <w:rPr>
                <w:rFonts w:ascii="Times New Roman" w:hAnsi="Times New Roman"/>
                <w:sz w:val="24"/>
                <w:szCs w:val="24"/>
                <w:lang w:eastAsia="ru-RU"/>
              </w:rPr>
              <w:lastRenderedPageBreak/>
              <w:t>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IV. Русские земли в середине XIII — XIV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10</w:t>
            </w:r>
          </w:p>
        </w:tc>
        <w:tc>
          <w:tcPr>
            <w:tcW w:w="3260" w:type="dxa"/>
            <w:shd w:val="clear" w:color="auto" w:fill="auto"/>
          </w:tcPr>
          <w:p w:rsidR="009B0784" w:rsidRPr="00D76B19" w:rsidRDefault="009B0784" w:rsidP="009B0784">
            <w:pPr>
              <w:autoSpaceDE w:val="0"/>
              <w:autoSpaceDN w:val="0"/>
              <w:adjustRightInd w:val="0"/>
              <w:spacing w:line="360" w:lineRule="auto"/>
              <w:jc w:val="both"/>
            </w:pPr>
            <w:proofErr w:type="gramStart"/>
            <w:r w:rsidRPr="00B439AE">
              <w:rPr>
                <w:bCs/>
              </w:rPr>
              <w:t xml:space="preserve">Изучать </w:t>
            </w:r>
            <w:r w:rsidRPr="00D76B19">
              <w:t>материалы, свидетельствующие о походах монгольских завоевателей (историческую карту, отрывки из летописей, произведений древнерусской</w:t>
            </w:r>
            <w:proofErr w:type="gramEnd"/>
          </w:p>
          <w:p w:rsidR="009B0784" w:rsidRPr="00B439AE" w:rsidRDefault="009B0784" w:rsidP="009B0784">
            <w:pPr>
              <w:tabs>
                <w:tab w:val="left" w:pos="5515"/>
              </w:tabs>
              <w:spacing w:line="360" w:lineRule="auto"/>
              <w:jc w:val="both"/>
              <w:rPr>
                <w:bCs/>
              </w:rPr>
            </w:pPr>
            <w:r w:rsidRPr="00D76B19">
              <w:t xml:space="preserve">литературы и др.), </w:t>
            </w:r>
            <w:r w:rsidRPr="00B439AE">
              <w:rPr>
                <w:bCs/>
              </w:rPr>
              <w:t xml:space="preserve">сопоставлять </w:t>
            </w:r>
            <w:r w:rsidRPr="00D76B19">
              <w:t xml:space="preserve">и </w:t>
            </w:r>
            <w:r w:rsidRPr="00B439AE">
              <w:rPr>
                <w:bCs/>
              </w:rPr>
              <w:t xml:space="preserve">обобщать </w:t>
            </w:r>
            <w:r w:rsidRPr="00D76B19">
              <w:t>содержащиеся в них сведения.</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w:t>
            </w:r>
            <w:r w:rsidRPr="00D76B19">
              <w:lastRenderedPageBreak/>
              <w:t>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описание условий существования, </w:t>
            </w:r>
            <w:r w:rsidRPr="00B439AE">
              <w:rPr>
                <w:rFonts w:ascii="Times New Roman" w:hAnsi="Times New Roman"/>
                <w:sz w:val="24"/>
                <w:szCs w:val="24"/>
                <w:lang w:eastAsia="ru-RU"/>
              </w:rPr>
              <w:lastRenderedPageBreak/>
              <w:t>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w:t>
            </w:r>
            <w:r w:rsidRPr="00B439AE">
              <w:rPr>
                <w:rFonts w:ascii="Times New Roman" w:hAnsi="Times New Roman"/>
                <w:sz w:val="24"/>
                <w:szCs w:val="24"/>
                <w:lang w:eastAsia="ru-RU"/>
              </w:rPr>
              <w:lastRenderedPageBreak/>
              <w:t>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 xml:space="preserve">ментария </w:t>
            </w:r>
            <w:r w:rsidRPr="00B439AE">
              <w:rPr>
                <w:rFonts w:ascii="Times New Roman" w:hAnsi="Times New Roman"/>
                <w:sz w:val="24"/>
                <w:szCs w:val="24"/>
                <w:lang w:eastAsia="ru-RU"/>
              </w:rPr>
              <w:lastRenderedPageBreak/>
              <w:t>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w:t>
            </w:r>
            <w:r w:rsidRPr="00B439AE">
              <w:rPr>
                <w:rFonts w:ascii="Times New Roman" w:hAnsi="Times New Roman"/>
                <w:sz w:val="24"/>
                <w:szCs w:val="24"/>
                <w:lang w:eastAsia="ru-RU"/>
              </w:rPr>
              <w:lastRenderedPageBreak/>
              <w:t>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 xml:space="preserve">туры описания </w:t>
            </w:r>
            <w:r w:rsidRPr="00B439AE">
              <w:rPr>
                <w:rFonts w:ascii="Times New Roman" w:hAnsi="Times New Roman"/>
                <w:sz w:val="24"/>
                <w:szCs w:val="24"/>
                <w:lang w:eastAsia="ru-RU"/>
              </w:rPr>
              <w:lastRenderedPageBreak/>
              <w:t>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(с помощью учителя) различных версий и </w:t>
            </w:r>
            <w:r w:rsidRPr="00B439AE">
              <w:rPr>
                <w:rFonts w:ascii="Times New Roman" w:hAnsi="Times New Roman"/>
                <w:sz w:val="24"/>
                <w:szCs w:val="24"/>
                <w:lang w:eastAsia="ru-RU"/>
              </w:rPr>
              <w:lastRenderedPageBreak/>
              <w:t>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w:t>
            </w:r>
            <w:r w:rsidRPr="00B439AE">
              <w:rPr>
                <w:rFonts w:ascii="Times New Roman" w:hAnsi="Times New Roman"/>
                <w:sz w:val="24"/>
                <w:szCs w:val="24"/>
                <w:lang w:eastAsia="ru-RU"/>
              </w:rPr>
              <w:lastRenderedPageBreak/>
              <w:t>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и </w:t>
            </w:r>
            <w:r w:rsidRPr="00B439AE">
              <w:rPr>
                <w:rFonts w:ascii="Times New Roman" w:hAnsi="Times New Roman"/>
                <w:sz w:val="24"/>
                <w:szCs w:val="24"/>
                <w:lang w:eastAsia="ru-RU"/>
              </w:rPr>
              <w:lastRenderedPageBreak/>
              <w:t>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привлечением </w:t>
            </w:r>
            <w:r w:rsidRPr="00B439AE">
              <w:rPr>
                <w:rFonts w:ascii="Times New Roman" w:hAnsi="Times New Roman"/>
                <w:sz w:val="24"/>
                <w:szCs w:val="24"/>
                <w:lang w:eastAsia="ru-RU"/>
              </w:rPr>
              <w:lastRenderedPageBreak/>
              <w:t>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 xml:space="preserve">новок, национальных </w:t>
            </w:r>
            <w:r w:rsidRPr="00B439AE">
              <w:rPr>
                <w:rFonts w:ascii="Times New Roman" w:hAnsi="Times New Roman"/>
                <w:sz w:val="24"/>
                <w:szCs w:val="24"/>
                <w:lang w:eastAsia="ru-RU"/>
              </w:rPr>
              <w:lastRenderedPageBreak/>
              <w:t>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w:t>
            </w:r>
            <w:r w:rsidRPr="00B439AE">
              <w:rPr>
                <w:rFonts w:ascii="Times New Roman" w:hAnsi="Times New Roman"/>
                <w:sz w:val="24"/>
                <w:szCs w:val="24"/>
                <w:lang w:eastAsia="ru-RU"/>
              </w:rPr>
              <w:lastRenderedPageBreak/>
              <w:t>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V. Формирование единого Русского государства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7+1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рост территории Московской Руси. </w:t>
            </w:r>
            <w:r w:rsidRPr="00B439AE">
              <w:rPr>
                <w:bCs/>
              </w:rPr>
              <w:t xml:space="preserve">Объяснять </w:t>
            </w:r>
            <w:r w:rsidRPr="00D76B19">
              <w:t xml:space="preserve">причины и последствия феодальной войны. </w:t>
            </w:r>
            <w:r w:rsidRPr="00B439AE">
              <w:rPr>
                <w:bCs/>
              </w:rPr>
              <w:t xml:space="preserve">Характеризовать </w:t>
            </w:r>
            <w:r w:rsidRPr="00D76B19">
              <w:t>отношения Москвы с другими государствами.</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w:t>
            </w:r>
            <w:r w:rsidRPr="00D76B19">
              <w:lastRenderedPageBreak/>
              <w:t>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 xml:space="preserve">события российской и </w:t>
            </w:r>
            <w:r w:rsidRPr="00D76B19">
              <w:lastRenderedPageBreak/>
              <w:t>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w:t>
            </w:r>
            <w:r w:rsidRPr="00B439AE">
              <w:rPr>
                <w:rFonts w:ascii="Times New Roman" w:hAnsi="Times New Roman"/>
                <w:sz w:val="24"/>
                <w:szCs w:val="24"/>
                <w:lang w:eastAsia="ru-RU"/>
              </w:rPr>
              <w:lastRenderedPageBreak/>
              <w:t>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понятийного и </w:t>
            </w:r>
            <w:r w:rsidRPr="00B439AE">
              <w:rPr>
                <w:rFonts w:ascii="Times New Roman" w:hAnsi="Times New Roman"/>
                <w:sz w:val="24"/>
                <w:szCs w:val="24"/>
                <w:lang w:eastAsia="ru-RU"/>
              </w:rPr>
              <w:lastRenderedPageBreak/>
              <w:t>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w:t>
            </w:r>
            <w:r w:rsidRPr="00B439AE">
              <w:rPr>
                <w:rFonts w:ascii="Times New Roman" w:hAnsi="Times New Roman"/>
                <w:sz w:val="24"/>
                <w:szCs w:val="24"/>
                <w:lang w:eastAsia="ru-RU"/>
              </w:rPr>
              <w:lastRenderedPageBreak/>
              <w:t>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w:t>
            </w:r>
            <w:r w:rsidRPr="00B439AE">
              <w:rPr>
                <w:rFonts w:ascii="Times New Roman" w:hAnsi="Times New Roman"/>
                <w:sz w:val="24"/>
                <w:szCs w:val="24"/>
                <w:lang w:eastAsia="ru-RU"/>
              </w:rPr>
              <w:lastRenderedPageBreak/>
              <w:t>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bl>
    <w:p w:rsidR="009B0784" w:rsidRDefault="009B0784" w:rsidP="00237524">
      <w:pPr>
        <w:spacing w:after="0"/>
        <w:rPr>
          <w:rFonts w:ascii="Times New Roman" w:hAnsi="Times New Roman" w:cs="Times New Roman"/>
          <w:sz w:val="24"/>
          <w:szCs w:val="24"/>
        </w:rPr>
      </w:pPr>
    </w:p>
    <w:p w:rsidR="009B0784" w:rsidRDefault="009B0784" w:rsidP="009B0784">
      <w:pPr>
        <w:rPr>
          <w:rFonts w:ascii="Times New Roman" w:hAnsi="Times New Roman" w:cs="Times New Roman"/>
          <w:sz w:val="24"/>
          <w:szCs w:val="24"/>
        </w:rPr>
      </w:pPr>
      <w:r>
        <w:rPr>
          <w:rFonts w:ascii="Times New Roman" w:hAnsi="Times New Roman" w:cs="Times New Roman"/>
          <w:sz w:val="24"/>
          <w:szCs w:val="24"/>
        </w:rPr>
        <w:lastRenderedPageBreak/>
        <w:t>7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386"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 xml:space="preserve">Тема I. Россия в XVI в. </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tabs>
                <w:tab w:val="left" w:pos="5515"/>
              </w:tabs>
              <w:spacing w:line="360" w:lineRule="auto"/>
              <w:jc w:val="both"/>
              <w:rPr>
                <w:bCs/>
              </w:rPr>
            </w:pPr>
            <w:r w:rsidRPr="00D76B19">
              <w:rPr>
                <w:bCs/>
              </w:rPr>
              <w:t xml:space="preserve">Характеризовать </w:t>
            </w:r>
            <w:r w:rsidRPr="00D76B19">
              <w:t xml:space="preserve">социально-экономическое и политическое развитие Русского государства </w:t>
            </w:r>
            <w:proofErr w:type="gramStart"/>
            <w:r w:rsidRPr="00D76B19">
              <w:t>в начале</w:t>
            </w:r>
            <w:proofErr w:type="gramEnd"/>
            <w:r w:rsidRPr="00D76B19">
              <w:t xml:space="preserve"> XVI в. </w:t>
            </w:r>
            <w:r w:rsidRPr="00D76B19">
              <w:rPr>
                <w:bCs/>
              </w:rPr>
              <w:t xml:space="preserve">Объяснять </w:t>
            </w:r>
            <w:r w:rsidRPr="00D76B19">
              <w:t xml:space="preserve">смысл понятий: приказ, Земский собор, стрелецкое войско, заповедные лета. </w:t>
            </w:r>
            <w:r w:rsidRPr="00D76B19">
              <w:rPr>
                <w:bCs/>
              </w:rPr>
              <w:t xml:space="preserve">Характеризовать </w:t>
            </w:r>
            <w:r w:rsidRPr="00D76B19">
              <w:t xml:space="preserve">основные мероприятия и значение реформ 1550_х гг. </w:t>
            </w:r>
            <w:r w:rsidRPr="00D76B19">
              <w:rPr>
                <w:bCs/>
              </w:rPr>
              <w:t xml:space="preserve">Изучать </w:t>
            </w:r>
            <w:r w:rsidRPr="00D76B19">
              <w:t xml:space="preserve">исторические документы (отрывки из Судебника </w:t>
            </w:r>
            <w:smartTag w:uri="urn:schemas-microsoft-com:office:smarttags" w:element="metricconverter">
              <w:smartTagPr>
                <w:attr w:name="ProductID" w:val="1550 г"/>
              </w:smartTagPr>
              <w:r w:rsidRPr="00D76B19">
                <w:t>1550 г</w:t>
              </w:r>
            </w:smartTag>
            <w:r w:rsidRPr="00D76B19">
              <w:t xml:space="preserve">., </w:t>
            </w:r>
            <w:proofErr w:type="gramStart"/>
            <w:r w:rsidRPr="00D76B19">
              <w:t>Стоглава</w:t>
            </w:r>
            <w:proofErr w:type="gramEnd"/>
            <w:r w:rsidRPr="00D76B19">
              <w:t xml:space="preserve">, царских указов и др.) и </w:t>
            </w:r>
            <w:r w:rsidRPr="00D76B19">
              <w:rPr>
                <w:bCs/>
              </w:rPr>
              <w:t xml:space="preserve">использовать </w:t>
            </w:r>
            <w:r w:rsidRPr="00D76B19">
              <w:t>их для рассказа о положении различных слоёв населения Руси, политике власти.</w:t>
            </w:r>
          </w:p>
        </w:tc>
        <w:tc>
          <w:tcPr>
            <w:tcW w:w="6379" w:type="dxa"/>
            <w:vMerge w:val="restart"/>
          </w:tcPr>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Личностные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первичная социальная и культурная идентичность на основе усвоения системы исторических понятий и пред</w:t>
            </w:r>
            <w:r w:rsidRPr="00D76B19">
              <w:rPr>
                <w:rFonts w:ascii="Times New Roman" w:hAnsi="Times New Roman"/>
                <w:sz w:val="24"/>
                <w:szCs w:val="24"/>
                <w:lang w:eastAsia="ru-RU"/>
              </w:rPr>
              <w:softHyphen/>
              <w:t>ставлений о прошлом Отечества (период до XVII в.), эмоцио</w:t>
            </w:r>
            <w:r w:rsidRPr="00D76B19">
              <w:rPr>
                <w:rFonts w:ascii="Times New Roman" w:hAnsi="Times New Roman"/>
                <w:sz w:val="24"/>
                <w:szCs w:val="24"/>
                <w:lang w:eastAsia="ru-RU"/>
              </w:rPr>
              <w:softHyphen/>
              <w:t>нально положительное принятие своей этнической иден</w:t>
            </w:r>
            <w:r w:rsidRPr="00D76B19">
              <w:rPr>
                <w:rFonts w:ascii="Times New Roman" w:hAnsi="Times New Roman"/>
                <w:sz w:val="24"/>
                <w:szCs w:val="24"/>
                <w:lang w:eastAsia="ru-RU"/>
              </w:rPr>
              <w:softHyphen/>
              <w:t>тичности;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уважение и принятие культурного многообразия на</w:t>
            </w:r>
            <w:r w:rsidRPr="00D76B19">
              <w:rPr>
                <w:rFonts w:ascii="Times New Roman" w:hAnsi="Times New Roman"/>
                <w:sz w:val="24"/>
                <w:szCs w:val="24"/>
                <w:lang w:eastAsia="ru-RU"/>
              </w:rPr>
              <w:softHyphen/>
              <w:t>родов России и мира, понимание важной роли взаимодей</w:t>
            </w:r>
            <w:r w:rsidRPr="00D76B19">
              <w:rPr>
                <w:rFonts w:ascii="Times New Roman" w:hAnsi="Times New Roman"/>
                <w:sz w:val="24"/>
                <w:szCs w:val="24"/>
                <w:lang w:eastAsia="ru-RU"/>
              </w:rPr>
              <w:softHyphen/>
              <w:t>ствия народов;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изложение своей точки зрения, её аргументация (в со</w:t>
            </w:r>
            <w:r w:rsidRPr="00D76B19">
              <w:rPr>
                <w:rFonts w:ascii="Times New Roman" w:hAnsi="Times New Roman"/>
                <w:sz w:val="24"/>
                <w:szCs w:val="24"/>
                <w:lang w:eastAsia="ru-RU"/>
              </w:rPr>
              <w:softHyphen/>
              <w:t>ответствии с возрастными возможностями);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следование этическим нормам и правилам ведения диалога;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формулирование ценностных суждений и/или своей позиции по изучаемой проблеме;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проявление доброжелательности и эмоционально-нрав</w:t>
            </w:r>
            <w:r w:rsidRPr="00D76B19">
              <w:rPr>
                <w:rFonts w:ascii="Times New Roman" w:hAnsi="Times New Roman"/>
                <w:sz w:val="24"/>
                <w:szCs w:val="24"/>
                <w:lang w:eastAsia="ru-RU"/>
              </w:rPr>
              <w:softHyphen/>
              <w:t xml:space="preserve">ственной отзывчивости, </w:t>
            </w:r>
            <w:proofErr w:type="spellStart"/>
            <w:r w:rsidRPr="00D76B19">
              <w:rPr>
                <w:rFonts w:ascii="Times New Roman" w:hAnsi="Times New Roman"/>
                <w:sz w:val="24"/>
                <w:szCs w:val="24"/>
                <w:lang w:eastAsia="ru-RU"/>
              </w:rPr>
              <w:t>эмпатии</w:t>
            </w:r>
            <w:proofErr w:type="spellEnd"/>
            <w:r w:rsidRPr="00D76B19">
              <w:rPr>
                <w:rFonts w:ascii="Times New Roman" w:hAnsi="Times New Roman"/>
                <w:sz w:val="24"/>
                <w:szCs w:val="24"/>
                <w:lang w:eastAsia="ru-RU"/>
              </w:rPr>
              <w:t xml:space="preserve"> как понимания чувств других людей и сопереживания им;</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соотнесение своих взглядов и принципов с историче</w:t>
            </w:r>
            <w:r w:rsidRPr="00D76B19">
              <w:rPr>
                <w:rFonts w:ascii="Times New Roman" w:hAnsi="Times New Roman"/>
                <w:sz w:val="24"/>
                <w:szCs w:val="24"/>
                <w:lang w:eastAsia="ru-RU"/>
              </w:rPr>
              <w:softHyphen/>
              <w:t>ски возникавшими мировоззренческими системами (под руководством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обсуждение и оценивание собственных достижений, а также достижений других обучающихся (под руковод</w:t>
            </w:r>
            <w:r w:rsidRPr="00D76B19">
              <w:rPr>
                <w:rFonts w:ascii="Times New Roman" w:hAnsi="Times New Roman"/>
                <w:sz w:val="24"/>
                <w:szCs w:val="24"/>
                <w:lang w:eastAsia="ru-RU"/>
              </w:rPr>
              <w:softHyphen/>
              <w:t>ством педагога);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навыки конструктивного взаимодействия в социаль</w:t>
            </w:r>
            <w:r w:rsidRPr="00D76B19">
              <w:rPr>
                <w:rFonts w:ascii="Times New Roman" w:hAnsi="Times New Roman"/>
                <w:sz w:val="24"/>
                <w:szCs w:val="24"/>
                <w:lang w:eastAsia="ru-RU"/>
              </w:rPr>
              <w:softHyphen/>
              <w:t>ном общении.</w:t>
            </w:r>
          </w:p>
          <w:p w:rsidR="009B0784" w:rsidRPr="00580075" w:rsidRDefault="009B0784" w:rsidP="00876D94">
            <w:pPr>
              <w:pStyle w:val="35"/>
              <w:shd w:val="clear" w:color="auto" w:fill="auto"/>
              <w:spacing w:after="0" w:line="360" w:lineRule="auto"/>
              <w:ind w:firstLine="0"/>
              <w:jc w:val="both"/>
              <w:rPr>
                <w:rFonts w:ascii="Times New Roman" w:hAnsi="Times New Roman"/>
                <w:sz w:val="24"/>
                <w:szCs w:val="24"/>
                <w:lang w:val="ru-RU" w:eastAsia="ru-RU"/>
              </w:rPr>
            </w:pPr>
            <w:proofErr w:type="spellStart"/>
            <w:r w:rsidRPr="00D76B19">
              <w:rPr>
                <w:rFonts w:ascii="Times New Roman" w:hAnsi="Times New Roman"/>
                <w:sz w:val="24"/>
                <w:szCs w:val="24"/>
                <w:lang w:eastAsia="ru-RU"/>
              </w:rPr>
              <w:t>метапредметные</w:t>
            </w:r>
            <w:proofErr w:type="spellEnd"/>
            <w:r w:rsidRPr="00D76B19">
              <w:rPr>
                <w:rFonts w:ascii="Times New Roman" w:hAnsi="Times New Roman"/>
                <w:sz w:val="24"/>
                <w:szCs w:val="24"/>
                <w:lang w:eastAsia="ru-RU"/>
              </w:rPr>
              <w:t xml:space="preserve">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осуществлять постановку учебной задачи (при под</w:t>
            </w:r>
            <w:r w:rsidRPr="00D76B19">
              <w:rPr>
                <w:rFonts w:ascii="Times New Roman" w:hAnsi="Times New Roman"/>
                <w:sz w:val="24"/>
                <w:szCs w:val="24"/>
                <w:lang w:eastAsia="ru-RU"/>
              </w:rPr>
              <w:softHyphen/>
              <w:t>держке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D76B19">
              <w:rPr>
                <w:rFonts w:ascii="Times New Roman" w:hAnsi="Times New Roman"/>
                <w:sz w:val="24"/>
                <w:szCs w:val="24"/>
                <w:lang w:eastAsia="ru-RU"/>
              </w:rPr>
              <w:softHyphen/>
              <w:t>нивать правильность выполнения действий;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соотносить свои действия с планируемыми результата</w:t>
            </w:r>
            <w:r w:rsidRPr="00D76B19">
              <w:rPr>
                <w:rFonts w:ascii="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pStyle w:val="a6"/>
              <w:spacing w:line="360" w:lineRule="auto"/>
              <w:rPr>
                <w:rFonts w:ascii="Times New Roman" w:hAnsi="Times New Roman"/>
                <w:sz w:val="24"/>
                <w:szCs w:val="24"/>
              </w:rPr>
            </w:pPr>
            <w:r w:rsidRPr="00D76B19">
              <w:rPr>
                <w:rFonts w:ascii="Times New Roman" w:hAnsi="Times New Roman"/>
                <w:sz w:val="24"/>
                <w:szCs w:val="24"/>
              </w:rPr>
              <w:t>работать с дополнительной информацией, анализиро</w:t>
            </w:r>
            <w:r w:rsidRPr="00D76B19">
              <w:rPr>
                <w:rFonts w:ascii="Times New Roman" w:hAnsi="Times New Roman"/>
                <w:sz w:val="24"/>
                <w:szCs w:val="24"/>
              </w:rPr>
              <w:softHyphen/>
              <w:t>вать графическую, художественную, текстовую, аудиови</w:t>
            </w:r>
            <w:r w:rsidRPr="00D76B19">
              <w:rPr>
                <w:rFonts w:ascii="Times New Roman" w:hAnsi="Times New Roman"/>
                <w:sz w:val="24"/>
                <w:szCs w:val="24"/>
              </w:rPr>
              <w:softHyphen/>
              <w:t>зуальную информацию, обобщать факты, составлять план, формулировать и обосновывать выводы и т. 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логически строить рассуждение, выстраивать ответ в со</w:t>
            </w:r>
            <w:r w:rsidRPr="00D76B19">
              <w:rPr>
                <w:rFonts w:ascii="Times New Roman" w:hAnsi="Times New Roman"/>
                <w:sz w:val="24"/>
                <w:szCs w:val="24"/>
                <w:lang w:eastAsia="ru-RU"/>
              </w:rPr>
              <w:softHyphen/>
              <w:t>ответствии с заданием, целью (сжато, полно, выборочно);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применять начальные исследовательские умения при решении поисковых задач;</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решать творческие задачи, представлять результаты своей деятельности в различных видах публичных высту</w:t>
            </w:r>
            <w:r w:rsidRPr="00D76B19">
              <w:rPr>
                <w:rFonts w:ascii="Times New Roman" w:hAnsi="Times New Roman"/>
                <w:sz w:val="24"/>
                <w:szCs w:val="24"/>
                <w:lang w:eastAsia="ru-RU"/>
              </w:rPr>
              <w:softHyphen/>
              <w:t>плений (высказывание, монолог, беседа, сообщение, пре</w:t>
            </w:r>
            <w:r w:rsidRPr="00D76B19">
              <w:rPr>
                <w:rFonts w:ascii="Times New Roman" w:hAnsi="Times New Roman"/>
                <w:sz w:val="24"/>
                <w:szCs w:val="24"/>
                <w:lang w:eastAsia="ru-RU"/>
              </w:rPr>
              <w:softHyphen/>
              <w:t>зентация, дискуссия и др.), в форме письменных работ;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использовать ИКТ-технологии для обработки, переда</w:t>
            </w:r>
            <w:r w:rsidRPr="00D76B19">
              <w:rPr>
                <w:rFonts w:ascii="Times New Roman" w:hAnsi="Times New Roman"/>
                <w:sz w:val="24"/>
                <w:szCs w:val="24"/>
                <w:lang w:eastAsia="ru-RU"/>
              </w:rPr>
              <w:softHyphen/>
              <w:t>чи, систематизации и презентации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организовывать учебное сотрудничество и совместную деятельность с учителем и сверстниками, работать инди</w:t>
            </w:r>
            <w:r w:rsidRPr="00D76B19">
              <w:rPr>
                <w:rFonts w:ascii="Times New Roman" w:hAnsi="Times New Roman"/>
                <w:sz w:val="24"/>
                <w:szCs w:val="24"/>
                <w:lang w:eastAsia="ru-RU"/>
              </w:rPr>
              <w:softHyphen/>
              <w:t>видуально и в группе.</w:t>
            </w:r>
          </w:p>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Предметные результаты изучения истории включают: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применение основных хронологических понятий, тер</w:t>
            </w:r>
            <w:r w:rsidRPr="00D76B19">
              <w:rPr>
                <w:rFonts w:ascii="Times New Roman" w:hAnsi="Times New Roman"/>
                <w:sz w:val="24"/>
                <w:szCs w:val="24"/>
                <w:lang w:eastAsia="ru-RU"/>
              </w:rPr>
              <w:softHyphen/>
              <w:t>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и анализ генеалогических схем и таблиц;</w:t>
            </w:r>
          </w:p>
          <w:p w:rsidR="009B0784" w:rsidRPr="00D76B19"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D76B19">
              <w:rPr>
                <w:rFonts w:ascii="Times New Roman" w:hAnsi="Times New Roman"/>
                <w:sz w:val="24"/>
                <w:szCs w:val="24"/>
                <w:lang w:eastAsia="ru-RU"/>
              </w:rPr>
              <w:t>определение и использование исторических понятий и терминов;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карта как источника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овладение представлениями об историческом пути России XVI—</w:t>
            </w:r>
            <w:proofErr w:type="spellStart"/>
            <w:r w:rsidRPr="00D76B19">
              <w:rPr>
                <w:rFonts w:ascii="Times New Roman" w:hAnsi="Times New Roman"/>
                <w:sz w:val="24"/>
                <w:szCs w:val="24"/>
                <w:lang w:eastAsia="ru-RU"/>
              </w:rPr>
              <w:t>XVIIвв</w:t>
            </w:r>
            <w:proofErr w:type="spellEnd"/>
            <w:r w:rsidRPr="00D76B19">
              <w:rPr>
                <w:rFonts w:ascii="Times New Roman" w:hAnsi="Times New Roman"/>
                <w:sz w:val="24"/>
                <w:szCs w:val="24"/>
                <w:lang w:eastAsia="ru-RU"/>
              </w:rPr>
              <w:t>;</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описание условий существования, основных занятий, образа жизни народов России, исторических событий и процессов;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использование знаний о месте и роли России во все</w:t>
            </w:r>
            <w:r w:rsidRPr="00D76B19">
              <w:rPr>
                <w:rFonts w:ascii="Times New Roman" w:hAnsi="Times New Roman"/>
                <w:sz w:val="24"/>
                <w:szCs w:val="24"/>
                <w:lang w:eastAsia="ru-RU"/>
              </w:rPr>
              <w:softHyphen/>
              <w:t>мирно-историческом процессе в изучаемый период;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высказывание суждений о значении и месте историче</w:t>
            </w:r>
            <w:r w:rsidRPr="00D76B19">
              <w:rPr>
                <w:rFonts w:ascii="Times New Roman" w:hAnsi="Times New Roman"/>
                <w:sz w:val="24"/>
                <w:szCs w:val="24"/>
                <w:lang w:eastAsia="ru-RU"/>
              </w:rPr>
              <w:softHyphen/>
              <w:t>ского и культурного наследия предков;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D76B19">
              <w:rPr>
                <w:rFonts w:ascii="Times New Roman" w:hAnsi="Times New Roman"/>
                <w:sz w:val="24"/>
                <w:szCs w:val="24"/>
                <w:lang w:eastAsia="ru-RU"/>
              </w:rPr>
              <w:softHyphen/>
              <w:t>сей, правовых документов, публицистических произведе</w:t>
            </w:r>
            <w:r w:rsidRPr="00D76B19">
              <w:rPr>
                <w:rFonts w:ascii="Times New Roman" w:hAnsi="Times New Roman"/>
                <w:sz w:val="24"/>
                <w:szCs w:val="24"/>
                <w:lang w:eastAsia="ru-RU"/>
              </w:rPr>
              <w:softHyphen/>
              <w:t>ний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D76B19">
              <w:rPr>
                <w:rFonts w:ascii="Times New Roman" w:hAnsi="Times New Roman"/>
                <w:sz w:val="24"/>
                <w:szCs w:val="24"/>
                <w:lang w:eastAsia="ru-RU"/>
              </w:rPr>
              <w:softHyphen/>
              <w:t>ментария социальных наук;</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использование приёмов исторического анализа (сопо</w:t>
            </w:r>
            <w:r w:rsidRPr="00D76B19">
              <w:rPr>
                <w:rFonts w:ascii="Times New Roman" w:hAnsi="Times New Roman"/>
                <w:sz w:val="24"/>
                <w:szCs w:val="24"/>
                <w:lang w:eastAsia="ru-RU"/>
              </w:rPr>
              <w:softHyphen/>
              <w:t>ставление и обобщение фактов, раскрытие причинно-след</w:t>
            </w:r>
            <w:r w:rsidRPr="00D76B19">
              <w:rPr>
                <w:rFonts w:ascii="Times New Roman" w:hAnsi="Times New Roman"/>
                <w:sz w:val="24"/>
                <w:szCs w:val="24"/>
                <w:lang w:eastAsia="ru-RU"/>
              </w:rPr>
              <w:softHyphen/>
              <w:t>ственных связей, целей и результатов деятельности персо</w:t>
            </w:r>
            <w:r w:rsidRPr="00D76B19">
              <w:rPr>
                <w:rFonts w:ascii="Times New Roman" w:hAnsi="Times New Roman"/>
                <w:sz w:val="24"/>
                <w:szCs w:val="24"/>
                <w:lang w:eastAsia="ru-RU"/>
              </w:rPr>
              <w:softHyphen/>
              <w:t>налий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раскрытие характерных, существенных черт: а)эко</w:t>
            </w:r>
            <w:r w:rsidRPr="00D76B19">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D76B19">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с привлечением дополнительной литера</w:t>
            </w:r>
            <w:r w:rsidRPr="00D76B19">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D76B19">
              <w:rPr>
                <w:rFonts w:ascii="Times New Roman" w:hAnsi="Times New Roman"/>
                <w:sz w:val="24"/>
                <w:szCs w:val="24"/>
                <w:lang w:eastAsia="ru-RU"/>
              </w:rPr>
              <w:softHyphen/>
              <w:t>стоинствах и значении;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D76B19">
              <w:rPr>
                <w:rFonts w:ascii="Times New Roman" w:hAnsi="Times New Roman"/>
                <w:sz w:val="24"/>
                <w:szCs w:val="24"/>
                <w:lang w:eastAsia="ru-RU"/>
              </w:rPr>
              <w:softHyphen/>
              <w:t>татов жизнедеятельности исходя из гуманистических уста</w:t>
            </w:r>
            <w:r w:rsidRPr="00D76B19">
              <w:rPr>
                <w:rFonts w:ascii="Times New Roman" w:hAnsi="Times New Roman"/>
                <w:sz w:val="24"/>
                <w:szCs w:val="24"/>
                <w:lang w:eastAsia="ru-RU"/>
              </w:rPr>
              <w:softHyphen/>
              <w:t>новок, национальных интересов Российского государства;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D76B19">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autoSpaceDE w:val="0"/>
              <w:autoSpaceDN w:val="0"/>
              <w:adjustRightInd w:val="0"/>
              <w:spacing w:line="360" w:lineRule="auto"/>
              <w:jc w:val="both"/>
              <w:rPr>
                <w:bCs/>
              </w:rPr>
            </w:pPr>
            <w:r w:rsidRPr="00D76B19">
              <w:rPr>
                <w:bCs/>
              </w:rPr>
              <w:t>Тема II. Смутное время.</w:t>
            </w:r>
          </w:p>
          <w:p w:rsidR="009B0784" w:rsidRPr="00D76B19" w:rsidRDefault="009B0784" w:rsidP="00876D94">
            <w:pPr>
              <w:tabs>
                <w:tab w:val="left" w:pos="5515"/>
              </w:tabs>
              <w:spacing w:line="360" w:lineRule="auto"/>
              <w:jc w:val="both"/>
              <w:rPr>
                <w:bCs/>
              </w:rPr>
            </w:pPr>
            <w:r w:rsidRPr="00D76B19">
              <w:rPr>
                <w:bCs/>
              </w:rPr>
              <w:t>Россия при первых Романовых</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autoSpaceDE w:val="0"/>
              <w:autoSpaceDN w:val="0"/>
              <w:adjustRightInd w:val="0"/>
              <w:spacing w:line="360" w:lineRule="auto"/>
              <w:jc w:val="both"/>
            </w:pPr>
            <w:r w:rsidRPr="00D76B19">
              <w:rPr>
                <w:bCs/>
              </w:rPr>
              <w:t xml:space="preserve">Объяснять </w:t>
            </w:r>
            <w:r w:rsidRPr="00D76B19">
              <w:t>смысл понятия «абсолютизм» на основе знаний из курса всеобщей истории.</w:t>
            </w:r>
          </w:p>
          <w:p w:rsidR="009B0784" w:rsidRPr="00D76B19" w:rsidRDefault="009B0784" w:rsidP="00876D94">
            <w:pPr>
              <w:autoSpaceDE w:val="0"/>
              <w:autoSpaceDN w:val="0"/>
              <w:adjustRightInd w:val="0"/>
              <w:spacing w:line="360" w:lineRule="auto"/>
              <w:jc w:val="both"/>
            </w:pPr>
            <w:r w:rsidRPr="00D76B19">
              <w:rPr>
                <w:bCs/>
              </w:rPr>
              <w:t xml:space="preserve">Анализировать </w:t>
            </w:r>
            <w:r w:rsidRPr="00D76B19">
              <w:t xml:space="preserve">отрывки из Соборного уложения </w:t>
            </w:r>
            <w:smartTag w:uri="urn:schemas-microsoft-com:office:smarttags" w:element="metricconverter">
              <w:smartTagPr>
                <w:attr w:name="ProductID" w:val="1649 г"/>
              </w:smartTagPr>
              <w:r w:rsidRPr="00D76B19">
                <w:t>1649 г</w:t>
              </w:r>
            </w:smartTag>
            <w:r w:rsidRPr="00D76B19">
              <w:t xml:space="preserve">., </w:t>
            </w:r>
            <w:r w:rsidRPr="00D76B19">
              <w:rPr>
                <w:bCs/>
              </w:rPr>
              <w:t xml:space="preserve">использовать </w:t>
            </w:r>
            <w:r w:rsidRPr="00D76B19">
              <w:t>их для характеристики политического устройства</w:t>
            </w:r>
          </w:p>
          <w:p w:rsidR="009B0784" w:rsidRPr="00D76B19" w:rsidRDefault="009B0784" w:rsidP="00876D94">
            <w:pPr>
              <w:autoSpaceDE w:val="0"/>
              <w:autoSpaceDN w:val="0"/>
              <w:adjustRightInd w:val="0"/>
              <w:spacing w:line="360" w:lineRule="auto"/>
              <w:jc w:val="both"/>
            </w:pPr>
            <w:r w:rsidRPr="00D76B19">
              <w:t xml:space="preserve">России. </w:t>
            </w:r>
            <w:r w:rsidRPr="00D76B19">
              <w:rPr>
                <w:bCs/>
              </w:rPr>
              <w:t>Разъяснять</w:t>
            </w:r>
            <w:r w:rsidRPr="00D76B19">
              <w:t>, в чём заключались</w:t>
            </w:r>
          </w:p>
          <w:p w:rsidR="009B0784" w:rsidRPr="00D76B19" w:rsidRDefault="009B0784" w:rsidP="00876D94">
            <w:pPr>
              <w:tabs>
                <w:tab w:val="left" w:pos="5515"/>
              </w:tabs>
              <w:spacing w:line="360" w:lineRule="auto"/>
              <w:jc w:val="both"/>
              <w:rPr>
                <w:bCs/>
              </w:rPr>
            </w:pPr>
            <w:r w:rsidRPr="00D76B19">
              <w:t xml:space="preserve">функции отдельных представительных и </w:t>
            </w:r>
            <w:r w:rsidRPr="00D76B19">
              <w:lastRenderedPageBreak/>
              <w:t xml:space="preserve">административных органов в системе управления государством. </w:t>
            </w:r>
            <w:r w:rsidRPr="00D76B19">
              <w:rPr>
                <w:bCs/>
              </w:rPr>
              <w:t xml:space="preserve">Характеризовать </w:t>
            </w:r>
            <w:r w:rsidRPr="00D76B19">
              <w:t>личность и деятельность царей Алексея Михайловича и Фёдора Алексеевича.</w:t>
            </w:r>
            <w:r w:rsidRPr="00D76B19">
              <w:rPr>
                <w:bCs/>
              </w:rPr>
              <w:t>_</w:t>
            </w:r>
          </w:p>
        </w:tc>
        <w:tc>
          <w:tcPr>
            <w:tcW w:w="6379" w:type="dxa"/>
            <w:vMerge/>
          </w:tcPr>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p>
        </w:tc>
      </w:tr>
    </w:tbl>
    <w:p w:rsidR="009B0784" w:rsidRDefault="009B0784" w:rsidP="009B0784">
      <w:pPr>
        <w:rPr>
          <w:b/>
        </w:rPr>
      </w:pPr>
    </w:p>
    <w:p w:rsidR="009B0784" w:rsidRDefault="009B0784" w:rsidP="009B0784">
      <w:pPr>
        <w:rPr>
          <w:b/>
        </w:rPr>
      </w:pPr>
      <w:r>
        <w:rPr>
          <w:b/>
        </w:rPr>
        <w:t>8</w:t>
      </w:r>
      <w:r w:rsidR="00DD1480">
        <w:rPr>
          <w:b/>
        </w:rPr>
        <w:t xml:space="preserve">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эпоху преобразований Петра I</w:t>
            </w:r>
          </w:p>
        </w:tc>
        <w:tc>
          <w:tcPr>
            <w:tcW w:w="993" w:type="dxa"/>
          </w:tcPr>
          <w:p w:rsidR="00DD1480" w:rsidRPr="00D76B19" w:rsidRDefault="00DD1480" w:rsidP="00876D94">
            <w:pPr>
              <w:tabs>
                <w:tab w:val="left" w:pos="5515"/>
              </w:tabs>
              <w:spacing w:line="360" w:lineRule="auto"/>
              <w:jc w:val="both"/>
              <w:rPr>
                <w:bCs/>
              </w:rPr>
            </w:pPr>
            <w:r w:rsidRPr="00D76B19">
              <w:rPr>
                <w:bCs/>
              </w:rPr>
              <w:t>1+13</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географическое и экономическое положение России на рубеже XVII–XVIII вв., используя историческую карту. </w:t>
            </w:r>
            <w:r w:rsidRPr="00D76B19">
              <w:rPr>
                <w:bCs/>
              </w:rPr>
              <w:t>Объяснять</w:t>
            </w:r>
            <w:r w:rsidRPr="00D76B19">
              <w:t>, в чём заключались предпосылки петровских преобразований.</w:t>
            </w:r>
          </w:p>
        </w:tc>
        <w:tc>
          <w:tcPr>
            <w:tcW w:w="6379" w:type="dxa"/>
            <w:vMerge w:val="restart"/>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Петра I.</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lastRenderedPageBreak/>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pPr>
          </w:p>
          <w:p w:rsidR="00DD1480" w:rsidRPr="00D76B19" w:rsidRDefault="00DD1480" w:rsidP="00876D94">
            <w:pPr>
              <w:spacing w:line="360" w:lineRule="auto"/>
              <w:jc w:val="both"/>
            </w:pPr>
            <w:r w:rsidRPr="00D76B19">
              <w:t>Личностные Осознание своей идентичности как гражданина страны – исторической преемницы Российской империи. Выработка собственного мнения по оценке деятельности Петра I, Екатерины 2, Павла 1</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r>
              <w:rPr>
                <w:bCs/>
              </w:rPr>
              <w:lastRenderedPageBreak/>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II. Россия при </w:t>
            </w:r>
            <w:r w:rsidRPr="00D76B19">
              <w:rPr>
                <w:bCs/>
              </w:rPr>
              <w:lastRenderedPageBreak/>
              <w:t>наследниках Петра I: эпоха дворцовых переворотов</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6</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Называть </w:t>
            </w:r>
            <w:r w:rsidRPr="00D76B19">
              <w:t xml:space="preserve">события, определяемые историками как дворцовые перевороты, их даты и участников. </w:t>
            </w:r>
            <w:r w:rsidRPr="00D76B19">
              <w:rPr>
                <w:bCs/>
              </w:rPr>
              <w:lastRenderedPageBreak/>
              <w:t xml:space="preserve">Систематизировать </w:t>
            </w:r>
            <w:r w:rsidRPr="00D76B19">
              <w:t>материал о дворцовых переворотах в форме таблицы.</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III. Российская империя при Екатерине II</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Раскрывать </w:t>
            </w:r>
            <w:r w:rsidRPr="00D76B19">
              <w:t xml:space="preserve">смысл понятия «просвещённый абсолютизм» на основе знаний из всеобщей истории. </w:t>
            </w:r>
            <w:r w:rsidRPr="00D76B19">
              <w:rPr>
                <w:bCs/>
              </w:rPr>
              <w:t xml:space="preserve">Рассказывать </w:t>
            </w:r>
            <w:r w:rsidRPr="00D76B19">
              <w:t xml:space="preserve">об основных мероприятиях и особенностях политики просвещённого абсолютизма в России. </w:t>
            </w:r>
            <w:r w:rsidRPr="00D76B19">
              <w:rPr>
                <w:bCs/>
              </w:rPr>
              <w:t xml:space="preserve">Анализировать </w:t>
            </w:r>
            <w:r w:rsidRPr="00D76B19">
              <w:t xml:space="preserve">отрывки из жалованных грамот дворянству и городам для оценки прав и привилегий дворянства и высших слоёв городского населения. </w:t>
            </w:r>
            <w:r w:rsidRPr="00D76B19">
              <w:rPr>
                <w:bCs/>
              </w:rPr>
              <w:t xml:space="preserve">Представлять </w:t>
            </w:r>
            <w:r w:rsidRPr="00D76B19">
              <w:t>характеристику (исторический портрет) Екатерины II и её деятельности.</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при Павле I  </w:t>
            </w:r>
          </w:p>
        </w:tc>
        <w:tc>
          <w:tcPr>
            <w:tcW w:w="993" w:type="dxa"/>
          </w:tcPr>
          <w:p w:rsidR="00DD1480" w:rsidRPr="00D76B19" w:rsidRDefault="00DD1480" w:rsidP="00876D94">
            <w:pPr>
              <w:tabs>
                <w:tab w:val="left" w:pos="5515"/>
              </w:tabs>
              <w:spacing w:line="360" w:lineRule="auto"/>
              <w:jc w:val="both"/>
              <w:rPr>
                <w:bCs/>
              </w:rPr>
            </w:pPr>
            <w:r w:rsidRPr="00D76B19">
              <w:rPr>
                <w:bCs/>
              </w:rPr>
              <w:t>2</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основные мероприятия внутренней и внешней политики Павла I. </w:t>
            </w:r>
            <w:r w:rsidRPr="00D76B19">
              <w:rPr>
                <w:bCs/>
              </w:rPr>
              <w:t xml:space="preserve">Составлять </w:t>
            </w:r>
            <w:r w:rsidRPr="00D76B19">
              <w:t>исторический портрет Павла I на основе текста учебника и дополнительных источников информации.</w:t>
            </w:r>
          </w:p>
        </w:tc>
        <w:tc>
          <w:tcPr>
            <w:tcW w:w="6379" w:type="dxa"/>
          </w:tcPr>
          <w:p w:rsidR="00DD1480" w:rsidRPr="00D76B19" w:rsidRDefault="00DD1480" w:rsidP="00876D94">
            <w:pPr>
              <w:spacing w:line="360" w:lineRule="auto"/>
              <w:jc w:val="both"/>
            </w:pPr>
            <w:r w:rsidRPr="00D76B19">
              <w:t>Знание основных понятий; Умение работать с материалом учебника и рабочей тетради,</w:t>
            </w:r>
          </w:p>
          <w:p w:rsidR="00DD1480" w:rsidRPr="00D76B19" w:rsidRDefault="00DD1480" w:rsidP="00876D94">
            <w:pPr>
              <w:spacing w:line="360" w:lineRule="auto"/>
              <w:jc w:val="both"/>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V. Культурное пространство Российской </w:t>
            </w:r>
            <w:r w:rsidRPr="00D76B19">
              <w:rPr>
                <w:bCs/>
              </w:rPr>
              <w:lastRenderedPageBreak/>
              <w:t xml:space="preserve">империи в XVIII </w:t>
            </w:r>
            <w:proofErr w:type="gramStart"/>
            <w:r w:rsidRPr="00D76B19">
              <w:rPr>
                <w:bCs/>
              </w:rPr>
              <w:t>в</w:t>
            </w:r>
            <w:proofErr w:type="gramEnd"/>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9</w:t>
            </w:r>
          </w:p>
        </w:tc>
        <w:tc>
          <w:tcPr>
            <w:tcW w:w="5386" w:type="dxa"/>
          </w:tcPr>
          <w:p w:rsidR="00DD1480" w:rsidRPr="00D76B19" w:rsidRDefault="00DD1480" w:rsidP="00876D94">
            <w:pPr>
              <w:autoSpaceDE w:val="0"/>
              <w:autoSpaceDN w:val="0"/>
              <w:adjustRightInd w:val="0"/>
              <w:spacing w:line="360" w:lineRule="auto"/>
              <w:jc w:val="both"/>
              <w:rPr>
                <w:bCs/>
              </w:rPr>
            </w:pPr>
            <w:r w:rsidRPr="00D76B19">
              <w:rPr>
                <w:bCs/>
              </w:rPr>
              <w:t xml:space="preserve">Проводить </w:t>
            </w:r>
            <w:r w:rsidRPr="00D76B19">
              <w:t>поиск информации для сообщений о деятелях науки и культуры XVIII в.</w:t>
            </w:r>
          </w:p>
          <w:p w:rsidR="00DD1480" w:rsidRPr="00D76B19" w:rsidRDefault="00DD1480" w:rsidP="00876D94">
            <w:pPr>
              <w:autoSpaceDE w:val="0"/>
              <w:autoSpaceDN w:val="0"/>
              <w:adjustRightInd w:val="0"/>
              <w:spacing w:line="360" w:lineRule="auto"/>
              <w:jc w:val="both"/>
            </w:pPr>
            <w:r w:rsidRPr="00D76B19">
              <w:rPr>
                <w:bCs/>
              </w:rPr>
              <w:t xml:space="preserve">Составлять </w:t>
            </w:r>
            <w:r w:rsidRPr="00D76B19">
              <w:t>описание отдельных памятников культуры</w:t>
            </w:r>
          </w:p>
          <w:p w:rsidR="00DD1480" w:rsidRPr="00D76B19" w:rsidRDefault="00DD1480" w:rsidP="00876D94">
            <w:pPr>
              <w:tabs>
                <w:tab w:val="left" w:pos="5515"/>
              </w:tabs>
              <w:spacing w:line="360" w:lineRule="auto"/>
              <w:jc w:val="both"/>
              <w:rPr>
                <w:bCs/>
              </w:rPr>
            </w:pPr>
            <w:r w:rsidRPr="00D76B19">
              <w:lastRenderedPageBreak/>
              <w:t xml:space="preserve">XVIII в. на основе иллюстраций учебника, художественных альбомов, материалов, найденных в Интернете, а также непосредственных наблюдений. </w:t>
            </w:r>
            <w:r w:rsidRPr="00D76B19">
              <w:rPr>
                <w:bCs/>
              </w:rPr>
              <w:t xml:space="preserve">Участвовать </w:t>
            </w:r>
            <w:r w:rsidRPr="00D76B19">
              <w:t xml:space="preserve">в подготовке выставки «Культурное наследие родного края в XVIII в.». </w:t>
            </w:r>
            <w:r w:rsidRPr="00D76B19">
              <w:rPr>
                <w:bCs/>
              </w:rPr>
              <w:t xml:space="preserve">Систематизировать </w:t>
            </w:r>
            <w:r w:rsidRPr="00D76B19">
              <w:t xml:space="preserve">материал о достижениях культуры (в форме таблиц и т. п.). </w:t>
            </w:r>
            <w:r w:rsidRPr="00D76B19">
              <w:rPr>
                <w:bCs/>
              </w:rPr>
              <w:t xml:space="preserve">Характеризовать </w:t>
            </w:r>
            <w:r w:rsidRPr="00D76B19">
              <w:t xml:space="preserve">вклад народов России в мировую культуру XVIII в. </w:t>
            </w:r>
            <w:r w:rsidRPr="00D76B19">
              <w:rPr>
                <w:bCs/>
              </w:rPr>
              <w:t xml:space="preserve">Рассказывать </w:t>
            </w:r>
            <w:r w:rsidRPr="00D76B19">
              <w:t xml:space="preserve">об общественной мысли в России во второй половине XVIII в. </w:t>
            </w:r>
            <w:r w:rsidRPr="00D76B19">
              <w:rPr>
                <w:bCs/>
              </w:rPr>
              <w:t xml:space="preserve">Характеризовать </w:t>
            </w:r>
            <w:r w:rsidRPr="00D76B19">
              <w:t>деятельность Н. И. Новикова и А. Н. Радищева</w:t>
            </w:r>
          </w:p>
        </w:tc>
        <w:tc>
          <w:tcPr>
            <w:tcW w:w="6379" w:type="dxa"/>
          </w:tcPr>
          <w:p w:rsidR="00DD1480" w:rsidRPr="00D76B19" w:rsidRDefault="00DD1480" w:rsidP="00876D94">
            <w:pPr>
              <w:tabs>
                <w:tab w:val="left" w:pos="5515"/>
              </w:tabs>
              <w:spacing w:line="360" w:lineRule="auto"/>
              <w:jc w:val="both"/>
            </w:pPr>
            <w:r w:rsidRPr="00D76B19">
              <w:lastRenderedPageBreak/>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rPr>
                <w:bCs/>
              </w:rPr>
            </w:pPr>
            <w:r w:rsidRPr="00D76B19">
              <w:t>Личностная оценка Петровских реформ, их исторического значения. Выработка познавательного интереса к истории России.</w:t>
            </w:r>
          </w:p>
        </w:tc>
        <w:tc>
          <w:tcPr>
            <w:tcW w:w="1276" w:type="dxa"/>
          </w:tcPr>
          <w:p w:rsidR="00DD1480" w:rsidRPr="00D76B19" w:rsidRDefault="00DD1480" w:rsidP="00876D94">
            <w:pPr>
              <w:tabs>
                <w:tab w:val="left" w:pos="5515"/>
              </w:tabs>
              <w:spacing w:line="360" w:lineRule="auto"/>
              <w:jc w:val="both"/>
              <w:rPr>
                <w:bCs/>
              </w:rPr>
            </w:pPr>
          </w:p>
        </w:tc>
      </w:tr>
    </w:tbl>
    <w:p w:rsidR="00DD1480" w:rsidRDefault="00DD1480" w:rsidP="009B0784">
      <w:pPr>
        <w:rPr>
          <w:b/>
        </w:rPr>
      </w:pPr>
    </w:p>
    <w:p w:rsidR="00DD1480" w:rsidRDefault="00DD1480" w:rsidP="009B0784">
      <w:pPr>
        <w:rPr>
          <w:b/>
        </w:rPr>
      </w:pPr>
      <w:r>
        <w:rPr>
          <w:b/>
        </w:rPr>
        <w:t>9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первой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территорию и геополитическое положение Российской империи к началу XIX в. (используя историческую карту). </w:t>
            </w:r>
            <w:r w:rsidRPr="00D76B19">
              <w:rPr>
                <w:bCs/>
              </w:rPr>
              <w:t xml:space="preserve">Рассказывать </w:t>
            </w:r>
            <w:r w:rsidRPr="00D76B19">
              <w:t xml:space="preserve">о политическом строе Российской империи, развитии экономики, положении отдельных слоёв населения. </w:t>
            </w:r>
            <w:r w:rsidRPr="00D76B19">
              <w:rPr>
                <w:bCs/>
              </w:rPr>
              <w:t xml:space="preserve">Называть </w:t>
            </w:r>
            <w:r w:rsidRPr="00D76B19">
              <w:t xml:space="preserve">характерные, существенные черты </w:t>
            </w:r>
            <w:r w:rsidRPr="00D76B19">
              <w:lastRenderedPageBreak/>
              <w:t xml:space="preserve">внутренней политики Александра I </w:t>
            </w:r>
            <w:proofErr w:type="gramStart"/>
            <w:r w:rsidRPr="00D76B19">
              <w:t>в начале</w:t>
            </w:r>
            <w:proofErr w:type="gramEnd"/>
            <w:r w:rsidRPr="00D76B19">
              <w:t xml:space="preserve"> XIX в. </w:t>
            </w:r>
            <w:r w:rsidRPr="00D76B19">
              <w:rPr>
                <w:bCs/>
              </w:rPr>
              <w:t xml:space="preserve">Приводить </w:t>
            </w:r>
            <w:r w:rsidRPr="00D76B19">
              <w:t xml:space="preserve">и </w:t>
            </w:r>
            <w:r w:rsidRPr="00D76B19">
              <w:rPr>
                <w:bCs/>
              </w:rPr>
              <w:t xml:space="preserve">обосновывать </w:t>
            </w:r>
            <w:r w:rsidRPr="00D76B19">
              <w:t>оценку деятельности российских реформаторов начала XIX в.</w:t>
            </w:r>
          </w:p>
        </w:tc>
        <w:tc>
          <w:tcPr>
            <w:tcW w:w="6379" w:type="dxa"/>
          </w:tcPr>
          <w:p w:rsidR="00DD1480" w:rsidRPr="00D76B19" w:rsidRDefault="00DD1480" w:rsidP="00876D94">
            <w:pPr>
              <w:spacing w:line="360" w:lineRule="auto"/>
              <w:jc w:val="both"/>
            </w:pPr>
            <w:r w:rsidRPr="00D76B19">
              <w:lastRenderedPageBreak/>
              <w:t>Знание основных понятий; Умение работать с материалом учебника и рабочей тетради,</w:t>
            </w:r>
          </w:p>
          <w:p w:rsidR="00DD1480" w:rsidRPr="00D76B19" w:rsidRDefault="00DD1480" w:rsidP="00876D94">
            <w:pPr>
              <w:tabs>
                <w:tab w:val="left" w:pos="5515"/>
              </w:tabs>
              <w:spacing w:line="360" w:lineRule="auto"/>
              <w:jc w:val="both"/>
              <w:rPr>
                <w:bCs/>
              </w:rPr>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r>
              <w:rPr>
                <w:bCs/>
              </w:rPr>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 Россия во второй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8</w:t>
            </w:r>
          </w:p>
        </w:tc>
        <w:tc>
          <w:tcPr>
            <w:tcW w:w="5386" w:type="dxa"/>
          </w:tcPr>
          <w:p w:rsidR="00DD1480" w:rsidRPr="00D76B19" w:rsidRDefault="00DD1480" w:rsidP="00876D94">
            <w:pPr>
              <w:tabs>
                <w:tab w:val="left" w:pos="5515"/>
              </w:tabs>
              <w:spacing w:line="360" w:lineRule="auto"/>
              <w:jc w:val="both"/>
              <w:rPr>
                <w:bCs/>
              </w:rPr>
            </w:pPr>
            <w:r w:rsidRPr="00D76B19">
              <w:t xml:space="preserve">Рассказывать о преобразованиях в области государственного управления, осуществлённых во второй четверти XIX в. </w:t>
            </w:r>
            <w:r w:rsidRPr="00D76B19">
              <w:rPr>
                <w:bCs/>
              </w:rPr>
              <w:t xml:space="preserve">Оценивать </w:t>
            </w:r>
            <w:r w:rsidRPr="00D76B19">
              <w:t xml:space="preserve">их последствия. </w:t>
            </w:r>
            <w:r w:rsidRPr="00D76B19">
              <w:rPr>
                <w:bCs/>
              </w:rPr>
              <w:t xml:space="preserve">Объяснять </w:t>
            </w:r>
            <w:r w:rsidRPr="00D76B19">
              <w:t xml:space="preserve">смысл понятий: кодификация законов, корпус жандармов. </w:t>
            </w:r>
            <w:r w:rsidRPr="00D76B19">
              <w:rPr>
                <w:bCs/>
              </w:rPr>
              <w:t xml:space="preserve">Давать </w:t>
            </w:r>
            <w:r w:rsidRPr="00D76B19">
              <w:t>характеристику (составлять исторический портрет) Николая I.</w:t>
            </w:r>
          </w:p>
        </w:tc>
        <w:tc>
          <w:tcPr>
            <w:tcW w:w="6379" w:type="dxa"/>
          </w:tcPr>
          <w:p w:rsidR="00DD1480" w:rsidRPr="00D76B19" w:rsidRDefault="00DD1480" w:rsidP="00876D94">
            <w:pPr>
              <w:tabs>
                <w:tab w:val="left" w:pos="5515"/>
              </w:tabs>
              <w:spacing w:line="360" w:lineRule="auto"/>
              <w:jc w:val="both"/>
            </w:pPr>
            <w:r w:rsidRPr="00D76B19">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III. Россия в эпоху Великих реформ</w:t>
            </w:r>
            <w:r>
              <w:rPr>
                <w:bCs/>
              </w:rPr>
              <w:t>.</w:t>
            </w:r>
          </w:p>
        </w:tc>
        <w:tc>
          <w:tcPr>
            <w:tcW w:w="993" w:type="dxa"/>
          </w:tcPr>
          <w:p w:rsidR="00DD1480" w:rsidRPr="00D76B19" w:rsidRDefault="00DD1480" w:rsidP="00876D94">
            <w:pPr>
              <w:tabs>
                <w:tab w:val="left" w:pos="5515"/>
              </w:tabs>
              <w:spacing w:line="360" w:lineRule="auto"/>
              <w:jc w:val="both"/>
              <w:rPr>
                <w:bCs/>
              </w:rPr>
            </w:pPr>
            <w:r w:rsidRPr="00D76B19">
              <w:rPr>
                <w:bCs/>
              </w:rPr>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предпосылки отмены крепостного права. </w:t>
            </w:r>
            <w:r w:rsidRPr="00D76B19">
              <w:rPr>
                <w:bCs/>
              </w:rPr>
              <w:t xml:space="preserve">Называть </w:t>
            </w:r>
            <w:r w:rsidRPr="00D76B19">
              <w:t xml:space="preserve">основные положения крестьянской, земской, судебной, военных реформ. </w:t>
            </w:r>
            <w:r w:rsidRPr="00D76B19">
              <w:rPr>
                <w:bCs/>
              </w:rPr>
              <w:t xml:space="preserve">Объяснять </w:t>
            </w:r>
            <w:r w:rsidRPr="00D76B19">
              <w:t>смысл понятий: редакционные комиссии, временно-обязанные крестьяне, выкупные платежи, отрезки, мировые посредники.</w:t>
            </w:r>
          </w:p>
        </w:tc>
        <w:tc>
          <w:tcPr>
            <w:tcW w:w="6379" w:type="dxa"/>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Александра 2.</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в 1880—1890-е </w:t>
            </w:r>
            <w:r w:rsidRPr="00D76B19">
              <w:rPr>
                <w:bCs/>
              </w:rPr>
              <w:lastRenderedPageBreak/>
              <w:t>гг.</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внутреннюю политику Александра III. Излагать оценки деятельности императора </w:t>
            </w:r>
            <w:r w:rsidRPr="00D76B19">
              <w:rPr>
                <w:bCs/>
              </w:rPr>
              <w:lastRenderedPageBreak/>
              <w:t>Александра III, приводимые в учебной литера туре, высказывать и аргументировать свою оценку.</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 xml:space="preserve">Тема V. Россия </w:t>
            </w:r>
            <w:proofErr w:type="gramStart"/>
            <w:r w:rsidRPr="00D76B19">
              <w:rPr>
                <w:bCs/>
              </w:rPr>
              <w:t>в начале</w:t>
            </w:r>
            <w:proofErr w:type="gramEnd"/>
            <w:r w:rsidRPr="00D76B19">
              <w:rPr>
                <w:bCs/>
              </w:rPr>
              <w:t xml:space="preserve"> XX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Давать </w:t>
            </w:r>
            <w:r w:rsidRPr="00D76B19">
              <w:t xml:space="preserve">характеристику геополитического положения и экономического развития России </w:t>
            </w:r>
            <w:proofErr w:type="gramStart"/>
            <w:r w:rsidRPr="00D76B19">
              <w:t>в начале</w:t>
            </w:r>
            <w:proofErr w:type="gramEnd"/>
            <w:r w:rsidRPr="00D76B19">
              <w:t xml:space="preserve"> XX в., используя ин формацию исторической карты. </w:t>
            </w:r>
            <w:r w:rsidRPr="00D76B19">
              <w:rPr>
                <w:bCs/>
              </w:rPr>
              <w:t xml:space="preserve">Характеризовать </w:t>
            </w:r>
            <w:r w:rsidRPr="00D76B19">
              <w:t xml:space="preserve">положение, образ жизни различных сословий и социальных групп в России </w:t>
            </w:r>
            <w:proofErr w:type="gramStart"/>
            <w:r w:rsidRPr="00D76B19">
              <w:t>в начале</w:t>
            </w:r>
            <w:proofErr w:type="gramEnd"/>
            <w:r w:rsidRPr="00D76B19">
              <w:t xml:space="preserve"> XX в. (в том числе на материале истории края). </w:t>
            </w:r>
            <w:r w:rsidRPr="00D76B19">
              <w:rPr>
                <w:bCs/>
              </w:rPr>
              <w:t xml:space="preserve">Сравнивать </w:t>
            </w:r>
            <w:r w:rsidRPr="00D76B19">
              <w:t xml:space="preserve">темпы и характер экономической модернизации в России и других странах. </w:t>
            </w:r>
            <w:r w:rsidRPr="00D76B19">
              <w:rPr>
                <w:bCs/>
              </w:rPr>
              <w:t>Объяснять</w:t>
            </w:r>
            <w:r w:rsidRPr="00D76B19">
              <w:t xml:space="preserve">, в чём заключались особенности модернизации в России </w:t>
            </w:r>
            <w:proofErr w:type="gramStart"/>
            <w:r w:rsidRPr="00D76B19">
              <w:t>в начале</w:t>
            </w:r>
            <w:proofErr w:type="gramEnd"/>
            <w:r w:rsidRPr="00D76B19">
              <w:t xml:space="preserve"> XX в. </w:t>
            </w:r>
            <w:r w:rsidRPr="00D76B19">
              <w:rPr>
                <w:bCs/>
              </w:rPr>
              <w:t xml:space="preserve">Раскрывать </w:t>
            </w:r>
            <w:r w:rsidRPr="00D76B19">
              <w:t>сущность аграрного вопроса в России в начале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t>Повторительно-обобщающий урок по теме «</w:t>
            </w:r>
            <w:r w:rsidRPr="00D76B19">
              <w:rPr>
                <w:bCs/>
              </w:rPr>
              <w:t xml:space="preserve">Россия на рубеже  </w:t>
            </w:r>
            <w:r w:rsidRPr="00D76B19">
              <w:rPr>
                <w:bCs/>
                <w:lang w:val="en-US"/>
              </w:rPr>
              <w:t>XIX</w:t>
            </w:r>
            <w:r w:rsidRPr="00D76B19">
              <w:rPr>
                <w:bCs/>
              </w:rPr>
              <w:t xml:space="preserve">-XX </w:t>
            </w:r>
            <w:proofErr w:type="spellStart"/>
            <w:proofErr w:type="gramStart"/>
            <w:r w:rsidRPr="00D76B19">
              <w:rPr>
                <w:bCs/>
              </w:rPr>
              <w:t>вв</w:t>
            </w:r>
            <w:proofErr w:type="spellEnd"/>
            <w:proofErr w:type="gramEnd"/>
            <w:r w:rsidRPr="00D76B19">
              <w:t>»</w:t>
            </w:r>
          </w:p>
        </w:tc>
        <w:tc>
          <w:tcPr>
            <w:tcW w:w="993" w:type="dxa"/>
          </w:tcPr>
          <w:p w:rsidR="00DD1480" w:rsidRPr="00D76B19" w:rsidRDefault="00DD1480" w:rsidP="00876D94">
            <w:pPr>
              <w:tabs>
                <w:tab w:val="left" w:pos="5515"/>
              </w:tabs>
              <w:spacing w:line="360" w:lineRule="auto"/>
              <w:jc w:val="both"/>
              <w:rPr>
                <w:bCs/>
              </w:rPr>
            </w:pPr>
            <w:r w:rsidRPr="00D76B19">
              <w:rPr>
                <w:bCs/>
              </w:rPr>
              <w:t>1</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Систематизировать </w:t>
            </w:r>
            <w:r w:rsidRPr="00D76B19">
              <w:t xml:space="preserve">и </w:t>
            </w:r>
            <w:r w:rsidRPr="00D76B19">
              <w:rPr>
                <w:bCs/>
              </w:rPr>
              <w:t xml:space="preserve">обобщать </w:t>
            </w:r>
            <w:r w:rsidRPr="00D76B19">
              <w:t xml:space="preserve">исторический материал. </w:t>
            </w:r>
            <w:r w:rsidRPr="00D76B19">
              <w:rPr>
                <w:bCs/>
              </w:rPr>
              <w:t xml:space="preserve">Высказывать </w:t>
            </w:r>
            <w:r w:rsidRPr="00D76B19">
              <w:t xml:space="preserve">и </w:t>
            </w:r>
            <w:r w:rsidRPr="00D76B19">
              <w:rPr>
                <w:bCs/>
              </w:rPr>
              <w:t xml:space="preserve">аргументировать </w:t>
            </w:r>
            <w:r w:rsidRPr="00D76B19">
              <w:t xml:space="preserve">суждения о сущности и значении основных событий и процессов отечественной истории второй половины XIX в., </w:t>
            </w:r>
            <w:r w:rsidRPr="00D76B19">
              <w:rPr>
                <w:bCs/>
              </w:rPr>
              <w:t xml:space="preserve">давать </w:t>
            </w:r>
            <w:r w:rsidRPr="00D76B19">
              <w:t xml:space="preserve">оценку её деятелей. </w:t>
            </w:r>
            <w:r w:rsidRPr="00D76B19">
              <w:rPr>
                <w:bCs/>
              </w:rPr>
              <w:t xml:space="preserve">Характеризовать </w:t>
            </w:r>
            <w:r w:rsidRPr="00D76B19">
              <w:t xml:space="preserve">место и роль России в европейской и мировой истории </w:t>
            </w:r>
            <w:proofErr w:type="gramStart"/>
            <w:r w:rsidRPr="00D76B19">
              <w:t>в начале</w:t>
            </w:r>
            <w:proofErr w:type="gramEnd"/>
            <w:r w:rsidRPr="00D76B19">
              <w:t xml:space="preserve">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sectPr w:rsidR="009B0784" w:rsidSect="000B330D">
          <w:pgSz w:w="16838" w:h="11906" w:orient="landscape" w:code="9"/>
          <w:pgMar w:top="851" w:right="709" w:bottom="567" w:left="567" w:header="709" w:footer="709" w:gutter="0"/>
          <w:cols w:space="708"/>
          <w:docGrid w:linePitch="360"/>
        </w:sectPr>
      </w:pPr>
    </w:p>
    <w:p w:rsidR="008F4CBC" w:rsidRDefault="008F4CBC" w:rsidP="008F4CBC">
      <w:pPr>
        <w:tabs>
          <w:tab w:val="left" w:pos="5515"/>
        </w:tabs>
        <w:spacing w:line="360" w:lineRule="auto"/>
        <w:jc w:val="both"/>
        <w:rPr>
          <w:bCs/>
        </w:rPr>
      </w:pPr>
    </w:p>
    <w:p w:rsidR="008A0F83" w:rsidRDefault="008A0F83" w:rsidP="008A0F83">
      <w:pPr>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В соответствии с ФГОС ООО система оценки образовательной организации реализует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уровневый и комплексный подходы к оценке образовательных достижений.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к оценке образовательных достижений проявляется в оценке способности обучающихся с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401AB5">
        <w:rPr>
          <w:rFonts w:ascii="Times New Roman" w:eastAsia="Times New Roman" w:hAnsi="Times New Roman" w:cs="Times New Roman"/>
          <w:color w:val="000000"/>
          <w:sz w:val="24"/>
          <w:szCs w:val="24"/>
        </w:rPr>
        <w:t>деятельностной</w:t>
      </w:r>
      <w:proofErr w:type="spellEnd"/>
      <w:r w:rsidRPr="00401AB5">
        <w:rPr>
          <w:rFonts w:ascii="Times New Roman" w:eastAsia="Times New Roman" w:hAnsi="Times New Roman" w:cs="Times New Roman"/>
          <w:color w:val="000000"/>
          <w:sz w:val="24"/>
          <w:szCs w:val="24"/>
        </w:rPr>
        <w:t xml:space="preserve"> форме.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к представлению и интерпретации результатов</w:t>
      </w:r>
      <w:r w:rsidRPr="00401AB5">
        <w:rPr>
          <w:rFonts w:ascii="Times New Roman" w:eastAsia="Times New Roman" w:hAnsi="Times New Roman" w:cs="Times New Roman"/>
          <w:b/>
          <w:color w:val="000000"/>
          <w:sz w:val="24"/>
          <w:szCs w:val="24"/>
        </w:rPr>
        <w:t xml:space="preserve"> </w:t>
      </w:r>
      <w:r w:rsidRPr="00401AB5">
        <w:rPr>
          <w:rFonts w:ascii="Times New Roman" w:eastAsia="Times New Roman" w:hAnsi="Times New Roman" w:cs="Times New Roman"/>
          <w:color w:val="000000"/>
          <w:sz w:val="24"/>
          <w:szCs w:val="24"/>
        </w:rPr>
        <w:t>реализуется за счет фиксации различных уровней достижения обучающимися, в том числе обучающимися с, планируемых результатов: базового уровня и уровней выше и ниже базового. Достижение базового уровня свидетельствует о способности обучающихся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6193" w:rsidRPr="00401AB5" w:rsidRDefault="002B6193" w:rsidP="002B6193">
      <w:pPr>
        <w:spacing w:after="0"/>
        <w:ind w:firstLine="709"/>
        <w:jc w:val="both"/>
        <w:rPr>
          <w:rFonts w:ascii="Times New Roman" w:eastAsia="Times New Roman" w:hAnsi="Times New Roman" w:cs="Times New Roman"/>
          <w:sz w:val="24"/>
          <w:szCs w:val="24"/>
        </w:rPr>
      </w:pPr>
      <w:r w:rsidRPr="00401AB5">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оценки трех групп результатов: предметных, личностных, </w:t>
      </w:r>
      <w:proofErr w:type="spellStart"/>
      <w:r w:rsidRPr="00401AB5">
        <w:rPr>
          <w:rFonts w:ascii="Times New Roman" w:eastAsia="Times New Roman" w:hAnsi="Times New Roman" w:cs="Times New Roman"/>
          <w:color w:val="000000"/>
          <w:sz w:val="24"/>
          <w:szCs w:val="24"/>
        </w:rPr>
        <w:t>метапредметных</w:t>
      </w:r>
      <w:proofErr w:type="spellEnd"/>
      <w:r w:rsidRPr="00401AB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B6193" w:rsidRDefault="002B6193" w:rsidP="002B6193">
      <w:pPr>
        <w:rPr>
          <w:rFonts w:ascii="Times New Roman" w:hAnsi="Times New Roman" w:cs="Times New Roman"/>
          <w:b/>
          <w:sz w:val="24"/>
          <w:szCs w:val="24"/>
        </w:rPr>
      </w:pPr>
    </w:p>
    <w:p w:rsidR="002B6193" w:rsidRPr="00855569" w:rsidRDefault="002B6193" w:rsidP="002B6193">
      <w:pPr>
        <w:spacing w:after="0"/>
        <w:ind w:firstLine="709"/>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 xml:space="preserve">Особенности оценки </w:t>
      </w:r>
      <w:proofErr w:type="spellStart"/>
      <w:r w:rsidRPr="00855569">
        <w:rPr>
          <w:rFonts w:ascii="Times New Roman" w:eastAsia="Times New Roman" w:hAnsi="Times New Roman" w:cs="Times New Roman"/>
          <w:b/>
          <w:color w:val="000000"/>
          <w:sz w:val="24"/>
          <w:szCs w:val="24"/>
        </w:rPr>
        <w:t>метапредметных</w:t>
      </w:r>
      <w:proofErr w:type="spellEnd"/>
      <w:r w:rsidRPr="00855569">
        <w:rPr>
          <w:rFonts w:ascii="Times New Roman" w:eastAsia="Times New Roman" w:hAnsi="Times New Roman" w:cs="Times New Roman"/>
          <w:b/>
          <w:color w:val="000000"/>
          <w:sz w:val="24"/>
          <w:szCs w:val="24"/>
        </w:rPr>
        <w:t xml:space="preserve"> результатов</w:t>
      </w:r>
    </w:p>
    <w:p w:rsidR="002B6193" w:rsidRPr="00855569"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55569">
        <w:rPr>
          <w:rFonts w:ascii="Times New Roman" w:eastAsia="Times New Roman" w:hAnsi="Times New Roman" w:cs="Times New Roman"/>
          <w:color w:val="000000"/>
          <w:sz w:val="24"/>
          <w:szCs w:val="24"/>
        </w:rPr>
        <w:t xml:space="preserve">Оценка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обеспечивается за счет всех учебных предметов и внеурочной деятельности.</w:t>
      </w:r>
    </w:p>
    <w:p w:rsidR="002B6193" w:rsidRPr="00855569" w:rsidRDefault="002B6193" w:rsidP="002B6193">
      <w:pPr>
        <w:spacing w:after="0"/>
        <w:ind w:firstLine="709"/>
        <w:jc w:val="both"/>
        <w:rPr>
          <w:rFonts w:ascii="Times New Roman" w:eastAsia="Times New Roman" w:hAnsi="Times New Roman" w:cs="Times New Roman"/>
          <w:sz w:val="24"/>
          <w:szCs w:val="24"/>
        </w:rPr>
      </w:pPr>
      <w:r w:rsidRPr="00855569">
        <w:rPr>
          <w:rFonts w:ascii="Times New Roman" w:eastAsia="Times New Roman" w:hAnsi="Times New Roman" w:cs="Times New Roman"/>
          <w:sz w:val="24"/>
          <w:szCs w:val="24"/>
        </w:rPr>
        <w:t xml:space="preserve">Основным объектом и предметом оценки </w:t>
      </w:r>
      <w:proofErr w:type="spellStart"/>
      <w:r w:rsidRPr="00855569">
        <w:rPr>
          <w:rFonts w:ascii="Times New Roman" w:eastAsia="Times New Roman" w:hAnsi="Times New Roman" w:cs="Times New Roman"/>
          <w:sz w:val="24"/>
          <w:szCs w:val="24"/>
        </w:rPr>
        <w:t>метапредметных</w:t>
      </w:r>
      <w:proofErr w:type="spellEnd"/>
      <w:r w:rsidRPr="00855569">
        <w:rPr>
          <w:rFonts w:ascii="Times New Roman" w:eastAsia="Times New Roman" w:hAnsi="Times New Roman" w:cs="Times New Roman"/>
          <w:sz w:val="24"/>
          <w:szCs w:val="24"/>
        </w:rPr>
        <w:t xml:space="preserve"> результатов являются:</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работать с информацией;</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lastRenderedPageBreak/>
        <w:t>способность к сотрудничеству и коммуникации;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B6193" w:rsidRDefault="002B6193" w:rsidP="002B6193">
      <w:pPr>
        <w:pStyle w:val="Default"/>
        <w:rPr>
          <w:sz w:val="28"/>
          <w:szCs w:val="28"/>
        </w:rPr>
      </w:pPr>
      <w:r w:rsidRPr="00855569">
        <w:rPr>
          <w:rFonts w:eastAsia="Times New Roman"/>
        </w:rPr>
        <w:t xml:space="preserve">способность к самоорганизации, </w:t>
      </w:r>
      <w:proofErr w:type="spellStart"/>
      <w:r w:rsidRPr="00855569">
        <w:rPr>
          <w:rFonts w:eastAsia="Times New Roman"/>
        </w:rPr>
        <w:t>саморегуляции</w:t>
      </w:r>
      <w:proofErr w:type="spellEnd"/>
      <w:r w:rsidRPr="00855569">
        <w:rPr>
          <w:rFonts w:eastAsia="Times New Roman"/>
        </w:rPr>
        <w:t xml:space="preserve"> и рефлексии</w:t>
      </w:r>
    </w:p>
    <w:p w:rsidR="002B6193" w:rsidRDefault="002B6193" w:rsidP="008A0F83">
      <w:pPr>
        <w:pStyle w:val="Default"/>
        <w:rPr>
          <w:sz w:val="28"/>
          <w:szCs w:val="28"/>
        </w:rPr>
      </w:pPr>
    </w:p>
    <w:p w:rsidR="002B6193" w:rsidRPr="00855569" w:rsidRDefault="002B6193" w:rsidP="002B6193">
      <w:pPr>
        <w:spacing w:after="0"/>
        <w:ind w:firstLine="709"/>
        <w:contextualSpacing/>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Особенности оценки предметных результатов освоения А</w:t>
      </w:r>
      <w:r w:rsidR="00585AF4">
        <w:rPr>
          <w:rFonts w:ascii="Times New Roman" w:eastAsia="Times New Roman" w:hAnsi="Times New Roman" w:cs="Times New Roman"/>
          <w:b/>
          <w:color w:val="000000"/>
          <w:sz w:val="24"/>
          <w:szCs w:val="24"/>
        </w:rPr>
        <w:t>Р</w:t>
      </w:r>
      <w:r w:rsidRPr="00855569">
        <w:rPr>
          <w:rFonts w:ascii="Times New Roman" w:eastAsia="Times New Roman" w:hAnsi="Times New Roman" w:cs="Times New Roman"/>
          <w:b/>
          <w:color w:val="000000"/>
          <w:sz w:val="24"/>
          <w:szCs w:val="24"/>
        </w:rPr>
        <w:t xml:space="preserve">П </w:t>
      </w:r>
      <w:proofErr w:type="gramStart"/>
      <w:r w:rsidRPr="00AE1DF4">
        <w:rPr>
          <w:rFonts w:ascii="Times New Roman" w:eastAsia="Times New Roman" w:hAnsi="Times New Roman" w:cs="Times New Roman"/>
          <w:b/>
          <w:color w:val="000000"/>
          <w:sz w:val="24"/>
          <w:szCs w:val="24"/>
        </w:rPr>
        <w:t>обучающимися</w:t>
      </w:r>
      <w:proofErr w:type="gramEnd"/>
      <w:r w:rsidRPr="00AE1DF4">
        <w:rPr>
          <w:rFonts w:ascii="Times New Roman" w:eastAsia="Times New Roman" w:hAnsi="Times New Roman" w:cs="Times New Roman"/>
          <w:b/>
          <w:color w:val="000000"/>
          <w:sz w:val="24"/>
          <w:szCs w:val="24"/>
        </w:rPr>
        <w:t xml:space="preserve"> </w:t>
      </w:r>
      <w:r w:rsidRPr="00855569">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ОВЗ</w:t>
      </w:r>
    </w:p>
    <w:p w:rsidR="002B6193" w:rsidRPr="002B6193" w:rsidRDefault="002B6193" w:rsidP="00585AF4">
      <w:pPr>
        <w:pStyle w:val="Default"/>
        <w:spacing w:line="276" w:lineRule="auto"/>
        <w:jc w:val="both"/>
        <w:rPr>
          <w:color w:val="auto"/>
        </w:rPr>
      </w:pPr>
      <w:r w:rsidRPr="002B6193">
        <w:rPr>
          <w:rFonts w:eastAsia="Times New Roman"/>
          <w:color w:val="auto"/>
        </w:rPr>
        <w:t xml:space="preserve">Основным предметом оценки в соответствии с требованиями ФГОС ООО является способность к решению обучающимися с ОВЗ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B6193">
        <w:rPr>
          <w:rFonts w:eastAsia="Times New Roman"/>
          <w:color w:val="auto"/>
        </w:rPr>
        <w:t>метапредметных</w:t>
      </w:r>
      <w:proofErr w:type="spellEnd"/>
      <w:r w:rsidRPr="002B6193">
        <w:rPr>
          <w:rFonts w:eastAsia="Times New Roman"/>
          <w:color w:val="auto"/>
        </w:rPr>
        <w:t xml:space="preserve"> (познавательных, регулятивных, коммуникативных) действий и с учетом особых образовательных потребностей обучающихся этой группы</w:t>
      </w:r>
    </w:p>
    <w:p w:rsidR="00237524" w:rsidRDefault="00237524" w:rsidP="002B6193">
      <w:pPr>
        <w:pBdr>
          <w:top w:val="nil"/>
          <w:left w:val="nil"/>
          <w:bottom w:val="nil"/>
          <w:right w:val="nil"/>
          <w:between w:val="nil"/>
        </w:pBdr>
        <w:spacing w:after="0"/>
        <w:ind w:firstLine="709"/>
        <w:jc w:val="both"/>
        <w:rPr>
          <w:rFonts w:ascii="Times New Roman" w:eastAsia="Times New Roman" w:hAnsi="Times New Roman" w:cs="Times New Roman"/>
          <w:b/>
          <w:sz w:val="24"/>
          <w:szCs w:val="24"/>
        </w:rPr>
      </w:pP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b/>
          <w:sz w:val="24"/>
          <w:szCs w:val="24"/>
        </w:rPr>
      </w:pPr>
      <w:r w:rsidRPr="002B6193">
        <w:rPr>
          <w:rFonts w:ascii="Times New Roman" w:eastAsia="Times New Roman" w:hAnsi="Times New Roman" w:cs="Times New Roman"/>
          <w:b/>
          <w:sz w:val="24"/>
          <w:szCs w:val="24"/>
        </w:rPr>
        <w:t>Организация и содержание оценочных процедур</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2B6193">
        <w:rPr>
          <w:rFonts w:ascii="Times New Roman" w:eastAsia="Times New Roman" w:hAnsi="Times New Roman" w:cs="Times New Roman"/>
          <w:sz w:val="24"/>
          <w:szCs w:val="24"/>
        </w:rPr>
        <w:t>сформированность</w:t>
      </w:r>
      <w:proofErr w:type="spellEnd"/>
      <w:r w:rsidRPr="002B6193">
        <w:rPr>
          <w:rFonts w:ascii="Times New Roman" w:eastAsia="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B6193">
        <w:rPr>
          <w:rFonts w:ascii="Times New Roman" w:eastAsia="Times New Roman" w:hAnsi="Times New Roman" w:cs="Times New Roman"/>
          <w:sz w:val="24"/>
          <w:szCs w:val="24"/>
        </w:rPr>
        <w:t>знако</w:t>
      </w:r>
      <w:proofErr w:type="spellEnd"/>
      <w:r w:rsidRPr="002B6193">
        <w:rPr>
          <w:rFonts w:ascii="Times New Roman" w:eastAsia="Times New Roman" w:hAnsi="Times New Roman" w:cs="Times New Roman"/>
          <w:sz w:val="24"/>
          <w:szCs w:val="24"/>
        </w:rPr>
        <w:t>-символическими средствами, логическими операциями</w:t>
      </w:r>
      <w:r w:rsidRPr="002B6193">
        <w:rPr>
          <w:rFonts w:ascii="Times New Roman" w:eastAsia="Times New Roman" w:hAnsi="Times New Roman" w:cs="Times New Roman"/>
          <w:b/>
          <w:i/>
          <w:sz w:val="24"/>
          <w:szCs w:val="24"/>
        </w:rPr>
        <w:t xml:space="preserve">. </w:t>
      </w:r>
      <w:r w:rsidRPr="002B6193">
        <w:rPr>
          <w:rFonts w:ascii="Times New Roman" w:eastAsia="Times New Roman" w:hAnsi="Times New Roman" w:cs="Times New Roman"/>
          <w:sz w:val="24"/>
          <w:szCs w:val="24"/>
        </w:rPr>
        <w:t>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w:t>
      </w:r>
      <w:r w:rsidRPr="002B6193">
        <w:rPr>
          <w:rFonts w:ascii="Times New Roman" w:eastAsia="Times New Roman" w:hAnsi="Times New Roman" w:cs="Times New Roman"/>
          <w:b/>
          <w:sz w:val="24"/>
          <w:szCs w:val="24"/>
        </w:rPr>
        <w:t xml:space="preserve"> </w:t>
      </w:r>
      <w:r w:rsidRPr="002B6193">
        <w:rPr>
          <w:rFonts w:ascii="Times New Roman" w:eastAsia="Times New Roman"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2B6193">
        <w:rPr>
          <w:rFonts w:ascii="Times New Roman" w:eastAsia="Times New Roman" w:hAnsi="Times New Roman" w:cs="Times New Roman"/>
          <w:sz w:val="24"/>
          <w:szCs w:val="24"/>
        </w:rPr>
        <w:t>взаимооценка</w:t>
      </w:r>
      <w:proofErr w:type="spellEnd"/>
      <w:r w:rsidRPr="002B6193">
        <w:rPr>
          <w:rFonts w:ascii="Times New Roman" w:eastAsia="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обучающегося от необходимости выполнять тематическую проверочную работу</w:t>
      </w:r>
      <w:r w:rsidRPr="002B6193">
        <w:rPr>
          <w:rFonts w:ascii="Times New Roman" w:eastAsia="Times New Roman" w:hAnsi="Times New Roman" w:cs="Times New Roman"/>
          <w:sz w:val="24"/>
          <w:szCs w:val="24"/>
          <w:vertAlign w:val="superscript"/>
        </w:rPr>
        <w:footnoteReference w:id="1"/>
      </w:r>
      <w:r w:rsidRPr="002B6193">
        <w:rPr>
          <w:rFonts w:ascii="Times New Roman" w:eastAsia="Times New Roman" w:hAnsi="Times New Roman" w:cs="Times New Roman"/>
          <w:sz w:val="24"/>
          <w:szCs w:val="24"/>
        </w:rPr>
        <w:t>.</w:t>
      </w:r>
    </w:p>
    <w:p w:rsidR="002B6193" w:rsidRPr="002B6193" w:rsidRDefault="002B6193" w:rsidP="00476203">
      <w:pPr>
        <w:pStyle w:val="Default"/>
        <w:rPr>
          <w:color w:val="auto"/>
        </w:rPr>
      </w:pPr>
    </w:p>
    <w:p w:rsidR="00237524" w:rsidRPr="00603AC2" w:rsidRDefault="00237524" w:rsidP="00476203">
      <w:pPr>
        <w:spacing w:line="240" w:lineRule="auto"/>
        <w:rPr>
          <w:rFonts w:ascii="Times New Roman" w:hAnsi="Times New Roman"/>
          <w:b/>
          <w:sz w:val="24"/>
          <w:szCs w:val="24"/>
        </w:rPr>
      </w:pPr>
      <w:r w:rsidRPr="00603AC2">
        <w:rPr>
          <w:rFonts w:ascii="Times New Roman" w:hAnsi="Times New Roman"/>
          <w:b/>
          <w:sz w:val="24"/>
          <w:szCs w:val="24"/>
        </w:rPr>
        <w:t>Примерная система оценивания:</w:t>
      </w:r>
    </w:p>
    <w:p w:rsidR="00237524" w:rsidRPr="00603AC2" w:rsidRDefault="00237524" w:rsidP="00476203">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«2»</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«4»</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«5»</w:t>
            </w:r>
          </w:p>
        </w:tc>
      </w:tr>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Менее 30%</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30-59%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60-89%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 xml:space="preserve">90-100% базового </w:t>
            </w:r>
            <w:r w:rsidRPr="00603AC2">
              <w:rPr>
                <w:rFonts w:ascii="Times New Roman" w:hAnsi="Times New Roman"/>
                <w:sz w:val="24"/>
                <w:szCs w:val="24"/>
              </w:rPr>
              <w:lastRenderedPageBreak/>
              <w:t>уровня</w:t>
            </w:r>
          </w:p>
        </w:tc>
      </w:tr>
    </w:tbl>
    <w:p w:rsidR="008970BD" w:rsidRDefault="008970BD" w:rsidP="00476203">
      <w:pPr>
        <w:shd w:val="clear" w:color="auto" w:fill="FFFFFF"/>
        <w:spacing w:after="150" w:line="240" w:lineRule="auto"/>
        <w:rPr>
          <w:rFonts w:ascii="Times New Roman" w:hAnsi="Times New Roman"/>
          <w:b/>
          <w:bCs/>
          <w:color w:val="000000"/>
          <w:sz w:val="24"/>
          <w:szCs w:val="24"/>
          <w:u w:val="single"/>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u w:val="single"/>
        </w:rPr>
        <w:t xml:space="preserve">Критерии оценивания различных видов работ прописаны в нормах оценки знаний, умений и навыков учащихся по </w:t>
      </w:r>
      <w:r w:rsidR="00656039">
        <w:rPr>
          <w:rFonts w:ascii="Times New Roman" w:hAnsi="Times New Roman"/>
          <w:b/>
          <w:bCs/>
          <w:color w:val="000000"/>
          <w:sz w:val="24"/>
          <w:szCs w:val="24"/>
          <w:u w:val="single"/>
        </w:rPr>
        <w:t>истории.</w:t>
      </w:r>
    </w:p>
    <w:p w:rsidR="00237524" w:rsidRPr="00603AC2" w:rsidRDefault="00237524" w:rsidP="00476203">
      <w:pPr>
        <w:shd w:val="clear" w:color="auto" w:fill="FFFFFF"/>
        <w:spacing w:after="150" w:line="240" w:lineRule="auto"/>
        <w:rPr>
          <w:rFonts w:ascii="Times New Roman" w:hAnsi="Times New Roman"/>
          <w:color w:val="000000"/>
          <w:sz w:val="24"/>
          <w:szCs w:val="24"/>
        </w:rPr>
      </w:pPr>
    </w:p>
    <w:tbl>
      <w:tblPr>
        <w:tblW w:w="6550" w:type="dxa"/>
        <w:shd w:val="clear" w:color="auto" w:fill="FFFFFF"/>
        <w:tblCellMar>
          <w:top w:w="30" w:type="dxa"/>
          <w:left w:w="30" w:type="dxa"/>
          <w:bottom w:w="30" w:type="dxa"/>
          <w:right w:w="30" w:type="dxa"/>
        </w:tblCellMar>
        <w:tblLook w:val="04A0" w:firstRow="1" w:lastRow="0" w:firstColumn="1" w:lastColumn="0" w:noHBand="0" w:noVBand="1"/>
      </w:tblPr>
      <w:tblGrid>
        <w:gridCol w:w="641"/>
        <w:gridCol w:w="2857"/>
        <w:gridCol w:w="3052"/>
      </w:tblGrid>
      <w:tr w:rsidR="00656039" w:rsidRPr="00603AC2" w:rsidTr="00656039">
        <w:trPr>
          <w:trHeight w:val="270"/>
        </w:trPr>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Класс</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о</w:t>
            </w:r>
            <w:r>
              <w:rPr>
                <w:rFonts w:ascii="Times New Roman" w:hAnsi="Times New Roman"/>
                <w:color w:val="000000"/>
                <w:sz w:val="24"/>
                <w:szCs w:val="24"/>
              </w:rPr>
              <w:t>шибок</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 xml:space="preserve">Количество </w:t>
            </w:r>
            <w:r>
              <w:rPr>
                <w:rFonts w:ascii="Times New Roman" w:hAnsi="Times New Roman"/>
                <w:color w:val="000000"/>
                <w:sz w:val="24"/>
                <w:szCs w:val="24"/>
              </w:rPr>
              <w:t>недочетов</w:t>
            </w:r>
          </w:p>
        </w:tc>
      </w:tr>
      <w:tr w:rsidR="00656039" w:rsidRPr="00603AC2" w:rsidTr="00656039">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7</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8</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12</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2-3</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Тест.</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80% от максимальной суммы баллов – «5»</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60-80% - «4»</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40-60% - «3»</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0-40% - «2»</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Самостоятельная работа.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Оценивается степень самостоятельности:</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без помощи учителя (3 балла); незначительная помощь учителя (2 балла);</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существенная помощь учителя (1 балл); не справился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Правильность выполнения:</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верно или с незначительной ошибкой (3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с ошибками, но количество ошибок не превышает 50 % от работы (2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ошибки составляют 50-70 % работы (1 балл);</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ошибок в работе более 2/3 всего объема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выставляется по количеству набранных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6-5</w:t>
      </w:r>
      <w:r w:rsidRPr="00603AC2">
        <w:rPr>
          <w:rFonts w:ascii="Times New Roman" w:hAnsi="Times New Roman"/>
          <w:color w:val="000000"/>
          <w:sz w:val="24"/>
          <w:szCs w:val="24"/>
        </w:rPr>
        <w:t> баллов – </w:t>
      </w:r>
      <w:r w:rsidRPr="00603AC2">
        <w:rPr>
          <w:rFonts w:ascii="Times New Roman" w:hAnsi="Times New Roman"/>
          <w:b/>
          <w:bCs/>
          <w:color w:val="000000"/>
          <w:sz w:val="24"/>
          <w:szCs w:val="24"/>
        </w:rPr>
        <w:t>«5»</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4-3</w:t>
      </w:r>
      <w:r w:rsidRPr="00603AC2">
        <w:rPr>
          <w:rFonts w:ascii="Times New Roman" w:hAnsi="Times New Roman"/>
          <w:color w:val="000000"/>
          <w:sz w:val="24"/>
          <w:szCs w:val="24"/>
        </w:rPr>
        <w:t> балла – </w:t>
      </w:r>
      <w:r w:rsidRPr="00603AC2">
        <w:rPr>
          <w:rFonts w:ascii="Times New Roman" w:hAnsi="Times New Roman"/>
          <w:b/>
          <w:bCs/>
          <w:color w:val="000000"/>
          <w:sz w:val="24"/>
          <w:szCs w:val="24"/>
        </w:rPr>
        <w:t>«4»</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2-1</w:t>
      </w:r>
      <w:r w:rsidRPr="00603AC2">
        <w:rPr>
          <w:rFonts w:ascii="Times New Roman" w:hAnsi="Times New Roman"/>
          <w:color w:val="000000"/>
          <w:sz w:val="24"/>
          <w:szCs w:val="24"/>
        </w:rPr>
        <w:t> балл – </w:t>
      </w:r>
      <w:r w:rsidRPr="00603AC2">
        <w:rPr>
          <w:rFonts w:ascii="Times New Roman" w:hAnsi="Times New Roman"/>
          <w:b/>
          <w:bCs/>
          <w:color w:val="000000"/>
          <w:sz w:val="24"/>
          <w:szCs w:val="24"/>
        </w:rPr>
        <w:t>«3»</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0 </w:t>
      </w:r>
      <w:r w:rsidRPr="00603AC2">
        <w:rPr>
          <w:rFonts w:ascii="Times New Roman" w:hAnsi="Times New Roman"/>
          <w:color w:val="000000"/>
          <w:sz w:val="24"/>
          <w:szCs w:val="24"/>
        </w:rPr>
        <w:t>баллов – </w:t>
      </w:r>
      <w:r w:rsidRPr="00603AC2">
        <w:rPr>
          <w:rFonts w:ascii="Times New Roman" w:hAnsi="Times New Roman"/>
          <w:b/>
          <w:bCs/>
          <w:color w:val="000000"/>
          <w:sz w:val="24"/>
          <w:szCs w:val="24"/>
        </w:rPr>
        <w:t>«2»</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Оценка устных ответов учащихся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Устный опрос</w:t>
      </w:r>
      <w:r w:rsidRPr="00603AC2">
        <w:rPr>
          <w:rFonts w:ascii="Times New Roman" w:hAnsi="Times New Roman"/>
          <w:color w:val="000000"/>
          <w:sz w:val="24"/>
          <w:szCs w:val="24"/>
        </w:rPr>
        <w:t>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ответа ученика надо руководствоваться следующими критериями:</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полнота и правильность ответа; степень осознанности, понимания изученного;</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языковое оформление ответа.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если ученик:</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полно излагает изученный материал, дает правильное определение </w:t>
      </w:r>
      <w:proofErr w:type="spellStart"/>
      <w:r w:rsidR="00656039">
        <w:rPr>
          <w:rFonts w:ascii="Times New Roman" w:hAnsi="Times New Roman"/>
          <w:color w:val="000000"/>
          <w:sz w:val="24"/>
          <w:szCs w:val="24"/>
        </w:rPr>
        <w:t>теретических</w:t>
      </w:r>
      <w:proofErr w:type="spellEnd"/>
      <w:r w:rsidRPr="00603AC2">
        <w:rPr>
          <w:rFonts w:ascii="Times New Roman" w:hAnsi="Times New Roman"/>
          <w:color w:val="000000"/>
          <w:sz w:val="24"/>
          <w:szCs w:val="24"/>
        </w:rPr>
        <w:t xml:space="preserve"> понятий;</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w:t>
      </w:r>
      <w:r w:rsidR="00656039">
        <w:rPr>
          <w:rFonts w:ascii="Times New Roman" w:hAnsi="Times New Roman"/>
          <w:color w:val="000000"/>
          <w:sz w:val="24"/>
          <w:szCs w:val="24"/>
        </w:rPr>
        <w:t xml:space="preserve">едочета в последовательности и </w:t>
      </w:r>
      <w:r w:rsidRPr="00603AC2">
        <w:rPr>
          <w:rFonts w:ascii="Times New Roman" w:hAnsi="Times New Roman"/>
          <w:color w:val="000000"/>
          <w:sz w:val="24"/>
          <w:szCs w:val="24"/>
        </w:rPr>
        <w:t xml:space="preserve"> оформлении излагаемого.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если ученик обнаруживает знание и понимание основных положений данной темы, но:</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неполно и допускает неточности в определении понятий или формулировке правил;</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не умеет достаточно глубоко и доказательно обосновать свои суждения и привести свои примеры;</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излагает материал непоследовательно и допускает ошибки в </w:t>
      </w:r>
      <w:r w:rsidR="00656039">
        <w:rPr>
          <w:rFonts w:ascii="Times New Roman" w:hAnsi="Times New Roman"/>
          <w:color w:val="000000"/>
          <w:sz w:val="24"/>
          <w:szCs w:val="24"/>
        </w:rPr>
        <w:t>излагаем</w:t>
      </w:r>
      <w:r w:rsidRPr="00603AC2">
        <w:rPr>
          <w:rFonts w:ascii="Times New Roman" w:hAnsi="Times New Roman"/>
          <w:color w:val="000000"/>
          <w:sz w:val="24"/>
          <w:szCs w:val="24"/>
        </w:rPr>
        <w:t>о</w:t>
      </w:r>
      <w:r w:rsidR="00656039">
        <w:rPr>
          <w:rFonts w:ascii="Times New Roman" w:hAnsi="Times New Roman"/>
          <w:color w:val="000000"/>
          <w:sz w:val="24"/>
          <w:szCs w:val="24"/>
        </w:rPr>
        <w:t>м</w:t>
      </w:r>
      <w:r w:rsidRPr="00603AC2">
        <w:rPr>
          <w:rFonts w:ascii="Times New Roman" w:hAnsi="Times New Roman"/>
          <w:color w:val="000000"/>
          <w:sz w:val="24"/>
          <w:szCs w:val="24"/>
        </w:rPr>
        <w:t>.</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«1»</w:t>
      </w:r>
      <w:r w:rsidRPr="00603AC2">
        <w:rPr>
          <w:rFonts w:ascii="Times New Roman" w:hAnsi="Times New Roman"/>
          <w:color w:val="000000"/>
          <w:sz w:val="24"/>
          <w:szCs w:val="24"/>
        </w:rPr>
        <w:t> ставится, если ученик обнаруживает полное незнание или непонимание материала.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7524" w:rsidRPr="00603AC2" w:rsidRDefault="00237524" w:rsidP="00476203">
      <w:pPr>
        <w:shd w:val="clear" w:color="auto" w:fill="FFFFFF"/>
        <w:spacing w:after="0" w:line="240" w:lineRule="auto"/>
        <w:rPr>
          <w:rFonts w:ascii="Times New Roman" w:hAnsi="Times New Roman"/>
          <w:color w:val="000000"/>
          <w:sz w:val="24"/>
          <w:szCs w:val="24"/>
        </w:rPr>
      </w:pPr>
    </w:p>
    <w:sectPr w:rsidR="00237524" w:rsidRPr="00603AC2" w:rsidSect="00476203">
      <w:pgSz w:w="11906" w:h="16838"/>
      <w:pgMar w:top="709"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AB" w:rsidRDefault="00EE76AB" w:rsidP="002B6193">
      <w:pPr>
        <w:spacing w:after="0" w:line="240" w:lineRule="auto"/>
      </w:pPr>
      <w:r>
        <w:separator/>
      </w:r>
    </w:p>
  </w:endnote>
  <w:endnote w:type="continuationSeparator" w:id="0">
    <w:p w:rsidR="00EE76AB" w:rsidRDefault="00EE76AB" w:rsidP="002B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203" w:usb1="00000000" w:usb2="00000000" w:usb3="00000000" w:csb0="00000005" w:csb1="00000000"/>
  </w:font>
  <w:font w:name="ヒラギノ角ゴ Pro W3">
    <w:altName w:val="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9296"/>
      <w:docPartObj>
        <w:docPartGallery w:val="Page Numbers (Bottom of Page)"/>
        <w:docPartUnique/>
      </w:docPartObj>
    </w:sdtPr>
    <w:sdtContent>
      <w:p w:rsidR="00D72359" w:rsidRDefault="00D72359">
        <w:pPr>
          <w:pStyle w:val="ad"/>
          <w:jc w:val="right"/>
        </w:pPr>
        <w:r>
          <w:fldChar w:fldCharType="begin"/>
        </w:r>
        <w:r>
          <w:instrText xml:space="preserve"> PAGE   \* MERGEFORMAT </w:instrText>
        </w:r>
        <w:r>
          <w:fldChar w:fldCharType="separate"/>
        </w:r>
        <w:r w:rsidR="00292DB3">
          <w:rPr>
            <w:noProof/>
          </w:rPr>
          <w:t>175</w:t>
        </w:r>
        <w:r>
          <w:rPr>
            <w:noProof/>
          </w:rPr>
          <w:fldChar w:fldCharType="end"/>
        </w:r>
      </w:p>
    </w:sdtContent>
  </w:sdt>
  <w:p w:rsidR="00D72359" w:rsidRDefault="00D723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AB" w:rsidRDefault="00EE76AB" w:rsidP="002B6193">
      <w:pPr>
        <w:spacing w:after="0" w:line="240" w:lineRule="auto"/>
      </w:pPr>
      <w:r>
        <w:separator/>
      </w:r>
    </w:p>
  </w:footnote>
  <w:footnote w:type="continuationSeparator" w:id="0">
    <w:p w:rsidR="00EE76AB" w:rsidRDefault="00EE76AB" w:rsidP="002B6193">
      <w:pPr>
        <w:spacing w:after="0" w:line="240" w:lineRule="auto"/>
      </w:pPr>
      <w:r>
        <w:continuationSeparator/>
      </w:r>
    </w:p>
  </w:footnote>
  <w:footnote w:id="1">
    <w:p w:rsidR="00D72359" w:rsidRDefault="00D72359" w:rsidP="002B619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35797"/>
    <w:multiLevelType w:val="multilevel"/>
    <w:tmpl w:val="F9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F46F6"/>
    <w:multiLevelType w:val="multilevel"/>
    <w:tmpl w:val="129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3320B"/>
    <w:multiLevelType w:val="multilevel"/>
    <w:tmpl w:val="1A2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A5169"/>
    <w:multiLevelType w:val="multilevel"/>
    <w:tmpl w:val="D9F4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2C9169A6"/>
    <w:multiLevelType w:val="multilevel"/>
    <w:tmpl w:val="C16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6EF6"/>
    <w:multiLevelType w:val="multilevel"/>
    <w:tmpl w:val="2C4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47302EB0"/>
    <w:multiLevelType w:val="multilevel"/>
    <w:tmpl w:val="A44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F9126D0"/>
    <w:multiLevelType w:val="multilevel"/>
    <w:tmpl w:val="78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17697A"/>
    <w:multiLevelType w:val="multilevel"/>
    <w:tmpl w:val="5BC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31451E"/>
    <w:multiLevelType w:val="multilevel"/>
    <w:tmpl w:val="BD2AA9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578F43D7"/>
    <w:multiLevelType w:val="hybridMultilevel"/>
    <w:tmpl w:val="85B84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AC165F"/>
    <w:multiLevelType w:val="multilevel"/>
    <w:tmpl w:val="03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42104"/>
    <w:multiLevelType w:val="multilevel"/>
    <w:tmpl w:val="81F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E3BDB"/>
    <w:multiLevelType w:val="multilevel"/>
    <w:tmpl w:val="00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E96B14"/>
    <w:multiLevelType w:val="hybridMultilevel"/>
    <w:tmpl w:val="4A5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2"/>
  </w:num>
  <w:num w:numId="3">
    <w:abstractNumId w:val="18"/>
  </w:num>
  <w:num w:numId="4">
    <w:abstractNumId w:val="13"/>
  </w:num>
  <w:num w:numId="5">
    <w:abstractNumId w:val="4"/>
  </w:num>
  <w:num w:numId="6">
    <w:abstractNumId w:val="10"/>
  </w:num>
  <w:num w:numId="7">
    <w:abstractNumId w:val="12"/>
  </w:num>
  <w:num w:numId="8">
    <w:abstractNumId w:val="8"/>
  </w:num>
  <w:num w:numId="9">
    <w:abstractNumId w:val="3"/>
  </w:num>
  <w:num w:numId="10">
    <w:abstractNumId w:val="20"/>
  </w:num>
  <w:num w:numId="11">
    <w:abstractNumId w:val="26"/>
  </w:num>
  <w:num w:numId="12">
    <w:abstractNumId w:val="33"/>
  </w:num>
  <w:num w:numId="13">
    <w:abstractNumId w:val="7"/>
  </w:num>
  <w:num w:numId="14">
    <w:abstractNumId w:val="30"/>
  </w:num>
  <w:num w:numId="15">
    <w:abstractNumId w:val="5"/>
  </w:num>
  <w:num w:numId="16">
    <w:abstractNumId w:val="16"/>
  </w:num>
  <w:num w:numId="17">
    <w:abstractNumId w:val="28"/>
  </w:num>
  <w:num w:numId="18">
    <w:abstractNumId w:val="11"/>
  </w:num>
  <w:num w:numId="19">
    <w:abstractNumId w:val="23"/>
  </w:num>
  <w:num w:numId="20">
    <w:abstractNumId w:val="14"/>
  </w:num>
  <w:num w:numId="21">
    <w:abstractNumId w:val="19"/>
  </w:num>
  <w:num w:numId="22">
    <w:abstractNumId w:val="31"/>
  </w:num>
  <w:num w:numId="23">
    <w:abstractNumId w:val="21"/>
  </w:num>
  <w:num w:numId="24">
    <w:abstractNumId w:val="0"/>
  </w:num>
  <w:num w:numId="25">
    <w:abstractNumId w:val="6"/>
  </w:num>
  <w:num w:numId="26">
    <w:abstractNumId w:val="29"/>
  </w:num>
  <w:num w:numId="27">
    <w:abstractNumId w:val="15"/>
  </w:num>
  <w:num w:numId="28">
    <w:abstractNumId w:val="24"/>
  </w:num>
  <w:num w:numId="29">
    <w:abstractNumId w:val="22"/>
  </w:num>
  <w:num w:numId="30">
    <w:abstractNumId w:val="17"/>
  </w:num>
  <w:num w:numId="31">
    <w:abstractNumId w:val="2"/>
  </w:num>
  <w:num w:numId="32">
    <w:abstractNumId w:val="1"/>
  </w:num>
  <w:num w:numId="33">
    <w:abstractNumId w:val="24"/>
  </w:num>
  <w:num w:numId="34">
    <w:abstractNumId w:val="27"/>
  </w:num>
  <w:num w:numId="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52"/>
    <w:rsid w:val="00066A7B"/>
    <w:rsid w:val="000B330D"/>
    <w:rsid w:val="000C2CFB"/>
    <w:rsid w:val="000D3A24"/>
    <w:rsid w:val="001A10CD"/>
    <w:rsid w:val="001B709A"/>
    <w:rsid w:val="001F08B2"/>
    <w:rsid w:val="00237524"/>
    <w:rsid w:val="00264524"/>
    <w:rsid w:val="0027499A"/>
    <w:rsid w:val="00292DB3"/>
    <w:rsid w:val="002A3ED8"/>
    <w:rsid w:val="002B6193"/>
    <w:rsid w:val="002F363D"/>
    <w:rsid w:val="0033004D"/>
    <w:rsid w:val="003A2DC2"/>
    <w:rsid w:val="003E0BD1"/>
    <w:rsid w:val="00440828"/>
    <w:rsid w:val="0046059E"/>
    <w:rsid w:val="00476203"/>
    <w:rsid w:val="00493602"/>
    <w:rsid w:val="004B75CC"/>
    <w:rsid w:val="004D0237"/>
    <w:rsid w:val="0052275D"/>
    <w:rsid w:val="0053134E"/>
    <w:rsid w:val="00585AF4"/>
    <w:rsid w:val="005D1FE7"/>
    <w:rsid w:val="005D42E8"/>
    <w:rsid w:val="005E3E91"/>
    <w:rsid w:val="00644605"/>
    <w:rsid w:val="00656039"/>
    <w:rsid w:val="00702392"/>
    <w:rsid w:val="007119E2"/>
    <w:rsid w:val="00731068"/>
    <w:rsid w:val="00772374"/>
    <w:rsid w:val="007A6900"/>
    <w:rsid w:val="00816874"/>
    <w:rsid w:val="008309B6"/>
    <w:rsid w:val="00876D94"/>
    <w:rsid w:val="008878EE"/>
    <w:rsid w:val="008970BD"/>
    <w:rsid w:val="008A0F83"/>
    <w:rsid w:val="008F4CBC"/>
    <w:rsid w:val="0090597B"/>
    <w:rsid w:val="00913FB9"/>
    <w:rsid w:val="00926D82"/>
    <w:rsid w:val="00957E72"/>
    <w:rsid w:val="009A4BD4"/>
    <w:rsid w:val="009B0784"/>
    <w:rsid w:val="00A60E8F"/>
    <w:rsid w:val="00A86502"/>
    <w:rsid w:val="00A872B5"/>
    <w:rsid w:val="00AA6A3C"/>
    <w:rsid w:val="00AB19E7"/>
    <w:rsid w:val="00B205C0"/>
    <w:rsid w:val="00B55E8C"/>
    <w:rsid w:val="00B5665D"/>
    <w:rsid w:val="00BE5A37"/>
    <w:rsid w:val="00BF252A"/>
    <w:rsid w:val="00BF4340"/>
    <w:rsid w:val="00C568B4"/>
    <w:rsid w:val="00C66F7D"/>
    <w:rsid w:val="00CC0DC1"/>
    <w:rsid w:val="00CF63E2"/>
    <w:rsid w:val="00D41352"/>
    <w:rsid w:val="00D462A4"/>
    <w:rsid w:val="00D562FA"/>
    <w:rsid w:val="00D72359"/>
    <w:rsid w:val="00D96E7F"/>
    <w:rsid w:val="00DD1480"/>
    <w:rsid w:val="00E031C7"/>
    <w:rsid w:val="00E1716C"/>
    <w:rsid w:val="00E23F84"/>
    <w:rsid w:val="00E42B7D"/>
    <w:rsid w:val="00E93EBF"/>
    <w:rsid w:val="00EE76AB"/>
    <w:rsid w:val="00EF69DD"/>
    <w:rsid w:val="00F02D3B"/>
    <w:rsid w:val="00F13106"/>
    <w:rsid w:val="00F34401"/>
    <w:rsid w:val="00F43098"/>
    <w:rsid w:val="00F64EB3"/>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291">
      <w:bodyDiv w:val="1"/>
      <w:marLeft w:val="0"/>
      <w:marRight w:val="0"/>
      <w:marTop w:val="0"/>
      <w:marBottom w:val="0"/>
      <w:divBdr>
        <w:top w:val="none" w:sz="0" w:space="0" w:color="auto"/>
        <w:left w:val="none" w:sz="0" w:space="0" w:color="auto"/>
        <w:bottom w:val="none" w:sz="0" w:space="0" w:color="auto"/>
        <w:right w:val="none" w:sz="0" w:space="0" w:color="auto"/>
      </w:divBdr>
    </w:div>
    <w:div w:id="673919093">
      <w:bodyDiv w:val="1"/>
      <w:marLeft w:val="0"/>
      <w:marRight w:val="0"/>
      <w:marTop w:val="0"/>
      <w:marBottom w:val="0"/>
      <w:divBdr>
        <w:top w:val="none" w:sz="0" w:space="0" w:color="auto"/>
        <w:left w:val="none" w:sz="0" w:space="0" w:color="auto"/>
        <w:bottom w:val="none" w:sz="0" w:space="0" w:color="auto"/>
        <w:right w:val="none" w:sz="0" w:space="0" w:color="auto"/>
      </w:divBdr>
    </w:div>
    <w:div w:id="718479728">
      <w:bodyDiv w:val="1"/>
      <w:marLeft w:val="0"/>
      <w:marRight w:val="0"/>
      <w:marTop w:val="0"/>
      <w:marBottom w:val="0"/>
      <w:divBdr>
        <w:top w:val="none" w:sz="0" w:space="0" w:color="auto"/>
        <w:left w:val="none" w:sz="0" w:space="0" w:color="auto"/>
        <w:bottom w:val="none" w:sz="0" w:space="0" w:color="auto"/>
        <w:right w:val="none" w:sz="0" w:space="0" w:color="auto"/>
      </w:divBdr>
    </w:div>
    <w:div w:id="1106274431">
      <w:bodyDiv w:val="1"/>
      <w:marLeft w:val="0"/>
      <w:marRight w:val="0"/>
      <w:marTop w:val="0"/>
      <w:marBottom w:val="0"/>
      <w:divBdr>
        <w:top w:val="none" w:sz="0" w:space="0" w:color="auto"/>
        <w:left w:val="none" w:sz="0" w:space="0" w:color="auto"/>
        <w:bottom w:val="none" w:sz="0" w:space="0" w:color="auto"/>
        <w:right w:val="none" w:sz="0" w:space="0" w:color="auto"/>
      </w:divBdr>
    </w:div>
    <w:div w:id="1500271492">
      <w:bodyDiv w:val="1"/>
      <w:marLeft w:val="0"/>
      <w:marRight w:val="0"/>
      <w:marTop w:val="0"/>
      <w:marBottom w:val="0"/>
      <w:divBdr>
        <w:top w:val="none" w:sz="0" w:space="0" w:color="auto"/>
        <w:left w:val="none" w:sz="0" w:space="0" w:color="auto"/>
        <w:bottom w:val="none" w:sz="0" w:space="0" w:color="auto"/>
        <w:right w:val="none" w:sz="0" w:space="0" w:color="auto"/>
      </w:divBdr>
    </w:div>
    <w:div w:id="1714184832">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BA8F-0982-47B4-887E-D517D70E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175</Pages>
  <Words>34025</Words>
  <Characters>193947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5</cp:revision>
  <dcterms:created xsi:type="dcterms:W3CDTF">2021-11-16T06:53:00Z</dcterms:created>
  <dcterms:modified xsi:type="dcterms:W3CDTF">2021-11-16T07:29:00Z</dcterms:modified>
</cp:coreProperties>
</file>