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A" w:rsidRPr="001E7F3A" w:rsidRDefault="001E7F3A" w:rsidP="001E7F3A">
      <w:pPr>
        <w:jc w:val="center"/>
        <w:rPr>
          <w:rFonts w:ascii="Times New Roman" w:hAnsi="Times New Roman" w:cs="Times New Roman"/>
          <w:b/>
          <w:sz w:val="32"/>
        </w:rPr>
      </w:pPr>
      <w:r w:rsidRPr="001E7F3A">
        <w:rPr>
          <w:rFonts w:ascii="Times New Roman" w:hAnsi="Times New Roman" w:cs="Times New Roman"/>
          <w:b/>
          <w:sz w:val="32"/>
        </w:rPr>
        <w:t>Муниципальное бюджетное общеобразовательное учреждение</w:t>
      </w:r>
    </w:p>
    <w:p w:rsidR="001E7F3A" w:rsidRPr="001E7F3A" w:rsidRDefault="001E7F3A" w:rsidP="001E7F3A">
      <w:pPr>
        <w:jc w:val="center"/>
        <w:rPr>
          <w:rFonts w:ascii="Times New Roman" w:hAnsi="Times New Roman" w:cs="Times New Roman"/>
          <w:b/>
          <w:sz w:val="32"/>
        </w:rPr>
      </w:pPr>
      <w:r w:rsidRPr="001E7F3A">
        <w:rPr>
          <w:rFonts w:ascii="Times New Roman" w:hAnsi="Times New Roman" w:cs="Times New Roman"/>
          <w:b/>
          <w:sz w:val="32"/>
        </w:rPr>
        <w:t>«Средняя общеобразовательная школа № 83»</w:t>
      </w: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jc w:val="center"/>
        <w:rPr>
          <w:rFonts w:ascii="Times New Roman" w:hAnsi="Times New Roman" w:cs="Times New Roman"/>
          <w:b/>
          <w:sz w:val="32"/>
          <w:szCs w:val="28"/>
        </w:rPr>
      </w:pPr>
    </w:p>
    <w:p w:rsidR="001E7F3A" w:rsidRPr="001F4E86" w:rsidRDefault="001E7F3A" w:rsidP="001E7F3A">
      <w:pPr>
        <w:pStyle w:val="3"/>
        <w:rPr>
          <w:sz w:val="40"/>
          <w:szCs w:val="40"/>
        </w:rPr>
      </w:pPr>
      <w:r w:rsidRPr="001E7F3A">
        <w:rPr>
          <w:sz w:val="40"/>
          <w:szCs w:val="40"/>
        </w:rPr>
        <w:t xml:space="preserve">АДАПТИРОВАННАЯ </w:t>
      </w:r>
    </w:p>
    <w:p w:rsidR="001E7F3A" w:rsidRPr="001E7F3A" w:rsidRDefault="001E7F3A" w:rsidP="001E7F3A">
      <w:pPr>
        <w:pStyle w:val="3"/>
        <w:rPr>
          <w:sz w:val="40"/>
          <w:szCs w:val="40"/>
        </w:rPr>
      </w:pPr>
      <w:r w:rsidRPr="001E7F3A">
        <w:rPr>
          <w:sz w:val="40"/>
          <w:szCs w:val="40"/>
        </w:rPr>
        <w:t>РАБОЧАЯ ПРОГРАММА</w:t>
      </w:r>
    </w:p>
    <w:p w:rsidR="001E7F3A" w:rsidRPr="001E7F3A" w:rsidRDefault="001E7F3A" w:rsidP="001E7F3A">
      <w:pPr>
        <w:pStyle w:val="3"/>
      </w:pPr>
      <w:proofErr w:type="gramStart"/>
      <w:r w:rsidRPr="001E7F3A">
        <w:t>ОБУЧАЮЩИХСЯ</w:t>
      </w:r>
      <w:proofErr w:type="gramEnd"/>
      <w:r w:rsidRPr="001E7F3A">
        <w:t xml:space="preserve"> С ТЯЖЕЛЫМИ НАРУШЕНИЯМИ РЕЧИ</w:t>
      </w:r>
    </w:p>
    <w:p w:rsidR="001E7F3A" w:rsidRPr="001E7F3A" w:rsidRDefault="001E7F3A" w:rsidP="001E7F3A">
      <w:pPr>
        <w:rPr>
          <w:rFonts w:ascii="Times New Roman" w:hAnsi="Times New Roman" w:cs="Times New Roman"/>
          <w:sz w:val="28"/>
        </w:rPr>
      </w:pPr>
    </w:p>
    <w:p w:rsidR="001E7F3A" w:rsidRPr="001E7F3A" w:rsidRDefault="001E7F3A" w:rsidP="001E7F3A">
      <w:pPr>
        <w:rPr>
          <w:rFonts w:ascii="Times New Roman" w:hAnsi="Times New Roman" w:cs="Times New Roman"/>
          <w:sz w:val="28"/>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по </w:t>
      </w:r>
      <w:r w:rsidR="001F4E86">
        <w:rPr>
          <w:rFonts w:ascii="Times New Roman" w:hAnsi="Times New Roman" w:cs="Times New Roman"/>
          <w:i/>
          <w:sz w:val="32"/>
          <w:szCs w:val="32"/>
          <w:u w:val="single"/>
        </w:rPr>
        <w:t>технологии (мальчики</w:t>
      </w:r>
      <w:r>
        <w:rPr>
          <w:rFonts w:ascii="Times New Roman" w:hAnsi="Times New Roman" w:cs="Times New Roman"/>
          <w:i/>
          <w:sz w:val="32"/>
          <w:szCs w:val="32"/>
          <w:u w:val="single"/>
        </w:rPr>
        <w:t>)</w:t>
      </w:r>
      <w:r w:rsidRPr="001E7F3A">
        <w:rPr>
          <w:rFonts w:ascii="Times New Roman" w:hAnsi="Times New Roman" w:cs="Times New Roman"/>
          <w:i/>
          <w:sz w:val="32"/>
          <w:szCs w:val="32"/>
          <w:u w:val="single"/>
        </w:rPr>
        <w:tab/>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Уровень образования  </w:t>
      </w:r>
      <w:r w:rsidRPr="001E7F3A">
        <w:rPr>
          <w:rFonts w:ascii="Times New Roman" w:hAnsi="Times New Roman" w:cs="Times New Roman"/>
          <w:i/>
          <w:sz w:val="32"/>
          <w:szCs w:val="32"/>
          <w:u w:val="single"/>
        </w:rPr>
        <w:t xml:space="preserve">основное общее </w:t>
      </w:r>
      <w:r w:rsidRPr="001E7F3A">
        <w:rPr>
          <w:rFonts w:ascii="Times New Roman" w:hAnsi="Times New Roman" w:cs="Times New Roman"/>
          <w:i/>
          <w:sz w:val="32"/>
          <w:szCs w:val="32"/>
          <w:u w:val="single"/>
        </w:rPr>
        <w:tab/>
      </w:r>
    </w:p>
    <w:p w:rsidR="001E7F3A" w:rsidRPr="001E7F3A" w:rsidRDefault="001E7F3A" w:rsidP="001E7F3A">
      <w:pPr>
        <w:jc w:val="both"/>
        <w:rPr>
          <w:rFonts w:ascii="Times New Roman" w:hAnsi="Times New Roman" w:cs="Times New Roman"/>
          <w:sz w:val="32"/>
          <w:szCs w:val="32"/>
        </w:rPr>
      </w:pPr>
    </w:p>
    <w:p w:rsidR="001E7F3A" w:rsidRPr="001E7F3A" w:rsidRDefault="001E7F3A" w:rsidP="001E7F3A">
      <w:pPr>
        <w:jc w:val="both"/>
        <w:rPr>
          <w:rFonts w:ascii="Times New Roman" w:hAnsi="Times New Roman" w:cs="Times New Roman"/>
          <w:sz w:val="32"/>
          <w:szCs w:val="32"/>
        </w:rPr>
      </w:pPr>
      <w:r w:rsidRPr="001E7F3A">
        <w:rPr>
          <w:rFonts w:ascii="Times New Roman" w:hAnsi="Times New Roman" w:cs="Times New Roman"/>
          <w:sz w:val="32"/>
          <w:szCs w:val="32"/>
        </w:rPr>
        <w:t xml:space="preserve">Программа разработана  на основе </w:t>
      </w:r>
      <w:r w:rsidRPr="001E7F3A">
        <w:rPr>
          <w:rFonts w:ascii="Times New Roman" w:hAnsi="Times New Roman" w:cs="Times New Roman"/>
          <w:sz w:val="32"/>
          <w:szCs w:val="32"/>
          <w:u w:val="single"/>
        </w:rPr>
        <w:tab/>
      </w:r>
      <w:r w:rsidRPr="001E7F3A">
        <w:rPr>
          <w:rFonts w:ascii="Times New Roman" w:hAnsi="Times New Roman" w:cs="Times New Roman"/>
          <w:i/>
          <w:sz w:val="32"/>
          <w:szCs w:val="32"/>
          <w:u w:val="single"/>
        </w:rPr>
        <w:t>ФГОС ООО  второго поколения</w:t>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Количество часов на уровень образования </w:t>
      </w:r>
      <w:r>
        <w:rPr>
          <w:rFonts w:ascii="Times New Roman" w:hAnsi="Times New Roman" w:cs="Times New Roman"/>
          <w:i/>
          <w:sz w:val="32"/>
          <w:szCs w:val="32"/>
          <w:u w:val="single"/>
        </w:rPr>
        <w:t>306</w:t>
      </w:r>
      <w:r w:rsidRPr="001E7F3A">
        <w:rPr>
          <w:rFonts w:ascii="Times New Roman" w:hAnsi="Times New Roman" w:cs="Times New Roman"/>
          <w:i/>
          <w:sz w:val="32"/>
          <w:szCs w:val="32"/>
          <w:u w:val="single"/>
        </w:rPr>
        <w:tab/>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Срок реализации программы </w:t>
      </w:r>
      <w:r w:rsidRPr="001E7F3A">
        <w:rPr>
          <w:rFonts w:ascii="Times New Roman" w:hAnsi="Times New Roman" w:cs="Times New Roman"/>
          <w:i/>
          <w:sz w:val="32"/>
          <w:szCs w:val="32"/>
          <w:u w:val="single"/>
        </w:rPr>
        <w:t>5 лет</w:t>
      </w:r>
      <w:r w:rsidRPr="001E7F3A">
        <w:rPr>
          <w:rFonts w:ascii="Times New Roman" w:hAnsi="Times New Roman" w:cs="Times New Roman"/>
          <w:i/>
          <w:sz w:val="32"/>
          <w:szCs w:val="32"/>
          <w:u w:val="single"/>
        </w:rPr>
        <w:tab/>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Дата составления программы: «</w:t>
      </w:r>
      <w:r w:rsidRPr="001E7F3A">
        <w:rPr>
          <w:rFonts w:ascii="Times New Roman" w:hAnsi="Times New Roman" w:cs="Times New Roman"/>
          <w:i/>
          <w:sz w:val="32"/>
          <w:szCs w:val="32"/>
          <w:u w:val="single"/>
        </w:rPr>
        <w:t>2</w:t>
      </w:r>
      <w:r>
        <w:rPr>
          <w:rFonts w:ascii="Times New Roman" w:hAnsi="Times New Roman" w:cs="Times New Roman"/>
          <w:i/>
          <w:sz w:val="32"/>
          <w:szCs w:val="32"/>
          <w:u w:val="single"/>
        </w:rPr>
        <w:t>5</w:t>
      </w:r>
      <w:r w:rsidRPr="001E7F3A">
        <w:rPr>
          <w:rFonts w:ascii="Times New Roman" w:hAnsi="Times New Roman" w:cs="Times New Roman"/>
          <w:sz w:val="32"/>
          <w:szCs w:val="32"/>
        </w:rPr>
        <w:t xml:space="preserve">» </w:t>
      </w:r>
      <w:r w:rsidRPr="001E7F3A">
        <w:rPr>
          <w:rFonts w:ascii="Times New Roman" w:hAnsi="Times New Roman" w:cs="Times New Roman"/>
          <w:i/>
          <w:sz w:val="32"/>
          <w:szCs w:val="32"/>
          <w:u w:val="single"/>
        </w:rPr>
        <w:t xml:space="preserve">   августа</w:t>
      </w:r>
      <w:r w:rsidRPr="001E7F3A">
        <w:rPr>
          <w:rFonts w:ascii="Times New Roman" w:hAnsi="Times New Roman" w:cs="Times New Roman"/>
          <w:i/>
          <w:sz w:val="32"/>
          <w:szCs w:val="32"/>
          <w:u w:val="single"/>
        </w:rPr>
        <w:tab/>
      </w:r>
      <w:r w:rsidRPr="001E7F3A">
        <w:rPr>
          <w:rFonts w:ascii="Times New Roman" w:hAnsi="Times New Roman" w:cs="Times New Roman"/>
          <w:sz w:val="32"/>
          <w:szCs w:val="32"/>
        </w:rPr>
        <w:t xml:space="preserve"> 2021 г.</w:t>
      </w:r>
    </w:p>
    <w:p w:rsidR="001E7F3A" w:rsidRPr="001E7F3A" w:rsidRDefault="001E7F3A" w:rsidP="001E7F3A">
      <w:pPr>
        <w:jc w:val="center"/>
        <w:rPr>
          <w:rFonts w:ascii="Times New Roman" w:hAnsi="Times New Roman" w:cs="Times New Roman"/>
          <w:sz w:val="32"/>
        </w:rPr>
      </w:pPr>
      <w:r w:rsidRPr="001E7F3A">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3408680</wp:posOffset>
            </wp:positionH>
            <wp:positionV relativeFrom="paragraph">
              <wp:posOffset>137160</wp:posOffset>
            </wp:positionV>
            <wp:extent cx="3305810" cy="1378585"/>
            <wp:effectExtent l="0" t="0" r="8890" b="0"/>
            <wp:wrapTight wrapText="bothSides">
              <wp:wrapPolygon edited="0">
                <wp:start x="0" y="0"/>
                <wp:lineTo x="0" y="21192"/>
                <wp:lineTo x="21534" y="21192"/>
                <wp:lineTo x="21534" y="0"/>
                <wp:lineTo x="0" y="0"/>
              </wp:wrapPolygon>
            </wp:wrapTight>
            <wp:docPr id="2" name="Рисунок 2" descr="АОП мате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ОП матем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810" cy="1378585"/>
                    </a:xfrm>
                    <a:prstGeom prst="rect">
                      <a:avLst/>
                    </a:prstGeom>
                    <a:noFill/>
                    <a:ln>
                      <a:noFill/>
                    </a:ln>
                  </pic:spPr>
                </pic:pic>
              </a:graphicData>
            </a:graphic>
          </wp:anchor>
        </w:drawing>
      </w: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both"/>
        <w:rPr>
          <w:rFonts w:ascii="Times New Roman" w:hAnsi="Times New Roman" w:cs="Times New Roman"/>
          <w:b/>
          <w:sz w:val="32"/>
        </w:rPr>
      </w:pPr>
    </w:p>
    <w:p w:rsidR="007F37C9" w:rsidRPr="00DD59D3" w:rsidRDefault="001E7F3A" w:rsidP="001E7F3A">
      <w:pPr>
        <w:spacing w:line="360" w:lineRule="auto"/>
        <w:jc w:val="both"/>
        <w:rPr>
          <w:rFonts w:ascii="Times New Roman" w:eastAsia="Times New Roman" w:hAnsi="Times New Roman" w:cs="Times New Roman"/>
          <w:sz w:val="28"/>
          <w:szCs w:val="28"/>
          <w:lang w:eastAsia="ru-RU"/>
        </w:rPr>
      </w:pPr>
      <w:r>
        <w:lastRenderedPageBreak/>
        <w:tab/>
      </w:r>
      <w:r>
        <w:tab/>
      </w:r>
      <w:r w:rsidR="007F37C9" w:rsidRPr="007F37C9">
        <w:rPr>
          <w:rFonts w:ascii="Times New Roman" w:eastAsia="Times New Roman" w:hAnsi="Times New Roman" w:cs="Times New Roman"/>
          <w:b/>
          <w:sz w:val="28"/>
          <w:szCs w:val="28"/>
          <w:lang w:eastAsia="ru-RU"/>
        </w:rPr>
        <w:t>ОГЛАВЛЕНИЕ</w:t>
      </w: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before="240" w:after="0" w:line="360" w:lineRule="auto"/>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1. Пояснительная записка  ________________________________________________________ 3</w:t>
      </w:r>
    </w:p>
    <w:p w:rsidR="007F37C9" w:rsidRPr="007F37C9" w:rsidRDefault="007F37C9" w:rsidP="007F37C9">
      <w:pPr>
        <w:spacing w:before="240"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sz w:val="24"/>
          <w:szCs w:val="24"/>
          <w:lang w:eastAsia="ru-RU"/>
        </w:rPr>
        <w:t xml:space="preserve">2. </w:t>
      </w:r>
      <w:r w:rsidRPr="007F37C9">
        <w:rPr>
          <w:rFonts w:ascii="Times New Roman" w:eastAsia="Times New Roman" w:hAnsi="Times New Roman" w:cs="Times New Roman"/>
          <w:bCs/>
          <w:sz w:val="24"/>
          <w:szCs w:val="24"/>
          <w:lang w:eastAsia="ru-RU"/>
        </w:rPr>
        <w:t>Планируемые результаты освоения  _________________</w:t>
      </w:r>
      <w:r w:rsidR="00E31048">
        <w:rPr>
          <w:rFonts w:ascii="Times New Roman" w:eastAsia="Times New Roman" w:hAnsi="Times New Roman" w:cs="Times New Roman"/>
          <w:bCs/>
          <w:sz w:val="24"/>
          <w:szCs w:val="24"/>
          <w:lang w:eastAsia="ru-RU"/>
        </w:rPr>
        <w:t>_____________________________  6</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3. Содержание учебного предмета  _________________________________________________  11</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4. Тематическое планирование  ________________________</w:t>
      </w:r>
      <w:r w:rsidR="00653852">
        <w:rPr>
          <w:rFonts w:ascii="Times New Roman" w:eastAsia="Times New Roman" w:hAnsi="Times New Roman" w:cs="Times New Roman"/>
          <w:bCs/>
          <w:sz w:val="24"/>
          <w:szCs w:val="24"/>
          <w:lang w:eastAsia="ru-RU"/>
        </w:rPr>
        <w:t>____________________________  30</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5. Приложение  ______________________________________</w:t>
      </w:r>
      <w:r w:rsidR="00E31048">
        <w:rPr>
          <w:rFonts w:ascii="Times New Roman" w:eastAsia="Times New Roman" w:hAnsi="Times New Roman" w:cs="Times New Roman"/>
          <w:bCs/>
          <w:sz w:val="24"/>
          <w:szCs w:val="24"/>
          <w:lang w:eastAsia="ru-RU"/>
        </w:rPr>
        <w:t>____________________________  62</w:t>
      </w: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5B0764">
          <w:footerReference w:type="default" r:id="rId10"/>
          <w:pgSz w:w="11906" w:h="16838"/>
          <w:pgMar w:top="737" w:right="737" w:bottom="737" w:left="737" w:header="709" w:footer="709" w:gutter="0"/>
          <w:cols w:space="708"/>
          <w:titlePg/>
          <w:docGrid w:linePitch="360"/>
        </w:sectPr>
      </w:pPr>
    </w:p>
    <w:p w:rsidR="009146D2" w:rsidRPr="009146D2" w:rsidRDefault="009146D2" w:rsidP="00DD59D3">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r w:rsidRPr="009146D2">
        <w:rPr>
          <w:rFonts w:ascii="Times New Roman" w:eastAsia="Times New Roman" w:hAnsi="Times New Roman" w:cs="Times New Roman"/>
          <w:b/>
          <w:bCs/>
          <w:smallCaps/>
          <w:spacing w:val="5"/>
          <w:sz w:val="28"/>
          <w:szCs w:val="28"/>
          <w:lang w:eastAsia="ru-RU"/>
        </w:rPr>
        <w:lastRenderedPageBreak/>
        <w:t>ПОЯСНИТЕЛЬНАЯ ЗАПИСКА</w:t>
      </w:r>
    </w:p>
    <w:p w:rsidR="009146D2" w:rsidRPr="009146D2" w:rsidRDefault="009146D2" w:rsidP="009146D2">
      <w:pPr>
        <w:autoSpaceDE w:val="0"/>
        <w:autoSpaceDN w:val="0"/>
        <w:adjustRightInd w:val="0"/>
        <w:spacing w:after="0" w:line="240" w:lineRule="auto"/>
        <w:jc w:val="both"/>
        <w:rPr>
          <w:rFonts w:ascii="Times New Roman" w:eastAsia="Times New Roman" w:hAnsi="Times New Roman" w:cs="Times New Roman"/>
          <w:b/>
          <w:bCs/>
          <w:smallCaps/>
          <w:spacing w:val="5"/>
          <w:sz w:val="28"/>
          <w:szCs w:val="28"/>
          <w:lang w:eastAsia="ru-RU"/>
        </w:rPr>
      </w:pPr>
    </w:p>
    <w:p w:rsidR="008B17A0" w:rsidRPr="001F4E86" w:rsidRDefault="008B17A0" w:rsidP="008B17A0">
      <w:pPr>
        <w:spacing w:after="0"/>
        <w:jc w:val="both"/>
        <w:rPr>
          <w:rFonts w:ascii="Times New Roman" w:eastAsia="Calibri" w:hAnsi="Times New Roman" w:cs="Times New Roman"/>
          <w:sz w:val="24"/>
          <w:szCs w:val="24"/>
        </w:rPr>
      </w:pPr>
      <w:r>
        <w:rPr>
          <w:rFonts w:ascii="Times New Roman" w:eastAsia="Calibri" w:hAnsi="Times New Roman"/>
          <w:sz w:val="24"/>
          <w:szCs w:val="24"/>
        </w:rPr>
        <w:t xml:space="preserve">Адаптированная рабочая программа (далее АРП) </w:t>
      </w:r>
      <w:r w:rsidR="009146D2" w:rsidRPr="009146D2">
        <w:rPr>
          <w:rFonts w:ascii="Times New Roman" w:eastAsia="Calibri" w:hAnsi="Times New Roman" w:cs="Times New Roman"/>
          <w:sz w:val="24"/>
          <w:szCs w:val="24"/>
        </w:rPr>
        <w:t>по учебному предмету технология (</w:t>
      </w:r>
      <w:r w:rsidR="001F4E86">
        <w:rPr>
          <w:rFonts w:ascii="Times New Roman" w:eastAsia="Calibri" w:hAnsi="Times New Roman" w:cs="Times New Roman"/>
          <w:sz w:val="24"/>
          <w:szCs w:val="24"/>
        </w:rPr>
        <w:t>мальчики</w:t>
      </w:r>
      <w:r w:rsidR="009146D2" w:rsidRPr="009146D2">
        <w:rPr>
          <w:rFonts w:ascii="Times New Roman" w:eastAsia="Calibri" w:hAnsi="Times New Roman" w:cs="Times New Roman"/>
          <w:sz w:val="24"/>
          <w:szCs w:val="24"/>
        </w:rPr>
        <w:t xml:space="preserve">) для учащихся 5 – 9-х классов реализует требования федерального государственного стандарта основного </w:t>
      </w:r>
      <w:r w:rsidR="009146D2" w:rsidRPr="001F4E86">
        <w:rPr>
          <w:rFonts w:ascii="Times New Roman" w:eastAsia="Calibri" w:hAnsi="Times New Roman" w:cs="Times New Roman"/>
          <w:sz w:val="24"/>
          <w:szCs w:val="24"/>
        </w:rPr>
        <w:t xml:space="preserve">общего образования. </w:t>
      </w:r>
      <w:r w:rsidRPr="001F4E86">
        <w:rPr>
          <w:rFonts w:ascii="Times New Roman" w:eastAsia="Calibri" w:hAnsi="Times New Roman" w:cs="Times New Roman"/>
          <w:sz w:val="24"/>
          <w:szCs w:val="24"/>
        </w:rPr>
        <w:t>АРП разработана для обучающихся с тяжелым нарушением речи (вариант 5.1).</w:t>
      </w:r>
    </w:p>
    <w:p w:rsidR="009146D2" w:rsidRPr="001F4E86" w:rsidRDefault="009146D2" w:rsidP="009146D2">
      <w:pPr>
        <w:spacing w:after="0" w:line="276" w:lineRule="auto"/>
        <w:jc w:val="both"/>
        <w:rPr>
          <w:rFonts w:ascii="Times New Roman" w:eastAsia="Calibri" w:hAnsi="Times New Roman" w:cs="Times New Roman"/>
          <w:sz w:val="24"/>
          <w:szCs w:val="24"/>
        </w:rPr>
      </w:pPr>
      <w:r w:rsidRPr="001F4E86">
        <w:rPr>
          <w:rFonts w:ascii="Times New Roman" w:eastAsia="Times New Roman" w:hAnsi="Times New Roman" w:cs="Times New Roman"/>
          <w:sz w:val="24"/>
          <w:szCs w:val="24"/>
          <w:lang w:eastAsia="ru-RU"/>
        </w:rPr>
        <w:t>Учебный предмет «Технология» включен в обязательную часть учебного плана</w:t>
      </w:r>
      <w:bookmarkStart w:id="0" w:name="_GoBack"/>
      <w:bookmarkEnd w:id="0"/>
      <w:r w:rsidRPr="001F4E86">
        <w:rPr>
          <w:rFonts w:ascii="Times New Roman" w:eastAsia="Times New Roman" w:hAnsi="Times New Roman" w:cs="Times New Roman"/>
          <w:sz w:val="24"/>
          <w:szCs w:val="24"/>
          <w:lang w:eastAsia="ru-RU"/>
        </w:rPr>
        <w:t xml:space="preserve"> АООП ООО МБОУ «СОШ № 83».</w:t>
      </w:r>
    </w:p>
    <w:p w:rsidR="009146D2" w:rsidRPr="001F4E86" w:rsidRDefault="009146D2" w:rsidP="009146D2">
      <w:pPr>
        <w:spacing w:after="0" w:line="276" w:lineRule="auto"/>
        <w:jc w:val="both"/>
        <w:rPr>
          <w:rFonts w:ascii="Times New Roman" w:eastAsia="Calibri" w:hAnsi="Times New Roman" w:cs="Times New Roman"/>
          <w:sz w:val="24"/>
          <w:szCs w:val="24"/>
        </w:rPr>
      </w:pPr>
      <w:r w:rsidRPr="001F4E86">
        <w:rPr>
          <w:rFonts w:ascii="Times New Roman" w:eastAsia="Calibri" w:hAnsi="Times New Roman" w:cs="Times New Roman"/>
          <w:sz w:val="24"/>
          <w:szCs w:val="24"/>
        </w:rPr>
        <w:t>Нормативно – правовую базу разработки программы для учащихся 5 – 9   классов составляют:</w:t>
      </w:r>
    </w:p>
    <w:p w:rsidR="009146D2" w:rsidRPr="001F4E86" w:rsidRDefault="009146D2" w:rsidP="009146D2">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sidRPr="001F4E86">
        <w:rPr>
          <w:rFonts w:ascii="Times New Roman" w:eastAsia="Calibri" w:hAnsi="Times New Roman" w:cs="Times New Roman"/>
          <w:sz w:val="24"/>
          <w:szCs w:val="24"/>
        </w:rPr>
        <w:t xml:space="preserve">Федеральный закон от 29.12.2012 </w:t>
      </w:r>
      <w:r w:rsidRPr="001F4E86">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9146D2" w:rsidRPr="001F4E86" w:rsidRDefault="009146D2" w:rsidP="009146D2">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sidRPr="001F4E86">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утвержденным приказом </w:t>
      </w:r>
      <w:proofErr w:type="spellStart"/>
      <w:r w:rsidRPr="001F4E86">
        <w:rPr>
          <w:rFonts w:ascii="Times New Roman" w:eastAsia="Times New Roman" w:hAnsi="Times New Roman" w:cs="Times New Roman"/>
          <w:bCs/>
          <w:sz w:val="24"/>
          <w:szCs w:val="24"/>
          <w:lang w:eastAsia="ru-RU"/>
        </w:rPr>
        <w:t>Минобрнауки</w:t>
      </w:r>
      <w:proofErr w:type="spellEnd"/>
      <w:r w:rsidRPr="001F4E86">
        <w:rPr>
          <w:rFonts w:ascii="Times New Roman" w:eastAsia="Times New Roman" w:hAnsi="Times New Roman" w:cs="Times New Roman"/>
          <w:bCs/>
          <w:sz w:val="24"/>
          <w:szCs w:val="24"/>
          <w:lang w:eastAsia="ru-RU"/>
        </w:rPr>
        <w:t xml:space="preserve"> от 17.12.2010 № 1897 (</w:t>
      </w:r>
      <w:r w:rsidR="001E7F3A" w:rsidRPr="001F4E86">
        <w:rPr>
          <w:rFonts w:ascii="Times New Roman" w:eastAsia="Times New Roman" w:hAnsi="Times New Roman" w:cs="Times New Roman"/>
          <w:bCs/>
          <w:sz w:val="24"/>
          <w:szCs w:val="24"/>
          <w:lang w:eastAsia="ru-RU"/>
        </w:rPr>
        <w:t>в действующей редакции</w:t>
      </w:r>
      <w:r w:rsidRPr="001F4E86">
        <w:rPr>
          <w:rFonts w:ascii="Times New Roman" w:eastAsia="Times New Roman" w:hAnsi="Times New Roman" w:cs="Times New Roman"/>
          <w:bCs/>
          <w:sz w:val="24"/>
          <w:szCs w:val="24"/>
          <w:lang w:eastAsia="ru-RU"/>
        </w:rPr>
        <w:t>);</w:t>
      </w:r>
    </w:p>
    <w:p w:rsidR="008B17A0" w:rsidRPr="001F4E86" w:rsidRDefault="008B17A0" w:rsidP="008B17A0">
      <w:pPr>
        <w:numPr>
          <w:ilvl w:val="0"/>
          <w:numId w:val="36"/>
        </w:numPr>
        <w:spacing w:after="0" w:line="276" w:lineRule="auto"/>
        <w:ind w:left="0" w:firstLine="0"/>
        <w:contextualSpacing/>
        <w:jc w:val="both"/>
        <w:rPr>
          <w:rFonts w:ascii="Times New Roman" w:eastAsia="Calibri" w:hAnsi="Times New Roman" w:cs="Times New Roman"/>
          <w:sz w:val="24"/>
          <w:szCs w:val="24"/>
        </w:rPr>
      </w:pPr>
      <w:r w:rsidRPr="001F4E86">
        <w:rPr>
          <w:rFonts w:ascii="Times New Roman" w:eastAsia="Calibri" w:hAnsi="Times New Roman" w:cs="Times New Roman"/>
          <w:sz w:val="24"/>
          <w:szCs w:val="24"/>
        </w:rPr>
        <w:t xml:space="preserve">Адаптированная основная образовательная программа основного общего образования для обучающихся с тяжелым нарушением речи (вариант 5.1) МБОУ «СОШ № 83», утвержденная приказом директора от </w:t>
      </w:r>
      <w:r w:rsidR="001E7F3A" w:rsidRPr="001F4E86">
        <w:rPr>
          <w:rFonts w:ascii="Times New Roman" w:eastAsia="Calibri" w:hAnsi="Times New Roman" w:cs="Times New Roman"/>
          <w:sz w:val="24"/>
          <w:szCs w:val="24"/>
        </w:rPr>
        <w:t>30.08.2021</w:t>
      </w:r>
      <w:r w:rsidRPr="001F4E86">
        <w:rPr>
          <w:rFonts w:ascii="Times New Roman" w:eastAsia="Calibri" w:hAnsi="Times New Roman" w:cs="Times New Roman"/>
          <w:sz w:val="24"/>
          <w:szCs w:val="24"/>
        </w:rPr>
        <w:t xml:space="preserve"> № 2</w:t>
      </w:r>
      <w:r w:rsidR="001E7F3A" w:rsidRPr="001F4E86">
        <w:rPr>
          <w:rFonts w:ascii="Times New Roman" w:eastAsia="Calibri" w:hAnsi="Times New Roman" w:cs="Times New Roman"/>
          <w:sz w:val="24"/>
          <w:szCs w:val="24"/>
        </w:rPr>
        <w:t>68</w:t>
      </w:r>
      <w:r w:rsidRPr="001F4E86">
        <w:rPr>
          <w:rFonts w:ascii="Times New Roman" w:eastAsia="Calibri" w:hAnsi="Times New Roman" w:cs="Times New Roman"/>
          <w:sz w:val="24"/>
          <w:szCs w:val="24"/>
        </w:rPr>
        <w:t>;</w:t>
      </w:r>
    </w:p>
    <w:p w:rsidR="009146D2" w:rsidRPr="001F4E86" w:rsidRDefault="009146D2" w:rsidP="009146D2">
      <w:pPr>
        <w:numPr>
          <w:ilvl w:val="0"/>
          <w:numId w:val="2"/>
        </w:numPr>
        <w:shd w:val="clear" w:color="auto" w:fill="FFFFFF"/>
        <w:spacing w:after="200" w:line="276" w:lineRule="auto"/>
        <w:contextualSpacing/>
        <w:jc w:val="both"/>
        <w:rPr>
          <w:rFonts w:ascii="Times New Roman" w:eastAsia="Times New Roman" w:hAnsi="Times New Roman" w:cs="Times New Roman"/>
          <w:sz w:val="24"/>
          <w:szCs w:val="24"/>
          <w:lang w:eastAsia="ru-RU"/>
        </w:rPr>
      </w:pPr>
      <w:r w:rsidRPr="001F4E86">
        <w:rPr>
          <w:rFonts w:ascii="Times New Roman" w:eastAsia="Times New Roman" w:hAnsi="Times New Roman" w:cs="Times New Roman"/>
          <w:sz w:val="24"/>
          <w:szCs w:val="24"/>
          <w:lang w:eastAsia="ru-RU"/>
        </w:rPr>
        <w:t>Рабочая программа к линии УМК по технологии (</w:t>
      </w:r>
      <w:r w:rsidR="001F4E86">
        <w:rPr>
          <w:rFonts w:ascii="Times New Roman" w:eastAsia="Times New Roman" w:hAnsi="Times New Roman" w:cs="Times New Roman"/>
          <w:sz w:val="24"/>
          <w:szCs w:val="24"/>
          <w:lang w:eastAsia="ru-RU"/>
        </w:rPr>
        <w:t>мальчики</w:t>
      </w:r>
      <w:r w:rsidRPr="001F4E86">
        <w:rPr>
          <w:rFonts w:ascii="Times New Roman" w:eastAsia="Times New Roman" w:hAnsi="Times New Roman" w:cs="Times New Roman"/>
          <w:sz w:val="24"/>
          <w:szCs w:val="24"/>
          <w:lang w:eastAsia="ru-RU"/>
        </w:rPr>
        <w:t xml:space="preserve">) для 5-9 классов общеобразовательной школы Е. С. </w:t>
      </w:r>
      <w:proofErr w:type="spellStart"/>
      <w:r w:rsidRPr="001F4E86">
        <w:rPr>
          <w:rFonts w:ascii="Times New Roman" w:eastAsia="Times New Roman" w:hAnsi="Times New Roman" w:cs="Times New Roman"/>
          <w:sz w:val="24"/>
          <w:szCs w:val="24"/>
          <w:lang w:eastAsia="ru-RU"/>
        </w:rPr>
        <w:t>Глозмана</w:t>
      </w:r>
      <w:proofErr w:type="spellEnd"/>
      <w:r w:rsidRPr="001F4E86">
        <w:rPr>
          <w:rFonts w:ascii="Times New Roman" w:eastAsia="Times New Roman" w:hAnsi="Times New Roman" w:cs="Times New Roman"/>
          <w:sz w:val="24"/>
          <w:szCs w:val="24"/>
          <w:lang w:eastAsia="ru-RU"/>
        </w:rPr>
        <w:t xml:space="preserve">, О. А. Кожиной, Ю. Л. </w:t>
      </w:r>
      <w:proofErr w:type="spellStart"/>
      <w:r w:rsidRPr="001F4E86">
        <w:rPr>
          <w:rFonts w:ascii="Times New Roman" w:eastAsia="Times New Roman" w:hAnsi="Times New Roman" w:cs="Times New Roman"/>
          <w:sz w:val="24"/>
          <w:szCs w:val="24"/>
          <w:lang w:eastAsia="ru-RU"/>
        </w:rPr>
        <w:t>Хутунцева</w:t>
      </w:r>
      <w:proofErr w:type="spellEnd"/>
      <w:r w:rsidRPr="001F4E86">
        <w:rPr>
          <w:rFonts w:ascii="Times New Roman" w:eastAsia="Times New Roman" w:hAnsi="Times New Roman" w:cs="Times New Roman"/>
          <w:sz w:val="24"/>
          <w:szCs w:val="24"/>
          <w:lang w:eastAsia="ru-RU"/>
        </w:rPr>
        <w:t>. – М.: Дрофа, 2019.</w:t>
      </w: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Количество часов для реализации программы 306 часов, из них:</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5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6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7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8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9 класс 34 часа.</w:t>
      </w: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 xml:space="preserve">Цели </w:t>
      </w:r>
      <w:r w:rsidRPr="009146D2">
        <w:rPr>
          <w:rFonts w:ascii="Times New Roman" w:eastAsia="Calibri" w:hAnsi="Times New Roman" w:cs="Times New Roman"/>
          <w:sz w:val="24"/>
          <w:szCs w:val="24"/>
        </w:rPr>
        <w:t>изучения технологии в основной школе следующие:</w:t>
      </w:r>
    </w:p>
    <w:p w:rsidR="000B7896" w:rsidRDefault="009146D2" w:rsidP="000B7896">
      <w:pPr>
        <w:spacing w:after="0"/>
        <w:ind w:firstLine="567"/>
        <w:rPr>
          <w:rFonts w:ascii="Times New Roman" w:hAnsi="Times New Roman"/>
          <w:color w:val="333333"/>
          <w:sz w:val="28"/>
          <w:szCs w:val="28"/>
        </w:rPr>
      </w:pPr>
      <w:r w:rsidRPr="009146D2">
        <w:rPr>
          <w:rFonts w:ascii="Times New Roman" w:eastAsia="Calibri" w:hAnsi="Times New Roman" w:cs="Times New Roman"/>
          <w:sz w:val="24"/>
          <w:szCs w:val="24"/>
        </w:rPr>
        <w:t>•  формирование представлений о сущности современных материальных, информационных и гуманитарных технологий и перспектив их развития; обеспечение понимания обучающимися роли техники и технологий для прогрессивного развития общества;</w:t>
      </w:r>
    </w:p>
    <w:p w:rsidR="000B7896" w:rsidRPr="000B7896" w:rsidRDefault="000B7896" w:rsidP="000B7896">
      <w:pPr>
        <w:spacing w:after="0"/>
        <w:ind w:firstLine="567"/>
        <w:rPr>
          <w:rFonts w:ascii="Times New Roman" w:eastAsia="Calibri" w:hAnsi="Times New Roman" w:cs="Times New Roman"/>
          <w:sz w:val="24"/>
          <w:szCs w:val="24"/>
        </w:rPr>
      </w:pPr>
      <w:r w:rsidRPr="000B7896">
        <w:rPr>
          <w:rFonts w:ascii="Times New Roman" w:eastAsia="Calibri" w:hAnsi="Times New Roman" w:cs="Times New Roman"/>
          <w:sz w:val="24"/>
          <w:szCs w:val="24"/>
        </w:rPr>
        <w:t xml:space="preserve">развитие речемыслительной деятельности в процессе установления логических внутри- и </w:t>
      </w:r>
      <w:proofErr w:type="spellStart"/>
      <w:r w:rsidRPr="000B7896">
        <w:rPr>
          <w:rFonts w:ascii="Times New Roman" w:eastAsia="Calibri" w:hAnsi="Times New Roman" w:cs="Times New Roman"/>
          <w:sz w:val="24"/>
          <w:szCs w:val="24"/>
        </w:rPr>
        <w:t>межпредметных</w:t>
      </w:r>
      <w:proofErr w:type="spellEnd"/>
      <w:r w:rsidRPr="000B7896">
        <w:rPr>
          <w:rFonts w:ascii="Times New Roman" w:eastAsia="Calibri" w:hAnsi="Times New Roman" w:cs="Times New Roman"/>
          <w:sz w:val="24"/>
          <w:szCs w:val="24"/>
        </w:rPr>
        <w:t xml:space="preserve"> связей, овладения умениями сравнивать, наблюдать, обобщать, анализировать, делать выводы; </w:t>
      </w:r>
    </w:p>
    <w:p w:rsidR="000B7896" w:rsidRPr="000B7896" w:rsidRDefault="000B7896" w:rsidP="000B7896">
      <w:pPr>
        <w:spacing w:after="0"/>
        <w:ind w:firstLine="567"/>
        <w:rPr>
          <w:rFonts w:ascii="Times New Roman" w:hAnsi="Times New Roman" w:cs="Times New Roman"/>
          <w:color w:val="333333"/>
          <w:sz w:val="28"/>
          <w:szCs w:val="28"/>
        </w:rPr>
      </w:pPr>
      <w:r w:rsidRPr="000B7896">
        <w:rPr>
          <w:rFonts w:ascii="Times New Roman" w:eastAsia="Calibri" w:hAnsi="Times New Roman" w:cs="Times New Roman"/>
          <w:sz w:val="24"/>
          <w:szCs w:val="24"/>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r w:rsidRPr="000B7896">
        <w:rPr>
          <w:rFonts w:ascii="Times New Roman" w:hAnsi="Times New Roman" w:cs="Times New Roman"/>
          <w:color w:val="333333"/>
          <w:sz w:val="28"/>
          <w:szCs w:val="28"/>
        </w:rPr>
        <w:t>.</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освоение технологического подхода как универсального алгоритма преобразующей и созидательной деятельности;</w:t>
      </w:r>
    </w:p>
    <w:p w:rsidR="009146D2" w:rsidRPr="009146D2" w:rsidRDefault="008B17A0" w:rsidP="000B7896">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46D2" w:rsidRPr="009146D2">
        <w:rPr>
          <w:rFonts w:ascii="Times New Roman" w:eastAsia="Calibri" w:hAnsi="Times New Roman" w:cs="Times New Roman"/>
          <w:sz w:val="24"/>
          <w:szCs w:val="24"/>
        </w:rPr>
        <w:t xml:space="preserve">формирование целостного представления о </w:t>
      </w:r>
      <w:proofErr w:type="spellStart"/>
      <w:r w:rsidR="009146D2" w:rsidRPr="009146D2">
        <w:rPr>
          <w:rFonts w:ascii="Times New Roman" w:eastAsia="Calibri" w:hAnsi="Times New Roman" w:cs="Times New Roman"/>
          <w:sz w:val="24"/>
          <w:szCs w:val="24"/>
        </w:rPr>
        <w:t>техносфере</w:t>
      </w:r>
      <w:proofErr w:type="spellEnd"/>
      <w:r w:rsidR="009146D2" w:rsidRPr="009146D2">
        <w:rPr>
          <w:rFonts w:ascii="Times New Roman" w:eastAsia="Calibri" w:hAnsi="Times New Roman" w:cs="Times New Roman"/>
          <w:sz w:val="24"/>
          <w:szCs w:val="24"/>
        </w:rPr>
        <w:t xml:space="preserve">, сущности технологической культуры и культуры труда;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формирование проектно-технологического мышления обучающихся;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уяснение социальных и экологических последствий развити</w:t>
      </w:r>
      <w:r w:rsidR="008B17A0">
        <w:rPr>
          <w:rFonts w:ascii="Times New Roman" w:eastAsia="Calibri" w:hAnsi="Times New Roman" w:cs="Times New Roman"/>
          <w:sz w:val="24"/>
          <w:szCs w:val="24"/>
        </w:rPr>
        <w:t xml:space="preserve">я технологий промышленного и </w:t>
      </w:r>
      <w:r w:rsidRPr="009146D2">
        <w:rPr>
          <w:rFonts w:ascii="Times New Roman" w:eastAsia="Calibri" w:hAnsi="Times New Roman" w:cs="Times New Roman"/>
          <w:sz w:val="24"/>
          <w:szCs w:val="24"/>
        </w:rPr>
        <w:t xml:space="preserve"> энергетики и транспорта;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формирование умений устанавливать взаимосвязь знаний по разным учебным предметам для решения прикладных учебных задач;</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9146D2" w:rsidRPr="009146D2" w:rsidRDefault="009146D2" w:rsidP="009146D2">
      <w:pPr>
        <w:spacing w:after="0" w:line="276" w:lineRule="auto"/>
        <w:jc w:val="both"/>
        <w:rPr>
          <w:rFonts w:ascii="Times New Roman" w:eastAsia="Calibri" w:hAnsi="Times New Roman" w:cs="Times New Roman"/>
          <w:sz w:val="24"/>
          <w:szCs w:val="24"/>
        </w:rPr>
      </w:pPr>
    </w:p>
    <w:p w:rsidR="009146D2" w:rsidRPr="009146D2" w:rsidRDefault="009146D2" w:rsidP="009146D2">
      <w:pPr>
        <w:spacing w:after="0" w:line="276" w:lineRule="auto"/>
        <w:jc w:val="both"/>
        <w:rPr>
          <w:rFonts w:ascii="Times New Roman" w:eastAsia="Calibri" w:hAnsi="Times New Roman" w:cs="Times New Roman"/>
          <w:b/>
          <w:sz w:val="24"/>
          <w:szCs w:val="24"/>
        </w:rPr>
      </w:pPr>
      <w:r w:rsidRPr="009146D2">
        <w:rPr>
          <w:rFonts w:ascii="Times New Roman" w:eastAsia="Calibri" w:hAnsi="Times New Roman" w:cs="Times New Roman"/>
          <w:sz w:val="24"/>
          <w:szCs w:val="24"/>
        </w:rPr>
        <w:t xml:space="preserve"> Достижение этих целей обеспечивается решением следующих </w:t>
      </w:r>
      <w:r w:rsidRPr="009146D2">
        <w:rPr>
          <w:rFonts w:ascii="Times New Roman" w:eastAsia="Calibri" w:hAnsi="Times New Roman" w:cs="Times New Roman"/>
          <w:b/>
          <w:sz w:val="24"/>
          <w:szCs w:val="24"/>
        </w:rPr>
        <w:t>Задач:</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обеспечение всем учащимся оптимального, с учётом их возможностей, интеллектуального развития;</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становление и развитие личности обучающегося в её самобытности, уникальности, неповторимости; </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социально-нравственное и эстетическое воспитание;</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знакомство обучающихся с основами систематизированных знаний о природе, обществе, технике и культуре;</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развитие способностей и познавательных интересов учащихся (критического мышления, внимания, воображения, памяти и разнообразных практических умений);</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формирование у обучающихся научно обоснованной системы взглядов и убеждений, определяющих их отношение к миру;</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формирование у учащихся потребности в самостоятельном пополнении имеющихся знаний и умений как в ходе учёбы, так и за пределами школы;</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обеспечение подготовки учащихся к какой-либо профессии.</w:t>
      </w:r>
    </w:p>
    <w:p w:rsidR="009146D2" w:rsidRPr="009146D2" w:rsidRDefault="009146D2" w:rsidP="009146D2">
      <w:pPr>
        <w:numPr>
          <w:ilvl w:val="0"/>
          <w:numId w:val="6"/>
        </w:numPr>
        <w:spacing w:after="0" w:line="276" w:lineRule="auto"/>
        <w:ind w:left="851" w:hanging="425"/>
        <w:contextualSpacing/>
        <w:jc w:val="both"/>
        <w:rPr>
          <w:rFonts w:ascii="Times New Roman" w:eastAsia="Calibri" w:hAnsi="Times New Roman" w:cs="Times New Roman"/>
          <w:b/>
          <w:sz w:val="24"/>
          <w:szCs w:val="24"/>
        </w:rPr>
      </w:pPr>
      <w:r w:rsidRPr="009146D2">
        <w:rPr>
          <w:rFonts w:ascii="Times New Roman" w:eastAsia="Calibri" w:hAnsi="Times New Roman" w:cs="Times New Roman"/>
          <w:sz w:val="24"/>
          <w:szCs w:val="24"/>
        </w:rPr>
        <w:lastRenderedPageBreak/>
        <w:t xml:space="preserve">освоение  практического применения научных знаний технологии  в жизни основано на </w:t>
      </w:r>
      <w:proofErr w:type="spellStart"/>
      <w:r w:rsidRPr="009146D2">
        <w:rPr>
          <w:rFonts w:ascii="Times New Roman" w:eastAsia="Calibri" w:hAnsi="Times New Roman" w:cs="Times New Roman"/>
          <w:sz w:val="24"/>
          <w:szCs w:val="24"/>
        </w:rPr>
        <w:t>межпредметных</w:t>
      </w:r>
      <w:proofErr w:type="spellEnd"/>
      <w:r w:rsidRPr="009146D2">
        <w:rPr>
          <w:rFonts w:ascii="Times New Roman" w:eastAsia="Calibri" w:hAnsi="Times New Roman" w:cs="Times New Roman"/>
          <w:sz w:val="24"/>
          <w:szCs w:val="24"/>
        </w:rPr>
        <w:t xml:space="preserve">  связях с предметами: «Математика», «Информатика», «Биология», «Химия», «География», «Экология», «История», «Литература», «Основы безопасности и жизнедеятельности».</w:t>
      </w:r>
    </w:p>
    <w:p w:rsidR="009146D2" w:rsidRDefault="009146D2" w:rsidP="009146D2">
      <w:pPr>
        <w:spacing w:after="0" w:line="276" w:lineRule="auto"/>
        <w:ind w:left="567"/>
        <w:contextualSpacing/>
        <w:jc w:val="both"/>
        <w:rPr>
          <w:rFonts w:ascii="Times New Roman" w:eastAsia="Calibri" w:hAnsi="Times New Roman" w:cs="Times New Roman"/>
          <w:b/>
          <w:sz w:val="24"/>
          <w:szCs w:val="24"/>
        </w:rPr>
      </w:pPr>
    </w:p>
    <w:p w:rsidR="00FF4F6A" w:rsidRPr="009146D2" w:rsidRDefault="00FF4F6A" w:rsidP="00FF4F6A">
      <w:pPr>
        <w:spacing w:after="0" w:line="276" w:lineRule="auto"/>
        <w:contextualSpacing/>
        <w:jc w:val="both"/>
        <w:rPr>
          <w:rFonts w:ascii="Times New Roman" w:eastAsia="Calibri" w:hAnsi="Times New Roman" w:cs="Times New Roman"/>
          <w:b/>
          <w:sz w:val="24"/>
          <w:szCs w:val="24"/>
        </w:rPr>
      </w:pPr>
    </w:p>
    <w:p w:rsidR="009146D2" w:rsidRPr="009146D2" w:rsidRDefault="009146D2" w:rsidP="009146D2">
      <w:pPr>
        <w:spacing w:after="0" w:line="276"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Учебно – методический комплекс:</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5 класс.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 </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5 класс.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5 класс. Методическое пособие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6 класс.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6 класс.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Технология. 6 класс. Методическое пособие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7 класс.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7 класс.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7 класс. Методическое пособие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8—9 классы.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8—9 классы.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8—9 классы. Методическое пособие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spacing w:after="0" w:line="276" w:lineRule="auto"/>
        <w:jc w:val="both"/>
        <w:rPr>
          <w:rFonts w:ascii="Times New Roman" w:eastAsia="Calibri" w:hAnsi="Times New Roman" w:cs="Times New Roman"/>
          <w:b/>
          <w:sz w:val="24"/>
          <w:szCs w:val="24"/>
        </w:rPr>
      </w:pPr>
    </w:p>
    <w:p w:rsidR="009146D2" w:rsidRPr="009146D2" w:rsidRDefault="009146D2" w:rsidP="009146D2">
      <w:pPr>
        <w:spacing w:after="0" w:line="276"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Формы контроля и оценивание образовательных достижений учащихся:</w:t>
      </w:r>
    </w:p>
    <w:p w:rsidR="009146D2" w:rsidRPr="009146D2" w:rsidRDefault="009146D2" w:rsidP="009146D2">
      <w:pPr>
        <w:numPr>
          <w:ilvl w:val="0"/>
          <w:numId w:val="5"/>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 xml:space="preserve">знаний основ технологии </w:t>
      </w:r>
      <w:r w:rsidRPr="009146D2">
        <w:rPr>
          <w:rFonts w:ascii="Times New Roman" w:eastAsia="Calibri" w:hAnsi="Times New Roman" w:cs="Times New Roman"/>
          <w:sz w:val="24"/>
          <w:szCs w:val="24"/>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объяснение эксперимента, физический диктант,</w:t>
      </w:r>
      <w:r w:rsidRPr="009146D2">
        <w:rPr>
          <w:rFonts w:ascii="Times New Roman" w:eastAsia="Times New Roman" w:hAnsi="Times New Roman" w:cs="Times New Roman"/>
          <w:sz w:val="24"/>
          <w:szCs w:val="24"/>
          <w:lang w:eastAsia="ru-RU"/>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 диктант по формулам</w:t>
      </w:r>
      <w:r w:rsidRPr="009146D2">
        <w:rPr>
          <w:rFonts w:ascii="Times New Roman" w:eastAsia="Calibri" w:hAnsi="Times New Roman" w:cs="Times New Roman"/>
          <w:sz w:val="24"/>
          <w:szCs w:val="24"/>
        </w:rPr>
        <w:t>);</w:t>
      </w:r>
    </w:p>
    <w:p w:rsidR="009146D2" w:rsidRPr="009146D2" w:rsidRDefault="009146D2" w:rsidP="009146D2">
      <w:pPr>
        <w:numPr>
          <w:ilvl w:val="0"/>
          <w:numId w:val="5"/>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приобретенных навыков</w:t>
      </w:r>
      <w:r w:rsidRPr="009146D2">
        <w:rPr>
          <w:rFonts w:ascii="Times New Roman" w:eastAsia="Calibri" w:hAnsi="Times New Roman" w:cs="Times New Roman"/>
          <w:sz w:val="24"/>
          <w:szCs w:val="24"/>
        </w:rPr>
        <w:t xml:space="preserve"> самостоятельной и практической деятельности учащихся  (в ходе выполнения практических работ);</w:t>
      </w:r>
    </w:p>
    <w:p w:rsidR="009146D2" w:rsidRDefault="009146D2" w:rsidP="009146D2">
      <w:pPr>
        <w:numPr>
          <w:ilvl w:val="0"/>
          <w:numId w:val="5"/>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развитых свойств личности:</w:t>
      </w:r>
      <w:r w:rsidRPr="009146D2">
        <w:rPr>
          <w:rFonts w:ascii="Times New Roman" w:eastAsia="Calibri" w:hAnsi="Times New Roman" w:cs="Times New Roman"/>
          <w:sz w:val="24"/>
          <w:szCs w:val="24"/>
        </w:rPr>
        <w:t xml:space="preserve"> творческих способностей, интереса к изучению технологии, самостоятельности, </w:t>
      </w:r>
      <w:proofErr w:type="spellStart"/>
      <w:r w:rsidRPr="009146D2">
        <w:rPr>
          <w:rFonts w:ascii="Times New Roman" w:eastAsia="Calibri" w:hAnsi="Times New Roman" w:cs="Times New Roman"/>
          <w:sz w:val="24"/>
          <w:szCs w:val="24"/>
        </w:rPr>
        <w:t>коммуникативности</w:t>
      </w:r>
      <w:proofErr w:type="spellEnd"/>
      <w:r w:rsidRPr="009146D2">
        <w:rPr>
          <w:rFonts w:ascii="Times New Roman" w:eastAsia="Calibri" w:hAnsi="Times New Roman" w:cs="Times New Roman"/>
          <w:sz w:val="24"/>
          <w:szCs w:val="24"/>
        </w:rPr>
        <w:t xml:space="preserve">, критичности, рефлексии. </w:t>
      </w:r>
    </w:p>
    <w:p w:rsidR="00C0270E" w:rsidRPr="009146D2" w:rsidRDefault="00C0270E" w:rsidP="00C0270E">
      <w:pPr>
        <w:spacing w:after="0" w:line="276" w:lineRule="auto"/>
        <w:ind w:left="720"/>
        <w:contextualSpacing/>
        <w:jc w:val="both"/>
        <w:rPr>
          <w:rFonts w:ascii="Times New Roman" w:eastAsia="Calibri" w:hAnsi="Times New Roman" w:cs="Times New Roman"/>
          <w:sz w:val="24"/>
          <w:szCs w:val="24"/>
        </w:rPr>
      </w:pPr>
    </w:p>
    <w:p w:rsidR="00C12C51" w:rsidRPr="005E731D" w:rsidRDefault="00C12C51" w:rsidP="00C12C51">
      <w:pPr>
        <w:spacing w:after="0" w:line="276" w:lineRule="auto"/>
        <w:jc w:val="center"/>
        <w:rPr>
          <w:rFonts w:ascii="Times New Roman" w:eastAsia="Calibri" w:hAnsi="Times New Roman" w:cs="Times New Roman"/>
          <w:b/>
          <w:sz w:val="28"/>
          <w:szCs w:val="28"/>
        </w:rPr>
      </w:pPr>
      <w:r w:rsidRPr="005E731D">
        <w:rPr>
          <w:rFonts w:ascii="Times New Roman" w:eastAsia="Calibri" w:hAnsi="Times New Roman" w:cs="Times New Roman"/>
          <w:b/>
          <w:sz w:val="28"/>
          <w:szCs w:val="28"/>
        </w:rPr>
        <w:t>ПЛАНИРУЕМЫЕ РЕЗУЛЬТАТЫ</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технологической культуры и культуры труда;</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формирование проектного, инженерного, технологического мышления обучающегося, </w:t>
      </w:r>
      <w:r w:rsidRPr="005E731D">
        <w:rPr>
          <w:rFonts w:ascii="Times New Roman" w:eastAsia="Times New Roman" w:hAnsi="Times New Roman"/>
          <w:sz w:val="24"/>
          <w:szCs w:val="24"/>
        </w:rPr>
        <w:lastRenderedPageBreak/>
        <w:t>соответствующего актуальному технологическому укладу;</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адаптивность к изменению технологического уклада;</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C12C51" w:rsidRPr="005E731D" w:rsidRDefault="00C12C51" w:rsidP="00C12C51">
      <w:pPr>
        <w:tabs>
          <w:tab w:val="left" w:pos="851"/>
        </w:tabs>
        <w:spacing w:after="0"/>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5E731D">
        <w:rPr>
          <w:rFonts w:ascii="Times New Roman" w:eastAsia="Times New Roman" w:hAnsi="Times New Roman"/>
          <w:sz w:val="24"/>
          <w:szCs w:val="24"/>
        </w:rPr>
        <w:t>метапредметным</w:t>
      </w:r>
      <w:proofErr w:type="spellEnd"/>
      <w:r w:rsidRPr="005E731D">
        <w:rPr>
          <w:rFonts w:ascii="Times New Roman" w:eastAsia="Times New Roman" w:hAnsi="Times New Roman"/>
          <w:sz w:val="24"/>
          <w:szCs w:val="24"/>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12C51" w:rsidRPr="005E731D" w:rsidRDefault="00C12C51" w:rsidP="00C12C51">
      <w:pPr>
        <w:pBdr>
          <w:top w:val="nil"/>
          <w:left w:val="nil"/>
          <w:bottom w:val="nil"/>
          <w:right w:val="nil"/>
          <w:between w:val="nil"/>
        </w:pBdr>
        <w:spacing w:after="0"/>
        <w:ind w:left="142" w:firstLine="425"/>
        <w:jc w:val="both"/>
        <w:rPr>
          <w:rFonts w:ascii="Times New Roman" w:eastAsia="Times New Roman" w:hAnsi="Times New Roman"/>
          <w:b/>
          <w:color w:val="000000"/>
          <w:sz w:val="24"/>
          <w:szCs w:val="24"/>
          <w:shd w:val="clear" w:color="auto" w:fill="D9EAD3"/>
        </w:rPr>
      </w:pPr>
    </w:p>
    <w:p w:rsidR="00C12C51" w:rsidRPr="005E731D" w:rsidRDefault="00C12C51" w:rsidP="00C12C51">
      <w:pPr>
        <w:pBdr>
          <w:top w:val="nil"/>
          <w:left w:val="nil"/>
          <w:bottom w:val="nil"/>
          <w:right w:val="nil"/>
          <w:between w:val="nil"/>
        </w:pBdr>
        <w:spacing w:after="0"/>
        <w:jc w:val="center"/>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5E731D">
        <w:rPr>
          <w:rFonts w:ascii="Times New Roman" w:eastAsia="Times New Roman" w:hAnsi="Times New Roman"/>
          <w:b/>
          <w:color w:val="000000"/>
          <w:sz w:val="24"/>
          <w:szCs w:val="24"/>
        </w:rPr>
        <w:br/>
        <w:t>по блокам содержания</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Современные технологии и перспективы их развития</w:t>
      </w:r>
    </w:p>
    <w:p w:rsidR="00C12C51" w:rsidRPr="00BA5FD1"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научится:</w:t>
      </w:r>
    </w:p>
    <w:p w:rsidR="00C12C51" w:rsidRPr="005E731D" w:rsidRDefault="00C12C51" w:rsidP="00C12C51">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5E731D">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C12C51" w:rsidRPr="005E731D" w:rsidRDefault="00C12C51" w:rsidP="00C12C51">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C12C51" w:rsidRPr="00BA5FD1" w:rsidRDefault="00C12C51" w:rsidP="00C12C51">
      <w:pPr>
        <w:spacing w:after="0"/>
        <w:jc w:val="both"/>
        <w:rPr>
          <w:rFonts w:ascii="Times New Roman" w:eastAsia="Times New Roman" w:hAnsi="Times New Roman"/>
          <w:b/>
          <w:sz w:val="24"/>
          <w:szCs w:val="24"/>
          <w:u w:val="single"/>
        </w:rPr>
      </w:pPr>
      <w:r w:rsidRPr="00BA5FD1">
        <w:rPr>
          <w:rFonts w:ascii="Times New Roman" w:eastAsia="Times New Roman" w:hAnsi="Times New Roman"/>
          <w:b/>
          <w:sz w:val="24"/>
          <w:szCs w:val="24"/>
          <w:u w:val="single"/>
        </w:rPr>
        <w:t>Выпускник получит возможность научиться: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C12C51" w:rsidRPr="005E731D" w:rsidRDefault="00C12C51" w:rsidP="00C12C51">
      <w:pPr>
        <w:pBdr>
          <w:top w:val="nil"/>
          <w:left w:val="nil"/>
          <w:bottom w:val="nil"/>
          <w:right w:val="nil"/>
          <w:between w:val="nil"/>
        </w:pBdr>
        <w:spacing w:after="0"/>
        <w:ind w:firstLine="567"/>
        <w:jc w:val="both"/>
        <w:rPr>
          <w:rFonts w:ascii="Times New Roman" w:eastAsia="Times New Roman" w:hAnsi="Times New Roman"/>
          <w:b/>
          <w:color w:val="000000"/>
          <w:sz w:val="24"/>
          <w:szCs w:val="24"/>
        </w:rPr>
      </w:pPr>
    </w:p>
    <w:p w:rsidR="00C12C51" w:rsidRPr="005E731D" w:rsidRDefault="00C12C51" w:rsidP="00C12C51">
      <w:pPr>
        <w:pBdr>
          <w:top w:val="nil"/>
          <w:left w:val="nil"/>
          <w:bottom w:val="nil"/>
          <w:right w:val="nil"/>
          <w:between w:val="nil"/>
        </w:pBdr>
        <w:spacing w:after="0"/>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Формиро</w:t>
      </w:r>
      <w:r>
        <w:rPr>
          <w:rFonts w:ascii="Times New Roman" w:eastAsia="Times New Roman" w:hAnsi="Times New Roman"/>
          <w:b/>
          <w:color w:val="000000"/>
          <w:sz w:val="24"/>
          <w:szCs w:val="24"/>
        </w:rPr>
        <w:t xml:space="preserve">вание технологической культуры </w:t>
      </w:r>
      <w:r w:rsidRPr="005E731D">
        <w:rPr>
          <w:rFonts w:ascii="Times New Roman" w:eastAsia="Times New Roman" w:hAnsi="Times New Roman"/>
          <w:b/>
          <w:color w:val="000000"/>
          <w:sz w:val="24"/>
          <w:szCs w:val="24"/>
        </w:rPr>
        <w:t>и проектно-технологического мышления обучающихся</w:t>
      </w: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Выпускник научится: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выявлять и формулировать проблему, требующую технологического решения;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определять цели проектирования субъективно нового продукта или технологического решения;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 xml:space="preserve">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w:t>
      </w:r>
      <w:r w:rsidRPr="00DB5D60">
        <w:rPr>
          <w:rFonts w:ascii="Times New Roman" w:hAnsi="Times New Roman"/>
          <w:sz w:val="24"/>
          <w:szCs w:val="24"/>
        </w:rPr>
        <w:lastRenderedPageBreak/>
        <w:t>инструментов, таких как дизайн-мышление, ТРИЗ и др.;</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планировать этапы выполнения работ и ресурсы для достижения целей проектирования;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применять базовые принципы управления проектами;</w:t>
      </w:r>
    </w:p>
    <w:p w:rsidR="00C12C51" w:rsidRPr="00DB5D60" w:rsidRDefault="00C12C51" w:rsidP="00C12C51">
      <w:pPr>
        <w:pStyle w:val="a4"/>
        <w:widowControl w:val="0"/>
        <w:numPr>
          <w:ilvl w:val="1"/>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следовать технологическому процессу, в том числе в процессе изготовления          субъективно нового продукта;</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оценивать условия применимости технологии, в том числе с позиций экологической защищенности;</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оценку и испытание полученного продукта;</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анализ потребностей в тех или иных материальных или информационных продуктах;</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и анализировать разработку и/или реализацию продуктовых проектов, предполагающих:</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встраивание созданного информационного продукта в заданную оболочку,</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изготовление информационного продукта по заданному алгоритму в заданной оболочке;</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и анализировать разработку и/или реализацию технологических проектов, предполагающих:</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разработку инструкций и иной технологической документации для исполнителей,</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 xml:space="preserve">проводить анализ конструкции и конструирование механизмов, простейших роботов с </w:t>
      </w:r>
      <w:r w:rsidRPr="00DB5D60">
        <w:rPr>
          <w:rFonts w:ascii="Times New Roman" w:hAnsi="Times New Roman"/>
          <w:sz w:val="24"/>
          <w:szCs w:val="24"/>
        </w:rPr>
        <w:lastRenderedPageBreak/>
        <w:t>помощью материального или виртуального конструктора;</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выполнять чертежи и эскизы, а также работать в системах автоматизированного проектирования;</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C12C51" w:rsidRPr="00BA5FD1" w:rsidRDefault="00C12C51" w:rsidP="00C12C51">
      <w:pPr>
        <w:pBdr>
          <w:top w:val="nil"/>
          <w:left w:val="nil"/>
          <w:bottom w:val="nil"/>
          <w:right w:val="nil"/>
          <w:between w:val="nil"/>
        </w:pBdr>
        <w:tabs>
          <w:tab w:val="left" w:pos="851"/>
        </w:tabs>
        <w:spacing w:after="0"/>
        <w:ind w:left="-142" w:firstLine="142"/>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получит возможность научиться:</w:t>
      </w:r>
    </w:p>
    <w:p w:rsidR="00C12C51" w:rsidRPr="005E731D" w:rsidRDefault="00C12C51" w:rsidP="00C12C51">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C12C51" w:rsidRDefault="00C12C51" w:rsidP="00C12C51">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proofErr w:type="spellStart"/>
      <w:r w:rsidRPr="005E731D">
        <w:rPr>
          <w:rFonts w:ascii="Times New Roman" w:eastAsia="Times New Roman" w:hAnsi="Times New Roman"/>
          <w:i/>
          <w:sz w:val="24"/>
          <w:szCs w:val="24"/>
        </w:rPr>
        <w:t>технологизировать</w:t>
      </w:r>
      <w:proofErr w:type="spellEnd"/>
      <w:r w:rsidRPr="005E731D">
        <w:rPr>
          <w:rFonts w:ascii="Times New Roman" w:eastAsia="Times New Roman" w:hAnsi="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C12C51" w:rsidRPr="00DB5D60" w:rsidRDefault="00C12C51" w:rsidP="00C12C51">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DB5D60">
        <w:rPr>
          <w:rFonts w:ascii="Times New Roman" w:eastAsia="Times New Roman" w:hAnsi="Times New Roman"/>
          <w:i/>
          <w:sz w:val="24"/>
          <w:szCs w:val="24"/>
        </w:rPr>
        <w:t>оценивать коммерческий потенциал продукта и/или технологии.</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C12C51" w:rsidRPr="005E731D" w:rsidRDefault="00C12C51" w:rsidP="00C12C51">
      <w:pPr>
        <w:pBdr>
          <w:top w:val="nil"/>
          <w:left w:val="nil"/>
          <w:bottom w:val="nil"/>
          <w:right w:val="nil"/>
          <w:between w:val="nil"/>
        </w:pBdr>
        <w:spacing w:after="0"/>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Построение образ</w:t>
      </w:r>
      <w:r>
        <w:rPr>
          <w:rFonts w:ascii="Times New Roman" w:eastAsia="Times New Roman" w:hAnsi="Times New Roman"/>
          <w:b/>
          <w:color w:val="000000"/>
          <w:sz w:val="24"/>
          <w:szCs w:val="24"/>
        </w:rPr>
        <w:t xml:space="preserve">овательных траекторий и планов </w:t>
      </w:r>
      <w:r w:rsidRPr="005E731D">
        <w:rPr>
          <w:rFonts w:ascii="Times New Roman" w:eastAsia="Times New Roman" w:hAnsi="Times New Roman"/>
          <w:b/>
          <w:color w:val="000000"/>
          <w:sz w:val="24"/>
          <w:szCs w:val="24"/>
        </w:rPr>
        <w:t>в области профессионального самоопределения</w:t>
      </w:r>
    </w:p>
    <w:p w:rsidR="00C12C51" w:rsidRPr="00BA5FD1"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научится: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12C51" w:rsidRPr="005E731D" w:rsidRDefault="00C12C51" w:rsidP="00C12C51">
      <w:pPr>
        <w:spacing w:after="0"/>
        <w:jc w:val="both"/>
        <w:rPr>
          <w:rFonts w:ascii="Times New Roman" w:eastAsia="Times New Roman" w:hAnsi="Times New Roman"/>
          <w:b/>
          <w:sz w:val="24"/>
          <w:szCs w:val="24"/>
        </w:rPr>
      </w:pPr>
      <w:r w:rsidRPr="005E731D">
        <w:rPr>
          <w:rFonts w:ascii="Times New Roman" w:eastAsia="Times New Roman" w:hAnsi="Times New Roman"/>
          <w:b/>
          <w:sz w:val="24"/>
          <w:szCs w:val="24"/>
        </w:rPr>
        <w:t>Выпускник получит возможность научиться: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характеризовать группы предприятий региона проживания;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sz w:val="24"/>
          <w:szCs w:val="24"/>
        </w:rPr>
      </w:pP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sz w:val="24"/>
          <w:szCs w:val="24"/>
        </w:rPr>
      </w:pPr>
      <w:r w:rsidRPr="005E731D">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блоки: </w:t>
      </w:r>
      <w:r w:rsidRPr="005E731D">
        <w:rPr>
          <w:rFonts w:ascii="Times New Roman" w:eastAsia="Times New Roman" w:hAnsi="Times New Roman"/>
          <w:b/>
          <w:sz w:val="24"/>
          <w:szCs w:val="24"/>
        </w:rPr>
        <w:t>культура труда (знания в рамках предметной области и бытовые навыки)</w:t>
      </w:r>
      <w:r w:rsidRPr="005E731D">
        <w:rPr>
          <w:rFonts w:ascii="Times New Roman" w:eastAsia="Times New Roman" w:hAnsi="Times New Roman"/>
          <w:b/>
          <w:color w:val="000000"/>
          <w:sz w:val="24"/>
          <w:szCs w:val="24"/>
        </w:rPr>
        <w:t xml:space="preserve">, </w:t>
      </w:r>
      <w:r w:rsidRPr="005E731D">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C12C51" w:rsidRPr="005E731D" w:rsidRDefault="00C12C51" w:rsidP="00C12C51">
      <w:pPr>
        <w:keepNext/>
        <w:keepLines/>
        <w:tabs>
          <w:tab w:val="left" w:pos="851"/>
        </w:tabs>
        <w:spacing w:before="40" w:after="0"/>
        <w:ind w:firstLine="709"/>
        <w:jc w:val="both"/>
        <w:outlineLvl w:val="5"/>
        <w:rPr>
          <w:rFonts w:ascii="Times New Roman" w:eastAsiaTheme="majorEastAsia" w:hAnsi="Times New Roman" w:cstheme="majorBidi"/>
          <w:b/>
          <w:i/>
          <w:color w:val="1F4D78" w:themeColor="accent1" w:themeShade="7F"/>
          <w:sz w:val="24"/>
          <w:szCs w:val="24"/>
        </w:rPr>
      </w:pPr>
    </w:p>
    <w:p w:rsidR="00C12C51" w:rsidRPr="005E731D" w:rsidRDefault="00C12C51" w:rsidP="00C12C51">
      <w:pPr>
        <w:pBdr>
          <w:top w:val="nil"/>
          <w:left w:val="nil"/>
          <w:bottom w:val="nil"/>
          <w:right w:val="nil"/>
          <w:between w:val="nil"/>
        </w:pBdr>
        <w:spacing w:after="0"/>
        <w:ind w:firstLine="567"/>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5 класс</w:t>
      </w: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sz w:val="24"/>
          <w:szCs w:val="24"/>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shd w:val="clear" w:color="auto" w:fill="D9EAD3"/>
        </w:rPr>
      </w:pPr>
      <w:r w:rsidRPr="005E731D">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использует ручной и электрифицированный бытовой инструмент в соответствии с задачей собственной деятельности (по назначению);</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и поддерживает порядок на рабочем месте;</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C12C51" w:rsidRPr="005E731D" w:rsidRDefault="00C12C51" w:rsidP="00C12C51">
      <w:pPr>
        <w:pBdr>
          <w:top w:val="nil"/>
          <w:left w:val="nil"/>
          <w:bottom w:val="nil"/>
          <w:right w:val="nil"/>
          <w:between w:val="nil"/>
        </w:pBdr>
        <w:tabs>
          <w:tab w:val="left" w:pos="841"/>
          <w:tab w:val="left" w:pos="990"/>
          <w:tab w:val="left" w:pos="1140"/>
          <w:tab w:val="left" w:pos="2410"/>
        </w:tabs>
        <w:spacing w:after="0"/>
        <w:ind w:firstLine="567"/>
        <w:jc w:val="both"/>
        <w:rPr>
          <w:rFonts w:ascii="Times New Roman" w:eastAsia="Times New Roman" w:hAnsi="Times New Roman"/>
          <w:sz w:val="24"/>
          <w:szCs w:val="24"/>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информацию, представленную в виде специализированных таблиц;</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элементарные эскизы, схемы;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разметку плоского изделия на заготовке;</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конструирует модель по заданному прототипу;</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строит простые механизмы;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проведения испытания, анализа продукта;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C12C51" w:rsidRPr="005E731D" w:rsidRDefault="00C12C51" w:rsidP="00C12C51">
      <w:pPr>
        <w:pBdr>
          <w:top w:val="nil"/>
          <w:left w:val="nil"/>
          <w:bottom w:val="nil"/>
          <w:right w:val="nil"/>
          <w:between w:val="nil"/>
        </w:pBdr>
        <w:spacing w:after="0"/>
        <w:ind w:firstLine="567"/>
        <w:jc w:val="both"/>
        <w:rPr>
          <w:rFonts w:ascii="Times New Roman" w:eastAsia="Times New Roman" w:hAnsi="Times New Roman"/>
          <w:b/>
          <w:sz w:val="24"/>
          <w:szCs w:val="24"/>
          <w:shd w:val="clear" w:color="auto" w:fill="F4CCCC"/>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(включая компетенции проектного управления):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6 класс</w:t>
      </w: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первичной и тепловой обработки продуктов питания.</w:t>
      </w:r>
    </w:p>
    <w:p w:rsidR="00C12C51" w:rsidRPr="005E731D" w:rsidRDefault="00C12C51" w:rsidP="00C12C51">
      <w:pPr>
        <w:tabs>
          <w:tab w:val="left" w:pos="426"/>
          <w:tab w:val="left" w:pos="993"/>
          <w:tab w:val="left" w:pos="1134"/>
        </w:tabs>
        <w:spacing w:after="0"/>
        <w:ind w:firstLine="567"/>
        <w:jc w:val="both"/>
        <w:rPr>
          <w:rFonts w:ascii="Times New Roman" w:eastAsia="Times New Roman" w:hAnsi="Times New Roman"/>
          <w:sz w:val="24"/>
          <w:szCs w:val="24"/>
          <w:shd w:val="clear" w:color="auto" w:fill="D9EAD3"/>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элементарные чертежи;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формообразование промышленных изделий;</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соединения деталей методом пайки;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изготовления макета или прототипа;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строит механизм, состоящий из нескольких простых механизмов;</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металлических конструкционных материалов;</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подготовки деталей под окраску.</w:t>
      </w:r>
    </w:p>
    <w:p w:rsidR="00C12C51" w:rsidRPr="005E731D" w:rsidRDefault="00C12C51" w:rsidP="00C12C51">
      <w:pPr>
        <w:spacing w:after="0"/>
        <w:ind w:firstLine="705"/>
        <w:jc w:val="both"/>
        <w:rPr>
          <w:rFonts w:ascii="Times New Roman" w:eastAsia="Times New Roman" w:hAnsi="Times New Roman"/>
          <w:b/>
          <w:i/>
          <w:sz w:val="24"/>
          <w:szCs w:val="24"/>
        </w:rPr>
      </w:pP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выделения задач из поставленной цели по разработке продукта;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C12C51" w:rsidRPr="005E731D" w:rsidRDefault="00C12C51" w:rsidP="00C12C51">
      <w:pPr>
        <w:spacing w:after="0"/>
        <w:ind w:firstLine="567"/>
        <w:jc w:val="both"/>
        <w:rPr>
          <w:rFonts w:ascii="Times New Roman" w:eastAsia="Times New Roman" w:hAnsi="Times New Roman"/>
          <w:b/>
          <w:i/>
          <w:sz w:val="24"/>
          <w:szCs w:val="24"/>
        </w:rPr>
      </w:pP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7 класс</w:t>
      </w: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shd w:val="clear" w:color="auto" w:fill="D9EAD3"/>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операции бытового ремонта методом замены деталей;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пищевую ценность пищевых продуктов;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основы рационального питания.</w:t>
      </w:r>
    </w:p>
    <w:p w:rsidR="00C12C51" w:rsidRPr="005E731D" w:rsidRDefault="00C12C51" w:rsidP="00C12C51">
      <w:pPr>
        <w:spacing w:after="0"/>
        <w:ind w:firstLine="709"/>
        <w:jc w:val="both"/>
        <w:rPr>
          <w:rFonts w:ascii="Times New Roman" w:eastAsia="Times New Roman" w:hAnsi="Times New Roman"/>
          <w:b/>
          <w:i/>
          <w:sz w:val="24"/>
          <w:szCs w:val="24"/>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технологические расчеты;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знает базовые принципы организации взаимодействия технических систем;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технологии производства продуктов питания;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получает и анализирует опыт лабораторного исследования продуктов питания.</w:t>
      </w:r>
    </w:p>
    <w:p w:rsidR="00C12C51" w:rsidRPr="005E731D" w:rsidRDefault="00C12C51" w:rsidP="00C12C51">
      <w:pPr>
        <w:tabs>
          <w:tab w:val="left" w:pos="841"/>
          <w:tab w:val="left" w:pos="993"/>
          <w:tab w:val="left" w:pos="2410"/>
        </w:tabs>
        <w:spacing w:after="0"/>
        <w:jc w:val="both"/>
        <w:rPr>
          <w:rFonts w:ascii="Times New Roman" w:eastAsia="Times New Roman" w:hAnsi="Times New Roman"/>
          <w:sz w:val="24"/>
          <w:szCs w:val="24"/>
          <w:shd w:val="clear" w:color="auto" w:fill="D9EAD3"/>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C12C51" w:rsidRPr="005E731D" w:rsidRDefault="00C12C51" w:rsidP="00C12C51">
      <w:pPr>
        <w:tabs>
          <w:tab w:val="left" w:pos="993"/>
          <w:tab w:val="left" w:pos="1134"/>
          <w:tab w:val="left" w:pos="2410"/>
        </w:tabs>
        <w:spacing w:after="0"/>
        <w:ind w:firstLine="567"/>
        <w:jc w:val="both"/>
        <w:rPr>
          <w:rFonts w:ascii="Times New Roman" w:eastAsia="Times New Roman" w:hAnsi="Times New Roman"/>
          <w:sz w:val="24"/>
          <w:szCs w:val="24"/>
        </w:rPr>
      </w:pPr>
    </w:p>
    <w:p w:rsidR="00C12C51" w:rsidRDefault="00C12C51" w:rsidP="00C12C51">
      <w:pPr>
        <w:tabs>
          <w:tab w:val="left" w:pos="851"/>
        </w:tabs>
        <w:spacing w:after="0"/>
        <w:ind w:firstLine="709"/>
        <w:jc w:val="both"/>
        <w:rPr>
          <w:rFonts w:ascii="Times New Roman" w:eastAsia="Times New Roman" w:hAnsi="Times New Roman"/>
          <w:b/>
          <w:sz w:val="24"/>
          <w:szCs w:val="24"/>
        </w:rPr>
      </w:pP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8 класс</w:t>
      </w: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C12C51" w:rsidRPr="005E731D" w:rsidRDefault="00C12C51" w:rsidP="00C12C51">
      <w:pPr>
        <w:tabs>
          <w:tab w:val="left" w:pos="851"/>
        </w:tabs>
        <w:spacing w:after="0"/>
        <w:jc w:val="both"/>
        <w:rPr>
          <w:rFonts w:ascii="Times New Roman" w:eastAsia="Times New Roman" w:hAnsi="Times New Roman"/>
          <w:b/>
          <w:i/>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ключевые предприятия и/или отрасли региона проживания;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описывает жизненный цикл технологии, приводя примеры;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перечисляет и характеризует виды технической и технологической документации;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описывает технологическое решение с помощью текста, эскизов, схем, чертежей;</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составляет техническое задание, памятку, инструкцию, технологическую карту;</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создает модель, адекватную практической задаче;</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проводит оценку и испытание полученного продукта;</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5E731D">
        <w:rPr>
          <w:rFonts w:ascii="Times New Roman" w:eastAsia="Times New Roman" w:hAnsi="Times New Roman"/>
          <w:sz w:val="24"/>
          <w:szCs w:val="24"/>
        </w:rPr>
        <w:t>беспаечный</w:t>
      </w:r>
      <w:proofErr w:type="spellEnd"/>
      <w:r w:rsidRPr="005E731D">
        <w:rPr>
          <w:rFonts w:ascii="Times New Roman" w:eastAsia="Times New Roman" w:hAnsi="Times New Roman"/>
          <w:sz w:val="24"/>
          <w:szCs w:val="24"/>
        </w:rPr>
        <w:t xml:space="preserve"> монтаж, механическая сборка) согласно схеме; </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различает типы автоматических и автоматизированных систем;</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назначение и принцип действия систем автономного управления;</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назначение, функции датчиков и принципы их работы;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5E731D">
        <w:rPr>
          <w:rFonts w:ascii="Times New Roman" w:eastAsia="Times New Roman" w:hAnsi="Times New Roman"/>
          <w:sz w:val="24"/>
          <w:szCs w:val="24"/>
        </w:rPr>
        <w:t>экологичность</w:t>
      </w:r>
      <w:proofErr w:type="spellEnd"/>
      <w:r w:rsidRPr="005E731D">
        <w:rPr>
          <w:rFonts w:ascii="Times New Roman" w:eastAsia="Times New Roman" w:hAnsi="Times New Roman"/>
          <w:sz w:val="24"/>
          <w:szCs w:val="24"/>
        </w:rPr>
        <w:t xml:space="preserve"> (с использованием произвольно избранных источников информации);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5E731D">
        <w:rPr>
          <w:rFonts w:ascii="Times New Roman" w:eastAsia="Times New Roman" w:hAnsi="Times New Roman"/>
          <w:sz w:val="24"/>
          <w:szCs w:val="24"/>
        </w:rPr>
        <w:t>экологичность</w:t>
      </w:r>
      <w:proofErr w:type="spellEnd"/>
      <w:r w:rsidRPr="005E731D">
        <w:rPr>
          <w:rFonts w:ascii="Times New Roman" w:eastAsia="Times New Roman" w:hAnsi="Times New Roman"/>
          <w:sz w:val="24"/>
          <w:szCs w:val="24"/>
        </w:rPr>
        <w:t>;</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характеризует </w:t>
      </w:r>
      <w:proofErr w:type="spellStart"/>
      <w:r w:rsidRPr="005E731D">
        <w:rPr>
          <w:rFonts w:ascii="Times New Roman" w:eastAsia="Times New Roman" w:hAnsi="Times New Roman"/>
          <w:sz w:val="24"/>
          <w:szCs w:val="24"/>
        </w:rPr>
        <w:t>наноматериалы</w:t>
      </w:r>
      <w:proofErr w:type="spellEnd"/>
      <w:r w:rsidRPr="005E731D">
        <w:rPr>
          <w:rFonts w:ascii="Times New Roman" w:eastAsia="Times New Roman" w:hAnsi="Times New Roman"/>
          <w:sz w:val="24"/>
          <w:szCs w:val="24"/>
        </w:rPr>
        <w:t xml:space="preserve">, </w:t>
      </w:r>
      <w:proofErr w:type="spellStart"/>
      <w:r w:rsidRPr="005E731D">
        <w:rPr>
          <w:rFonts w:ascii="Times New Roman" w:eastAsia="Times New Roman" w:hAnsi="Times New Roman"/>
          <w:sz w:val="24"/>
          <w:szCs w:val="24"/>
        </w:rPr>
        <w:t>наноструктуры</w:t>
      </w:r>
      <w:proofErr w:type="spellEnd"/>
      <w:r w:rsidRPr="005E731D">
        <w:rPr>
          <w:rFonts w:ascii="Times New Roman" w:eastAsia="Times New Roman" w:hAnsi="Times New Roman"/>
          <w:sz w:val="24"/>
          <w:szCs w:val="24"/>
        </w:rPr>
        <w:t xml:space="preserve">, </w:t>
      </w:r>
      <w:proofErr w:type="spellStart"/>
      <w:r w:rsidRPr="005E731D">
        <w:rPr>
          <w:rFonts w:ascii="Times New Roman" w:eastAsia="Times New Roman" w:hAnsi="Times New Roman"/>
          <w:sz w:val="24"/>
          <w:szCs w:val="24"/>
        </w:rPr>
        <w:t>нанокомпозиты</w:t>
      </w:r>
      <w:proofErr w:type="spellEnd"/>
      <w:r w:rsidRPr="005E731D">
        <w:rPr>
          <w:rFonts w:ascii="Times New Roman" w:eastAsia="Times New Roman" w:hAnsi="Times New Roman"/>
          <w:sz w:val="24"/>
          <w:szCs w:val="24"/>
        </w:rPr>
        <w:t>, многофункциональные материалы, возобновляемые материалы (биоматериалы), пластики, керамику и возможные технологические процессы с ними;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5E731D">
        <w:rPr>
          <w:rFonts w:ascii="Times New Roman" w:eastAsia="Times New Roman" w:hAnsi="Times New Roman"/>
          <w:sz w:val="24"/>
          <w:szCs w:val="24"/>
        </w:rPr>
        <w:t>геоинформатики</w:t>
      </w:r>
      <w:proofErr w:type="spellEnd"/>
      <w:r w:rsidRPr="005E731D">
        <w:rPr>
          <w:rFonts w:ascii="Times New Roman" w:eastAsia="Times New Roman" w:hAnsi="Times New Roman"/>
          <w:sz w:val="24"/>
          <w:szCs w:val="24"/>
        </w:rPr>
        <w:t xml:space="preserve">, виртуальная и дополненная реальность и </w:t>
      </w:r>
      <w:proofErr w:type="spellStart"/>
      <w:r w:rsidRPr="005E731D">
        <w:rPr>
          <w:rFonts w:ascii="Times New Roman" w:eastAsia="Times New Roman" w:hAnsi="Times New Roman"/>
          <w:sz w:val="24"/>
          <w:szCs w:val="24"/>
        </w:rPr>
        <w:t>др</w:t>
      </w:r>
      <w:proofErr w:type="spellEnd"/>
      <w:r w:rsidRPr="005E731D">
        <w:rPr>
          <w:rFonts w:ascii="Times New Roman" w:eastAsia="Times New Roman" w:hAnsi="Times New Roman"/>
          <w:sz w:val="24"/>
          <w:szCs w:val="24"/>
        </w:rPr>
        <w:t>);</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12C51" w:rsidRPr="005E731D" w:rsidRDefault="00C12C51" w:rsidP="00C12C51">
      <w:pPr>
        <w:tabs>
          <w:tab w:val="left" w:pos="851"/>
        </w:tabs>
        <w:spacing w:after="0"/>
        <w:ind w:firstLine="709"/>
        <w:jc w:val="both"/>
        <w:rPr>
          <w:rFonts w:ascii="Times New Roman" w:eastAsia="Times New Roman" w:hAnsi="Times New Roman"/>
          <w:i/>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содержание понятий «проблема», «проект», «проблемное поле»;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C12C51" w:rsidRPr="005E731D" w:rsidRDefault="00C12C51" w:rsidP="00C12C51">
      <w:pPr>
        <w:tabs>
          <w:tab w:val="left" w:pos="851"/>
        </w:tabs>
        <w:spacing w:after="0"/>
        <w:ind w:firstLine="567"/>
        <w:jc w:val="both"/>
        <w:rPr>
          <w:rFonts w:ascii="Times New Roman" w:eastAsia="Times New Roman" w:hAnsi="Times New Roman"/>
          <w:b/>
          <w:sz w:val="24"/>
          <w:szCs w:val="24"/>
        </w:rPr>
      </w:pPr>
    </w:p>
    <w:p w:rsidR="00C12C51" w:rsidRPr="005E731D" w:rsidRDefault="00C12C51" w:rsidP="00C12C51">
      <w:pPr>
        <w:tabs>
          <w:tab w:val="left" w:pos="706"/>
        </w:tabs>
        <w:spacing w:after="0"/>
        <w:ind w:firstLine="708"/>
        <w:jc w:val="both"/>
        <w:rPr>
          <w:rFonts w:ascii="Times New Roman" w:eastAsia="Times New Roman" w:hAnsi="Times New Roman"/>
          <w:b/>
          <w:sz w:val="24"/>
          <w:szCs w:val="24"/>
        </w:rPr>
      </w:pPr>
      <w:r w:rsidRPr="005E731D">
        <w:rPr>
          <w:rFonts w:ascii="Times New Roman" w:eastAsia="Times New Roman" w:hAnsi="Times New Roman"/>
          <w:b/>
          <w:sz w:val="24"/>
          <w:szCs w:val="24"/>
        </w:rPr>
        <w:t xml:space="preserve">9 класс </w:t>
      </w:r>
    </w:p>
    <w:p w:rsidR="00C12C51" w:rsidRPr="005E731D" w:rsidRDefault="00C12C51" w:rsidP="00C12C51">
      <w:pPr>
        <w:tabs>
          <w:tab w:val="left" w:pos="706"/>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C12C51" w:rsidRPr="005E731D" w:rsidRDefault="00C12C51" w:rsidP="00C12C51">
      <w:pPr>
        <w:tabs>
          <w:tab w:val="left" w:pos="706"/>
        </w:tabs>
        <w:spacing w:after="0"/>
        <w:jc w:val="both"/>
        <w:rPr>
          <w:rFonts w:ascii="Times New Roman" w:eastAsia="Times New Roman" w:hAnsi="Times New Roman"/>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C12C51" w:rsidRPr="005E731D" w:rsidRDefault="00C12C51" w:rsidP="00C12C51">
      <w:pPr>
        <w:pBdr>
          <w:top w:val="nil"/>
          <w:left w:val="nil"/>
          <w:bottom w:val="nil"/>
          <w:right w:val="nil"/>
          <w:between w:val="nil"/>
        </w:pBdr>
        <w:tabs>
          <w:tab w:val="left" w:pos="855"/>
        </w:tabs>
        <w:spacing w:after="0"/>
        <w:ind w:firstLine="850"/>
        <w:jc w:val="both"/>
        <w:rPr>
          <w:rFonts w:ascii="Times New Roman" w:eastAsia="Times New Roman" w:hAnsi="Times New Roman"/>
          <w:b/>
          <w:i/>
          <w:sz w:val="24"/>
          <w:szCs w:val="24"/>
        </w:rPr>
      </w:pPr>
    </w:p>
    <w:p w:rsidR="00C12C51" w:rsidRPr="005E731D" w:rsidRDefault="00C12C51" w:rsidP="00C12C51">
      <w:pPr>
        <w:pBdr>
          <w:top w:val="nil"/>
          <w:left w:val="nil"/>
          <w:bottom w:val="nil"/>
          <w:right w:val="nil"/>
          <w:between w:val="nil"/>
        </w:pBd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 зависимости от ситуации оптимизирует базовые технологии (</w:t>
      </w:r>
      <w:proofErr w:type="spellStart"/>
      <w:r w:rsidRPr="005E731D">
        <w:rPr>
          <w:rFonts w:ascii="Times New Roman" w:eastAsia="Times New Roman" w:hAnsi="Times New Roman"/>
          <w:sz w:val="24"/>
          <w:szCs w:val="24"/>
        </w:rPr>
        <w:t>затратность</w:t>
      </w:r>
      <w:proofErr w:type="spellEnd"/>
      <w:r w:rsidRPr="005E731D">
        <w:rPr>
          <w:rFonts w:ascii="Times New Roman" w:eastAsia="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12C51" w:rsidRPr="005E731D" w:rsidRDefault="00C12C51" w:rsidP="00C12C51">
      <w:pPr>
        <w:pBdr>
          <w:top w:val="nil"/>
          <w:left w:val="nil"/>
          <w:bottom w:val="nil"/>
          <w:right w:val="nil"/>
          <w:between w:val="nil"/>
        </w:pBdr>
        <w:tabs>
          <w:tab w:val="left" w:pos="855"/>
        </w:tabs>
        <w:spacing w:after="0"/>
        <w:ind w:firstLine="567"/>
        <w:jc w:val="both"/>
        <w:rPr>
          <w:rFonts w:ascii="Times New Roman" w:eastAsia="Times New Roman" w:hAnsi="Times New Roman"/>
          <w:b/>
          <w:i/>
          <w:sz w:val="24"/>
          <w:szCs w:val="24"/>
        </w:rPr>
      </w:pPr>
    </w:p>
    <w:p w:rsidR="00C12C51" w:rsidRPr="005E731D" w:rsidRDefault="00C12C51" w:rsidP="00C12C51">
      <w:pPr>
        <w:pBdr>
          <w:top w:val="nil"/>
          <w:left w:val="nil"/>
          <w:bottom w:val="nil"/>
          <w:right w:val="nil"/>
          <w:between w:val="nil"/>
        </w:pBd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выявляет и формулирует проблему, требующую технологического решения;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использования инструментов проектного управления;</w:t>
      </w:r>
    </w:p>
    <w:p w:rsidR="00C12C51" w:rsidRPr="00C12C51" w:rsidRDefault="00C12C51" w:rsidP="00C12C51">
      <w:pPr>
        <w:numPr>
          <w:ilvl w:val="1"/>
          <w:numId w:val="29"/>
        </w:numPr>
        <w:tabs>
          <w:tab w:val="left" w:pos="993"/>
        </w:tabs>
        <w:spacing w:after="0" w:line="276" w:lineRule="auto"/>
        <w:ind w:left="0" w:firstLine="567"/>
        <w:jc w:val="both"/>
        <w:rPr>
          <w:rFonts w:ascii="Times New Roman" w:eastAsia="Calibri" w:hAnsi="Times New Roman" w:cs="Times New Roman"/>
          <w:b/>
          <w:sz w:val="28"/>
          <w:szCs w:val="28"/>
        </w:rPr>
      </w:pPr>
      <w:r w:rsidRPr="005E731D">
        <w:rPr>
          <w:rFonts w:ascii="Times New Roman" w:eastAsia="Times New Roman" w:hAnsi="Times New Roman"/>
          <w:sz w:val="24"/>
          <w:szCs w:val="24"/>
        </w:rPr>
        <w:t>планирует продвижение продукта.</w:t>
      </w:r>
    </w:p>
    <w:p w:rsidR="00C12C51" w:rsidRDefault="00C12C51" w:rsidP="00C12C51">
      <w:pPr>
        <w:spacing w:after="0" w:line="240" w:lineRule="auto"/>
        <w:jc w:val="both"/>
        <w:rPr>
          <w:rFonts w:ascii="Times New Roman" w:hAnsi="Times New Roman" w:cs="Times New Roman"/>
          <w:b/>
          <w:bCs/>
          <w:sz w:val="24"/>
          <w:szCs w:val="24"/>
        </w:rPr>
      </w:pPr>
    </w:p>
    <w:p w:rsidR="00C12C51" w:rsidRPr="00FF4F6A" w:rsidRDefault="00C12C51" w:rsidP="00C12C51">
      <w:pPr>
        <w:spacing w:after="0" w:line="240" w:lineRule="auto"/>
        <w:jc w:val="both"/>
        <w:rPr>
          <w:rFonts w:ascii="Times New Roman" w:eastAsia="Times New Roman" w:hAnsi="Times New Roman" w:cs="Times New Roman"/>
          <w:b/>
          <w:bCs/>
          <w:sz w:val="24"/>
          <w:szCs w:val="24"/>
          <w:lang w:eastAsia="ru-RU"/>
        </w:rPr>
      </w:pPr>
      <w:r w:rsidRPr="00FF4F6A">
        <w:rPr>
          <w:rFonts w:ascii="Times New Roman" w:eastAsia="Times New Roman" w:hAnsi="Times New Roman" w:cs="Times New Roman"/>
          <w:b/>
          <w:bCs/>
          <w:sz w:val="24"/>
          <w:szCs w:val="24"/>
          <w:lang w:eastAsia="ru-RU"/>
        </w:rPr>
        <w:t>Коррекционно-развивающая направленность</w:t>
      </w:r>
    </w:p>
    <w:p w:rsidR="00C12C51" w:rsidRPr="00FF4F6A" w:rsidRDefault="00C12C51" w:rsidP="00C12C51">
      <w:pPr>
        <w:spacing w:after="0" w:line="240" w:lineRule="auto"/>
        <w:jc w:val="both"/>
        <w:rPr>
          <w:rFonts w:ascii="Times New Roman" w:eastAsia="Times New Roman" w:hAnsi="Times New Roman" w:cs="Times New Roman"/>
          <w:b/>
          <w:bCs/>
          <w:sz w:val="24"/>
          <w:szCs w:val="24"/>
          <w:lang w:eastAsia="ru-RU"/>
        </w:rPr>
      </w:pPr>
    </w:p>
    <w:p w:rsidR="00C12C51" w:rsidRPr="00FF4F6A" w:rsidRDefault="00C12C51" w:rsidP="00C12C51">
      <w:pPr>
        <w:spacing w:after="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основу разработки АПР по технологии</w:t>
      </w:r>
      <w:r w:rsidRPr="00FF4F6A">
        <w:rPr>
          <w:rFonts w:ascii="Times New Roman" w:eastAsia="Times New Roman" w:hAnsi="Times New Roman" w:cs="Times New Roman"/>
          <w:sz w:val="24"/>
          <w:szCs w:val="24"/>
          <w:lang w:eastAsia="ru-RU"/>
        </w:rPr>
        <w:t xml:space="preserve"> для обучающихся с ТНР заложены дифференцированный, </w:t>
      </w:r>
      <w:proofErr w:type="spellStart"/>
      <w:r w:rsidRPr="00FF4F6A">
        <w:rPr>
          <w:rFonts w:ascii="Times New Roman" w:eastAsia="Times New Roman" w:hAnsi="Times New Roman" w:cs="Times New Roman"/>
          <w:sz w:val="24"/>
          <w:szCs w:val="24"/>
          <w:lang w:eastAsia="ru-RU"/>
        </w:rPr>
        <w:t>деятельностный</w:t>
      </w:r>
      <w:proofErr w:type="spellEnd"/>
      <w:r w:rsidRPr="00FF4F6A">
        <w:rPr>
          <w:rFonts w:ascii="Times New Roman" w:eastAsia="Times New Roman" w:hAnsi="Times New Roman" w:cs="Times New Roman"/>
          <w:sz w:val="24"/>
          <w:szCs w:val="24"/>
          <w:lang w:eastAsia="ru-RU"/>
        </w:rPr>
        <w:t xml:space="preserve"> и системный подходы.</w:t>
      </w:r>
    </w:p>
    <w:p w:rsidR="00C12C51" w:rsidRPr="00FF4F6A" w:rsidRDefault="00C12C51" w:rsidP="00C12C51">
      <w:pPr>
        <w:spacing w:after="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 xml:space="preserve">Уровень речевого развития учащегося является определяющим для осуществления </w:t>
      </w:r>
      <w:proofErr w:type="spellStart"/>
      <w:r w:rsidRPr="00FF4F6A">
        <w:rPr>
          <w:rFonts w:ascii="Times New Roman" w:eastAsia="Times New Roman" w:hAnsi="Times New Roman" w:cs="Times New Roman"/>
          <w:sz w:val="24"/>
          <w:szCs w:val="24"/>
          <w:lang w:eastAsia="ru-RU"/>
        </w:rPr>
        <w:t>дифферецированного</w:t>
      </w:r>
      <w:proofErr w:type="spellEnd"/>
      <w:r w:rsidRPr="00FF4F6A">
        <w:rPr>
          <w:rFonts w:ascii="Times New Roman" w:eastAsia="Times New Roman" w:hAnsi="Times New Roman" w:cs="Times New Roman"/>
          <w:sz w:val="24"/>
          <w:szCs w:val="24"/>
          <w:lang w:eastAsia="ru-RU"/>
        </w:rPr>
        <w:t xml:space="preserve"> подхода к построению программы. Такой подход обеспечивает реализацию индивидуального потенциала обучающихся с ТНР, предполагает использование вариативных форм обучения.                </w:t>
      </w:r>
    </w:p>
    <w:p w:rsidR="00C12C51" w:rsidRPr="00FF4F6A" w:rsidRDefault="00C12C51" w:rsidP="00C12C51">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 xml:space="preserve">Организацией доступной деятельности на уроке характеризуется </w:t>
      </w:r>
      <w:proofErr w:type="spellStart"/>
      <w:r w:rsidRPr="00FF4F6A">
        <w:rPr>
          <w:rFonts w:ascii="Times New Roman" w:eastAsia="Times New Roman" w:hAnsi="Times New Roman" w:cs="Times New Roman"/>
          <w:sz w:val="24"/>
          <w:szCs w:val="24"/>
          <w:lang w:eastAsia="ru-RU"/>
        </w:rPr>
        <w:t>деятельностный</w:t>
      </w:r>
      <w:proofErr w:type="spellEnd"/>
      <w:r w:rsidRPr="00FF4F6A">
        <w:rPr>
          <w:rFonts w:ascii="Times New Roman" w:eastAsia="Times New Roman" w:hAnsi="Times New Roman" w:cs="Times New Roman"/>
          <w:sz w:val="24"/>
          <w:szCs w:val="24"/>
          <w:lang w:eastAsia="ru-RU"/>
        </w:rPr>
        <w:t xml:space="preserve"> подход в образовании обучающихся с ТНР, основным средством которого является обучение в процессе предметно-практической деятельности, обеспечивающей овладение содержанием предмета. Реализация </w:t>
      </w:r>
      <w:proofErr w:type="spellStart"/>
      <w:r w:rsidRPr="00FF4F6A">
        <w:rPr>
          <w:rFonts w:ascii="Times New Roman" w:eastAsia="Times New Roman" w:hAnsi="Times New Roman" w:cs="Times New Roman"/>
          <w:sz w:val="24"/>
          <w:szCs w:val="24"/>
          <w:lang w:eastAsia="ru-RU"/>
        </w:rPr>
        <w:t>деятельностного</w:t>
      </w:r>
      <w:proofErr w:type="spellEnd"/>
      <w:r w:rsidRPr="00FF4F6A">
        <w:rPr>
          <w:rFonts w:ascii="Times New Roman" w:eastAsia="Times New Roman" w:hAnsi="Times New Roman" w:cs="Times New Roman"/>
          <w:sz w:val="24"/>
          <w:szCs w:val="24"/>
          <w:lang w:eastAsia="ru-RU"/>
        </w:rPr>
        <w:t xml:space="preserve"> подхода дает возможность прочного усвоения знаний и опыта разнообразной деятельности, существенно повышает мотивацию и интерес к учению, создает условия для общекультурного и личностного развития обучающихся с ТНР.</w:t>
      </w:r>
    </w:p>
    <w:p w:rsidR="00C12C51" w:rsidRPr="00FF4F6A" w:rsidRDefault="00C12C51" w:rsidP="00C12C51">
      <w:pPr>
        <w:widowControl w:val="0"/>
        <w:autoSpaceDE w:val="0"/>
        <w:autoSpaceDN w:val="0"/>
        <w:adjustRightInd w:val="0"/>
        <w:spacing w:after="20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Необходимость и достаточность в определении объема изучаемого материала, усиление практической направленности, ориентация как на внутренние связи в содержании изучаемого предмета, так и между предметами, обусловлены необходимостью учета специфики обучающихся с ТНР.</w:t>
      </w:r>
    </w:p>
    <w:p w:rsidR="00C12C51" w:rsidRPr="00FF4F6A" w:rsidRDefault="00C12C51" w:rsidP="00C12C51">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FF4F6A">
        <w:rPr>
          <w:rFonts w:ascii="Times New Roman" w:eastAsia="Times New Roman" w:hAnsi="Times New Roman" w:cs="Times New Roman"/>
          <w:b/>
          <w:sz w:val="24"/>
          <w:szCs w:val="24"/>
          <w:lang w:eastAsia="ru-RU"/>
        </w:rPr>
        <w:t>Коррекционно-развивающие задачи:</w:t>
      </w:r>
      <w:r w:rsidRPr="00FF4F6A">
        <w:rPr>
          <w:rFonts w:ascii="Times New Roman" w:eastAsia="Times New Roman" w:hAnsi="Times New Roman" w:cs="Times New Roman"/>
          <w:b/>
          <w:sz w:val="24"/>
          <w:szCs w:val="24"/>
          <w:lang w:eastAsia="ru-RU"/>
        </w:rPr>
        <w:tab/>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lastRenderedPageBreak/>
        <w:t>развитие навыков общения и правильного поведения;</w:t>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обучение построению плана действий;</w:t>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формирование умения подбирать адекватные средства деятельности;</w:t>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способствовать развитию приемов анализа, сравнения, обобщения, группировки, классификации.</w:t>
      </w:r>
    </w:p>
    <w:p w:rsidR="00C12C51" w:rsidRPr="00FF4F6A" w:rsidRDefault="00C12C51" w:rsidP="00C0270E">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FF4F6A">
        <w:rPr>
          <w:rFonts w:ascii="Times New Roman" w:eastAsia="Times New Roman" w:hAnsi="Times New Roman" w:cs="Times New Roman"/>
          <w:b/>
          <w:bCs/>
          <w:color w:val="000000"/>
          <w:sz w:val="24"/>
          <w:szCs w:val="24"/>
          <w:lang w:eastAsia="ru-RU"/>
        </w:rPr>
        <w:t>Коррекционно – развивающая направленность достигается за счет</w:t>
      </w:r>
      <w:r w:rsidRPr="00FF4F6A">
        <w:rPr>
          <w:rFonts w:ascii="Times New Roman" w:eastAsia="Times New Roman" w:hAnsi="Times New Roman" w:cs="Times New Roman"/>
          <w:b/>
          <w:color w:val="000000"/>
          <w:sz w:val="24"/>
          <w:szCs w:val="24"/>
          <w:lang w:eastAsia="ru-RU"/>
        </w:rPr>
        <w:t xml:space="preserve">: </w:t>
      </w:r>
    </w:p>
    <w:p w:rsidR="00C12C51" w:rsidRPr="00FF4F6A" w:rsidRDefault="00C12C51" w:rsidP="00C12C51">
      <w:pPr>
        <w:numPr>
          <w:ilvl w:val="0"/>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 xml:space="preserve">развития речемыслительной деятельности в процессе установления логических внутри- и </w:t>
      </w:r>
      <w:proofErr w:type="spellStart"/>
      <w:r w:rsidRPr="00FF4F6A">
        <w:rPr>
          <w:rFonts w:ascii="Times New Roman" w:eastAsia="Times New Roman" w:hAnsi="Times New Roman" w:cs="Times New Roman"/>
          <w:color w:val="000000"/>
          <w:sz w:val="24"/>
          <w:szCs w:val="24"/>
          <w:lang w:eastAsia="ru-RU"/>
        </w:rPr>
        <w:t>межпредметных</w:t>
      </w:r>
      <w:proofErr w:type="spellEnd"/>
      <w:r w:rsidRPr="00FF4F6A">
        <w:rPr>
          <w:rFonts w:ascii="Times New Roman" w:eastAsia="Times New Roman" w:hAnsi="Times New Roman" w:cs="Times New Roman"/>
          <w:color w:val="000000"/>
          <w:sz w:val="24"/>
          <w:szCs w:val="24"/>
          <w:lang w:eastAsia="ru-RU"/>
        </w:rPr>
        <w:t xml:space="preserve"> связей, овладения умениями сравнивать, наблюдать, обобщат</w:t>
      </w:r>
      <w:r>
        <w:rPr>
          <w:rFonts w:ascii="Times New Roman" w:eastAsia="Times New Roman" w:hAnsi="Times New Roman" w:cs="Times New Roman"/>
          <w:color w:val="000000"/>
          <w:sz w:val="24"/>
          <w:szCs w:val="24"/>
          <w:lang w:eastAsia="ru-RU"/>
        </w:rPr>
        <w:t>ь, анализировать, делать выводы;</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активного использования совместных с учителем</w:t>
      </w:r>
      <w:r>
        <w:rPr>
          <w:rFonts w:ascii="Times New Roman" w:eastAsia="Times New Roman" w:hAnsi="Times New Roman" w:cs="Times New Roman"/>
          <w:color w:val="000000"/>
          <w:sz w:val="24"/>
          <w:szCs w:val="24"/>
          <w:lang w:eastAsia="ru-RU"/>
        </w:rPr>
        <w:t xml:space="preserve"> форм работы (например, расчеты, </w:t>
      </w:r>
      <w:r w:rsidRPr="00FF4F6A">
        <w:rPr>
          <w:rFonts w:ascii="Times New Roman" w:eastAsia="Times New Roman" w:hAnsi="Times New Roman" w:cs="Times New Roman"/>
          <w:color w:val="000000"/>
          <w:sz w:val="24"/>
          <w:szCs w:val="24"/>
          <w:lang w:eastAsia="ru-RU"/>
        </w:rPr>
        <w:t>требующие применения сложных математических вычислений и формул</w:t>
      </w:r>
      <w:r>
        <w:rPr>
          <w:rFonts w:ascii="Times New Roman" w:eastAsia="Times New Roman" w:hAnsi="Times New Roman" w:cs="Times New Roman"/>
          <w:color w:val="000000"/>
          <w:sz w:val="24"/>
          <w:szCs w:val="24"/>
          <w:lang w:eastAsia="ru-RU"/>
        </w:rPr>
        <w:t xml:space="preserve"> (при построении чертежа)</w:t>
      </w:r>
      <w:r w:rsidRPr="00FF4F6A">
        <w:rPr>
          <w:rFonts w:ascii="Times New Roman" w:eastAsia="Times New Roman" w:hAnsi="Times New Roman" w:cs="Times New Roman"/>
          <w:color w:val="000000"/>
          <w:sz w:val="24"/>
          <w:szCs w:val="24"/>
          <w:lang w:eastAsia="ru-RU"/>
        </w:rPr>
        <w:t>, по темам реша</w:t>
      </w:r>
      <w:r>
        <w:rPr>
          <w:rFonts w:ascii="Times New Roman" w:eastAsia="Times New Roman" w:hAnsi="Times New Roman" w:cs="Times New Roman"/>
          <w:color w:val="000000"/>
          <w:sz w:val="24"/>
          <w:szCs w:val="24"/>
          <w:lang w:eastAsia="ru-RU"/>
        </w:rPr>
        <w:t>ются в классе с помощью учителя</w:t>
      </w:r>
      <w:r w:rsidRPr="00FF4F6A">
        <w:rPr>
          <w:rFonts w:ascii="Times New Roman" w:eastAsia="Times New Roman" w:hAnsi="Times New Roman" w:cs="Times New Roman"/>
          <w:color w:val="000000"/>
          <w:sz w:val="24"/>
          <w:szCs w:val="24"/>
          <w:lang w:eastAsia="ru-RU"/>
        </w:rPr>
        <w:t>;</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формирования, расширения и координации предметных, пространственных и временных представлений на материале курса, в про</w:t>
      </w:r>
      <w:r>
        <w:rPr>
          <w:rFonts w:ascii="Times New Roman" w:eastAsia="Times New Roman" w:hAnsi="Times New Roman" w:cs="Times New Roman"/>
          <w:color w:val="000000"/>
          <w:sz w:val="24"/>
          <w:szCs w:val="24"/>
          <w:lang w:eastAsia="ru-RU"/>
        </w:rPr>
        <w:t>цессе проведения демонстраций</w:t>
      </w:r>
      <w:r w:rsidRPr="00FF4F6A">
        <w:rPr>
          <w:rFonts w:ascii="Times New Roman" w:eastAsia="Times New Roman" w:hAnsi="Times New Roman" w:cs="Times New Roman"/>
          <w:color w:val="000000"/>
          <w:sz w:val="24"/>
          <w:szCs w:val="24"/>
          <w:lang w:eastAsia="ru-RU"/>
        </w:rPr>
        <w:t xml:space="preserve">; </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специального структурирования и анализа изучаемого материала (выделение существенных признаков изучаемых явлений и установление их взаимосвязи, используя схемы, таблицы, картинки),</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 xml:space="preserve">формирования познавательной деятельности в ходе </w:t>
      </w:r>
      <w:r>
        <w:rPr>
          <w:rFonts w:ascii="Times New Roman" w:eastAsia="Times New Roman" w:hAnsi="Times New Roman" w:cs="Times New Roman"/>
          <w:color w:val="000000"/>
          <w:sz w:val="24"/>
          <w:szCs w:val="24"/>
          <w:lang w:eastAsia="ru-RU"/>
        </w:rPr>
        <w:t>практических работ</w:t>
      </w:r>
      <w:r w:rsidRPr="00FF4F6A">
        <w:rPr>
          <w:rFonts w:ascii="Times New Roman" w:eastAsia="Times New Roman" w:hAnsi="Times New Roman" w:cs="Times New Roman"/>
          <w:color w:val="000000"/>
          <w:sz w:val="24"/>
          <w:szCs w:val="24"/>
          <w:lang w:eastAsia="ru-RU"/>
        </w:rPr>
        <w:t>: умения выделять и осознавать учебную задачу, строить и осуществлять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дополнительное инструктирование в ходе учебной деятельности, использование памяток;</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C12C51" w:rsidRPr="00FF4F6A" w:rsidRDefault="00C12C51" w:rsidP="00C12C51">
      <w:pPr>
        <w:numPr>
          <w:ilvl w:val="0"/>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9146D2" w:rsidRPr="009146D2" w:rsidRDefault="009146D2" w:rsidP="00C12C51">
      <w:pPr>
        <w:tabs>
          <w:tab w:val="left" w:pos="993"/>
        </w:tabs>
        <w:spacing w:after="0" w:line="276" w:lineRule="auto"/>
        <w:jc w:val="both"/>
        <w:rPr>
          <w:rFonts w:ascii="Times New Roman" w:eastAsia="Calibri" w:hAnsi="Times New Roman" w:cs="Times New Roman"/>
          <w:b/>
          <w:sz w:val="28"/>
          <w:szCs w:val="28"/>
        </w:rPr>
      </w:pPr>
    </w:p>
    <w:p w:rsidR="009146D2" w:rsidRDefault="009146D2" w:rsidP="009146D2">
      <w:pPr>
        <w:spacing w:after="0" w:line="276" w:lineRule="auto"/>
        <w:jc w:val="center"/>
        <w:rPr>
          <w:rFonts w:ascii="Times New Roman" w:eastAsia="Times New Roman" w:hAnsi="Times New Roman" w:cs="Times New Roman"/>
          <w:b/>
          <w:sz w:val="28"/>
          <w:szCs w:val="28"/>
          <w:lang w:eastAsia="ru-RU"/>
        </w:rPr>
      </w:pPr>
      <w:r w:rsidRPr="009146D2">
        <w:rPr>
          <w:rFonts w:ascii="Times New Roman" w:eastAsia="Times New Roman" w:hAnsi="Times New Roman" w:cs="Times New Roman"/>
          <w:b/>
          <w:sz w:val="28"/>
          <w:szCs w:val="28"/>
          <w:lang w:eastAsia="ru-RU"/>
        </w:rPr>
        <w:t>СОДЕРЖАНИЕ ПРОГРАММЫ</w:t>
      </w:r>
    </w:p>
    <w:p w:rsidR="00C12C51" w:rsidRPr="009146D2" w:rsidRDefault="00C12C51" w:rsidP="009146D2">
      <w:pPr>
        <w:spacing w:after="0" w:line="276" w:lineRule="auto"/>
        <w:jc w:val="center"/>
        <w:rPr>
          <w:rFonts w:ascii="Times New Roman" w:eastAsia="Times New Roman" w:hAnsi="Times New Roman" w:cs="Times New Roman"/>
          <w:b/>
          <w:sz w:val="28"/>
          <w:szCs w:val="28"/>
          <w:lang w:eastAsia="ru-RU"/>
        </w:rPr>
      </w:pPr>
    </w:p>
    <w:p w:rsidR="00C12C51" w:rsidRDefault="00C12C51" w:rsidP="00C12C51">
      <w:pPr>
        <w:spacing w:after="0" w:line="276" w:lineRule="auto"/>
        <w:jc w:val="center"/>
        <w:rPr>
          <w:rFonts w:ascii="Times New Roman" w:eastAsia="Times New Roman" w:hAnsi="Times New Roman" w:cs="Times New Roman"/>
          <w:b/>
          <w:sz w:val="24"/>
          <w:szCs w:val="24"/>
          <w:lang w:eastAsia="ru-RU"/>
        </w:rPr>
      </w:pPr>
      <w:r w:rsidRPr="00C12C51">
        <w:rPr>
          <w:rFonts w:ascii="Times New Roman" w:eastAsia="Times New Roman" w:hAnsi="Times New Roman" w:cs="Times New Roman"/>
          <w:b/>
          <w:sz w:val="24"/>
          <w:szCs w:val="24"/>
          <w:lang w:eastAsia="ru-RU"/>
        </w:rPr>
        <w:t>Курсивом прописан материал повышенной сложности,</w:t>
      </w:r>
    </w:p>
    <w:p w:rsidR="00C12C51" w:rsidRPr="00C12C51" w:rsidRDefault="00C12C51" w:rsidP="00C12C51">
      <w:pPr>
        <w:spacing w:after="0" w:line="276" w:lineRule="auto"/>
        <w:jc w:val="center"/>
        <w:rPr>
          <w:rFonts w:ascii="Times New Roman" w:eastAsia="Times New Roman" w:hAnsi="Times New Roman" w:cs="Times New Roman"/>
          <w:b/>
          <w:sz w:val="24"/>
          <w:szCs w:val="24"/>
          <w:lang w:eastAsia="ru-RU"/>
        </w:rPr>
      </w:pPr>
      <w:r w:rsidRPr="00C12C51">
        <w:rPr>
          <w:rFonts w:ascii="Times New Roman" w:eastAsia="Times New Roman" w:hAnsi="Times New Roman" w:cs="Times New Roman"/>
          <w:b/>
          <w:sz w:val="24"/>
          <w:szCs w:val="24"/>
          <w:lang w:eastAsia="ru-RU"/>
        </w:rPr>
        <w:t>можно изучать только в ознакомительном плане.</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t>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освоят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поэтому уроки по технологии в расписании спарены.</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t>Программа составлена с учетом знаний математики, изобразительного искусства, информатики, биологии и опыта трудовой деятельности, полученных учащимися при обучении в начальной и основной школе.</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t xml:space="preserve">Обучение технологии предполагает широкое использование </w:t>
      </w:r>
      <w:proofErr w:type="spellStart"/>
      <w:r w:rsidRPr="009146D2">
        <w:rPr>
          <w:rFonts w:ascii="Times New Roman" w:hAnsi="Times New Roman" w:cs="Times New Roman"/>
          <w:sz w:val="24"/>
          <w:szCs w:val="24"/>
        </w:rPr>
        <w:t>межпредметных</w:t>
      </w:r>
      <w:proofErr w:type="spellEnd"/>
      <w:r w:rsidRPr="009146D2">
        <w:rPr>
          <w:rFonts w:ascii="Times New Roman" w:hAnsi="Times New Roman" w:cs="Times New Roman"/>
          <w:sz w:val="24"/>
          <w:szCs w:val="24"/>
        </w:rPr>
        <w:t xml:space="preserve">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9146D2" w:rsidRPr="009146D2" w:rsidRDefault="009146D2" w:rsidP="009146D2">
      <w:pPr>
        <w:spacing w:after="0"/>
        <w:jc w:val="both"/>
        <w:rPr>
          <w:rFonts w:ascii="Times New Roman" w:eastAsia="Calibri" w:hAnsi="Times New Roman" w:cs="Times New Roman"/>
          <w:sz w:val="24"/>
          <w:szCs w:val="24"/>
        </w:rPr>
      </w:pPr>
    </w:p>
    <w:p w:rsidR="009146D2" w:rsidRPr="009146D2" w:rsidRDefault="009146D2" w:rsidP="009146D2">
      <w:pPr>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1.Введение в технологию</w:t>
      </w:r>
    </w:p>
    <w:p w:rsidR="009146D2" w:rsidRPr="009146D2" w:rsidRDefault="009146D2" w:rsidP="009146D2">
      <w:pPr>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Преобразующая деятельность человека и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Потребности. Исследовательская преобразующая деятельность. Технология. </w:t>
      </w:r>
      <w:r w:rsidRPr="00C12C51">
        <w:rPr>
          <w:rFonts w:ascii="Times New Roman" w:eastAsia="Calibri" w:hAnsi="Times New Roman" w:cs="Times New Roman"/>
          <w:i/>
          <w:sz w:val="24"/>
          <w:szCs w:val="24"/>
        </w:rPr>
        <w:t>Техническая сфера (</w:t>
      </w:r>
      <w:proofErr w:type="spellStart"/>
      <w:r w:rsidRPr="00C12C51">
        <w:rPr>
          <w:rFonts w:ascii="Times New Roman" w:eastAsia="Calibri" w:hAnsi="Times New Roman" w:cs="Times New Roman"/>
          <w:i/>
          <w:sz w:val="24"/>
          <w:szCs w:val="24"/>
        </w:rPr>
        <w:t>техносфера</w:t>
      </w:r>
      <w:proofErr w:type="spellEnd"/>
      <w:r w:rsidRPr="00C12C51">
        <w:rPr>
          <w:rFonts w:ascii="Times New Roman" w:eastAsia="Calibri" w:hAnsi="Times New Roman" w:cs="Times New Roman"/>
          <w:i/>
          <w:sz w:val="24"/>
          <w:szCs w:val="24"/>
        </w:rPr>
        <w:t>). Техника.</w:t>
      </w:r>
      <w:r w:rsidRPr="009146D2">
        <w:rPr>
          <w:rFonts w:ascii="Times New Roman" w:eastAsia="Calibri" w:hAnsi="Times New Roman" w:cs="Times New Roman"/>
          <w:sz w:val="24"/>
          <w:szCs w:val="24"/>
        </w:rPr>
        <w:t xml:space="preserve"> Технологическая система. Стандарт. Реклама.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Проектная деятельность и проектная культура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Проект. Проектирование. Творческий проект. Индивиду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Основы графической грамоты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Графика. Чертёж. Масштаб. Набросок. Эскиз. Технический рисунок. Правила выполнения и оформления графической документ. Основные составляющие учебного задания и учебного проекта. Основы графической грамоты. Сборочные чертежи. Основы дизайна.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2.Основы проектной и графической грамоты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составляющие практического задания и творческого проекта учащихся.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9146D2" w:rsidRPr="00C12C51" w:rsidRDefault="009146D2" w:rsidP="009146D2">
      <w:pPr>
        <w:tabs>
          <w:tab w:val="left" w:pos="3600"/>
        </w:tabs>
        <w:spacing w:after="0" w:line="240" w:lineRule="auto"/>
        <w:jc w:val="both"/>
        <w:rPr>
          <w:rFonts w:ascii="Times New Roman" w:eastAsia="Calibri" w:hAnsi="Times New Roman" w:cs="Times New Roman"/>
          <w:i/>
          <w:sz w:val="24"/>
          <w:szCs w:val="24"/>
        </w:rPr>
      </w:pPr>
      <w:r w:rsidRPr="009146D2">
        <w:rPr>
          <w:rFonts w:ascii="Times New Roman" w:eastAsia="Calibri" w:hAnsi="Times New Roman" w:cs="Times New Roman"/>
          <w:sz w:val="24"/>
          <w:szCs w:val="24"/>
        </w:rPr>
        <w:t xml:space="preserve">Основы графической грамоты. </w:t>
      </w:r>
      <w:r w:rsidRPr="00C12C51">
        <w:rPr>
          <w:rFonts w:ascii="Times New Roman" w:eastAsia="Calibri" w:hAnsi="Times New Roman" w:cs="Times New Roman"/>
          <w:i/>
          <w:sz w:val="24"/>
          <w:szCs w:val="24"/>
        </w:rPr>
        <w:t>Сборочные чертежи Сборочный чертёж</w:t>
      </w:r>
      <w:r w:rsidRPr="009146D2">
        <w:rPr>
          <w:rFonts w:ascii="Times New Roman" w:eastAsia="Calibri" w:hAnsi="Times New Roman" w:cs="Times New Roman"/>
          <w:sz w:val="24"/>
          <w:szCs w:val="24"/>
        </w:rPr>
        <w:t xml:space="preserve">. Сборочная единица. Основные требования к содержанию сборочного чертежа. </w:t>
      </w:r>
      <w:r w:rsidRPr="00C12C51">
        <w:rPr>
          <w:rFonts w:ascii="Times New Roman" w:eastAsia="Calibri" w:hAnsi="Times New Roman" w:cs="Times New Roman"/>
          <w:i/>
          <w:sz w:val="24"/>
          <w:szCs w:val="24"/>
        </w:rPr>
        <w:t>Правила чтения сборочных чертежей.</w:t>
      </w:r>
    </w:p>
    <w:p w:rsidR="009146D2" w:rsidRPr="00C12C51"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3.Основы дизайна и графической грамоты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дизайна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Творческое проектирование. Дизайн. Знакомство с профессией дизайнера. Основные понятия слова «дизайн».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графической грамоты.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Деление окружности на равные части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Деление окружности на равные части. Циркуль. Засечки.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4.Техника и техническое творчество</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понятия о машине, механизмах, деталях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Техническое конструирование и моделирование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Конструирование. Техническое моделирование. Модель в технике. Модели-копии. Технологическая карта. Технологические машины 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Основы начального технического моделирования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Начальное техническое моделирование.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5.Современные и перспективные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Промышленные и производственные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Промышленные технологии. </w:t>
      </w:r>
      <w:r w:rsidRPr="00C0270E">
        <w:rPr>
          <w:rFonts w:ascii="Times New Roman" w:eastAsia="Calibri" w:hAnsi="Times New Roman" w:cs="Times New Roman"/>
          <w:i/>
          <w:sz w:val="24"/>
          <w:szCs w:val="24"/>
        </w:rPr>
        <w:t>Технологии металлургии. Машиностроительные технологии</w:t>
      </w:r>
      <w:r w:rsidRPr="009146D2">
        <w:rPr>
          <w:rFonts w:ascii="Times New Roman" w:eastAsia="Calibri" w:hAnsi="Times New Roman" w:cs="Times New Roman"/>
          <w:sz w:val="24"/>
          <w:szCs w:val="24"/>
        </w:rPr>
        <w:t>. Энергетические технологии. Биотехнологии. Технологии производства продуктов питания. Космические технологии. Производственные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Технологии машиностроения и технологии получения материалов</w:t>
      </w:r>
      <w:r w:rsidRPr="009146D2">
        <w:rPr>
          <w:rFonts w:ascii="Times New Roman" w:eastAsia="Calibri" w:hAnsi="Times New Roman" w:cs="Times New Roman"/>
          <w:sz w:val="24"/>
          <w:szCs w:val="24"/>
        </w:rPr>
        <w:t xml:space="preserve"> с заданными свойствами       Технологии машиностроения. Технологии </w:t>
      </w:r>
      <w:proofErr w:type="spellStart"/>
      <w:r w:rsidRPr="009146D2">
        <w:rPr>
          <w:rFonts w:ascii="Times New Roman" w:eastAsia="Calibri" w:hAnsi="Times New Roman" w:cs="Times New Roman"/>
          <w:sz w:val="24"/>
          <w:szCs w:val="24"/>
        </w:rPr>
        <w:t>прототипирования</w:t>
      </w:r>
      <w:proofErr w:type="spellEnd"/>
      <w:r w:rsidRPr="009146D2">
        <w:rPr>
          <w:rFonts w:ascii="Times New Roman" w:eastAsia="Calibri" w:hAnsi="Times New Roman" w:cs="Times New Roman"/>
          <w:sz w:val="24"/>
          <w:szCs w:val="24"/>
        </w:rPr>
        <w:t xml:space="preserve">. Лазерные технологии.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Материалы с заранее заданными свойствами и технологии получения материалов с заданными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свойствами. Композиционный материал. </w:t>
      </w:r>
    </w:p>
    <w:p w:rsidR="009146D2" w:rsidRPr="009146D2" w:rsidRDefault="009146D2" w:rsidP="009146D2">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Актуальные и перспективные технологии обработки материалов Виды технологий обработки конструкционных материалов.</w:t>
      </w:r>
    </w:p>
    <w:p w:rsidR="009146D2" w:rsidRPr="009146D2" w:rsidRDefault="009146D2" w:rsidP="009146D2">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технологий обработки конструкционных </w:t>
      </w:r>
      <w:proofErr w:type="spellStart"/>
      <w:r w:rsidRPr="009146D2">
        <w:rPr>
          <w:rFonts w:ascii="Times New Roman" w:eastAsia="Calibri" w:hAnsi="Times New Roman" w:cs="Times New Roman"/>
          <w:sz w:val="24"/>
          <w:szCs w:val="24"/>
        </w:rPr>
        <w:t>материалов.Порошковая</w:t>
      </w:r>
      <w:proofErr w:type="spellEnd"/>
      <w:r w:rsidRPr="009146D2">
        <w:rPr>
          <w:rFonts w:ascii="Times New Roman" w:eastAsia="Calibri" w:hAnsi="Times New Roman" w:cs="Times New Roman"/>
          <w:sz w:val="24"/>
          <w:szCs w:val="24"/>
        </w:rPr>
        <w:t xml:space="preserve"> металлургия.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Электротехнологии</w:t>
      </w:r>
      <w:proofErr w:type="spellEnd"/>
      <w:r w:rsidRPr="009146D2">
        <w:rPr>
          <w:rFonts w:ascii="Times New Roman" w:eastAsia="Calibri" w:hAnsi="Times New Roman" w:cs="Times New Roman"/>
          <w:sz w:val="24"/>
          <w:szCs w:val="24"/>
        </w:rPr>
        <w:t xml:space="preserve">: метод прямого нагрева проводящих материалов электрическим током; электрическая, дуговая, контактная сварка.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Информационные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Информация. Информационные технологии. 3-D принтер. Знакомство с профессиями: системный программист, прикладной программист.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Строительные и транспортные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Строительные технологии.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строителя- эколога.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Социальные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Социальная сеть. Знакомство с профессиями: менеджер по рекламе, маркетолог, копирайтер, бренд-менеджер.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i/>
          <w:sz w:val="24"/>
          <w:szCs w:val="24"/>
        </w:rPr>
      </w:pPr>
      <w:r w:rsidRPr="009146D2">
        <w:rPr>
          <w:rFonts w:ascii="Times New Roman" w:eastAsia="Calibri" w:hAnsi="Times New Roman" w:cs="Times New Roman"/>
          <w:b/>
          <w:i/>
          <w:sz w:val="24"/>
          <w:szCs w:val="24"/>
        </w:rPr>
        <w:t xml:space="preserve">Лазерные и </w:t>
      </w:r>
      <w:proofErr w:type="spellStart"/>
      <w:r w:rsidRPr="009146D2">
        <w:rPr>
          <w:rFonts w:ascii="Times New Roman" w:eastAsia="Calibri" w:hAnsi="Times New Roman" w:cs="Times New Roman"/>
          <w:b/>
          <w:i/>
          <w:sz w:val="24"/>
          <w:szCs w:val="24"/>
        </w:rPr>
        <w:t>нанотехнологии</w:t>
      </w:r>
      <w:proofErr w:type="spellEnd"/>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Лазерные технологии. Лазерная обработка материалов. Лазерная. </w:t>
      </w:r>
      <w:proofErr w:type="spellStart"/>
      <w:r w:rsidRPr="009146D2">
        <w:rPr>
          <w:rFonts w:ascii="Times New Roman" w:eastAsia="Calibri" w:hAnsi="Times New Roman" w:cs="Times New Roman"/>
          <w:sz w:val="24"/>
          <w:szCs w:val="24"/>
        </w:rPr>
        <w:t>Нанотехнология</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Нанообъекты</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Наноматериалы</w:t>
      </w:r>
      <w:proofErr w:type="spellEnd"/>
      <w:r w:rsidRPr="009146D2">
        <w:rPr>
          <w:rFonts w:ascii="Times New Roman" w:eastAsia="Calibri" w:hAnsi="Times New Roman" w:cs="Times New Roman"/>
          <w:sz w:val="24"/>
          <w:szCs w:val="24"/>
        </w:rPr>
        <w:t xml:space="preserve">. Знакомство с профессиями: гравировка и резка на коже и кожзаменителях инженер по лазерной технике и лазерным технологиям, </w:t>
      </w:r>
      <w:proofErr w:type="spellStart"/>
      <w:r w:rsidRPr="009146D2">
        <w:rPr>
          <w:rFonts w:ascii="Times New Roman" w:eastAsia="Calibri" w:hAnsi="Times New Roman" w:cs="Times New Roman"/>
          <w:sz w:val="24"/>
          <w:szCs w:val="24"/>
        </w:rPr>
        <w:t>нанотехнолог</w:t>
      </w:r>
      <w:proofErr w:type="spellEnd"/>
      <w:r w:rsidRPr="009146D2">
        <w:rPr>
          <w:rFonts w:ascii="Times New Roman" w:eastAsia="Calibri" w:hAnsi="Times New Roman" w:cs="Times New Roman"/>
          <w:sz w:val="24"/>
          <w:szCs w:val="24"/>
        </w:rPr>
        <w:t xml:space="preserve">.                       </w:t>
      </w:r>
      <w:r w:rsidRPr="009146D2">
        <w:rPr>
          <w:rFonts w:ascii="Times New Roman" w:eastAsia="Calibri" w:hAnsi="Times New Roman" w:cs="Times New Roman"/>
          <w:b/>
          <w:i/>
          <w:sz w:val="24"/>
          <w:szCs w:val="24"/>
        </w:rPr>
        <w:t>Биотехнологии и современные медицинские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Биотехнология. Бионика. Генная инженерия. Биоинженерия.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6.Технологии получения и преобразования древесины и древесных материалов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Характеристика дерева и древесины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Древесина, дерево. Строение древесины. Текстура и пороки древесины.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Пиломатериалы и искусственные древесные материалы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Пиломатериалы. Деревообрабатывающие предприятия. Шпон, фанера, древесно-волокнистые и древесно-стружечные плиты, древесно-слоистый пластик. Знакомство с профессиями: вальщик леса, станочник-распиловщик.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7.Технологии получения и преобразования текстильных материалов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Текстильные волокна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Текстильные волокна: натуральные и химические. Хлопчатник. Лён. Признаки определения хлопчатобумажных и льняных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ткани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w:t>
      </w:r>
      <w:proofErr w:type="spellStart"/>
      <w:r w:rsidRPr="009146D2">
        <w:rPr>
          <w:rFonts w:ascii="Times New Roman" w:eastAsia="Calibri" w:hAnsi="Times New Roman" w:cs="Times New Roman"/>
          <w:sz w:val="24"/>
          <w:szCs w:val="24"/>
        </w:rPr>
        <w:t>пёстротканая</w:t>
      </w:r>
      <w:proofErr w:type="spellEnd"/>
      <w:r w:rsidRPr="009146D2">
        <w:rPr>
          <w:rFonts w:ascii="Times New Roman" w:eastAsia="Calibri" w:hAnsi="Times New Roman" w:cs="Times New Roman"/>
          <w:sz w:val="24"/>
          <w:szCs w:val="24"/>
        </w:rPr>
        <w:t xml:space="preserve"> ткань. Отделка тканей.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швейной машины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Швейная машина. Создание первой швейной машины. История швейной машины. Швейные машины: бытовые, промышленные, специальные.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Основные этапы изготовления одежды швейном производстве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готовой одежде.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Высокотехнологичные волокна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Биотехнологии в производстве текстильных волокон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w:t>
      </w:r>
      <w:proofErr w:type="spellStart"/>
      <w:r w:rsidRPr="009146D2">
        <w:rPr>
          <w:rFonts w:ascii="Times New Roman" w:eastAsia="Calibri" w:hAnsi="Times New Roman" w:cs="Times New Roman"/>
          <w:sz w:val="24"/>
          <w:szCs w:val="24"/>
        </w:rPr>
        <w:t>Биопанволокна</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Эковолокна</w:t>
      </w:r>
      <w:proofErr w:type="spellEnd"/>
      <w:r w:rsidRPr="009146D2">
        <w:rPr>
          <w:rFonts w:ascii="Times New Roman" w:eastAsia="Calibri" w:hAnsi="Times New Roman" w:cs="Times New Roman"/>
          <w:sz w:val="24"/>
          <w:szCs w:val="24"/>
        </w:rPr>
        <w:t xml:space="preserve">. Волокна из кукурузы. Волокна из водорослей. Волокна из крабовых панцирей. Соевое волокно. Бамбуковое волокно и ткани из него. </w:t>
      </w:r>
      <w:proofErr w:type="spellStart"/>
      <w:r w:rsidRPr="009146D2">
        <w:rPr>
          <w:rFonts w:ascii="Times New Roman" w:eastAsia="Calibri" w:hAnsi="Times New Roman" w:cs="Times New Roman"/>
          <w:sz w:val="24"/>
          <w:szCs w:val="24"/>
        </w:rPr>
        <w:t>Луобума</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Рециклированная</w:t>
      </w:r>
      <w:proofErr w:type="spellEnd"/>
      <w:r w:rsidRPr="009146D2">
        <w:rPr>
          <w:rFonts w:ascii="Times New Roman" w:eastAsia="Calibri" w:hAnsi="Times New Roman" w:cs="Times New Roman"/>
          <w:sz w:val="24"/>
          <w:szCs w:val="24"/>
        </w:rPr>
        <w:t xml:space="preserve"> кожа. Производство ткани из ветоши.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8.Технологии обработки пищевых продуктов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Кухонная и столовая посуда. Правила санитарии, гигиены и безопасной работы на кухне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рационального питания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Питание. Физиология питания. Белки, жиры, углеводы, минеральные вещества, витамины. Рациональное питание. Пищевая пирамида.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Пищевая промышленность. Основные сведения о пищевых продуктах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Пищевая промышленность. Знакомство с профессией технолога пищевой промышленности. Рациональное питание. Пищевая пирамида.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способы кулинарной обработки пищевых продуктов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Основные, вспомогательные и комбинированные приёмы тепловой обработки. Заготовка продуктов: засолка, квашение, мочение, маринование, сушка, уваривание с сахаром, протирание с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сахаром, пастеризация, стерилизация, охлаждение, замораживание.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замораживания продуктов. Знакомство с профессиями повара и кулинара.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Значение овощей в питании человека. Технология приготовления блюд из овощей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 </w:t>
      </w:r>
      <w:r w:rsidRPr="009146D2">
        <w:rPr>
          <w:rFonts w:ascii="Times New Roman" w:eastAsia="Calibri" w:hAnsi="Times New Roman" w:cs="Times New Roman"/>
          <w:b/>
          <w:i/>
          <w:sz w:val="24"/>
          <w:szCs w:val="24"/>
        </w:rPr>
        <w:t>Основы рационального питания. Минеральные вещества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Рациональное питание. Минеральные вещества. Макроэлементы, микроэлементы, </w:t>
      </w:r>
      <w:proofErr w:type="spellStart"/>
      <w:r w:rsidRPr="009146D2">
        <w:rPr>
          <w:rFonts w:ascii="Times New Roman" w:eastAsia="Calibri" w:hAnsi="Times New Roman" w:cs="Times New Roman"/>
          <w:sz w:val="24"/>
          <w:szCs w:val="24"/>
        </w:rPr>
        <w:t>ультрамикроэлементы</w:t>
      </w:r>
      <w:proofErr w:type="spellEnd"/>
      <w:r w:rsidRPr="009146D2">
        <w:rPr>
          <w:rFonts w:ascii="Times New Roman" w:eastAsia="Calibri" w:hAnsi="Times New Roman" w:cs="Times New Roman"/>
          <w:sz w:val="24"/>
          <w:szCs w:val="24"/>
        </w:rPr>
        <w:t>.</w:t>
      </w:r>
    </w:p>
    <w:p w:rsidR="009146D2" w:rsidRPr="00A01FA3" w:rsidRDefault="009146D2" w:rsidP="00A01FA3">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Технологии производства круп, бобовых и их кулинарной обработки Злаковые культуры. Крупы. Основные этапы производства круп. Требования к качеству круп. Каша. Технология приготовления блюд из круп. Блюда из бобовых. Технология приготовления блюд из бобовых. Требования, предъявляемые к блюдам из бобовых (кроме пюре). </w:t>
      </w:r>
      <w:r w:rsidRPr="009146D2">
        <w:rPr>
          <w:rFonts w:ascii="Times New Roman" w:eastAsia="Calibri" w:hAnsi="Times New Roman" w:cs="Times New Roman"/>
          <w:b/>
          <w:i/>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Особенности приготовления пищи в походных условиях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Организация питания в походе. Разведение костра. Первая помощь при пищевых отравлениях.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Понятие о микроорганизмах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Полезные микроорганизмы. Дрожжи. Вредные микроорганизмы. Сальмонеллы. Ботулизм. Золотистый стафилококк. Пищевые отравления.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Продукция кондитерской промышленности.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приготовления кондитерских изделий из различных видов теста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Физиология питания. Расчёт калорийности блюд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Физиология питания. Состав пищи. Белки, жиры, углеводы, витамины, минеральные соли. Ассимиляция. Диссимиляция.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Обмен веществ. Калорийность блюд. Расчёт калорийности. Основы здорового питания.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Пищевые добавки.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Упаковка пищевых продуктов и товаров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Пищевые добавки. Классификация пищевых добавок и их характеристика. Информация на этикетке. Штриховой код. </w:t>
      </w:r>
      <w:proofErr w:type="spellStart"/>
      <w:r w:rsidRPr="009146D2">
        <w:rPr>
          <w:rFonts w:ascii="Times New Roman" w:eastAsia="Calibri" w:hAnsi="Times New Roman" w:cs="Times New Roman"/>
          <w:sz w:val="24"/>
          <w:szCs w:val="24"/>
        </w:rPr>
        <w:t>Экомаркировка</w:t>
      </w:r>
      <w:proofErr w:type="spell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Современные технологии в производстве и упаковке пищевых продуктов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Рафинированные пищевые продукты. </w:t>
      </w:r>
      <w:proofErr w:type="spellStart"/>
      <w:r w:rsidRPr="009146D2">
        <w:rPr>
          <w:rFonts w:ascii="Times New Roman" w:eastAsia="Calibri" w:hAnsi="Times New Roman" w:cs="Times New Roman"/>
          <w:sz w:val="24"/>
          <w:szCs w:val="24"/>
        </w:rPr>
        <w:t>Генномодифицированные</w:t>
      </w:r>
      <w:proofErr w:type="spellEnd"/>
      <w:r w:rsidRPr="009146D2">
        <w:rPr>
          <w:rFonts w:ascii="Times New Roman" w:eastAsia="Calibri" w:hAnsi="Times New Roman" w:cs="Times New Roman"/>
          <w:sz w:val="24"/>
          <w:szCs w:val="24"/>
        </w:rPr>
        <w:t xml:space="preserve"> или </w:t>
      </w:r>
      <w:proofErr w:type="spellStart"/>
      <w:r w:rsidRPr="009146D2">
        <w:rPr>
          <w:rFonts w:ascii="Times New Roman" w:eastAsia="Calibri" w:hAnsi="Times New Roman" w:cs="Times New Roman"/>
          <w:sz w:val="24"/>
          <w:szCs w:val="24"/>
        </w:rPr>
        <w:t>трансгенные</w:t>
      </w:r>
      <w:proofErr w:type="spellEnd"/>
      <w:r w:rsidRPr="009146D2">
        <w:rPr>
          <w:rFonts w:ascii="Times New Roman" w:eastAsia="Calibri" w:hAnsi="Times New Roman" w:cs="Times New Roman"/>
          <w:sz w:val="24"/>
          <w:szCs w:val="24"/>
        </w:rPr>
        <w:t xml:space="preserve"> организмы. </w:t>
      </w:r>
      <w:proofErr w:type="spellStart"/>
      <w:r w:rsidRPr="009146D2">
        <w:rPr>
          <w:rFonts w:ascii="Times New Roman" w:eastAsia="Calibri" w:hAnsi="Times New Roman" w:cs="Times New Roman"/>
          <w:sz w:val="24"/>
          <w:szCs w:val="24"/>
        </w:rPr>
        <w:t>Радуризация</w:t>
      </w:r>
      <w:proofErr w:type="spellEnd"/>
      <w:r w:rsidRPr="009146D2">
        <w:rPr>
          <w:rFonts w:ascii="Times New Roman" w:eastAsia="Calibri" w:hAnsi="Times New Roman" w:cs="Times New Roman"/>
          <w:sz w:val="24"/>
          <w:szCs w:val="24"/>
        </w:rPr>
        <w:t>. УФ-обработка. ИК-нагрев. Диэлектрический нагрев. Индукционный нагрев.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Криозаморозка</w:t>
      </w:r>
      <w:proofErr w:type="spellEnd"/>
      <w:r w:rsidRPr="009146D2">
        <w:rPr>
          <w:rFonts w:ascii="Times New Roman" w:eastAsia="Calibri" w:hAnsi="Times New Roman" w:cs="Times New Roman"/>
          <w:sz w:val="24"/>
          <w:szCs w:val="24"/>
        </w:rPr>
        <w:t xml:space="preserve">. Технология </w:t>
      </w:r>
      <w:proofErr w:type="spellStart"/>
      <w:r w:rsidRPr="009146D2">
        <w:rPr>
          <w:rFonts w:ascii="Times New Roman" w:eastAsia="Calibri" w:hAnsi="Times New Roman" w:cs="Times New Roman"/>
          <w:sz w:val="24"/>
          <w:szCs w:val="24"/>
        </w:rPr>
        <w:t>вакумизации</w:t>
      </w:r>
      <w:proofErr w:type="spellEnd"/>
      <w:r w:rsidRPr="009146D2">
        <w:rPr>
          <w:rFonts w:ascii="Times New Roman" w:eastAsia="Calibri" w:hAnsi="Times New Roman" w:cs="Times New Roman"/>
          <w:sz w:val="24"/>
          <w:szCs w:val="24"/>
        </w:rPr>
        <w:t>. Технология асептической упаковки. Использование вакуума и модифицированной газовой среды. 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9.Технологии художественно-прикладной обработки материалов</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Значение цвета в изделиях декоративно-прикладного творчества.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Композиция. Орнамент</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Композиция. Цветовое решение. Контраст. Значение цвета в изделиях декоративно-прикладного творчества. Цветовой круг. Орнамент. Стилизация.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Художественное выжигание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Выжигание. Плоское и глубокое выжигание. Электрический </w:t>
      </w:r>
      <w:proofErr w:type="spellStart"/>
      <w:r w:rsidRPr="009146D2">
        <w:rPr>
          <w:rFonts w:ascii="Times New Roman" w:eastAsia="Calibri" w:hAnsi="Times New Roman" w:cs="Times New Roman"/>
          <w:sz w:val="24"/>
          <w:szCs w:val="24"/>
        </w:rPr>
        <w:t>выжигатель</w:t>
      </w:r>
      <w:proofErr w:type="spellEnd"/>
      <w:r w:rsidRPr="009146D2">
        <w:rPr>
          <w:rFonts w:ascii="Times New Roman" w:eastAsia="Calibri" w:hAnsi="Times New Roman" w:cs="Times New Roman"/>
          <w:sz w:val="24"/>
          <w:szCs w:val="24"/>
        </w:rPr>
        <w:t xml:space="preserve">. Приёмы выполнения работ. Последовательность действий при художественном выжигании. Правила безопасной работы с </w:t>
      </w:r>
      <w:proofErr w:type="spellStart"/>
      <w:r w:rsidRPr="009146D2">
        <w:rPr>
          <w:rFonts w:ascii="Times New Roman" w:eastAsia="Calibri" w:hAnsi="Times New Roman" w:cs="Times New Roman"/>
          <w:sz w:val="24"/>
          <w:szCs w:val="24"/>
        </w:rPr>
        <w:t>электровыжигателем</w:t>
      </w:r>
      <w:proofErr w:type="spell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Домовая </w:t>
      </w:r>
      <w:proofErr w:type="spellStart"/>
      <w:r w:rsidRPr="009146D2">
        <w:rPr>
          <w:rFonts w:ascii="Times New Roman" w:eastAsia="Calibri" w:hAnsi="Times New Roman" w:cs="Times New Roman"/>
          <w:b/>
          <w:i/>
          <w:sz w:val="24"/>
          <w:szCs w:val="24"/>
        </w:rPr>
        <w:t>пропильная</w:t>
      </w:r>
      <w:proofErr w:type="spellEnd"/>
      <w:r w:rsidRPr="009146D2">
        <w:rPr>
          <w:rFonts w:ascii="Times New Roman" w:eastAsia="Calibri" w:hAnsi="Times New Roman" w:cs="Times New Roman"/>
          <w:b/>
          <w:i/>
          <w:sz w:val="24"/>
          <w:szCs w:val="24"/>
        </w:rPr>
        <w:t xml:space="preserve"> резьба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Домовая </w:t>
      </w:r>
      <w:proofErr w:type="spellStart"/>
      <w:r w:rsidRPr="009146D2">
        <w:rPr>
          <w:rFonts w:ascii="Times New Roman" w:eastAsia="Calibri" w:hAnsi="Times New Roman" w:cs="Times New Roman"/>
          <w:sz w:val="24"/>
          <w:szCs w:val="24"/>
        </w:rPr>
        <w:t>пропильная</w:t>
      </w:r>
      <w:proofErr w:type="spellEnd"/>
      <w:r w:rsidRPr="009146D2">
        <w:rPr>
          <w:rFonts w:ascii="Times New Roman" w:eastAsia="Calibri" w:hAnsi="Times New Roman" w:cs="Times New Roman"/>
          <w:sz w:val="24"/>
          <w:szCs w:val="24"/>
        </w:rPr>
        <w:t xml:space="preserve"> резьба. Материалы, инструменты, приспособления для выпиливания лобзиком. Организация рабочего места. Последовательность действий при подготовке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лобзика к работе. Основные правила работы с ручным лобзиком. Правила безопасной работы при выпиливании лобзиком.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Вышивание. Технология выполнения отделки изделий вышивкой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прямого стежка, косого стежка, петельного стежка, петлеобразного стежка, крестообразного стежка.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Художественная обработка древесины в технике контурной резьбы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Контурная резьба. Знакомство с профессией мастера-резчика. Виды древесины для контурной резьбы. Инструменты. Способ </w:t>
      </w:r>
      <w:proofErr w:type="spellStart"/>
      <w:r w:rsidRPr="009146D2">
        <w:rPr>
          <w:rFonts w:ascii="Times New Roman" w:eastAsia="Calibri" w:hAnsi="Times New Roman" w:cs="Times New Roman"/>
          <w:sz w:val="24"/>
          <w:szCs w:val="24"/>
        </w:rPr>
        <w:t>желобкования</w:t>
      </w:r>
      <w:proofErr w:type="spellEnd"/>
      <w:r w:rsidRPr="009146D2">
        <w:rPr>
          <w:rFonts w:ascii="Times New Roman" w:eastAsia="Calibri" w:hAnsi="Times New Roman" w:cs="Times New Roman"/>
          <w:sz w:val="24"/>
          <w:szCs w:val="24"/>
        </w:rPr>
        <w:t xml:space="preserve">. Этапы: надрезание, подрезание. Контурная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по тонированной древесине или фанере. Чеканка фона контурной резьбы. Правила безопасной работы при выполнении контурной резьбы.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Скобчатая резьба. Приёмы разметки и техника резьбы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Плосковыемочная</w:t>
      </w:r>
      <w:proofErr w:type="spellEnd"/>
      <w:r w:rsidRPr="009146D2">
        <w:rPr>
          <w:rFonts w:ascii="Times New Roman" w:eastAsia="Calibri" w:hAnsi="Times New Roman" w:cs="Times New Roman"/>
          <w:sz w:val="24"/>
          <w:szCs w:val="24"/>
        </w:rPr>
        <w:t xml:space="preserve"> резьба. Основы скобчатой резьбы. Инструменты для выполнения скобчатой резьбы. Скобчатые порезки. Разметка чешуек. Разметка скобчатых порезок: с выпуклой</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средней линией —- глазков, с углублённой средней линией. Техника резьбы скобчатых порезок. Правила безопасной работы при выполнении скобчатой резьбы.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валяния. Мокрое валяние и </w:t>
      </w:r>
      <w:proofErr w:type="spellStart"/>
      <w:r w:rsidRPr="009146D2">
        <w:rPr>
          <w:rFonts w:ascii="Times New Roman" w:eastAsia="Calibri" w:hAnsi="Times New Roman" w:cs="Times New Roman"/>
          <w:b/>
          <w:i/>
          <w:sz w:val="24"/>
          <w:szCs w:val="24"/>
        </w:rPr>
        <w:t>фелтинг</w:t>
      </w:r>
      <w:proofErr w:type="spellEnd"/>
      <w:r w:rsidRPr="009146D2">
        <w:rPr>
          <w:rFonts w:ascii="Times New Roman" w:eastAsia="Calibri" w:hAnsi="Times New Roman" w:cs="Times New Roman"/>
          <w:b/>
          <w:i/>
          <w:sz w:val="24"/>
          <w:szCs w:val="24"/>
        </w:rPr>
        <w:t xml:space="preserve"> — художественный войлок</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Прополаскивание</w:t>
      </w:r>
      <w:proofErr w:type="spellEnd"/>
      <w:r w:rsidRPr="009146D2">
        <w:rPr>
          <w:rFonts w:ascii="Times New Roman" w:eastAsia="Calibri" w:hAnsi="Times New Roman" w:cs="Times New Roman"/>
          <w:sz w:val="24"/>
          <w:szCs w:val="24"/>
        </w:rPr>
        <w:t xml:space="preserve"> и сушка. </w:t>
      </w:r>
      <w:proofErr w:type="spellStart"/>
      <w:r w:rsidRPr="009146D2">
        <w:rPr>
          <w:rFonts w:ascii="Times New Roman" w:eastAsia="Calibri" w:hAnsi="Times New Roman" w:cs="Times New Roman"/>
          <w:sz w:val="24"/>
          <w:szCs w:val="24"/>
        </w:rPr>
        <w:t>Фелтинг</w:t>
      </w:r>
      <w:proofErr w:type="spellEnd"/>
      <w:r w:rsidRPr="009146D2">
        <w:rPr>
          <w:rFonts w:ascii="Times New Roman" w:eastAsia="Calibri" w:hAnsi="Times New Roman" w:cs="Times New Roman"/>
          <w:sz w:val="24"/>
          <w:szCs w:val="24"/>
        </w:rPr>
        <w:t xml:space="preserve">. Применение </w:t>
      </w:r>
      <w:proofErr w:type="spellStart"/>
      <w:r w:rsidRPr="009146D2">
        <w:rPr>
          <w:rFonts w:ascii="Times New Roman" w:eastAsia="Calibri" w:hAnsi="Times New Roman" w:cs="Times New Roman"/>
          <w:sz w:val="24"/>
          <w:szCs w:val="24"/>
        </w:rPr>
        <w:t>иглопробивной</w:t>
      </w:r>
      <w:proofErr w:type="spellEnd"/>
      <w:r w:rsidRPr="009146D2">
        <w:rPr>
          <w:rFonts w:ascii="Times New Roman" w:eastAsia="Calibri" w:hAnsi="Times New Roman" w:cs="Times New Roman"/>
          <w:sz w:val="24"/>
          <w:szCs w:val="24"/>
        </w:rPr>
        <w:t xml:space="preserve"> машины.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Цвет в интерьере.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Художественный войлок в интерьере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Цвет. Влияние цвета на психологическое состояние человека. Цвет в интерьере дома. Создание элементов интерьера.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геометрической резьбы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Геометрическая резьба. Геометрические элементы. Техника выполнения геометрической резьбы. Выполнение операций: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наколки и подрезки. Правила безопасной работы при выполнении резьбы по дереву. Виды отделки изделий, украшенных резьбой.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Приёмы разметки и техника резьбы треугольников и сияний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Резьба треугольников. Пирамидки. Приёмы разметки и техника резьбы сияний. Основные правила при резьбе сияний. Использование </w:t>
      </w:r>
      <w:proofErr w:type="spellStart"/>
      <w:r w:rsidRPr="009146D2">
        <w:rPr>
          <w:rFonts w:ascii="Times New Roman" w:eastAsia="Calibri" w:hAnsi="Times New Roman" w:cs="Times New Roman"/>
          <w:sz w:val="24"/>
          <w:szCs w:val="24"/>
        </w:rPr>
        <w:t>плосковыемочной</w:t>
      </w:r>
      <w:proofErr w:type="spellEnd"/>
      <w:r w:rsidRPr="009146D2">
        <w:rPr>
          <w:rFonts w:ascii="Times New Roman" w:eastAsia="Calibri" w:hAnsi="Times New Roman" w:cs="Times New Roman"/>
          <w:sz w:val="24"/>
          <w:szCs w:val="24"/>
        </w:rPr>
        <w:t xml:space="preserve">  комбинированной резьбы в практических работах и творческих проектах</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Плосковыемочная</w:t>
      </w:r>
      <w:proofErr w:type="spellEnd"/>
      <w:r w:rsidRPr="009146D2">
        <w:rPr>
          <w:rFonts w:ascii="Times New Roman" w:eastAsia="Calibri" w:hAnsi="Times New Roman" w:cs="Times New Roman"/>
          <w:sz w:val="24"/>
          <w:szCs w:val="24"/>
        </w:rPr>
        <w:t xml:space="preserve"> комбинированная резьба. Символы геометрических фигур. Солярные знаки. 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10. Технологии ведения дома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Понятие об интерьере. Основные вопросы планировки кухни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 Современная кухня. «Рабочий треугольник». Основные варианты планировки кухни: линейная, параллельная,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Г-образная, П-образная, линейная с островком. Правила планирования.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кухни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Интерьер комнаты школьника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подростка. Санитарно-гигиенические требования. Эргономические требования. Мебель. Организация рабочей зоны. Дизайн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интерьеров. Эстетические требования.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Технология «Умный дом»</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Система «Умный дом».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lastRenderedPageBreak/>
        <w:t>Принципы и средства создания интерьера дома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Принципы создания интерьера дома. Знакомство с профессиями архитектора и дизайнера интерьера. Распределение дома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зоны. Архитектурно-планировочное решение. Трансформируемая мебель.</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ремонта жилых помещений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Ремонтные работы. Технология оклеивания стен обоями и покраска потолка. Правила безопасной работы во время ремонта.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интерьера комнатными растениями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Оформление интерьера. Подбор комнатных растений. Сухоцветы. Искусственные цветы. Композиция.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Выбор комнатных растений и уход за ними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комнатных растений. Уход за растениями. Частота,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обильность полива и подкормок. Пересадка растений. Идеи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творческих проектов.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11.Электротехнические работы.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Введение в робототехнику Источники и потребители электрической энергии.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Понятие об электрическом токе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энергия. Источники тока. Виды электростанций. Электрогенераторы. Потребители. Электрический ток. Проводники и диэлектрики. </w:t>
      </w:r>
      <w:r w:rsidRPr="009146D2">
        <w:rPr>
          <w:rFonts w:ascii="Times New Roman" w:eastAsia="Calibri" w:hAnsi="Times New Roman" w:cs="Times New Roman"/>
          <w:sz w:val="24"/>
          <w:szCs w:val="24"/>
        </w:rPr>
        <w:tab/>
        <w:t xml:space="preserve">Электрическая цепь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цепь. Электрическая схема. Элементы электрической цепи. Провода. </w:t>
      </w:r>
      <w:proofErr w:type="spellStart"/>
      <w:r w:rsidRPr="009146D2">
        <w:rPr>
          <w:rFonts w:ascii="Times New Roman" w:eastAsia="Calibri" w:hAnsi="Times New Roman" w:cs="Times New Roman"/>
          <w:sz w:val="24"/>
          <w:szCs w:val="24"/>
        </w:rPr>
        <w:t>Оконцевание</w:t>
      </w:r>
      <w:proofErr w:type="spellEnd"/>
      <w:r w:rsidRPr="009146D2">
        <w:rPr>
          <w:rFonts w:ascii="Times New Roman" w:eastAsia="Calibri" w:hAnsi="Times New Roman" w:cs="Times New Roman"/>
          <w:sz w:val="24"/>
          <w:szCs w:val="24"/>
        </w:rPr>
        <w:t xml:space="preserve"> проводов. Правила безопасной работы при выполнении электромонтажных работ.</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Роботы. Понятие о принципах работы роботов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Чип-микропроцессор. Робот. Центральный процессор. Постоянная память. Оперативная память. Контроллер. Микропроцессор. Электроника в робототехнике. Знакомство с логикой</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Выключатели. Светодиод. Устройство контроллера. Логика. Суждение. Отрицание (операция НЕ). Сложные суждения.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12.Элементы тепловой энергетики, электротехники и робототехники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Виды проводов и электроарматуры Провода.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Правила безопасной работы при выполнении электромонтажных</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работ. Виды и назначение счётчика электрической энергии.</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Защитные устройства: автоматические выключатели и предохранители.</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13. Энергетические технологии. Основы электротехники и робототехники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Бытовые электрические приборы и правила их эксплуатации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spacing w:after="0" w:line="240" w:lineRule="auto"/>
        <w:jc w:val="both"/>
        <w:rPr>
          <w:rFonts w:ascii="Times New Roman" w:hAnsi="Times New Roman" w:cs="Times New Roman"/>
          <w:b/>
        </w:rPr>
      </w:pPr>
      <w:r w:rsidRPr="009146D2">
        <w:rPr>
          <w:rFonts w:ascii="Times New Roman" w:hAnsi="Times New Roman" w:cs="Times New Roman"/>
          <w:b/>
        </w:rPr>
        <w:t>14.Электротехника и автоматика</w:t>
      </w:r>
      <w:r w:rsidRPr="009146D2">
        <w:rPr>
          <w:rFonts w:ascii="Times New Roman" w:eastAsia="Calibri" w:hAnsi="Times New Roman" w:cs="Times New Roman"/>
          <w:b/>
          <w:sz w:val="24"/>
          <w:szCs w:val="24"/>
        </w:rPr>
        <w:t>.  Робототехника</w:t>
      </w:r>
    </w:p>
    <w:p w:rsidR="009146D2" w:rsidRPr="009146D2" w:rsidRDefault="009146D2" w:rsidP="009146D2">
      <w:pPr>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Электрическая энергия.</w:t>
      </w:r>
    </w:p>
    <w:p w:rsidR="009146D2" w:rsidRPr="00E31048" w:rsidRDefault="009146D2" w:rsidP="009146D2">
      <w:pPr>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Генератор. Турбина. Энергоносители: возобновляемые и не возобновляемые. Тепловая электростанция. Гидроэлектрическая электростанция. </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lastRenderedPageBreak/>
        <w:t xml:space="preserve">Атомная электростанция. Переменный и постоянный токи Переменный ток. Амплитуда. Частота. Постоянный ток.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Протокол связи — настоящее и будущее </w:t>
      </w:r>
    </w:p>
    <w:p w:rsidR="009146D2" w:rsidRPr="00E31048" w:rsidRDefault="009146D2" w:rsidP="009146D2">
      <w:pPr>
        <w:tabs>
          <w:tab w:val="left" w:pos="3600"/>
        </w:tabs>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Протокол связи. </w:t>
      </w:r>
      <w:proofErr w:type="spellStart"/>
      <w:r w:rsidRPr="00E31048">
        <w:rPr>
          <w:rFonts w:ascii="Times New Roman" w:eastAsia="Calibri" w:hAnsi="Times New Roman" w:cs="Times New Roman"/>
          <w:i/>
          <w:sz w:val="24"/>
          <w:szCs w:val="24"/>
        </w:rPr>
        <w:t>Wi-Fi</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Bluetooth</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ZigBee</w:t>
      </w:r>
      <w:proofErr w:type="spellEnd"/>
      <w:r w:rsidRPr="00E31048">
        <w:rPr>
          <w:rFonts w:ascii="Times New Roman" w:eastAsia="Calibri" w:hAnsi="Times New Roman" w:cs="Times New Roman"/>
          <w:i/>
          <w:sz w:val="24"/>
          <w:szCs w:val="24"/>
        </w:rPr>
        <w:t xml:space="preserve">. Стек протокола. Что такое MAC-адрес IP-адрес. Физический уровень передачи данных. Канальный уровень передачи данных. Сетевой уровень передачи данных. МАС-адрес. Управление роботом Режим управления. Пульт управления. Программа. Управление работой контроллера Контроллер. Установка программы. Аппаратное обеспечение. COM-порт. Платформа </w:t>
      </w:r>
      <w:proofErr w:type="spellStart"/>
      <w:r w:rsidRPr="00E31048">
        <w:rPr>
          <w:rFonts w:ascii="Times New Roman" w:eastAsia="Calibri" w:hAnsi="Times New Roman" w:cs="Times New Roman"/>
          <w:i/>
          <w:sz w:val="24"/>
          <w:szCs w:val="24"/>
        </w:rPr>
        <w:t>Arduino</w:t>
      </w:r>
      <w:proofErr w:type="spellEnd"/>
      <w:r w:rsidRPr="00E31048">
        <w:rPr>
          <w:rFonts w:ascii="Times New Roman" w:eastAsia="Calibri" w:hAnsi="Times New Roman" w:cs="Times New Roman"/>
          <w:i/>
          <w:sz w:val="24"/>
          <w:szCs w:val="24"/>
        </w:rPr>
        <w:t xml:space="preserve"> UNO. Управление светодиодом</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Светодиоды в схеме платы. Скетч. Программа. </w:t>
      </w:r>
      <w:proofErr w:type="spellStart"/>
      <w:r w:rsidRPr="00E31048">
        <w:rPr>
          <w:rFonts w:ascii="Times New Roman" w:eastAsia="Calibri" w:hAnsi="Times New Roman" w:cs="Times New Roman"/>
          <w:i/>
          <w:sz w:val="24"/>
          <w:szCs w:val="24"/>
        </w:rPr>
        <w:t>Пин</w:t>
      </w:r>
      <w:proofErr w:type="spellEnd"/>
      <w:r w:rsidRPr="00E31048">
        <w:rPr>
          <w:rFonts w:ascii="Times New Roman" w:eastAsia="Calibri" w:hAnsi="Times New Roman" w:cs="Times New Roman"/>
          <w:i/>
          <w:sz w:val="24"/>
          <w:szCs w:val="24"/>
        </w:rPr>
        <w:t>. Светодиод. Макетная плата. Время задержки.</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О контроллере R-5, </w:t>
      </w:r>
      <w:proofErr w:type="spellStart"/>
      <w:r w:rsidRPr="00E31048">
        <w:rPr>
          <w:rFonts w:ascii="Times New Roman" w:eastAsia="Calibri" w:hAnsi="Times New Roman" w:cs="Times New Roman"/>
          <w:i/>
          <w:sz w:val="24"/>
          <w:szCs w:val="24"/>
        </w:rPr>
        <w:t>ArduinoNano</w:t>
      </w:r>
      <w:proofErr w:type="spellEnd"/>
      <w:r w:rsidRPr="00E31048">
        <w:rPr>
          <w:rFonts w:ascii="Times New Roman" w:eastAsia="Calibri" w:hAnsi="Times New Roman" w:cs="Times New Roman"/>
          <w:i/>
          <w:sz w:val="24"/>
          <w:szCs w:val="24"/>
        </w:rPr>
        <w:t xml:space="preserve"> и о драйверах  Драйвер. Контроллер R-5. Контроллер </w:t>
      </w:r>
      <w:proofErr w:type="spellStart"/>
      <w:r w:rsidRPr="00E31048">
        <w:rPr>
          <w:rFonts w:ascii="Times New Roman" w:eastAsia="Calibri" w:hAnsi="Times New Roman" w:cs="Times New Roman"/>
          <w:i/>
          <w:sz w:val="24"/>
          <w:szCs w:val="24"/>
        </w:rPr>
        <w:t>ArduinoNano</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Джампер</w:t>
      </w:r>
      <w:proofErr w:type="spellEnd"/>
      <w:r w:rsidRPr="00E31048">
        <w:rPr>
          <w:rFonts w:ascii="Times New Roman" w:eastAsia="Calibri" w:hAnsi="Times New Roman" w:cs="Times New Roman"/>
          <w:i/>
          <w:sz w:val="24"/>
          <w:szCs w:val="24"/>
        </w:rPr>
        <w:t xml:space="preserve">. Плата контроллера R-5, </w:t>
      </w:r>
      <w:proofErr w:type="spellStart"/>
      <w:r w:rsidRPr="00E31048">
        <w:rPr>
          <w:rFonts w:ascii="Times New Roman" w:eastAsia="Calibri" w:hAnsi="Times New Roman" w:cs="Times New Roman"/>
          <w:i/>
          <w:sz w:val="24"/>
          <w:szCs w:val="24"/>
        </w:rPr>
        <w:t>ArduinoNano</w:t>
      </w:r>
      <w:proofErr w:type="spellEnd"/>
      <w:r w:rsidRPr="00E31048">
        <w:rPr>
          <w:rFonts w:ascii="Times New Roman" w:eastAsia="Calibri" w:hAnsi="Times New Roman" w:cs="Times New Roman"/>
          <w:i/>
          <w:sz w:val="24"/>
          <w:szCs w:val="24"/>
        </w:rPr>
        <w:t>. Управляем моторами</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Широтно-импульсная модуляция (ШИМ, PWM). Вход драйвера электромотора. </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Знакомство с 3D-технологиямиАддитивные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15.Семейная экономика и основы предпринимательства</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Семейная экономика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Семья как субъект экономики. Цели семьи. Экономическая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Государственные и другие выплаты. Бюджет семьи. Состояния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бюджета. Планирование бюджета семьи. Правила планирования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семейного бюджета. Роль семейной экономики для экономики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страны. Потребительская корзина. Принципы формирования потребительской корзины. Прожиточный минимум. Минимальная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заработная плата (МРОТ).</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предпринимательства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Предпринимательство. Предпринимательская деятельность.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Интрапренёрство</w:t>
      </w:r>
      <w:proofErr w:type="spellEnd"/>
      <w:r w:rsidRPr="009146D2">
        <w:rPr>
          <w:rFonts w:ascii="Times New Roman" w:eastAsia="Calibri" w:hAnsi="Times New Roman" w:cs="Times New Roman"/>
          <w:sz w:val="24"/>
          <w:szCs w:val="24"/>
        </w:rPr>
        <w:t xml:space="preserve">.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16.Профориентация и профессиональное самоопределение</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выбора профессии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(государственная, муниципальная, частная). Пути получения профессионального образования. </w:t>
      </w:r>
      <w:proofErr w:type="spellStart"/>
      <w:r w:rsidRPr="009146D2">
        <w:rPr>
          <w:rFonts w:ascii="Times New Roman" w:eastAsia="Calibri" w:hAnsi="Times New Roman" w:cs="Times New Roman"/>
          <w:sz w:val="24"/>
          <w:szCs w:val="24"/>
        </w:rPr>
        <w:t>Бакалавриат</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Специалитет</w:t>
      </w:r>
      <w:proofErr w:type="spellEnd"/>
      <w:r w:rsidRPr="009146D2">
        <w:rPr>
          <w:rFonts w:ascii="Times New Roman" w:eastAsia="Calibri" w:hAnsi="Times New Roman" w:cs="Times New Roman"/>
          <w:sz w:val="24"/>
          <w:szCs w:val="24"/>
        </w:rPr>
        <w:t xml:space="preserve">. Магистратура. Лицензия.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профессий Профессия. Цикл жизни профессии. Специальность. Квалификация. Основные типы профессий. Классы профессий. Отделы профессий. Группы профессий.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качествам личности при выборе профессии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Тип нервной системы. Темперамент. Характер.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профессиональной карьеры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w:t>
      </w:r>
      <w:r w:rsidRPr="009146D2">
        <w:rPr>
          <w:rFonts w:ascii="Times New Roman" w:eastAsia="Calibri" w:hAnsi="Times New Roman" w:cs="Times New Roman"/>
          <w:sz w:val="24"/>
          <w:szCs w:val="24"/>
        </w:rPr>
        <w:lastRenderedPageBreak/>
        <w:t>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17. Технологии творческой, проектной и исследовательской деятельности</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Разработка и изготовление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Социальные проекты. Идеи творческих проектов. Творческий проект «Юбка из старых джинсов». 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hAnsi="Times New Roman" w:cs="Times New Roman"/>
          <w:b/>
          <w:bCs/>
          <w:color w:val="000000"/>
          <w:sz w:val="24"/>
          <w:szCs w:val="24"/>
          <w:shd w:val="clear" w:color="auto" w:fill="FFFFFF"/>
        </w:rPr>
        <w:t>Планирование предмета технология в обновленном формате</w:t>
      </w:r>
      <w:r w:rsidRPr="009146D2">
        <w:rPr>
          <w:rFonts w:ascii="Times New Roman" w:hAnsi="Times New Roman" w:cs="Times New Roman"/>
          <w:color w:val="000000"/>
          <w:sz w:val="24"/>
          <w:szCs w:val="24"/>
          <w:shd w:val="clear" w:color="auto" w:fill="FFFFFF"/>
        </w:rPr>
        <w:t>:</w:t>
      </w:r>
      <w:r w:rsidRPr="009146D2">
        <w:rPr>
          <w:rFonts w:ascii="Times New Roman" w:hAnsi="Times New Roman" w:cs="Times New Roman"/>
          <w:b/>
          <w:bCs/>
          <w:color w:val="000000"/>
          <w:sz w:val="24"/>
          <w:szCs w:val="24"/>
        </w:rPr>
        <w:t xml:space="preserve"> по блокам</w:t>
      </w:r>
    </w:p>
    <w:p w:rsidR="009146D2" w:rsidRPr="009146D2" w:rsidRDefault="009146D2" w:rsidP="009146D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«ТЕХНОЛОГИЯ»: </w:t>
      </w:r>
      <w:r w:rsidRPr="009146D2">
        <w:rPr>
          <w:rFonts w:ascii="Times New Roman" w:eastAsia="Calibri" w:hAnsi="Times New Roman" w:cs="Times New Roman"/>
          <w:b/>
          <w:i/>
          <w:sz w:val="24"/>
          <w:szCs w:val="24"/>
        </w:rPr>
        <w:t>Современные технологии и перспективы их развития</w:t>
      </w:r>
    </w:p>
    <w:p w:rsidR="009146D2" w:rsidRPr="009146D2" w:rsidRDefault="009146D2" w:rsidP="009146D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(как способ удовлетворения человеческих потребностей; закономерности технологической эволюции человечества; технологические тренды ближайших десятилетий).</w:t>
      </w:r>
    </w:p>
    <w:p w:rsidR="009146D2" w:rsidRPr="009146D2" w:rsidRDefault="009146D2" w:rsidP="009146D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«КУЛЬТУРА»: </w:t>
      </w:r>
      <w:r w:rsidRPr="009146D2">
        <w:rPr>
          <w:rFonts w:ascii="Times New Roman" w:eastAsia="Calibri" w:hAnsi="Times New Roman" w:cs="Times New Roman"/>
          <w:b/>
          <w:i/>
          <w:sz w:val="24"/>
          <w:szCs w:val="24"/>
        </w:rPr>
        <w:t>Формирование технологической культуры и проектно-технологического мышления обучающихся</w:t>
      </w:r>
    </w:p>
    <w:p w:rsidR="009146D2" w:rsidRPr="009146D2" w:rsidRDefault="009146D2" w:rsidP="009146D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основе опыта персонифицированного действия в рамках разработки и применения технологических решений, организации проектной деятельности).</w:t>
      </w:r>
    </w:p>
    <w:p w:rsidR="009146D2" w:rsidRPr="009146D2" w:rsidRDefault="009146D2" w:rsidP="009146D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«ЛИЧНОСТНОЕ РАЗВИТИЕ»: </w:t>
      </w:r>
      <w:r w:rsidRPr="009146D2">
        <w:rPr>
          <w:rFonts w:ascii="Times New Roman" w:eastAsia="Calibri" w:hAnsi="Times New Roman" w:cs="Times New Roman"/>
          <w:b/>
          <w:i/>
          <w:sz w:val="24"/>
          <w:szCs w:val="24"/>
        </w:rPr>
        <w:t>Построение образовательных траекторий и планов в области профессионального самоопределения</w:t>
      </w:r>
    </w:p>
    <w:p w:rsidR="009146D2" w:rsidRPr="009146D2" w:rsidRDefault="009146D2" w:rsidP="009146D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(формирование информационной основы и персонального опыта, необходимых для определения стратегии собственного профессионального саморазвития и успешной профессиональной самореализации в будущем)</w:t>
      </w:r>
    </w:p>
    <w:p w:rsidR="009146D2" w:rsidRPr="009146D2" w:rsidRDefault="009146D2" w:rsidP="009146D2">
      <w:pPr>
        <w:shd w:val="clear" w:color="auto" w:fill="FFFFFF"/>
        <w:spacing w:after="150" w:line="240" w:lineRule="auto"/>
        <w:jc w:val="both"/>
        <w:rPr>
          <w:rFonts w:ascii="Arial" w:eastAsia="Times New Roman" w:hAnsi="Arial" w:cs="Arial"/>
          <w:color w:val="000000"/>
          <w:sz w:val="21"/>
          <w:szCs w:val="21"/>
          <w:lang w:eastAsia="ru-RU"/>
        </w:rPr>
      </w:pPr>
    </w:p>
    <w:p w:rsidR="009146D2" w:rsidRPr="009146D2" w:rsidRDefault="009146D2" w:rsidP="009146D2">
      <w:pPr>
        <w:spacing w:after="0" w:line="276" w:lineRule="auto"/>
        <w:jc w:val="both"/>
        <w:rPr>
          <w:rFonts w:ascii="Times New Roman" w:eastAsia="Calibri" w:hAnsi="Times New Roman" w:cs="Times New Roman"/>
          <w:b/>
          <w:sz w:val="24"/>
          <w:szCs w:val="24"/>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E31048">
      <w:pPr>
        <w:spacing w:after="0" w:line="240" w:lineRule="auto"/>
        <w:rPr>
          <w:rFonts w:ascii="Times New Roman" w:eastAsia="Times New Roman" w:hAnsi="Times New Roman" w:cs="Times New Roman"/>
          <w:b/>
          <w:sz w:val="28"/>
          <w:szCs w:val="28"/>
          <w:lang w:eastAsia="ru-RU"/>
        </w:rPr>
        <w:sectPr w:rsidR="009146D2" w:rsidRPr="009146D2" w:rsidSect="008B17A0">
          <w:pgSz w:w="11906" w:h="16838"/>
          <w:pgMar w:top="737" w:right="737" w:bottom="737" w:left="737" w:header="709" w:footer="709" w:gutter="0"/>
          <w:cols w:space="708"/>
          <w:docGrid w:linePitch="360"/>
        </w:sectPr>
      </w:pPr>
    </w:p>
    <w:p w:rsidR="008B17A0" w:rsidRDefault="008B17A0" w:rsidP="00E31048">
      <w:pPr>
        <w:spacing w:after="0" w:line="240" w:lineRule="auto"/>
        <w:rPr>
          <w:rFonts w:ascii="Times New Roman" w:eastAsia="Times New Roman" w:hAnsi="Times New Roman" w:cs="Times New Roman"/>
          <w:b/>
          <w:sz w:val="28"/>
          <w:szCs w:val="28"/>
          <w:lang w:eastAsia="ru-RU"/>
        </w:rPr>
      </w:pPr>
    </w:p>
    <w:p w:rsidR="004D260A" w:rsidRPr="00BF52E9" w:rsidRDefault="004D260A" w:rsidP="004D260A">
      <w:pPr>
        <w:spacing w:line="240" w:lineRule="auto"/>
        <w:ind w:left="720"/>
        <w:jc w:val="center"/>
        <w:rPr>
          <w:rFonts w:ascii="Times New Roman" w:hAnsi="Times New Roman"/>
          <w:b/>
          <w:sz w:val="24"/>
          <w:szCs w:val="24"/>
        </w:rPr>
      </w:pPr>
      <w:r w:rsidRPr="00BF52E9">
        <w:rPr>
          <w:rFonts w:ascii="Times New Roman" w:hAnsi="Times New Roman"/>
          <w:b/>
          <w:sz w:val="24"/>
          <w:szCs w:val="24"/>
        </w:rPr>
        <w:t>ТЕМАТИЧЕСКОЕ ПЛАНИРОВАНИЕ</w:t>
      </w:r>
    </w:p>
    <w:p w:rsidR="004D260A" w:rsidRPr="00BF52E9" w:rsidRDefault="004D260A" w:rsidP="004D260A">
      <w:pPr>
        <w:spacing w:line="240" w:lineRule="auto"/>
        <w:ind w:left="72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1698"/>
        <w:gridCol w:w="2543"/>
        <w:gridCol w:w="1838"/>
        <w:gridCol w:w="2106"/>
        <w:gridCol w:w="1384"/>
        <w:gridCol w:w="1374"/>
      </w:tblGrid>
      <w:tr w:rsidR="004D260A" w:rsidRPr="00BF52E9" w:rsidTr="00CF4DBE">
        <w:trPr>
          <w:trHeight w:val="432"/>
        </w:trPr>
        <w:tc>
          <w:tcPr>
            <w:tcW w:w="5000" w:type="pct"/>
            <w:gridSpan w:val="9"/>
          </w:tcPr>
          <w:p w:rsidR="004D260A" w:rsidRPr="00BF52E9" w:rsidRDefault="004D260A" w:rsidP="00CF4DBE">
            <w:pPr>
              <w:spacing w:line="240" w:lineRule="auto"/>
              <w:rPr>
                <w:rFonts w:ascii="Times New Roman" w:eastAsia="Times New Roman" w:hAnsi="Times New Roman"/>
                <w:b/>
                <w:sz w:val="24"/>
                <w:szCs w:val="24"/>
              </w:rPr>
            </w:pPr>
            <w:r w:rsidRPr="00BF52E9">
              <w:rPr>
                <w:rFonts w:ascii="Times New Roman" w:eastAsia="Times New Roman" w:hAnsi="Times New Roman"/>
                <w:b/>
                <w:sz w:val="24"/>
                <w:szCs w:val="24"/>
              </w:rPr>
              <w:t>КЛАСС (ПАРАЛЛЕЛЬ) – 5</w:t>
            </w:r>
          </w:p>
        </w:tc>
      </w:tr>
      <w:tr w:rsidR="004D260A" w:rsidRPr="00E647F6" w:rsidTr="00CF4DBE">
        <w:trPr>
          <w:cantSplit/>
          <w:trHeight w:val="660"/>
        </w:trPr>
        <w:tc>
          <w:tcPr>
            <w:tcW w:w="625"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rPr>
              <w:t>* Коррекционно-развивающая направленность</w:t>
            </w:r>
          </w:p>
        </w:tc>
        <w:tc>
          <w:tcPr>
            <w:tcW w:w="2526" w:type="pct"/>
            <w:gridSpan w:val="4"/>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441"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4D260A" w:rsidRPr="00E647F6" w:rsidTr="00CF4DBE">
        <w:trPr>
          <w:cantSplit/>
          <w:trHeight w:val="437"/>
        </w:trPr>
        <w:tc>
          <w:tcPr>
            <w:tcW w:w="625"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45" w:type="pct"/>
            <w:vMerge/>
          </w:tcPr>
          <w:p w:rsidR="004D260A" w:rsidRPr="00E647F6" w:rsidRDefault="004D260A" w:rsidP="00CF4DBE">
            <w:pPr>
              <w:spacing w:line="240" w:lineRule="auto"/>
              <w:ind w:left="-108" w:right="-108"/>
              <w:jc w:val="center"/>
              <w:rPr>
                <w:rFonts w:ascii="Times New Roman" w:eastAsia="Times New Roman" w:hAnsi="Times New Roman" w:cs="Times New Roman"/>
                <w:b/>
              </w:rPr>
            </w:pPr>
          </w:p>
        </w:tc>
        <w:tc>
          <w:tcPr>
            <w:tcW w:w="816"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120" w:type="pct"/>
            <w:gridSpan w:val="2"/>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44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vMerge/>
          </w:tcPr>
          <w:p w:rsidR="004D260A" w:rsidRPr="00E647F6" w:rsidRDefault="004D260A" w:rsidP="00CF4DBE">
            <w:pPr>
              <w:spacing w:line="240" w:lineRule="auto"/>
              <w:rPr>
                <w:rFonts w:ascii="Times New Roman" w:eastAsia="Times New Roman" w:hAnsi="Times New Roman" w:cs="Times New Roman"/>
                <w:b/>
              </w:rPr>
            </w:pPr>
          </w:p>
        </w:tc>
        <w:tc>
          <w:tcPr>
            <w:tcW w:w="273"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545" w:type="pct"/>
            <w:vMerge/>
          </w:tcPr>
          <w:p w:rsidR="004D260A" w:rsidRPr="00E647F6" w:rsidRDefault="004D260A" w:rsidP="00CF4DBE">
            <w:pPr>
              <w:spacing w:line="240" w:lineRule="auto"/>
              <w:rPr>
                <w:rFonts w:ascii="Times New Roman" w:eastAsia="Times New Roman" w:hAnsi="Times New Roman" w:cs="Times New Roman"/>
                <w:b/>
              </w:rPr>
            </w:pPr>
          </w:p>
        </w:tc>
        <w:tc>
          <w:tcPr>
            <w:tcW w:w="816"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676"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444" w:type="pc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4D260A" w:rsidRPr="00E647F6" w:rsidRDefault="004D260A" w:rsidP="00CF4DBE">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44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12</w:t>
            </w:r>
          </w:p>
        </w:tc>
        <w:tc>
          <w:tcPr>
            <w:tcW w:w="590" w:type="pct"/>
          </w:tcPr>
          <w:p w:rsidR="00FD6BB3" w:rsidRPr="00E647F6" w:rsidRDefault="00FD6BB3" w:rsidP="00FD6BB3">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потребностей человека,</w:t>
            </w:r>
          </w:p>
          <w:p w:rsidR="00FD6BB3" w:rsidRPr="00E647F6" w:rsidRDefault="00FD6BB3" w:rsidP="00FD6BB3">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чем они определяются и отличаются друг от друга. Определение </w:t>
            </w:r>
            <w:proofErr w:type="spellStart"/>
            <w:r w:rsidRPr="00E647F6">
              <w:rPr>
                <w:rFonts w:ascii="Times New Roman" w:eastAsia="Times New Roman" w:hAnsi="Times New Roman" w:cs="Times New Roman"/>
                <w:color w:val="000000"/>
                <w:shd w:val="clear" w:color="auto" w:fill="FFFFFF"/>
                <w:lang w:eastAsia="ru-RU"/>
              </w:rPr>
              <w:t>техносферы</w:t>
            </w:r>
            <w:proofErr w:type="spellEnd"/>
            <w:r w:rsidRPr="00E647F6">
              <w:rPr>
                <w:rFonts w:ascii="Times New Roman" w:eastAsia="Times New Roman" w:hAnsi="Times New Roman" w:cs="Times New Roman"/>
                <w:color w:val="000000"/>
                <w:shd w:val="clear" w:color="auto" w:fill="FFFFFF"/>
                <w:lang w:eastAsia="ru-RU"/>
              </w:rPr>
              <w:t xml:space="preserve"> и что входит в нее.</w:t>
            </w:r>
          </w:p>
          <w:p w:rsidR="00FD6BB3" w:rsidRPr="00E647F6" w:rsidRDefault="00FD6BB3" w:rsidP="00FD6BB3">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Основные понятия о машинах, механизмах и деталях.</w:t>
            </w:r>
          </w:p>
          <w:p w:rsidR="004D260A" w:rsidRPr="00E647F6" w:rsidRDefault="00FD6BB3" w:rsidP="00FD6BB3">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что такое конструирование и моделирование, технологическая карта.</w:t>
            </w:r>
          </w:p>
        </w:tc>
        <w:tc>
          <w:tcPr>
            <w:tcW w:w="545" w:type="pct"/>
            <w:vMerge w:val="restart"/>
          </w:tcPr>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Смена видов деятельности на уроке.</w:t>
            </w:r>
          </w:p>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 xml:space="preserve">Опора на практический опыт учащихся. </w:t>
            </w:r>
          </w:p>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Совместное заучивание правил, техники безопасности</w:t>
            </w:r>
          </w:p>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Выполнение заданий по инструкции.</w:t>
            </w:r>
          </w:p>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 xml:space="preserve">Использование памяток, наглядного материала (картинки, схемы, таблицы, </w:t>
            </w:r>
            <w:r w:rsidRPr="00E647F6">
              <w:rPr>
                <w:rFonts w:ascii="Times New Roman" w:hAnsi="Times New Roman" w:cs="Times New Roman"/>
              </w:rPr>
              <w:lastRenderedPageBreak/>
              <w:t>символов).</w:t>
            </w:r>
          </w:p>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Работа с учебником.</w:t>
            </w:r>
          </w:p>
          <w:p w:rsidR="004D260A" w:rsidRPr="00E647F6" w:rsidRDefault="004D260A" w:rsidP="00FD6BB3">
            <w:pPr>
              <w:spacing w:after="0" w:line="240" w:lineRule="auto"/>
              <w:rPr>
                <w:rFonts w:ascii="Times New Roman" w:hAnsi="Times New Roman" w:cs="Times New Roman"/>
              </w:rPr>
            </w:pPr>
            <w:r w:rsidRPr="00E647F6">
              <w:rPr>
                <w:rFonts w:ascii="Times New Roman" w:hAnsi="Times New Roman" w:cs="Times New Roman"/>
              </w:rPr>
              <w:t>Составление плана ответа.</w:t>
            </w:r>
          </w:p>
          <w:p w:rsidR="004D260A" w:rsidRPr="00E647F6" w:rsidRDefault="004D260A" w:rsidP="00FD6BB3">
            <w:pPr>
              <w:pStyle w:val="a4"/>
              <w:widowControl w:val="0"/>
              <w:tabs>
                <w:tab w:val="left" w:pos="940"/>
              </w:tabs>
              <w:autoSpaceDE w:val="0"/>
              <w:autoSpaceDN w:val="0"/>
              <w:spacing w:after="0" w:line="240" w:lineRule="auto"/>
              <w:ind w:left="0"/>
              <w:jc w:val="both"/>
              <w:rPr>
                <w:rFonts w:ascii="Times New Roman" w:hAnsi="Times New Roman" w:cs="Times New Roman"/>
                <w:color w:val="231F20"/>
              </w:rPr>
            </w:pPr>
            <w:r w:rsidRPr="00E647F6">
              <w:rPr>
                <w:rFonts w:ascii="Times New Roman" w:hAnsi="Times New Roman" w:cs="Times New Roman"/>
              </w:rPr>
              <w:t>Увеличение времени на выполнение работы.</w:t>
            </w:r>
          </w:p>
        </w:tc>
        <w:tc>
          <w:tcPr>
            <w:tcW w:w="816" w:type="pct"/>
          </w:tcPr>
          <w:p w:rsidR="004D260A" w:rsidRPr="00E647F6" w:rsidRDefault="004D260A" w:rsidP="00FD6BB3">
            <w:pPr>
              <w:pStyle w:val="a4"/>
              <w:widowControl w:val="0"/>
              <w:tabs>
                <w:tab w:val="left" w:pos="940"/>
              </w:tabs>
              <w:autoSpaceDE w:val="0"/>
              <w:autoSpaceDN w:val="0"/>
              <w:spacing w:after="0" w:line="240" w:lineRule="auto"/>
              <w:ind w:left="0"/>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4D260A" w:rsidRPr="00E647F6" w:rsidRDefault="004D260A" w:rsidP="00FD6BB3">
            <w:pPr>
              <w:spacing w:after="0"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4D260A" w:rsidRPr="00E647F6" w:rsidRDefault="004D260A" w:rsidP="00FD6BB3">
            <w:pPr>
              <w:pStyle w:val="a4"/>
              <w:widowControl w:val="0"/>
              <w:numPr>
                <w:ilvl w:val="0"/>
                <w:numId w:val="41"/>
              </w:numPr>
              <w:tabs>
                <w:tab w:val="left" w:pos="826"/>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 и формулировка для себя новых задач в учебно познавательной деятельности;</w:t>
            </w:r>
          </w:p>
          <w:p w:rsidR="004D260A" w:rsidRPr="00E647F6" w:rsidRDefault="004D260A" w:rsidP="00FD6BB3">
            <w:pPr>
              <w:pStyle w:val="a4"/>
              <w:widowControl w:val="0"/>
              <w:numPr>
                <w:ilvl w:val="0"/>
                <w:numId w:val="41"/>
              </w:numPr>
              <w:tabs>
                <w:tab w:val="left" w:pos="826"/>
                <w:tab w:val="left" w:pos="9638"/>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4D260A" w:rsidRPr="00E647F6" w:rsidRDefault="004D260A" w:rsidP="00FD6BB3">
            <w:pPr>
              <w:spacing w:after="0" w:line="240" w:lineRule="auto"/>
              <w:rPr>
                <w:rFonts w:ascii="Times New Roman" w:eastAsia="Times New Roman" w:hAnsi="Times New Roman" w:cs="Times New Roman"/>
                <w:b/>
              </w:rPr>
            </w:pPr>
          </w:p>
        </w:tc>
        <w:tc>
          <w:tcPr>
            <w:tcW w:w="676" w:type="pct"/>
          </w:tcPr>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Чётко характеризовать сущность технологии как категории производства. </w:t>
            </w:r>
          </w:p>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Разбираться в видах и эффективности технологий получения, преобразования и применения материалов, энергии, информации, объектов живой природы и</w:t>
            </w:r>
          </w:p>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социальной среды.</w:t>
            </w:r>
          </w:p>
          <w:p w:rsidR="00FD6BB3" w:rsidRPr="00E647F6" w:rsidRDefault="00FD6BB3" w:rsidP="00FD6BB3">
            <w:pPr>
              <w:spacing w:after="0" w:line="240" w:lineRule="auto"/>
              <w:rPr>
                <w:rFonts w:ascii="Times New Roman" w:eastAsia="Times New Roman" w:hAnsi="Times New Roman" w:cs="Times New Roman"/>
                <w:lang w:eastAsia="ru-RU"/>
              </w:rPr>
            </w:pPr>
            <w:r w:rsidRPr="00E647F6">
              <w:rPr>
                <w:rFonts w:ascii="Times New Roman" w:eastAsia="Times New Roman" w:hAnsi="Times New Roman" w:cs="Times New Roman"/>
                <w:color w:val="000000"/>
                <w:lang w:eastAsia="ru-RU"/>
              </w:rPr>
              <w:t xml:space="preserve">Разбираться в сущности того, что такое техника, </w:t>
            </w:r>
            <w:r w:rsidRPr="00E647F6">
              <w:rPr>
                <w:rFonts w:ascii="Times New Roman" w:eastAsia="Times New Roman" w:hAnsi="Times New Roman" w:cs="Times New Roman"/>
                <w:color w:val="000000"/>
                <w:lang w:eastAsia="ru-RU"/>
              </w:rPr>
              <w:lastRenderedPageBreak/>
              <w:t>техническая система, технологическая машина, механизм.</w:t>
            </w:r>
          </w:p>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Классифицировать виды техники по различным признакам. Находить информацию о современных видах техники.</w:t>
            </w:r>
          </w:p>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Соотносить изучаемый объект или явления с природной средой и </w:t>
            </w:r>
            <w:proofErr w:type="spellStart"/>
            <w:r w:rsidRPr="00E647F6">
              <w:rPr>
                <w:rFonts w:ascii="Times New Roman" w:eastAsia="Times New Roman" w:hAnsi="Times New Roman" w:cs="Times New Roman"/>
                <w:color w:val="000000"/>
                <w:lang w:eastAsia="ru-RU"/>
              </w:rPr>
              <w:t>техносферой</w:t>
            </w:r>
            <w:proofErr w:type="spellEnd"/>
            <w:r w:rsidRPr="00E647F6">
              <w:rPr>
                <w:rFonts w:ascii="Times New Roman" w:eastAsia="Times New Roman" w:hAnsi="Times New Roman" w:cs="Times New Roman"/>
                <w:color w:val="000000"/>
                <w:lang w:eastAsia="ru-RU"/>
              </w:rPr>
              <w:t>.</w:t>
            </w:r>
          </w:p>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Различать нужды и потребности людей, виды материальных и нематериальных благ для их удовлетворения.</w:t>
            </w:r>
          </w:p>
          <w:p w:rsidR="00FD6BB3" w:rsidRPr="00E647F6" w:rsidRDefault="00FD6BB3" w:rsidP="00FD6BB3">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Устанавливать рациональный перечень потребительских благ для современного человека.</w:t>
            </w:r>
          </w:p>
          <w:p w:rsidR="004D260A" w:rsidRPr="00E647F6" w:rsidRDefault="004D260A" w:rsidP="00FD6BB3">
            <w:pPr>
              <w:spacing w:after="0" w:line="240" w:lineRule="auto"/>
              <w:jc w:val="center"/>
              <w:rPr>
                <w:rFonts w:ascii="Times New Roman" w:eastAsia="Times New Roman" w:hAnsi="Times New Roman" w:cs="Times New Roman"/>
                <w:b/>
              </w:rPr>
            </w:pPr>
          </w:p>
        </w:tc>
        <w:tc>
          <w:tcPr>
            <w:tcW w:w="444" w:type="pct"/>
          </w:tcPr>
          <w:p w:rsidR="00FD6BB3" w:rsidRPr="00E647F6" w:rsidRDefault="00FD6BB3" w:rsidP="00FD6BB3">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FD6BB3" w:rsidRPr="00E647F6" w:rsidRDefault="00FD6BB3" w:rsidP="00FD6BB3">
            <w:pPr>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Применять методы творческого поиска </w:t>
            </w:r>
            <w:r w:rsidRPr="00E647F6">
              <w:rPr>
                <w:rFonts w:ascii="Times New Roman" w:eastAsia="Times New Roman" w:hAnsi="Times New Roman" w:cs="Times New Roman"/>
                <w:color w:val="000000"/>
                <w:lang w:eastAsia="ru-RU"/>
              </w:rPr>
              <w:lastRenderedPageBreak/>
              <w:t>технических или технологических решений.</w:t>
            </w:r>
          </w:p>
          <w:p w:rsidR="00FD6BB3" w:rsidRPr="00E647F6" w:rsidRDefault="00FD6BB3" w:rsidP="00FD6BB3">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технический уровень совершенства действующих машин и механизмов.</w:t>
            </w:r>
          </w:p>
          <w:p w:rsidR="00FD6BB3" w:rsidRPr="00E647F6" w:rsidRDefault="00FD6BB3" w:rsidP="00FD6BB3">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Изучать характеристики производства.</w:t>
            </w:r>
          </w:p>
          <w:p w:rsidR="00FD6BB3" w:rsidRPr="00E647F6" w:rsidRDefault="00FD6BB3" w:rsidP="00FD6BB3">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уровень автоматизации и роботизации местного производства.</w:t>
            </w:r>
          </w:p>
          <w:p w:rsidR="00FD6BB3" w:rsidRPr="00E647F6" w:rsidRDefault="00FD6BB3" w:rsidP="00FD6BB3">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Оценивать уровень </w:t>
            </w:r>
            <w:proofErr w:type="spellStart"/>
            <w:r w:rsidRPr="00E647F6">
              <w:rPr>
                <w:rFonts w:ascii="Times New Roman" w:eastAsia="Times New Roman" w:hAnsi="Times New Roman" w:cs="Times New Roman"/>
                <w:color w:val="000000"/>
                <w:lang w:eastAsia="ru-RU"/>
              </w:rPr>
              <w:t>экологичности</w:t>
            </w:r>
            <w:proofErr w:type="spellEnd"/>
            <w:r w:rsidRPr="00E647F6">
              <w:rPr>
                <w:rFonts w:ascii="Times New Roman" w:eastAsia="Times New Roman" w:hAnsi="Times New Roman" w:cs="Times New Roman"/>
                <w:color w:val="000000"/>
                <w:lang w:eastAsia="ru-RU"/>
              </w:rPr>
              <w:t xml:space="preserve"> местного производства.</w:t>
            </w:r>
          </w:p>
          <w:p w:rsidR="004D260A" w:rsidRPr="00E647F6" w:rsidRDefault="004D260A" w:rsidP="00FD6BB3">
            <w:pPr>
              <w:spacing w:after="0" w:line="240" w:lineRule="auto"/>
              <w:rPr>
                <w:rFonts w:ascii="Times New Roman" w:eastAsia="Times New Roman" w:hAnsi="Times New Roman" w:cs="Times New Roman"/>
                <w:b/>
              </w:rPr>
            </w:pPr>
          </w:p>
        </w:tc>
        <w:tc>
          <w:tcPr>
            <w:tcW w:w="441" w:type="pct"/>
          </w:tcPr>
          <w:p w:rsidR="004D260A" w:rsidRPr="00E647F6" w:rsidRDefault="004D260A" w:rsidP="00CF4DBE">
            <w:pPr>
              <w:spacing w:line="240" w:lineRule="auto"/>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56</w:t>
            </w:r>
          </w:p>
        </w:tc>
        <w:tc>
          <w:tcPr>
            <w:tcW w:w="590" w:type="pct"/>
          </w:tcPr>
          <w:p w:rsidR="004D260A" w:rsidRPr="00E647F6" w:rsidRDefault="004D260A" w:rsidP="00CF4DBE">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Безопасные приемы работы с ручными и электрифицированными бытовыми инструментами;</w:t>
            </w:r>
          </w:p>
          <w:p w:rsidR="004D260A" w:rsidRPr="00E647F6" w:rsidRDefault="004D260A" w:rsidP="00CF4DBE">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разъясняет содержание понятий «изображение», «эскиз», «материал», «инструмент», «механизм», «робот», «конструкция» и адекватно использует эти понятия;</w:t>
            </w:r>
          </w:p>
          <w:p w:rsidR="00FD6BB3" w:rsidRPr="00E647F6" w:rsidRDefault="00FD6BB3" w:rsidP="00FD6BB3">
            <w:pPr>
              <w:spacing w:after="0" w:line="240" w:lineRule="auto"/>
              <w:rPr>
                <w:rFonts w:ascii="Times New Roman" w:hAnsi="Times New Roman" w:cs="Times New Roman"/>
              </w:rPr>
            </w:pPr>
            <w:r w:rsidRPr="00E647F6">
              <w:rPr>
                <w:rFonts w:ascii="Times New Roman" w:hAnsi="Times New Roman" w:cs="Times New Roman"/>
              </w:rPr>
              <w:t>Определение пород и пороков древесины.</w:t>
            </w:r>
          </w:p>
          <w:p w:rsidR="00FD6BB3" w:rsidRPr="00E647F6" w:rsidRDefault="00FD6BB3" w:rsidP="00FD6BB3">
            <w:pPr>
              <w:spacing w:after="0" w:line="240" w:lineRule="auto"/>
              <w:rPr>
                <w:rFonts w:ascii="Times New Roman" w:hAnsi="Times New Roman" w:cs="Times New Roman"/>
              </w:rPr>
            </w:pPr>
            <w:r w:rsidRPr="00E647F6">
              <w:rPr>
                <w:rFonts w:ascii="Times New Roman" w:hAnsi="Times New Roman" w:cs="Times New Roman"/>
              </w:rPr>
              <w:t>Отличие пиломатериалов от искусственных древесных материалов.</w:t>
            </w:r>
          </w:p>
          <w:p w:rsidR="004D260A" w:rsidRPr="00E647F6" w:rsidRDefault="004D260A" w:rsidP="00CF4DBE">
            <w:pPr>
              <w:keepNext/>
              <w:spacing w:line="240" w:lineRule="auto"/>
              <w:rPr>
                <w:rFonts w:ascii="Times New Roman" w:hAnsi="Times New Roman" w:cs="Times New Roman"/>
              </w:rPr>
            </w:pPr>
          </w:p>
        </w:tc>
        <w:tc>
          <w:tcPr>
            <w:tcW w:w="545" w:type="pct"/>
            <w:vMerge/>
          </w:tcPr>
          <w:p w:rsidR="004D260A" w:rsidRPr="00E647F6" w:rsidRDefault="004D260A" w:rsidP="00CF4DBE">
            <w:pPr>
              <w:spacing w:line="240" w:lineRule="auto"/>
              <w:rPr>
                <w:rFonts w:ascii="Times New Roman" w:hAnsi="Times New Roman" w:cs="Times New Roman"/>
                <w:color w:val="000000"/>
                <w:shd w:val="clear" w:color="auto" w:fill="FFFFFF"/>
              </w:rPr>
            </w:pPr>
          </w:p>
        </w:tc>
        <w:tc>
          <w:tcPr>
            <w:tcW w:w="816"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color w:val="000000"/>
                <w:shd w:val="clear" w:color="auto" w:fill="FFFFFF"/>
              </w:rPr>
              <w:t>Адекватно оценивать свою учебную деятельность; применять правила делово</w:t>
            </w:r>
            <w:r w:rsidRPr="00E647F6">
              <w:rPr>
                <w:rFonts w:ascii="Times New Roman" w:hAnsi="Times New Roman" w:cs="Times New Roman"/>
                <w:color w:val="000000"/>
                <w:shd w:val="clear" w:color="auto" w:fill="FFFFFF"/>
              </w:rPr>
              <w:softHyphen/>
              <w:t>го сотрудничества.</w:t>
            </w:r>
          </w:p>
        </w:tc>
        <w:tc>
          <w:tcPr>
            <w:tcW w:w="590"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tc>
        <w:tc>
          <w:tcPr>
            <w:tcW w:w="676" w:type="pct"/>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владеет безопасными приемами работы с ручным и электрифицированным бытовым инструментом;</w:t>
            </w:r>
          </w:p>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использует ручной и </w:t>
            </w:r>
            <w:proofErr w:type="spellStart"/>
            <w:r w:rsidRPr="00E647F6">
              <w:rPr>
                <w:rFonts w:ascii="Times New Roman" w:eastAsia="Times New Roman" w:hAnsi="Times New Roman" w:cs="Times New Roman"/>
              </w:rPr>
              <w:t>электрифици-рованный</w:t>
            </w:r>
            <w:proofErr w:type="spellEnd"/>
            <w:r w:rsidRPr="00E647F6">
              <w:rPr>
                <w:rFonts w:ascii="Times New Roman" w:eastAsia="Times New Roman" w:hAnsi="Times New Roman" w:cs="Times New Roman"/>
              </w:rPr>
              <w:t xml:space="preserve"> бытовой инструмент в соответствии с задачей собственной деятельности (по назначению);</w:t>
            </w:r>
          </w:p>
          <w:p w:rsidR="004D260A" w:rsidRPr="00E647F6" w:rsidRDefault="004D260A" w:rsidP="00CF4DBE">
            <w:pPr>
              <w:spacing w:line="240" w:lineRule="auto"/>
              <w:ind w:left="-108" w:right="34"/>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«изображение», «эскиз», «материал», «инструмент», «механизм», «робот», «конструкция» и адекватно использует эти понятия</w:t>
            </w:r>
          </w:p>
        </w:tc>
        <w:tc>
          <w:tcPr>
            <w:tcW w:w="444" w:type="pct"/>
          </w:tcPr>
          <w:p w:rsidR="004D260A" w:rsidRPr="00E647F6" w:rsidRDefault="004D260A" w:rsidP="00CF4DBE">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D260A" w:rsidRPr="00E647F6" w:rsidRDefault="004D260A" w:rsidP="00CF4DBE">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441" w:type="pct"/>
          </w:tcPr>
          <w:p w:rsidR="004D260A" w:rsidRPr="00E647F6" w:rsidRDefault="004D260A" w:rsidP="00CF4DBE">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t>Приложение 1</w:t>
            </w:r>
          </w:p>
        </w:tc>
      </w:tr>
    </w:tbl>
    <w:p w:rsidR="004D260A" w:rsidRPr="00E647F6" w:rsidRDefault="004D260A" w:rsidP="004D260A">
      <w:pPr>
        <w:spacing w:line="240" w:lineRule="auto"/>
        <w:rPr>
          <w:rFonts w:ascii="Times New Roman" w:hAnsi="Times New Roman" w:cs="Times New Roman"/>
        </w:rPr>
      </w:pPr>
    </w:p>
    <w:p w:rsidR="004D260A" w:rsidRPr="00E647F6" w:rsidRDefault="004D260A" w:rsidP="004D260A">
      <w:pPr>
        <w:spacing w:line="240" w:lineRule="auto"/>
        <w:ind w:left="72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1698"/>
        <w:gridCol w:w="2546"/>
        <w:gridCol w:w="1838"/>
        <w:gridCol w:w="1979"/>
        <w:gridCol w:w="1695"/>
        <w:gridCol w:w="1187"/>
      </w:tblGrid>
      <w:tr w:rsidR="004D260A" w:rsidRPr="00E647F6" w:rsidTr="00CF4DBE">
        <w:trPr>
          <w:trHeight w:val="432"/>
        </w:trPr>
        <w:tc>
          <w:tcPr>
            <w:tcW w:w="5000" w:type="pct"/>
            <w:gridSpan w:val="9"/>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–6</w:t>
            </w:r>
          </w:p>
        </w:tc>
      </w:tr>
      <w:tr w:rsidR="004D260A" w:rsidRPr="00E647F6" w:rsidTr="00CF4DBE">
        <w:trPr>
          <w:cantSplit/>
          <w:trHeight w:val="660"/>
        </w:trPr>
        <w:tc>
          <w:tcPr>
            <w:tcW w:w="625"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направленность</w:t>
            </w:r>
          </w:p>
        </w:tc>
        <w:tc>
          <w:tcPr>
            <w:tcW w:w="2586" w:type="pct"/>
            <w:gridSpan w:val="4"/>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381"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4D260A" w:rsidRPr="00E647F6" w:rsidTr="00CF4DBE">
        <w:trPr>
          <w:cantSplit/>
          <w:trHeight w:val="437"/>
        </w:trPr>
        <w:tc>
          <w:tcPr>
            <w:tcW w:w="625"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45" w:type="pct"/>
            <w:vMerge/>
          </w:tcPr>
          <w:p w:rsidR="004D260A" w:rsidRPr="00E647F6" w:rsidRDefault="004D260A" w:rsidP="00CF4DBE">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179" w:type="pct"/>
            <w:gridSpan w:val="2"/>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vMerge/>
          </w:tcPr>
          <w:p w:rsidR="004D260A" w:rsidRPr="00E647F6" w:rsidRDefault="004D260A" w:rsidP="00CF4DBE">
            <w:pPr>
              <w:spacing w:line="240" w:lineRule="auto"/>
              <w:rPr>
                <w:rFonts w:ascii="Times New Roman" w:eastAsia="Times New Roman" w:hAnsi="Times New Roman" w:cs="Times New Roman"/>
                <w:b/>
              </w:rPr>
            </w:pPr>
          </w:p>
        </w:tc>
        <w:tc>
          <w:tcPr>
            <w:tcW w:w="273"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545" w:type="pct"/>
            <w:vMerge/>
          </w:tcPr>
          <w:p w:rsidR="004D260A" w:rsidRPr="00E647F6" w:rsidRDefault="004D260A" w:rsidP="00CF4DBE">
            <w:pPr>
              <w:spacing w:line="240" w:lineRule="auto"/>
              <w:rPr>
                <w:rFonts w:ascii="Times New Roman" w:eastAsia="Times New Roman" w:hAnsi="Times New Roman" w:cs="Times New Roman"/>
                <w:b/>
              </w:rPr>
            </w:pPr>
          </w:p>
        </w:tc>
        <w:tc>
          <w:tcPr>
            <w:tcW w:w="817"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635"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4" w:type="pc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4D260A" w:rsidRPr="00E647F6" w:rsidRDefault="004D260A" w:rsidP="00CF4DBE">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4D260A" w:rsidRPr="00E647F6" w:rsidRDefault="004D260A" w:rsidP="00CF4DBE">
            <w:pPr>
              <w:spacing w:line="240" w:lineRule="auto"/>
              <w:rPr>
                <w:rFonts w:ascii="Times New Roman" w:eastAsia="Times New Roman" w:hAnsi="Times New Roman" w:cs="Times New Roman"/>
                <w:b/>
              </w:rPr>
            </w:pPr>
          </w:p>
        </w:tc>
        <w:tc>
          <w:tcPr>
            <w:tcW w:w="590" w:type="pct"/>
          </w:tcPr>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Планирование оформления помещения; кулинария;  обработка различных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профессии, связанные с эксплуатацией и обслуживанием электротехнических и </w:t>
            </w:r>
            <w:r w:rsidRPr="00E647F6">
              <w:rPr>
                <w:rFonts w:ascii="Times New Roman" w:hAnsi="Times New Roman" w:cs="Times New Roman"/>
              </w:rPr>
              <w:lastRenderedPageBreak/>
              <w:t>электронных устройств</w:t>
            </w:r>
          </w:p>
          <w:p w:rsidR="004D260A" w:rsidRPr="00E647F6" w:rsidRDefault="004D260A" w:rsidP="00CF4DBE">
            <w:pPr>
              <w:spacing w:line="240" w:lineRule="auto"/>
              <w:rPr>
                <w:rFonts w:ascii="Times New Roman" w:eastAsia="Times New Roman" w:hAnsi="Times New Roman" w:cs="Times New Roman"/>
                <w:b/>
              </w:rPr>
            </w:pPr>
          </w:p>
        </w:tc>
        <w:tc>
          <w:tcPr>
            <w:tcW w:w="545" w:type="pct"/>
            <w:vMerge w:val="restart"/>
          </w:tcPr>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lastRenderedPageBreak/>
              <w:t>Смена видов деятельности на уроке.</w:t>
            </w:r>
          </w:p>
          <w:p w:rsidR="004D260A" w:rsidRPr="00E647F6" w:rsidRDefault="004D260A" w:rsidP="00CF4DBE">
            <w:pPr>
              <w:rPr>
                <w:rFonts w:ascii="Times New Roman" w:hAnsi="Times New Roman" w:cs="Times New Roman"/>
              </w:rPr>
            </w:pPr>
            <w:r w:rsidRPr="00E647F6">
              <w:rPr>
                <w:rFonts w:ascii="Times New Roman" w:hAnsi="Times New Roman" w:cs="Times New Roman"/>
              </w:rPr>
              <w:t>Опора на практический опыт учащихся. Выполнение заданий по инструкции. Совместное заучивание правил, техники безопасности.</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 xml:space="preserve">Использование памяток, наглядного материала (картинки, схемы, таблицы, </w:t>
            </w:r>
            <w:r w:rsidRPr="00E647F6">
              <w:rPr>
                <w:rFonts w:ascii="Times New Roman" w:hAnsi="Times New Roman" w:cs="Times New Roman"/>
              </w:rPr>
              <w:lastRenderedPageBreak/>
              <w:t>символов).</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Работа с учебником.</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Составление плана ответа.</w:t>
            </w:r>
          </w:p>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r w:rsidRPr="00E647F6">
              <w:rPr>
                <w:rFonts w:ascii="Times New Roman" w:hAnsi="Times New Roman" w:cs="Times New Roman"/>
              </w:rPr>
              <w:t>Увеличение времени на выполнение работы.</w:t>
            </w:r>
          </w:p>
        </w:tc>
        <w:tc>
          <w:tcPr>
            <w:tcW w:w="817" w:type="pct"/>
          </w:tcPr>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4D260A" w:rsidRPr="00E647F6" w:rsidRDefault="004D260A" w:rsidP="004D260A">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 xml:space="preserve">становка и формулировка для себя новых задач в </w:t>
            </w:r>
            <w:proofErr w:type="spellStart"/>
            <w:r w:rsidRPr="00E647F6">
              <w:rPr>
                <w:rFonts w:ascii="Times New Roman" w:hAnsi="Times New Roman" w:cs="Times New Roman"/>
                <w:color w:val="231F20"/>
              </w:rPr>
              <w:t>учёбно</w:t>
            </w:r>
            <w:proofErr w:type="spellEnd"/>
            <w:r w:rsidRPr="00E647F6">
              <w:rPr>
                <w:rFonts w:ascii="Times New Roman" w:hAnsi="Times New Roman" w:cs="Times New Roman"/>
                <w:color w:val="231F20"/>
              </w:rPr>
              <w:t>-познавательной деятельности;</w:t>
            </w:r>
          </w:p>
          <w:p w:rsidR="004D260A" w:rsidRPr="00E647F6" w:rsidRDefault="004D260A" w:rsidP="004D260A">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4D260A" w:rsidRPr="00E647F6" w:rsidRDefault="004D260A" w:rsidP="00CF4DBE">
            <w:pPr>
              <w:spacing w:line="240" w:lineRule="auto"/>
              <w:rPr>
                <w:rFonts w:ascii="Times New Roman" w:eastAsia="Times New Roman" w:hAnsi="Times New Roman" w:cs="Times New Roman"/>
                <w:b/>
              </w:rPr>
            </w:pPr>
          </w:p>
        </w:tc>
        <w:tc>
          <w:tcPr>
            <w:tcW w:w="635" w:type="pct"/>
          </w:tcPr>
          <w:p w:rsidR="004D260A" w:rsidRPr="00E647F6" w:rsidRDefault="004D260A" w:rsidP="00E647F6">
            <w:pPr>
              <w:pStyle w:val="a4"/>
              <w:numPr>
                <w:ilvl w:val="0"/>
                <w:numId w:val="4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t xml:space="preserve">осуществлять поиск и рационально использовать необходимую информацию в области оформления помещения, кулинарии и обработки различных материалов. </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Разрабатывать программу выполнения проекта.</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Составлять необходимую учебно-технологическую документацию.</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Выбирать технологию с </w:t>
            </w:r>
            <w:r w:rsidRPr="00E647F6">
              <w:rPr>
                <w:rFonts w:ascii="Times New Roman" w:eastAsia="Times New Roman" w:hAnsi="Times New Roman" w:cs="Times New Roman"/>
                <w:color w:val="000000"/>
                <w:shd w:val="clear" w:color="auto" w:fill="FFFFFF"/>
                <w:lang w:eastAsia="ru-RU"/>
              </w:rPr>
              <w:lastRenderedPageBreak/>
              <w:t>учётом имеющихся материально-технических ресурсов.</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Оценивать влияние современных технологий на общественное развитие.</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технологической документации.</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Изучать конструкцию и принципы работы современной техники.</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Ориентироваться в видах устройств автоматики в технологических </w:t>
            </w:r>
            <w:r w:rsidRPr="00E647F6">
              <w:rPr>
                <w:rFonts w:ascii="Times New Roman" w:eastAsia="Times New Roman" w:hAnsi="Times New Roman" w:cs="Times New Roman"/>
                <w:color w:val="000000"/>
                <w:shd w:val="clear" w:color="auto" w:fill="FFFFFF"/>
                <w:lang w:eastAsia="ru-RU"/>
              </w:rPr>
              <w:lastRenderedPageBreak/>
              <w:t>машинах и бытовой технике.</w:t>
            </w:r>
          </w:p>
          <w:p w:rsidR="004D260A" w:rsidRPr="00E647F6" w:rsidRDefault="004D260A" w:rsidP="00E647F6">
            <w:pPr>
              <w:spacing w:after="0" w:line="240" w:lineRule="auto"/>
              <w:jc w:val="center"/>
              <w:rPr>
                <w:rFonts w:ascii="Times New Roman" w:eastAsia="Times New Roman" w:hAnsi="Times New Roman" w:cs="Times New Roman"/>
                <w:b/>
              </w:rPr>
            </w:pPr>
          </w:p>
        </w:tc>
        <w:tc>
          <w:tcPr>
            <w:tcW w:w="544" w:type="pct"/>
          </w:tcPr>
          <w:p w:rsidR="00E647F6" w:rsidRPr="00E647F6" w:rsidRDefault="00E647F6" w:rsidP="00E647F6">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Изучать характеристики производства.</w:t>
            </w:r>
          </w:p>
          <w:p w:rsidR="00E647F6" w:rsidRPr="00E647F6" w:rsidRDefault="00E647F6" w:rsidP="00E647F6">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Различать предметы труда и оценивать их эффективность. </w:t>
            </w:r>
          </w:p>
          <w:p w:rsidR="00E647F6" w:rsidRPr="00E647F6" w:rsidRDefault="00E647F6" w:rsidP="00E647F6">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E647F6" w:rsidRPr="00E647F6" w:rsidRDefault="00E647F6" w:rsidP="00E647F6">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E647F6" w:rsidRPr="00E647F6" w:rsidRDefault="00E647F6" w:rsidP="00E647F6">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4D260A" w:rsidRPr="00E647F6" w:rsidRDefault="00E647F6" w:rsidP="00E647F6">
            <w:pPr>
              <w:pStyle w:val="a4"/>
              <w:numPr>
                <w:ilvl w:val="0"/>
                <w:numId w:val="41"/>
              </w:numPr>
              <w:shd w:val="clear" w:color="auto" w:fill="FFFFFF"/>
              <w:spacing w:after="0" w:line="0" w:lineRule="atLeast"/>
              <w:ind w:left="0"/>
              <w:jc w:val="both"/>
              <w:rPr>
                <w:rFonts w:ascii="Times New Roman" w:hAnsi="Times New Roman" w:cs="Times New Roman"/>
                <w:b/>
              </w:rPr>
            </w:pPr>
            <w:r w:rsidRPr="00E647F6">
              <w:rPr>
                <w:rFonts w:ascii="Times New Roman" w:hAnsi="Times New Roman" w:cs="Times New Roman"/>
                <w:color w:val="000000"/>
                <w:shd w:val="clear" w:color="auto" w:fill="FFFFFF"/>
              </w:rPr>
              <w:t>Корректироват</w:t>
            </w:r>
            <w:r w:rsidRPr="00E647F6">
              <w:rPr>
                <w:rFonts w:ascii="Times New Roman" w:hAnsi="Times New Roman" w:cs="Times New Roman"/>
                <w:color w:val="000000"/>
                <w:shd w:val="clear" w:color="auto" w:fill="FFFFFF"/>
              </w:rPr>
              <w:lastRenderedPageBreak/>
              <w:t xml:space="preserve">ь технологию и программу выполнения проекта с учётом изменяющихся условий для проектной </w:t>
            </w:r>
            <w:proofErr w:type="spellStart"/>
            <w:r w:rsidRPr="00E647F6">
              <w:rPr>
                <w:rFonts w:ascii="Times New Roman" w:hAnsi="Times New Roman" w:cs="Times New Roman"/>
                <w:color w:val="000000"/>
                <w:shd w:val="clear" w:color="auto" w:fill="FFFFFF"/>
              </w:rPr>
              <w:t>деятельности.</w:t>
            </w:r>
            <w:r w:rsidR="004D260A" w:rsidRPr="00E647F6">
              <w:rPr>
                <w:rFonts w:ascii="Times New Roman" w:hAnsi="Times New Roman" w:cs="Times New Roman"/>
              </w:rPr>
              <w:t>осуществлять</w:t>
            </w:r>
            <w:proofErr w:type="spellEnd"/>
            <w:r w:rsidR="004D260A" w:rsidRPr="00E647F6">
              <w:rPr>
                <w:rFonts w:ascii="Times New Roman" w:hAnsi="Times New Roman" w:cs="Times New Roman"/>
              </w:rPr>
              <w:t xml:space="preserve"> поиск и рационально использовать необходимую информацию </w:t>
            </w:r>
          </w:p>
          <w:p w:rsidR="004D260A" w:rsidRPr="00E647F6" w:rsidRDefault="004D260A" w:rsidP="00CF4DBE">
            <w:pPr>
              <w:spacing w:line="240" w:lineRule="auto"/>
              <w:jc w:val="center"/>
              <w:rPr>
                <w:rFonts w:ascii="Times New Roman" w:eastAsia="Times New Roman" w:hAnsi="Times New Roman" w:cs="Times New Roman"/>
                <w:b/>
              </w:rPr>
            </w:pPr>
          </w:p>
        </w:tc>
        <w:tc>
          <w:tcPr>
            <w:tcW w:w="381"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20</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Формообразование промышленных изделий; создание3Д-модели.</w:t>
            </w:r>
          </w:p>
        </w:tc>
        <w:tc>
          <w:tcPr>
            <w:tcW w:w="545" w:type="pct"/>
            <w:vMerge/>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4D260A" w:rsidRPr="00E647F6" w:rsidRDefault="004D260A" w:rsidP="00CF4DBE">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tc>
        <w:tc>
          <w:tcPr>
            <w:tcW w:w="635"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«чертеж», «форма», «макет», «прототип», «3D-модель», «программа» и адекватно использует эти понятия; соблюдает правила безопасности и охраны труда при работе с учебным и лабораторным оборудованием «механизм», «робот», «конструкция» и адекватно использует эти понятия</w:t>
            </w:r>
          </w:p>
        </w:tc>
        <w:tc>
          <w:tcPr>
            <w:tcW w:w="544" w:type="pct"/>
          </w:tcPr>
          <w:p w:rsidR="004D260A" w:rsidRPr="00E647F6" w:rsidRDefault="004D260A" w:rsidP="00CF4DBE">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D260A" w:rsidRPr="00E647F6" w:rsidRDefault="004D260A" w:rsidP="00CF4DBE">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81" w:type="pct"/>
          </w:tcPr>
          <w:p w:rsidR="004D260A" w:rsidRPr="00E647F6" w:rsidRDefault="004D260A" w:rsidP="00CF4DBE">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t>Приложение 1</w:t>
            </w:r>
          </w:p>
        </w:tc>
      </w:tr>
    </w:tbl>
    <w:p w:rsidR="004D260A" w:rsidRPr="00E647F6" w:rsidRDefault="004D260A" w:rsidP="004D260A">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1695"/>
        <w:gridCol w:w="2546"/>
        <w:gridCol w:w="1838"/>
        <w:gridCol w:w="1979"/>
        <w:gridCol w:w="1698"/>
        <w:gridCol w:w="1187"/>
      </w:tblGrid>
      <w:tr w:rsidR="004D260A" w:rsidRPr="00E647F6" w:rsidTr="00CF4DBE">
        <w:trPr>
          <w:trHeight w:val="432"/>
        </w:trPr>
        <w:tc>
          <w:tcPr>
            <w:tcW w:w="5000" w:type="pct"/>
            <w:gridSpan w:val="9"/>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–7</w:t>
            </w:r>
          </w:p>
        </w:tc>
      </w:tr>
      <w:tr w:rsidR="004D260A" w:rsidRPr="00E647F6" w:rsidTr="00CF4DBE">
        <w:trPr>
          <w:cantSplit/>
          <w:trHeight w:val="660"/>
        </w:trPr>
        <w:tc>
          <w:tcPr>
            <w:tcW w:w="625"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4" w:type="pct"/>
            <w:vMerge w:val="restar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rPr>
              <w:t xml:space="preserve">Коррекционно-развивающая </w:t>
            </w:r>
            <w:r w:rsidRPr="00E647F6">
              <w:rPr>
                <w:rFonts w:ascii="Times New Roman" w:hAnsi="Times New Roman" w:cs="Times New Roman"/>
                <w:b/>
              </w:rPr>
              <w:lastRenderedPageBreak/>
              <w:t>направленность</w:t>
            </w:r>
          </w:p>
        </w:tc>
        <w:tc>
          <w:tcPr>
            <w:tcW w:w="2587" w:type="pct"/>
            <w:gridSpan w:val="4"/>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Планируемые образовательные результаты</w:t>
            </w:r>
          </w:p>
        </w:tc>
        <w:tc>
          <w:tcPr>
            <w:tcW w:w="381"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4D260A" w:rsidRPr="00E647F6" w:rsidTr="00CF4DBE">
        <w:trPr>
          <w:cantSplit/>
          <w:trHeight w:val="437"/>
        </w:trPr>
        <w:tc>
          <w:tcPr>
            <w:tcW w:w="625"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44" w:type="pct"/>
            <w:vMerge/>
          </w:tcPr>
          <w:p w:rsidR="004D260A" w:rsidRPr="00E647F6" w:rsidRDefault="004D260A" w:rsidP="00CF4DBE">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180" w:type="pct"/>
            <w:gridSpan w:val="2"/>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vMerge/>
          </w:tcPr>
          <w:p w:rsidR="004D260A" w:rsidRPr="00E647F6" w:rsidRDefault="004D260A" w:rsidP="00CF4DBE">
            <w:pPr>
              <w:spacing w:line="240" w:lineRule="auto"/>
              <w:rPr>
                <w:rFonts w:ascii="Times New Roman" w:eastAsia="Times New Roman" w:hAnsi="Times New Roman" w:cs="Times New Roman"/>
                <w:b/>
              </w:rPr>
            </w:pPr>
          </w:p>
        </w:tc>
        <w:tc>
          <w:tcPr>
            <w:tcW w:w="273"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544" w:type="pct"/>
            <w:vMerge/>
          </w:tcPr>
          <w:p w:rsidR="004D260A" w:rsidRPr="00E647F6" w:rsidRDefault="004D260A" w:rsidP="00CF4DBE">
            <w:pPr>
              <w:spacing w:line="240" w:lineRule="auto"/>
              <w:rPr>
                <w:rFonts w:ascii="Times New Roman" w:eastAsia="Times New Roman" w:hAnsi="Times New Roman" w:cs="Times New Roman"/>
                <w:b/>
              </w:rPr>
            </w:pPr>
          </w:p>
        </w:tc>
        <w:tc>
          <w:tcPr>
            <w:tcW w:w="817"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635"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5" w:type="pc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4D260A" w:rsidRPr="00E647F6" w:rsidRDefault="004D260A" w:rsidP="00CF4DBE">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299"/>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544" w:type="pct"/>
            <w:vMerge w:val="restart"/>
          </w:tcPr>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Смена видов деятельности на уроке.</w:t>
            </w:r>
          </w:p>
          <w:p w:rsidR="004D260A" w:rsidRPr="00E647F6" w:rsidRDefault="004D260A" w:rsidP="00CF4DBE">
            <w:pPr>
              <w:rPr>
                <w:rFonts w:ascii="Times New Roman" w:hAnsi="Times New Roman" w:cs="Times New Roman"/>
              </w:rPr>
            </w:pPr>
            <w:r w:rsidRPr="00E647F6">
              <w:rPr>
                <w:rFonts w:ascii="Times New Roman" w:hAnsi="Times New Roman" w:cs="Times New Roman"/>
              </w:rPr>
              <w:t>Опора на практический опыт учащихся. Выполнение заданий по инструкции. Совместное заучивание правил, техники безопасности.</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Использование памяток, наглядного материала (картинки, схемы, таблицы, символов).</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Работа с учебником.</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Составление плана ответа.</w:t>
            </w:r>
          </w:p>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r w:rsidRPr="00E647F6">
              <w:rPr>
                <w:rFonts w:ascii="Times New Roman" w:hAnsi="Times New Roman" w:cs="Times New Roman"/>
              </w:rPr>
              <w:lastRenderedPageBreak/>
              <w:t>Увеличение времени на выполнение работы</w:t>
            </w:r>
          </w:p>
        </w:tc>
        <w:tc>
          <w:tcPr>
            <w:tcW w:w="817" w:type="pct"/>
          </w:tcPr>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4D260A" w:rsidRPr="00E647F6" w:rsidRDefault="004D260A" w:rsidP="004D260A">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4D260A" w:rsidRPr="00E647F6" w:rsidRDefault="004D260A" w:rsidP="004D260A">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4D260A" w:rsidRPr="00E647F6" w:rsidRDefault="004D260A" w:rsidP="00CF4DBE">
            <w:pPr>
              <w:spacing w:line="240" w:lineRule="auto"/>
              <w:rPr>
                <w:rFonts w:ascii="Times New Roman" w:eastAsia="Times New Roman" w:hAnsi="Times New Roman" w:cs="Times New Roman"/>
                <w:b/>
              </w:rPr>
            </w:pPr>
          </w:p>
        </w:tc>
        <w:tc>
          <w:tcPr>
            <w:tcW w:w="635" w:type="pct"/>
          </w:tcPr>
          <w:p w:rsidR="004D260A" w:rsidRPr="00E647F6" w:rsidRDefault="004D260A" w:rsidP="004D260A">
            <w:pPr>
              <w:pStyle w:val="a4"/>
              <w:numPr>
                <w:ilvl w:val="0"/>
                <w:numId w:val="4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t xml:space="preserve">осуществлять поиск и рационально использовать необходимую информацию в области оформления помещения, кулинарии и обработки различных материалов. </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метода фокальных объектов.</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видах технической, конструкторской и технологической документации.</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Разбираться в современных средствах труда.</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Характеризовать сущность агрегатов и производственных </w:t>
            </w:r>
            <w:r w:rsidRPr="00E647F6">
              <w:rPr>
                <w:rFonts w:ascii="Times New Roman" w:eastAsia="Times New Roman" w:hAnsi="Times New Roman" w:cs="Times New Roman"/>
                <w:color w:val="000000"/>
                <w:shd w:val="clear" w:color="auto" w:fill="FFFFFF"/>
                <w:lang w:eastAsia="ru-RU"/>
              </w:rPr>
              <w:lastRenderedPageBreak/>
              <w:t>линий.</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культур труда, производства, технологии.</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важность культуры труда для производства.</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Находить информацию о современной технике.</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Ориентироваться в способах получения и использования энергии магнитного поля. Ориентироваться в способах получения, преобразования, использования и аккумулирования электрической энергии.</w:t>
            </w:r>
          </w:p>
          <w:p w:rsidR="004D260A" w:rsidRPr="00E647F6" w:rsidRDefault="004D260A" w:rsidP="00CF4DBE">
            <w:pPr>
              <w:spacing w:line="240" w:lineRule="auto"/>
              <w:ind w:left="-108" w:right="34"/>
              <w:jc w:val="center"/>
              <w:rPr>
                <w:rFonts w:ascii="Times New Roman" w:eastAsia="Times New Roman" w:hAnsi="Times New Roman" w:cs="Times New Roman"/>
                <w:b/>
              </w:rPr>
            </w:pPr>
          </w:p>
        </w:tc>
        <w:tc>
          <w:tcPr>
            <w:tcW w:w="545" w:type="pct"/>
          </w:tcPr>
          <w:p w:rsidR="004D260A" w:rsidRPr="00E647F6" w:rsidRDefault="004D260A" w:rsidP="00E647F6">
            <w:pPr>
              <w:pStyle w:val="a4"/>
              <w:numPr>
                <w:ilvl w:val="0"/>
                <w:numId w:val="4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осуществлять поиск и рационально использовать необходимую информацию</w:t>
            </w:r>
            <w:r w:rsidR="00E647F6" w:rsidRPr="00E647F6">
              <w:rPr>
                <w:rFonts w:ascii="Times New Roman" w:hAnsi="Times New Roman" w:cs="Times New Roman"/>
              </w:rPr>
              <w:t>.</w:t>
            </w:r>
            <w:r w:rsidRPr="00E647F6">
              <w:rPr>
                <w:rFonts w:ascii="Times New Roman" w:hAnsi="Times New Roman" w:cs="Times New Roman"/>
              </w:rPr>
              <w:t xml:space="preserve"> </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Изучать характеристики производства.</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Различать предметы труда и оценивать их эффективность</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E647F6" w:rsidRPr="00E647F6" w:rsidRDefault="00E647F6" w:rsidP="00E647F6">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4D260A" w:rsidRPr="00E647F6" w:rsidRDefault="00E647F6" w:rsidP="00E647F6">
            <w:pPr>
              <w:spacing w:after="0" w:line="240" w:lineRule="auto"/>
              <w:jc w:val="center"/>
              <w:rPr>
                <w:rFonts w:ascii="Times New Roman" w:eastAsia="Times New Roman" w:hAnsi="Times New Roman" w:cs="Times New Roman"/>
                <w:b/>
              </w:rPr>
            </w:pPr>
            <w:r w:rsidRPr="00E647F6">
              <w:rPr>
                <w:rFonts w:ascii="Times New Roman" w:eastAsia="Times New Roman" w:hAnsi="Times New Roman" w:cs="Times New Roman"/>
                <w:color w:val="000000"/>
                <w:shd w:val="clear" w:color="auto" w:fill="FFFFFF"/>
                <w:lang w:eastAsia="ru-RU"/>
              </w:rPr>
              <w:t xml:space="preserve">Преобразовывать отображение информации </w:t>
            </w:r>
            <w:r w:rsidRPr="00E647F6">
              <w:rPr>
                <w:rFonts w:ascii="Times New Roman" w:eastAsia="Times New Roman" w:hAnsi="Times New Roman" w:cs="Times New Roman"/>
                <w:color w:val="000000"/>
                <w:shd w:val="clear" w:color="auto" w:fill="FFFFFF"/>
                <w:lang w:eastAsia="ru-RU"/>
              </w:rPr>
              <w:lastRenderedPageBreak/>
              <w:t>различными способами Корректировать технологию и программу выполнения проекта с учётом изменяющихся условий для проектной деятельности</w:t>
            </w:r>
          </w:p>
        </w:tc>
        <w:tc>
          <w:tcPr>
            <w:tcW w:w="381"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62</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Выполнение операций </w:t>
            </w:r>
            <w:r w:rsidRPr="00E647F6">
              <w:rPr>
                <w:rFonts w:ascii="Times New Roman" w:eastAsia="Times New Roman" w:hAnsi="Times New Roman" w:cs="Times New Roman"/>
              </w:rPr>
              <w:lastRenderedPageBreak/>
              <w:t>слесарно-сборочных работ;</w:t>
            </w:r>
          </w:p>
          <w:p w:rsidR="004D260A" w:rsidRPr="00E647F6" w:rsidRDefault="004D260A" w:rsidP="00CF4DBE">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металлов.</w:t>
            </w:r>
          </w:p>
        </w:tc>
        <w:tc>
          <w:tcPr>
            <w:tcW w:w="544" w:type="pct"/>
            <w:vMerge/>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4D260A" w:rsidRPr="00E647F6" w:rsidRDefault="004D260A" w:rsidP="00CF4DBE">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анализирует формообразование промышленных изделий;</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соотносить свои действия с планируемыми результатами, осуществлять контроль своей деятельности в процессе </w:t>
            </w:r>
            <w:r w:rsidRPr="00E647F6">
              <w:rPr>
                <w:rFonts w:ascii="Times New Roman" w:hAnsi="Times New Roman" w:cs="Times New Roman"/>
              </w:rPr>
              <w:lastRenderedPageBreak/>
              <w:t>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35"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w:t>
            </w:r>
            <w:r w:rsidRPr="00E647F6">
              <w:rPr>
                <w:rFonts w:ascii="Times New Roman" w:eastAsia="Times New Roman" w:hAnsi="Times New Roman" w:cs="Times New Roman"/>
              </w:rPr>
              <w:lastRenderedPageBreak/>
              <w:t>понятий «технология», «технологический процесс», «технологическая операция» и адекватно использует эти понятия;</w:t>
            </w:r>
          </w:p>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
        </w:tc>
        <w:tc>
          <w:tcPr>
            <w:tcW w:w="545"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применяет безопасные приемы выполнения основных операций слесарно-сборочных работ;</w:t>
            </w:r>
          </w:p>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характеризует основные виды механической обработки конструкционных материалов;</w:t>
            </w:r>
          </w:p>
          <w:p w:rsidR="004D260A" w:rsidRPr="00E647F6" w:rsidRDefault="004D260A" w:rsidP="00CF4DBE">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характеризует основные виды технологического оборудования для выполнения механической обработки конструкционных материалов</w:t>
            </w:r>
          </w:p>
        </w:tc>
        <w:tc>
          <w:tcPr>
            <w:tcW w:w="381" w:type="pct"/>
          </w:tcPr>
          <w:p w:rsidR="004D260A" w:rsidRPr="00E647F6" w:rsidRDefault="004D260A" w:rsidP="00CF4DBE">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4D260A" w:rsidRPr="00E647F6" w:rsidRDefault="004D260A" w:rsidP="004D260A">
      <w:pPr>
        <w:spacing w:line="240" w:lineRule="auto"/>
        <w:rPr>
          <w:rFonts w:ascii="Times New Roman" w:hAnsi="Times New Roman" w:cs="Times New Roman"/>
        </w:rPr>
      </w:pPr>
    </w:p>
    <w:p w:rsidR="00E647F6" w:rsidRPr="00E647F6" w:rsidRDefault="00E647F6" w:rsidP="004D260A">
      <w:pPr>
        <w:spacing w:line="240" w:lineRule="auto"/>
        <w:rPr>
          <w:rFonts w:ascii="Times New Roman" w:hAnsi="Times New Roman" w:cs="Times New Roman"/>
        </w:rPr>
      </w:pPr>
    </w:p>
    <w:p w:rsidR="00E647F6" w:rsidRPr="00E647F6" w:rsidRDefault="00E647F6" w:rsidP="004D260A">
      <w:pPr>
        <w:spacing w:line="240" w:lineRule="auto"/>
        <w:rPr>
          <w:rFonts w:ascii="Times New Roman" w:hAnsi="Times New Roman" w:cs="Times New Roman"/>
        </w:rPr>
      </w:pPr>
    </w:p>
    <w:p w:rsidR="00E647F6" w:rsidRPr="00E647F6" w:rsidRDefault="00E647F6" w:rsidP="004D260A">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851"/>
        <w:gridCol w:w="1838"/>
        <w:gridCol w:w="1698"/>
        <w:gridCol w:w="2546"/>
        <w:gridCol w:w="1838"/>
        <w:gridCol w:w="1982"/>
        <w:gridCol w:w="1695"/>
        <w:gridCol w:w="1184"/>
      </w:tblGrid>
      <w:tr w:rsidR="004D260A" w:rsidRPr="00E647F6" w:rsidTr="00CF4DBE">
        <w:trPr>
          <w:trHeight w:val="432"/>
        </w:trPr>
        <w:tc>
          <w:tcPr>
            <w:tcW w:w="5000" w:type="pct"/>
            <w:gridSpan w:val="9"/>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–8</w:t>
            </w:r>
          </w:p>
        </w:tc>
      </w:tr>
      <w:tr w:rsidR="004D260A" w:rsidRPr="00E647F6" w:rsidTr="00CF4DBE">
        <w:trPr>
          <w:cantSplit/>
          <w:trHeight w:val="660"/>
        </w:trPr>
        <w:tc>
          <w:tcPr>
            <w:tcW w:w="625"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w:t>
            </w:r>
            <w:r w:rsidRPr="00E647F6">
              <w:rPr>
                <w:rFonts w:ascii="Times New Roman" w:hAnsi="Times New Roman" w:cs="Times New Roman"/>
                <w:b/>
              </w:rPr>
              <w:lastRenderedPageBreak/>
              <w:t>ть</w:t>
            </w:r>
          </w:p>
        </w:tc>
        <w:tc>
          <w:tcPr>
            <w:tcW w:w="2587" w:type="pct"/>
            <w:gridSpan w:val="4"/>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Планируемые образовательные результаты</w:t>
            </w:r>
          </w:p>
        </w:tc>
        <w:tc>
          <w:tcPr>
            <w:tcW w:w="380"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4D260A" w:rsidRPr="00E647F6" w:rsidTr="00CF4DBE">
        <w:trPr>
          <w:cantSplit/>
          <w:trHeight w:val="437"/>
        </w:trPr>
        <w:tc>
          <w:tcPr>
            <w:tcW w:w="625"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45" w:type="pct"/>
            <w:vMerge/>
          </w:tcPr>
          <w:p w:rsidR="004D260A" w:rsidRPr="00E647F6" w:rsidRDefault="004D260A" w:rsidP="00CF4DBE">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180" w:type="pct"/>
            <w:gridSpan w:val="2"/>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0"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vMerge/>
          </w:tcPr>
          <w:p w:rsidR="004D260A" w:rsidRPr="00E647F6" w:rsidRDefault="004D260A" w:rsidP="00CF4DBE">
            <w:pPr>
              <w:spacing w:line="240" w:lineRule="auto"/>
              <w:rPr>
                <w:rFonts w:ascii="Times New Roman" w:eastAsia="Times New Roman" w:hAnsi="Times New Roman" w:cs="Times New Roman"/>
                <w:b/>
              </w:rPr>
            </w:pPr>
          </w:p>
        </w:tc>
        <w:tc>
          <w:tcPr>
            <w:tcW w:w="273"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545" w:type="pct"/>
            <w:vMerge/>
          </w:tcPr>
          <w:p w:rsidR="004D260A" w:rsidRPr="00E647F6" w:rsidRDefault="004D260A" w:rsidP="00CF4DBE">
            <w:pPr>
              <w:spacing w:line="240" w:lineRule="auto"/>
              <w:rPr>
                <w:rFonts w:ascii="Times New Roman" w:eastAsia="Times New Roman" w:hAnsi="Times New Roman" w:cs="Times New Roman"/>
                <w:b/>
              </w:rPr>
            </w:pPr>
          </w:p>
        </w:tc>
        <w:tc>
          <w:tcPr>
            <w:tcW w:w="817"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636"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4" w:type="pc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4D260A" w:rsidRPr="00E647F6" w:rsidRDefault="004D260A" w:rsidP="00CF4DBE">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0"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«ТЕХНОЛОГИЯ»: </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18</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545" w:type="pct"/>
            <w:vMerge w:val="restart"/>
          </w:tcPr>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Смена видов деятельности на уроке.</w:t>
            </w:r>
          </w:p>
          <w:p w:rsidR="004D260A" w:rsidRPr="00E647F6" w:rsidRDefault="004D260A" w:rsidP="00CF4DBE">
            <w:pPr>
              <w:rPr>
                <w:rFonts w:ascii="Times New Roman" w:hAnsi="Times New Roman" w:cs="Times New Roman"/>
              </w:rPr>
            </w:pPr>
            <w:r w:rsidRPr="00E647F6">
              <w:rPr>
                <w:rFonts w:ascii="Times New Roman" w:hAnsi="Times New Roman" w:cs="Times New Roman"/>
              </w:rPr>
              <w:t>Опора на практический опыт учащихся. Выполнение заданий по инструкции. Совместное заучивание правил, техники безопасности.</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Использование памяток, наглядного материала (картинки, схемы, таблицы, символов).</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Работа с учебником.</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Составление плана ответа.</w:t>
            </w:r>
          </w:p>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r w:rsidRPr="00E647F6">
              <w:rPr>
                <w:rFonts w:ascii="Times New Roman" w:hAnsi="Times New Roman" w:cs="Times New Roman"/>
              </w:rPr>
              <w:t xml:space="preserve">Увеличение времени на </w:t>
            </w:r>
            <w:r w:rsidRPr="00E647F6">
              <w:rPr>
                <w:rFonts w:ascii="Times New Roman" w:hAnsi="Times New Roman" w:cs="Times New Roman"/>
              </w:rPr>
              <w:lastRenderedPageBreak/>
              <w:t>выполнение работы</w:t>
            </w:r>
          </w:p>
        </w:tc>
        <w:tc>
          <w:tcPr>
            <w:tcW w:w="817" w:type="pct"/>
          </w:tcPr>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b/>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w:t>
            </w:r>
          </w:p>
          <w:p w:rsidR="004D260A" w:rsidRPr="00E647F6" w:rsidRDefault="004D260A" w:rsidP="00CF4DBE">
            <w:pPr>
              <w:spacing w:line="240" w:lineRule="auto"/>
              <w:rPr>
                <w:rFonts w:ascii="Times New Roman" w:eastAsia="Times New Roman" w:hAnsi="Times New Roman" w:cs="Times New Roman"/>
                <w:b/>
              </w:rPr>
            </w:pPr>
          </w:p>
        </w:tc>
        <w:tc>
          <w:tcPr>
            <w:tcW w:w="590" w:type="pct"/>
          </w:tcPr>
          <w:p w:rsidR="004D260A" w:rsidRPr="00E647F6" w:rsidRDefault="004D260A" w:rsidP="004D260A">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4D260A" w:rsidRPr="00E647F6" w:rsidRDefault="004D260A" w:rsidP="004D260A">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4D260A" w:rsidRPr="00E647F6" w:rsidRDefault="004D260A" w:rsidP="00CF4DBE">
            <w:pPr>
              <w:spacing w:line="240" w:lineRule="auto"/>
              <w:rPr>
                <w:rFonts w:ascii="Times New Roman" w:eastAsia="Times New Roman" w:hAnsi="Times New Roman" w:cs="Times New Roman"/>
                <w:b/>
              </w:rPr>
            </w:pPr>
          </w:p>
        </w:tc>
        <w:tc>
          <w:tcPr>
            <w:tcW w:w="636" w:type="pct"/>
          </w:tcPr>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Разрабатывать дизайн продукта труда.</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технологический процесс в соответствии с разработанной программой проекта.</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Подбирать оборудование и материалы.</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технологический процесс. Контролировать ход и результаты работы.</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презентацию проекта с использованием компьютера.</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Ориентироваться в сущностном проявлении основных </w:t>
            </w:r>
            <w:r w:rsidRPr="00E647F6">
              <w:rPr>
                <w:rFonts w:ascii="Times New Roman" w:eastAsia="Times New Roman" w:hAnsi="Times New Roman" w:cs="Times New Roman"/>
                <w:color w:val="000000"/>
                <w:lang w:eastAsia="ru-RU"/>
              </w:rPr>
              <w:lastRenderedPageBreak/>
              <w:t>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4D260A" w:rsidRPr="00E647F6" w:rsidRDefault="004D260A" w:rsidP="00CF4DBE">
            <w:pPr>
              <w:spacing w:line="240" w:lineRule="auto"/>
              <w:ind w:left="-108" w:right="34"/>
              <w:jc w:val="center"/>
              <w:rPr>
                <w:rFonts w:ascii="Times New Roman" w:eastAsia="Times New Roman" w:hAnsi="Times New Roman" w:cs="Times New Roman"/>
                <w:b/>
              </w:rPr>
            </w:pPr>
          </w:p>
        </w:tc>
        <w:tc>
          <w:tcPr>
            <w:tcW w:w="544" w:type="pct"/>
          </w:tcPr>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Применять методы творческого поиска технических или технологических решений.</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Корректировать технологию и программу выполнения проекта с учётом изменяющихся условий для проектной деятельности.</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Применять технологический подход для осуществления любой деятельности.</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Овладеть элементами предпринимательской деятельности.</w:t>
            </w:r>
          </w:p>
          <w:p w:rsidR="00E647F6"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Оценивать качество современных продуктов труда разных производств.</w:t>
            </w:r>
          </w:p>
          <w:p w:rsidR="004D260A" w:rsidRPr="00E647F6" w:rsidRDefault="00E647F6" w:rsidP="00E647F6">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возможность и целесообразность применения современных технологий для бытовой деятельности своей семьи.</w:t>
            </w:r>
          </w:p>
        </w:tc>
        <w:tc>
          <w:tcPr>
            <w:tcW w:w="380"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4D260A" w:rsidRPr="00E647F6" w:rsidTr="00CF4DBE">
        <w:trPr>
          <w:trHeight w:val="725"/>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50</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4D260A" w:rsidRPr="00E647F6" w:rsidRDefault="004D260A" w:rsidP="00CF4DBE">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lastRenderedPageBreak/>
              <w:t>изготовление изделий декоративно- прикладного назначения с использованием технологий художественной обработки металлов.</w:t>
            </w:r>
          </w:p>
          <w:p w:rsidR="004D260A" w:rsidRPr="00E647F6" w:rsidRDefault="004D260A" w:rsidP="00CF4DBE">
            <w:pPr>
              <w:keepNext/>
              <w:spacing w:line="240" w:lineRule="auto"/>
              <w:rPr>
                <w:rFonts w:ascii="Times New Roman" w:hAnsi="Times New Roman" w:cs="Times New Roman"/>
              </w:rPr>
            </w:pPr>
          </w:p>
        </w:tc>
        <w:tc>
          <w:tcPr>
            <w:tcW w:w="545" w:type="pct"/>
            <w:vMerge/>
          </w:tcPr>
          <w:p w:rsidR="004D260A" w:rsidRPr="00E647F6" w:rsidRDefault="004D260A" w:rsidP="00CF4DBE">
            <w:pPr>
              <w:rPr>
                <w:rFonts w:ascii="Times New Roman" w:hAnsi="Times New Roman" w:cs="Times New Roman"/>
              </w:rPr>
            </w:pPr>
          </w:p>
        </w:tc>
        <w:tc>
          <w:tcPr>
            <w:tcW w:w="817" w:type="pct"/>
          </w:tcPr>
          <w:p w:rsidR="004D260A" w:rsidRPr="00E647F6" w:rsidRDefault="004D260A" w:rsidP="00CF4DBE">
            <w:pPr>
              <w:rPr>
                <w:rFonts w:ascii="Times New Roman" w:hAnsi="Times New Roman" w:cs="Times New Roman"/>
              </w:rPr>
            </w:pPr>
            <w:r w:rsidRPr="00E647F6">
              <w:rPr>
                <w:rFonts w:ascii="Times New Roman" w:hAnsi="Times New Roman" w:cs="Times New Roman"/>
              </w:rPr>
              <w:t>Участвовать в жизнедеятельности общественного объединения, класса;</w:t>
            </w:r>
          </w:p>
          <w:p w:rsidR="004D260A" w:rsidRPr="00E647F6" w:rsidRDefault="004D260A" w:rsidP="00CF4DBE">
            <w:pPr>
              <w:rPr>
                <w:rFonts w:ascii="Times New Roman" w:hAnsi="Times New Roman" w:cs="Times New Roman"/>
              </w:rPr>
            </w:pPr>
            <w:r w:rsidRPr="00E647F6">
              <w:rPr>
                <w:rFonts w:ascii="Times New Roman" w:hAnsi="Times New Roman" w:cs="Times New Roman"/>
              </w:rPr>
              <w:t>Проявлять собственный лидерский потенциал;</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rPr>
              <w:t xml:space="preserve">Соблюдать правила безопасного поведения в чрезвычайных ситуациях, в школе, на уроках </w:t>
            </w:r>
            <w:proofErr w:type="spellStart"/>
            <w:r w:rsidRPr="00E647F6">
              <w:rPr>
                <w:rFonts w:ascii="Times New Roman" w:hAnsi="Times New Roman" w:cs="Times New Roman"/>
              </w:rPr>
              <w:t>технологии</w:t>
            </w:r>
            <w:r w:rsidRPr="00E647F6">
              <w:rPr>
                <w:rFonts w:ascii="Times New Roman" w:eastAsia="Times New Roman" w:hAnsi="Times New Roman" w:cs="Times New Roman"/>
              </w:rPr>
              <w:t>компьютерного</w:t>
            </w:r>
            <w:proofErr w:type="spellEnd"/>
            <w:r w:rsidRPr="00E647F6">
              <w:rPr>
                <w:rFonts w:ascii="Times New Roman" w:eastAsia="Times New Roman" w:hAnsi="Times New Roman" w:cs="Times New Roman"/>
              </w:rPr>
              <w:t xml:space="preserve"> трехмерного проектирования</w:t>
            </w:r>
          </w:p>
        </w:tc>
        <w:tc>
          <w:tcPr>
            <w:tcW w:w="590" w:type="pct"/>
          </w:tcPr>
          <w:p w:rsidR="004D260A" w:rsidRPr="00E647F6" w:rsidRDefault="004D260A" w:rsidP="00CF4DBE">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D260A" w:rsidRPr="00E647F6" w:rsidRDefault="004D260A" w:rsidP="00CF4DBE">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rPr>
              <w:t xml:space="preserve">принимать решение в </w:t>
            </w:r>
            <w:r w:rsidRPr="00E647F6">
              <w:rPr>
                <w:rFonts w:ascii="Times New Roman" w:hAnsi="Times New Roman" w:cs="Times New Roman"/>
              </w:rPr>
              <w:lastRenderedPageBreak/>
              <w:t>учебной ситуации и нести за него ответственность</w:t>
            </w:r>
          </w:p>
        </w:tc>
        <w:tc>
          <w:tcPr>
            <w:tcW w:w="636"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соблюдает правила безопасности разъясняет содержание понятий «станок», «оборудование», «машина», «сборка», «модель», «моделирование», «слой» и адекватно использует эти понятия</w:t>
            </w:r>
          </w:p>
          <w:p w:rsidR="004D260A" w:rsidRPr="00E647F6" w:rsidRDefault="004D260A" w:rsidP="00CF4DBE">
            <w:pPr>
              <w:tabs>
                <w:tab w:val="left" w:pos="993"/>
              </w:tabs>
              <w:spacing w:after="0" w:line="240" w:lineRule="auto"/>
              <w:jc w:val="both"/>
              <w:rPr>
                <w:rFonts w:ascii="Times New Roman" w:eastAsia="Times New Roman" w:hAnsi="Times New Roman" w:cs="Times New Roman"/>
                <w:b/>
              </w:rPr>
            </w:pPr>
            <w:r w:rsidRPr="00E647F6">
              <w:rPr>
                <w:rFonts w:ascii="Times New Roman" w:eastAsia="Times New Roman" w:hAnsi="Times New Roman" w:cs="Times New Roman"/>
              </w:rPr>
              <w:t xml:space="preserve">характеризует произвольно заданный материал в соответствии с задачей </w:t>
            </w:r>
            <w:r w:rsidRPr="00E647F6">
              <w:rPr>
                <w:rFonts w:ascii="Times New Roman" w:eastAsia="Times New Roman" w:hAnsi="Times New Roman" w:cs="Times New Roman"/>
              </w:rPr>
              <w:lastRenderedPageBreak/>
              <w:t xml:space="preserve">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E647F6">
              <w:rPr>
                <w:rFonts w:ascii="Times New Roman" w:eastAsia="Times New Roman" w:hAnsi="Times New Roman" w:cs="Times New Roman"/>
              </w:rPr>
              <w:t>экологичность</w:t>
            </w:r>
            <w:proofErr w:type="spellEnd"/>
            <w:r w:rsidRPr="00E647F6">
              <w:rPr>
                <w:rFonts w:ascii="Times New Roman" w:eastAsia="Times New Roman" w:hAnsi="Times New Roman" w:cs="Times New Roman"/>
              </w:rPr>
              <w:t xml:space="preserve"> (с использованием произвольно избранных источников информации)</w:t>
            </w:r>
          </w:p>
        </w:tc>
        <w:tc>
          <w:tcPr>
            <w:tcW w:w="544" w:type="pct"/>
          </w:tcPr>
          <w:p w:rsidR="004D260A" w:rsidRPr="00E647F6" w:rsidRDefault="004D260A" w:rsidP="00CF4DBE">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отбирает материал в соответствии с техническим решением или по заданным критериям;</w:t>
            </w:r>
          </w:p>
          <w:p w:rsidR="004D260A" w:rsidRPr="00E647F6" w:rsidRDefault="004D260A" w:rsidP="00CF4DBE">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называет и характеризует актуальные и перспективные технологии получения материалов с заданными свойствами;</w:t>
            </w:r>
          </w:p>
          <w:p w:rsidR="004D260A" w:rsidRPr="00E647F6" w:rsidRDefault="004D260A" w:rsidP="00CF4DBE">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характеризует </w:t>
            </w:r>
            <w:proofErr w:type="spellStart"/>
            <w:r w:rsidRPr="00E647F6">
              <w:rPr>
                <w:rFonts w:ascii="Times New Roman" w:eastAsia="Times New Roman" w:hAnsi="Times New Roman" w:cs="Times New Roman"/>
              </w:rPr>
              <w:t>наноматериалы</w:t>
            </w:r>
            <w:proofErr w:type="spellEnd"/>
            <w:r w:rsidRPr="00E647F6">
              <w:rPr>
                <w:rFonts w:ascii="Times New Roman" w:eastAsia="Times New Roman" w:hAnsi="Times New Roman" w:cs="Times New Roman"/>
              </w:rPr>
              <w:t xml:space="preserve">, </w:t>
            </w:r>
            <w:proofErr w:type="spellStart"/>
            <w:r w:rsidRPr="00E647F6">
              <w:rPr>
                <w:rFonts w:ascii="Times New Roman" w:eastAsia="Times New Roman" w:hAnsi="Times New Roman" w:cs="Times New Roman"/>
              </w:rPr>
              <w:t>наноструктуры</w:t>
            </w:r>
            <w:proofErr w:type="spellEnd"/>
            <w:r w:rsidRPr="00E647F6">
              <w:rPr>
                <w:rFonts w:ascii="Times New Roman" w:eastAsia="Times New Roman" w:hAnsi="Times New Roman" w:cs="Times New Roman"/>
              </w:rPr>
              <w:t xml:space="preserve">, </w:t>
            </w:r>
            <w:proofErr w:type="spellStart"/>
            <w:r w:rsidRPr="00E647F6">
              <w:rPr>
                <w:rFonts w:ascii="Times New Roman" w:eastAsia="Times New Roman" w:hAnsi="Times New Roman" w:cs="Times New Roman"/>
              </w:rPr>
              <w:lastRenderedPageBreak/>
              <w:t>нанокомпозиты</w:t>
            </w:r>
            <w:proofErr w:type="spellEnd"/>
            <w:r w:rsidRPr="00E647F6">
              <w:rPr>
                <w:rFonts w:ascii="Times New Roman" w:eastAsia="Times New Roman" w:hAnsi="Times New Roman" w:cs="Times New Roman"/>
              </w:rPr>
              <w:t>, многофункциональные материалы, возобновляемые материалы (биоматериалы), пластики, керамику и возможные технологические процессы с ними</w:t>
            </w:r>
          </w:p>
        </w:tc>
        <w:tc>
          <w:tcPr>
            <w:tcW w:w="380" w:type="pct"/>
          </w:tcPr>
          <w:p w:rsidR="004D260A" w:rsidRPr="00E647F6" w:rsidRDefault="004D260A" w:rsidP="00CF4DBE">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4D260A" w:rsidRPr="00E647F6" w:rsidRDefault="004D260A" w:rsidP="004D260A">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851"/>
        <w:gridCol w:w="1838"/>
        <w:gridCol w:w="1698"/>
        <w:gridCol w:w="2546"/>
        <w:gridCol w:w="1895"/>
        <w:gridCol w:w="1963"/>
        <w:gridCol w:w="1748"/>
        <w:gridCol w:w="1094"/>
      </w:tblGrid>
      <w:tr w:rsidR="004D260A" w:rsidRPr="00E647F6" w:rsidTr="00CF4DBE">
        <w:trPr>
          <w:trHeight w:val="432"/>
        </w:trPr>
        <w:tc>
          <w:tcPr>
            <w:tcW w:w="5000" w:type="pct"/>
            <w:gridSpan w:val="9"/>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–9</w:t>
            </w:r>
          </w:p>
        </w:tc>
      </w:tr>
      <w:tr w:rsidR="004D260A" w:rsidRPr="00E647F6" w:rsidTr="00CF4DBE">
        <w:trPr>
          <w:cantSplit/>
          <w:trHeight w:val="660"/>
        </w:trPr>
        <w:tc>
          <w:tcPr>
            <w:tcW w:w="625"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направленность</w:t>
            </w:r>
          </w:p>
        </w:tc>
        <w:tc>
          <w:tcPr>
            <w:tcW w:w="2616" w:type="pct"/>
            <w:gridSpan w:val="4"/>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351" w:type="pct"/>
            <w:vMerge w:val="restart"/>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4D260A" w:rsidRPr="00E647F6" w:rsidRDefault="004D260A" w:rsidP="00CF4DBE">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4D260A" w:rsidRPr="00E647F6" w:rsidTr="00CF4DBE">
        <w:trPr>
          <w:cantSplit/>
          <w:trHeight w:val="437"/>
        </w:trPr>
        <w:tc>
          <w:tcPr>
            <w:tcW w:w="625"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4D260A" w:rsidRPr="00E647F6" w:rsidRDefault="004D260A" w:rsidP="00CF4DBE">
            <w:pPr>
              <w:spacing w:line="240" w:lineRule="auto"/>
              <w:ind w:left="113" w:right="113"/>
              <w:jc w:val="center"/>
              <w:rPr>
                <w:rFonts w:ascii="Times New Roman" w:eastAsia="Times New Roman" w:hAnsi="Times New Roman" w:cs="Times New Roman"/>
                <w:b/>
              </w:rPr>
            </w:pPr>
          </w:p>
        </w:tc>
        <w:tc>
          <w:tcPr>
            <w:tcW w:w="545" w:type="pct"/>
            <w:vMerge/>
          </w:tcPr>
          <w:p w:rsidR="004D260A" w:rsidRPr="00E647F6" w:rsidRDefault="004D260A" w:rsidP="00CF4DBE">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608" w:type="pct"/>
            <w:vMerge w:val="restart"/>
            <w:vAlign w:val="center"/>
          </w:tcPr>
          <w:p w:rsidR="004D260A" w:rsidRPr="00E647F6" w:rsidRDefault="004D260A" w:rsidP="00CF4DBE">
            <w:pPr>
              <w:spacing w:line="240" w:lineRule="auto"/>
              <w:ind w:left="-108" w:right="-108"/>
              <w:jc w:val="center"/>
              <w:rPr>
                <w:rFonts w:ascii="Times New Roman" w:eastAsia="Times New Roman" w:hAnsi="Times New Roman" w:cs="Times New Roman"/>
                <w:b/>
              </w:rPr>
            </w:pPr>
            <w:proofErr w:type="spellStart"/>
            <w:r w:rsidRPr="00E647F6">
              <w:rPr>
                <w:rFonts w:ascii="Times New Roman" w:eastAsia="Times New Roman" w:hAnsi="Times New Roman" w:cs="Times New Roman"/>
                <w:b/>
              </w:rPr>
              <w:t>Метапредметные</w:t>
            </w:r>
            <w:proofErr w:type="spellEnd"/>
          </w:p>
        </w:tc>
        <w:tc>
          <w:tcPr>
            <w:tcW w:w="1191" w:type="pct"/>
            <w:gridSpan w:val="2"/>
            <w:vAlign w:val="center"/>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5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vMerge/>
          </w:tcPr>
          <w:p w:rsidR="004D260A" w:rsidRPr="00E647F6" w:rsidRDefault="004D260A" w:rsidP="00CF4DBE">
            <w:pPr>
              <w:spacing w:line="240" w:lineRule="auto"/>
              <w:rPr>
                <w:rFonts w:ascii="Times New Roman" w:eastAsia="Times New Roman" w:hAnsi="Times New Roman" w:cs="Times New Roman"/>
                <w:b/>
              </w:rPr>
            </w:pPr>
          </w:p>
        </w:tc>
        <w:tc>
          <w:tcPr>
            <w:tcW w:w="273" w:type="pct"/>
            <w:vMerge/>
          </w:tcPr>
          <w:p w:rsidR="004D260A" w:rsidRPr="00E647F6" w:rsidRDefault="004D260A" w:rsidP="00CF4DBE">
            <w:pPr>
              <w:spacing w:line="240" w:lineRule="auto"/>
              <w:rPr>
                <w:rFonts w:ascii="Times New Roman" w:eastAsia="Times New Roman" w:hAnsi="Times New Roman" w:cs="Times New Roman"/>
                <w:b/>
              </w:rPr>
            </w:pPr>
          </w:p>
        </w:tc>
        <w:tc>
          <w:tcPr>
            <w:tcW w:w="590" w:type="pct"/>
            <w:vMerge/>
          </w:tcPr>
          <w:p w:rsidR="004D260A" w:rsidRPr="00E647F6" w:rsidRDefault="004D260A" w:rsidP="00CF4DBE">
            <w:pPr>
              <w:spacing w:line="240" w:lineRule="auto"/>
              <w:rPr>
                <w:rFonts w:ascii="Times New Roman" w:eastAsia="Times New Roman" w:hAnsi="Times New Roman" w:cs="Times New Roman"/>
                <w:b/>
              </w:rPr>
            </w:pPr>
          </w:p>
        </w:tc>
        <w:tc>
          <w:tcPr>
            <w:tcW w:w="545" w:type="pct"/>
            <w:vMerge/>
          </w:tcPr>
          <w:p w:rsidR="004D260A" w:rsidRPr="00E647F6" w:rsidRDefault="004D260A" w:rsidP="00CF4DBE">
            <w:pPr>
              <w:spacing w:line="240" w:lineRule="auto"/>
              <w:rPr>
                <w:rFonts w:ascii="Times New Roman" w:eastAsia="Times New Roman" w:hAnsi="Times New Roman" w:cs="Times New Roman"/>
                <w:b/>
              </w:rPr>
            </w:pPr>
          </w:p>
        </w:tc>
        <w:tc>
          <w:tcPr>
            <w:tcW w:w="817" w:type="pct"/>
            <w:vMerge/>
          </w:tcPr>
          <w:p w:rsidR="004D260A" w:rsidRPr="00E647F6" w:rsidRDefault="004D260A" w:rsidP="00CF4DBE">
            <w:pPr>
              <w:spacing w:line="240" w:lineRule="auto"/>
              <w:rPr>
                <w:rFonts w:ascii="Times New Roman" w:eastAsia="Times New Roman" w:hAnsi="Times New Roman" w:cs="Times New Roman"/>
                <w:b/>
              </w:rPr>
            </w:pPr>
          </w:p>
        </w:tc>
        <w:tc>
          <w:tcPr>
            <w:tcW w:w="608" w:type="pct"/>
            <w:vMerge/>
          </w:tcPr>
          <w:p w:rsidR="004D260A" w:rsidRPr="00E647F6" w:rsidRDefault="004D260A" w:rsidP="00CF4DBE">
            <w:pPr>
              <w:spacing w:line="240" w:lineRule="auto"/>
              <w:rPr>
                <w:rFonts w:ascii="Times New Roman" w:eastAsia="Times New Roman" w:hAnsi="Times New Roman" w:cs="Times New Roman"/>
                <w:b/>
              </w:rPr>
            </w:pPr>
          </w:p>
        </w:tc>
        <w:tc>
          <w:tcPr>
            <w:tcW w:w="630"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4D260A" w:rsidRPr="00E647F6" w:rsidRDefault="004D260A" w:rsidP="00CF4DBE">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61" w:type="pct"/>
          </w:tcPr>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4D260A" w:rsidRPr="00E647F6" w:rsidRDefault="004D260A" w:rsidP="00CF4DBE">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51" w:type="pct"/>
            <w:vMerge/>
          </w:tcPr>
          <w:p w:rsidR="004D260A" w:rsidRPr="00E647F6" w:rsidRDefault="004D260A" w:rsidP="00CF4DBE">
            <w:pPr>
              <w:spacing w:line="240" w:lineRule="auto"/>
              <w:rPr>
                <w:rFonts w:ascii="Times New Roman" w:eastAsia="Times New Roman" w:hAnsi="Times New Roman" w:cs="Times New Roman"/>
                <w:b/>
              </w:rPr>
            </w:pP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изготовление изделий декоративно- прикладного назначения с использованием технологий художественной </w:t>
            </w:r>
            <w:r w:rsidRPr="00E647F6">
              <w:rPr>
                <w:rFonts w:ascii="Times New Roman" w:hAnsi="Times New Roman" w:cs="Times New Roman"/>
              </w:rPr>
              <w:lastRenderedPageBreak/>
              <w:t>обработки древесины;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4D260A" w:rsidRPr="00E647F6" w:rsidRDefault="004D260A" w:rsidP="00CF4DBE">
            <w:pPr>
              <w:keepNext/>
              <w:spacing w:line="240" w:lineRule="auto"/>
              <w:rPr>
                <w:rFonts w:ascii="Times New Roman" w:hAnsi="Times New Roman" w:cs="Times New Roman"/>
              </w:rPr>
            </w:pPr>
          </w:p>
          <w:p w:rsidR="004D260A" w:rsidRPr="00E647F6" w:rsidRDefault="004D260A" w:rsidP="00CF4DBE">
            <w:pPr>
              <w:spacing w:line="240" w:lineRule="auto"/>
              <w:rPr>
                <w:rFonts w:ascii="Times New Roman" w:eastAsia="Times New Roman" w:hAnsi="Times New Roman" w:cs="Times New Roman"/>
                <w:b/>
              </w:rPr>
            </w:pPr>
          </w:p>
        </w:tc>
        <w:tc>
          <w:tcPr>
            <w:tcW w:w="545" w:type="pct"/>
            <w:vMerge w:val="restart"/>
          </w:tcPr>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lastRenderedPageBreak/>
              <w:t>Смена видов деятельности на уроке.</w:t>
            </w:r>
          </w:p>
          <w:p w:rsidR="004D260A" w:rsidRPr="00E647F6" w:rsidRDefault="004D260A" w:rsidP="00CF4DBE">
            <w:pPr>
              <w:rPr>
                <w:rFonts w:ascii="Times New Roman" w:hAnsi="Times New Roman" w:cs="Times New Roman"/>
              </w:rPr>
            </w:pPr>
            <w:r w:rsidRPr="00E647F6">
              <w:rPr>
                <w:rFonts w:ascii="Times New Roman" w:hAnsi="Times New Roman" w:cs="Times New Roman"/>
              </w:rPr>
              <w:t xml:space="preserve">Опора на практический опыт учащихся. </w:t>
            </w:r>
            <w:r w:rsidRPr="00E647F6">
              <w:rPr>
                <w:rFonts w:ascii="Times New Roman" w:hAnsi="Times New Roman" w:cs="Times New Roman"/>
              </w:rPr>
              <w:lastRenderedPageBreak/>
              <w:t>Выполнение заданий по инструкции. Совместное заучивание правил, техники безопасности.</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Использование памяток, наглядного материала (картинки, схемы, таблицы, символов).</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Работа с учебником.</w:t>
            </w:r>
          </w:p>
          <w:p w:rsidR="004D260A" w:rsidRPr="00E647F6" w:rsidRDefault="004D260A" w:rsidP="00CF4DBE">
            <w:pPr>
              <w:spacing w:line="240" w:lineRule="auto"/>
              <w:rPr>
                <w:rFonts w:ascii="Times New Roman" w:hAnsi="Times New Roman" w:cs="Times New Roman"/>
              </w:rPr>
            </w:pPr>
            <w:r w:rsidRPr="00E647F6">
              <w:rPr>
                <w:rFonts w:ascii="Times New Roman" w:hAnsi="Times New Roman" w:cs="Times New Roman"/>
              </w:rPr>
              <w:t>Составление плана ответа.</w:t>
            </w:r>
          </w:p>
          <w:p w:rsidR="004D260A" w:rsidRPr="00E647F6" w:rsidRDefault="004D260A" w:rsidP="00CF4DBE">
            <w:pPr>
              <w:rPr>
                <w:rFonts w:ascii="Times New Roman" w:hAnsi="Times New Roman" w:cs="Times New Roman"/>
              </w:rPr>
            </w:pPr>
            <w:r w:rsidRPr="00E647F6">
              <w:rPr>
                <w:rFonts w:ascii="Times New Roman" w:hAnsi="Times New Roman" w:cs="Times New Roman"/>
              </w:rPr>
              <w:t>Увеличение времени на выполнение работы</w:t>
            </w:r>
          </w:p>
        </w:tc>
        <w:tc>
          <w:tcPr>
            <w:tcW w:w="817" w:type="pct"/>
          </w:tcPr>
          <w:p w:rsidR="004D260A" w:rsidRPr="00E647F6" w:rsidRDefault="004D260A" w:rsidP="00CF4DBE">
            <w:pPr>
              <w:rPr>
                <w:rFonts w:ascii="Times New Roman" w:hAnsi="Times New Roman" w:cs="Times New Roman"/>
              </w:rPr>
            </w:pPr>
            <w:r w:rsidRPr="00E647F6">
              <w:rPr>
                <w:rFonts w:ascii="Times New Roman" w:hAnsi="Times New Roman" w:cs="Times New Roman"/>
              </w:rPr>
              <w:lastRenderedPageBreak/>
              <w:t>Придерживаться  здорового образа  жизни;</w:t>
            </w:r>
          </w:p>
          <w:p w:rsidR="004D260A" w:rsidRPr="00E647F6" w:rsidRDefault="004D260A" w:rsidP="00CF4DBE">
            <w:pPr>
              <w:rPr>
                <w:rFonts w:ascii="Times New Roman" w:hAnsi="Times New Roman" w:cs="Times New Roman"/>
              </w:rPr>
            </w:pPr>
            <w:r w:rsidRPr="00E647F6">
              <w:rPr>
                <w:rFonts w:ascii="Times New Roman" w:hAnsi="Times New Roman" w:cs="Times New Roman"/>
              </w:rPr>
              <w:t>Ценить культурные традиции, художественные произведения;</w:t>
            </w:r>
          </w:p>
          <w:p w:rsidR="004D260A" w:rsidRPr="00E647F6" w:rsidRDefault="004D260A" w:rsidP="00CF4DBE">
            <w:pPr>
              <w:rPr>
                <w:rFonts w:ascii="Times New Roman" w:hAnsi="Times New Roman" w:cs="Times New Roman"/>
              </w:rPr>
            </w:pPr>
            <w:r w:rsidRPr="00E647F6">
              <w:rPr>
                <w:rFonts w:ascii="Times New Roman" w:hAnsi="Times New Roman" w:cs="Times New Roman"/>
              </w:rPr>
              <w:lastRenderedPageBreak/>
              <w:t>Соблюдать нормы экологической культуры</w:t>
            </w:r>
          </w:p>
          <w:p w:rsidR="004D260A" w:rsidRPr="00E647F6" w:rsidRDefault="004D260A" w:rsidP="00CF4DBE">
            <w:pPr>
              <w:spacing w:line="240" w:lineRule="auto"/>
              <w:rPr>
                <w:rFonts w:ascii="Times New Roman" w:eastAsia="Times New Roman" w:hAnsi="Times New Roman" w:cs="Times New Roman"/>
                <w:b/>
              </w:rPr>
            </w:pPr>
          </w:p>
        </w:tc>
        <w:tc>
          <w:tcPr>
            <w:tcW w:w="608"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в зависимости от ситуации оптимизирует базовые технологии (</w:t>
            </w:r>
            <w:proofErr w:type="spellStart"/>
            <w:r w:rsidRPr="00E647F6">
              <w:rPr>
                <w:rFonts w:ascii="Times New Roman" w:eastAsia="Times New Roman" w:hAnsi="Times New Roman" w:cs="Times New Roman"/>
              </w:rPr>
              <w:t>затратность</w:t>
            </w:r>
            <w:proofErr w:type="spellEnd"/>
            <w:r w:rsidRPr="00E647F6">
              <w:rPr>
                <w:rFonts w:ascii="Times New Roman" w:eastAsia="Times New Roman" w:hAnsi="Times New Roman" w:cs="Times New Roman"/>
              </w:rPr>
              <w:t xml:space="preserve"> — качество), проводит анализ </w:t>
            </w:r>
            <w:r w:rsidRPr="00E647F6">
              <w:rPr>
                <w:rFonts w:ascii="Times New Roman" w:eastAsia="Times New Roman" w:hAnsi="Times New Roman" w:cs="Times New Roman"/>
              </w:rPr>
              <w:lastRenderedPageBreak/>
              <w:t>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D260A" w:rsidRPr="00E647F6" w:rsidRDefault="004D260A" w:rsidP="00CF4DBE">
            <w:pPr>
              <w:spacing w:line="240" w:lineRule="auto"/>
              <w:rPr>
                <w:rFonts w:ascii="Times New Roman" w:eastAsia="Times New Roman" w:hAnsi="Times New Roman" w:cs="Times New Roman"/>
                <w:b/>
              </w:rPr>
            </w:pPr>
          </w:p>
        </w:tc>
        <w:tc>
          <w:tcPr>
            <w:tcW w:w="630"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hAnsi="Times New Roman" w:cs="Times New Roman"/>
                <w:i/>
              </w:rPr>
              <w:lastRenderedPageBreak/>
              <w:t xml:space="preserve">Формирование и развитие экологического мышления, умение применять его в познавательной, коммуникативной, социальной </w:t>
            </w:r>
            <w:r w:rsidRPr="00E647F6">
              <w:rPr>
                <w:rFonts w:ascii="Times New Roman" w:hAnsi="Times New Roman" w:cs="Times New Roman"/>
                <w:i/>
              </w:rPr>
              <w:lastRenderedPageBreak/>
              <w:t>практике и профессиональной ориентации.</w:t>
            </w:r>
          </w:p>
        </w:tc>
        <w:tc>
          <w:tcPr>
            <w:tcW w:w="561" w:type="pct"/>
          </w:tcPr>
          <w:p w:rsidR="004D260A" w:rsidRPr="00E647F6" w:rsidRDefault="004D260A" w:rsidP="00CF4DBE">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выбирать, строить и использовать адекватную информационную модель для передачи своих мыслей </w:t>
            </w:r>
            <w:r w:rsidRPr="00E647F6">
              <w:rPr>
                <w:rFonts w:ascii="Times New Roman" w:hAnsi="Times New Roman" w:cs="Times New Roman"/>
              </w:rPr>
              <w:lastRenderedPageBreak/>
              <w:t>средствами естественных и формальных языков в соответствии с условиями коммуникации;</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rPr>
              <w:t>выделять информационный аспект задачи, оперировать данными, использовать модель решения задачи</w:t>
            </w:r>
          </w:p>
        </w:tc>
        <w:tc>
          <w:tcPr>
            <w:tcW w:w="351"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20</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lastRenderedPageBreak/>
              <w:t>профессии, связанные с разработкой, эксплуатацией и обслуживанием электротехнических и электронных устройств</w:t>
            </w:r>
          </w:p>
          <w:p w:rsidR="004D260A" w:rsidRPr="00E647F6" w:rsidRDefault="004D260A" w:rsidP="00CF4DBE">
            <w:pPr>
              <w:keepNext/>
              <w:spacing w:line="240" w:lineRule="auto"/>
              <w:rPr>
                <w:rFonts w:ascii="Times New Roman" w:hAnsi="Times New Roman" w:cs="Times New Roman"/>
              </w:rPr>
            </w:pPr>
          </w:p>
          <w:p w:rsidR="004D260A" w:rsidRPr="00E647F6" w:rsidRDefault="004D260A" w:rsidP="00CF4DBE">
            <w:pPr>
              <w:spacing w:line="240" w:lineRule="auto"/>
              <w:rPr>
                <w:rFonts w:ascii="Times New Roman" w:eastAsia="Times New Roman" w:hAnsi="Times New Roman" w:cs="Times New Roman"/>
                <w:b/>
              </w:rPr>
            </w:pPr>
          </w:p>
        </w:tc>
        <w:tc>
          <w:tcPr>
            <w:tcW w:w="545" w:type="pct"/>
            <w:vMerge/>
          </w:tcPr>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p>
        </w:tc>
        <w:tc>
          <w:tcPr>
            <w:tcW w:w="817" w:type="pct"/>
          </w:tcPr>
          <w:p w:rsidR="004D260A" w:rsidRPr="00E647F6" w:rsidRDefault="004D260A" w:rsidP="004D260A">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608" w:type="pct"/>
          </w:tcPr>
          <w:p w:rsidR="004D260A" w:rsidRPr="00E647F6" w:rsidRDefault="004D260A" w:rsidP="004D260A">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4D260A" w:rsidRPr="00E647F6" w:rsidRDefault="004D260A" w:rsidP="004D260A">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4D260A" w:rsidRPr="00E647F6" w:rsidRDefault="004D260A" w:rsidP="00CF4DBE">
            <w:pPr>
              <w:spacing w:line="240" w:lineRule="auto"/>
              <w:rPr>
                <w:rFonts w:ascii="Times New Roman" w:eastAsia="Times New Roman" w:hAnsi="Times New Roman" w:cs="Times New Roman"/>
                <w:b/>
              </w:rPr>
            </w:pPr>
          </w:p>
        </w:tc>
        <w:tc>
          <w:tcPr>
            <w:tcW w:w="630" w:type="pct"/>
          </w:tcPr>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hAnsi="Times New Roman" w:cs="Times New Roman"/>
                <w:i/>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E647F6">
              <w:rPr>
                <w:rFonts w:ascii="Times New Roman" w:hAnsi="Times New Roman" w:cs="Times New Roman"/>
              </w:rPr>
              <w:t>Обучающийся сможет</w:t>
            </w:r>
          </w:p>
        </w:tc>
        <w:tc>
          <w:tcPr>
            <w:tcW w:w="561"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4D260A" w:rsidRPr="00E647F6" w:rsidRDefault="004D260A" w:rsidP="00CF4DBE">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rPr>
              <w:t xml:space="preserve">анализирует свои возможности и предпочтения, связанные с освоением определенного уровня образовательных программ и </w:t>
            </w:r>
            <w:r w:rsidRPr="00E647F6">
              <w:rPr>
                <w:rFonts w:ascii="Times New Roman" w:eastAsia="Times New Roman" w:hAnsi="Times New Roman" w:cs="Times New Roman"/>
              </w:rPr>
              <w:lastRenderedPageBreak/>
              <w:t>реализацией тех или иных видов деятельности, и планирует дальнейшую образовательную траекторию</w:t>
            </w:r>
          </w:p>
        </w:tc>
        <w:tc>
          <w:tcPr>
            <w:tcW w:w="351"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4D260A" w:rsidRPr="00E647F6" w:rsidTr="00CF4DBE">
        <w:trPr>
          <w:trHeight w:val="1274"/>
        </w:trPr>
        <w:tc>
          <w:tcPr>
            <w:tcW w:w="625" w:type="pct"/>
          </w:tcPr>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«ЛИЧНОСТНОЕ РАЗВИТИЕ»: </w:t>
            </w:r>
          </w:p>
          <w:p w:rsidR="004D260A" w:rsidRPr="00E647F6" w:rsidRDefault="004D260A" w:rsidP="00CF4DBE">
            <w:pPr>
              <w:spacing w:after="0" w:line="240" w:lineRule="auto"/>
              <w:rPr>
                <w:rFonts w:ascii="Times New Roman" w:hAnsi="Times New Roman" w:cs="Times New Roman"/>
                <w:b/>
                <w:i/>
              </w:rPr>
            </w:pPr>
            <w:r w:rsidRPr="00E647F6">
              <w:rPr>
                <w:rFonts w:ascii="Times New Roman" w:hAnsi="Times New Roman" w:cs="Times New Roman"/>
                <w:b/>
                <w:i/>
              </w:rPr>
              <w:t>Построение образовательных траекторий и планов в области</w:t>
            </w:r>
          </w:p>
          <w:p w:rsidR="004D260A" w:rsidRPr="00E647F6" w:rsidRDefault="004D260A" w:rsidP="00CF4DBE">
            <w:pPr>
              <w:spacing w:after="0" w:line="240" w:lineRule="auto"/>
              <w:jc w:val="both"/>
              <w:rPr>
                <w:rFonts w:ascii="Times New Roman" w:hAnsi="Times New Roman" w:cs="Times New Roman"/>
              </w:rPr>
            </w:pPr>
            <w:r w:rsidRPr="00E647F6">
              <w:rPr>
                <w:rFonts w:ascii="Times New Roman" w:hAnsi="Times New Roman" w:cs="Times New Roman"/>
                <w:b/>
                <w:i/>
              </w:rPr>
              <w:t>профессионального самоопределения</w:t>
            </w:r>
          </w:p>
        </w:tc>
        <w:tc>
          <w:tcPr>
            <w:tcW w:w="273"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9</w:t>
            </w:r>
          </w:p>
        </w:tc>
        <w:tc>
          <w:tcPr>
            <w:tcW w:w="590" w:type="pct"/>
          </w:tcPr>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4D260A" w:rsidRPr="00E647F6" w:rsidRDefault="004D260A" w:rsidP="00CF4DBE">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4D260A" w:rsidRPr="00E647F6" w:rsidRDefault="004D260A" w:rsidP="00CF4DBE">
            <w:pPr>
              <w:keepNext/>
              <w:spacing w:line="240" w:lineRule="auto"/>
              <w:rPr>
                <w:rFonts w:ascii="Times New Roman" w:hAnsi="Times New Roman" w:cs="Times New Roman"/>
              </w:rPr>
            </w:pPr>
            <w:r w:rsidRPr="00E647F6">
              <w:rPr>
                <w:rFonts w:ascii="Times New Roman" w:hAnsi="Times New Roman" w:cs="Times New Roman"/>
              </w:rPr>
              <w:t xml:space="preserve">изготовление изделий декоративно- прикладного назначения с </w:t>
            </w:r>
            <w:r w:rsidRPr="00E647F6">
              <w:rPr>
                <w:rFonts w:ascii="Times New Roman" w:hAnsi="Times New Roman" w:cs="Times New Roman"/>
              </w:rPr>
              <w:lastRenderedPageBreak/>
              <w:t>использованием технологий художественной обработки металлов.</w:t>
            </w:r>
          </w:p>
          <w:p w:rsidR="004D260A" w:rsidRPr="00E647F6" w:rsidRDefault="004D260A" w:rsidP="00CF4DBE">
            <w:pPr>
              <w:keepNext/>
              <w:spacing w:line="240" w:lineRule="auto"/>
              <w:rPr>
                <w:rFonts w:ascii="Times New Roman" w:hAnsi="Times New Roman" w:cs="Times New Roman"/>
              </w:rPr>
            </w:pPr>
          </w:p>
        </w:tc>
        <w:tc>
          <w:tcPr>
            <w:tcW w:w="545" w:type="pct"/>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4D260A" w:rsidRPr="00E647F6" w:rsidRDefault="004D260A" w:rsidP="00CF4DBE">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4D260A" w:rsidRPr="00E647F6" w:rsidRDefault="004D260A" w:rsidP="00CF4DBE">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608" w:type="pct"/>
          </w:tcPr>
          <w:p w:rsidR="004D260A" w:rsidRPr="00E647F6" w:rsidRDefault="004D260A" w:rsidP="00CF4DBE">
            <w:pPr>
              <w:spacing w:line="240" w:lineRule="auto"/>
              <w:rPr>
                <w:rFonts w:ascii="Times New Roman" w:eastAsia="Times New Roman" w:hAnsi="Times New Roman" w:cs="Times New Roman"/>
                <w:b/>
              </w:rPr>
            </w:pPr>
            <w:r w:rsidRPr="00E647F6">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30"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разъясняет содержание понятий «технология», «технологический процесс», «технологическая операция» и адекватно использует эти понятия;</w:t>
            </w:r>
          </w:p>
          <w:p w:rsidR="004D260A" w:rsidRPr="00E647F6" w:rsidRDefault="004D260A" w:rsidP="00CF4DBE">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 xml:space="preserve">разъясняет содержание понятий «станок», «оборудование», «машина», «сборка», «модель», «моделирование», </w:t>
            </w:r>
            <w:r w:rsidRPr="00E647F6">
              <w:rPr>
                <w:rFonts w:ascii="Times New Roman" w:eastAsia="Times New Roman" w:hAnsi="Times New Roman" w:cs="Times New Roman"/>
              </w:rPr>
              <w:lastRenderedPageBreak/>
              <w:t>«слой» и адекватно использует эти понятия</w:t>
            </w:r>
          </w:p>
        </w:tc>
        <w:tc>
          <w:tcPr>
            <w:tcW w:w="561" w:type="pct"/>
          </w:tcPr>
          <w:p w:rsidR="004D260A" w:rsidRPr="00E647F6" w:rsidRDefault="004D260A" w:rsidP="00CF4DBE">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4D260A" w:rsidRPr="00E647F6" w:rsidRDefault="004D260A" w:rsidP="00CF4DBE">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имеет опыт использования цифровых инструментов коммуникации и совместной работы</w:t>
            </w:r>
          </w:p>
        </w:tc>
        <w:tc>
          <w:tcPr>
            <w:tcW w:w="351" w:type="pct"/>
          </w:tcPr>
          <w:p w:rsidR="004D260A" w:rsidRPr="00E647F6" w:rsidRDefault="004D260A" w:rsidP="00CF4DBE">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t>Приложение 1</w:t>
            </w:r>
          </w:p>
        </w:tc>
      </w:tr>
    </w:tbl>
    <w:p w:rsidR="004D260A" w:rsidRPr="00BF52E9" w:rsidRDefault="004D260A" w:rsidP="004D260A">
      <w:pPr>
        <w:spacing w:line="240" w:lineRule="auto"/>
        <w:rPr>
          <w:rFonts w:ascii="Times New Roman" w:hAnsi="Times New Roman"/>
          <w:sz w:val="24"/>
          <w:szCs w:val="24"/>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34"/>
        <w:gridCol w:w="9889"/>
        <w:gridCol w:w="1559"/>
        <w:gridCol w:w="36"/>
        <w:gridCol w:w="1665"/>
        <w:gridCol w:w="36"/>
        <w:gridCol w:w="1949"/>
      </w:tblGrid>
      <w:tr w:rsidR="009125B4" w:rsidRPr="00BF52E9" w:rsidTr="00CF4DBE">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 xml:space="preserve">Класс </w:t>
            </w:r>
          </w:p>
        </w:tc>
        <w:tc>
          <w:tcPr>
            <w:tcW w:w="9923" w:type="dxa"/>
            <w:gridSpan w:val="2"/>
            <w:vMerge w:val="restart"/>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Название раздела / тема</w:t>
            </w:r>
          </w:p>
        </w:tc>
        <w:tc>
          <w:tcPr>
            <w:tcW w:w="5245" w:type="dxa"/>
            <w:gridSpan w:val="5"/>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Количество часов</w:t>
            </w: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 xml:space="preserve">Всего часов </w:t>
            </w:r>
          </w:p>
        </w:tc>
        <w:tc>
          <w:tcPr>
            <w:tcW w:w="3686" w:type="dxa"/>
            <w:gridSpan w:val="4"/>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Из них</w:t>
            </w:r>
          </w:p>
        </w:tc>
      </w:tr>
      <w:tr w:rsidR="009125B4" w:rsidRPr="00BF52E9" w:rsidTr="00CF4DBE">
        <w:trPr>
          <w:trHeight w:val="347"/>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П.Р.</w:t>
            </w:r>
          </w:p>
        </w:tc>
        <w:tc>
          <w:tcPr>
            <w:tcW w:w="198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Защита проекта</w:t>
            </w:r>
          </w:p>
        </w:tc>
      </w:tr>
      <w:tr w:rsidR="009125B4" w:rsidRPr="00BF52E9" w:rsidTr="00CF4DBE">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sz w:val="24"/>
                <w:szCs w:val="24"/>
              </w:rPr>
              <w:t>Введение в технологию</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Техника и техническое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27</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widowControl w:val="0"/>
              <w:spacing w:line="240" w:lineRule="auto"/>
              <w:ind w:right="-20"/>
              <w:outlineLvl w:val="0"/>
              <w:rPr>
                <w:rFonts w:ascii="Times New Roman" w:hAnsi="Times New Roman"/>
                <w:sz w:val="24"/>
                <w:szCs w:val="24"/>
              </w:rPr>
            </w:pPr>
            <w:r w:rsidRPr="00BF52E9">
              <w:rPr>
                <w:rFonts w:ascii="Times New Roman" w:hAnsi="Times New Roman"/>
                <w:sz w:val="24"/>
                <w:szCs w:val="24"/>
              </w:rPr>
              <w:t xml:space="preserve"> 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32</w:t>
            </w:r>
          </w:p>
        </w:tc>
        <w:tc>
          <w:tcPr>
            <w:tcW w:w="198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9125B4" w:rsidRPr="00BF52E9" w:rsidTr="00CF4DBE">
        <w:trPr>
          <w:gridBefore w:val="1"/>
          <w:wBefore w:w="34" w:type="dxa"/>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sz w:val="24"/>
                <w:szCs w:val="24"/>
              </w:rPr>
              <w:t>Основы проектной и графической грамоты</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8F7A0F" w:rsidRDefault="009125B4" w:rsidP="00CF4DBE">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F7A0F">
              <w:rPr>
                <w:rFonts w:ascii="Times New Roman" w:hAnsi="Times New Roman"/>
                <w:sz w:val="24"/>
                <w:szCs w:val="24"/>
              </w:rPr>
              <w:t xml:space="preserve">Техника и техническое творчество </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5</w:t>
            </w:r>
            <w:r>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художественно – прикладной обработки материалов</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9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9125B4" w:rsidRPr="00BF52E9" w:rsidTr="00CF4DBE">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7</w:t>
            </w: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Основы дизайна и графической грамоты</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62</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искусственных древесных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9125B4" w:rsidRPr="00BF52E9" w:rsidTr="00CF4DBE">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lastRenderedPageBreak/>
              <w:t>8</w:t>
            </w: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50</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2</w:t>
            </w:r>
            <w:r>
              <w:rPr>
                <w:rFonts w:ascii="Times New Roman" w:hAnsi="Times New Roman"/>
                <w:b/>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sz w:val="24"/>
                <w:szCs w:val="24"/>
              </w:rPr>
              <w:t>Технологии преобразования</w:t>
            </w:r>
            <w:r>
              <w:rPr>
                <w:rFonts w:ascii="Times New Roman" w:hAnsi="Times New Roman"/>
                <w:sz w:val="24"/>
                <w:szCs w:val="24"/>
              </w:rPr>
              <w:t xml:space="preserve"> </w:t>
            </w:r>
            <w:r w:rsidRPr="00BF52E9">
              <w:rPr>
                <w:rFonts w:ascii="Times New Roman" w:hAnsi="Times New Roman"/>
                <w:sz w:val="24"/>
                <w:szCs w:val="24"/>
              </w:rPr>
              <w:t>металлов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Default="009125B4" w:rsidP="00CF4DBE">
            <w:pPr>
              <w:spacing w:after="0" w:line="240" w:lineRule="auto"/>
              <w:jc w:val="right"/>
              <w:rPr>
                <w:rFonts w:ascii="Times New Roman" w:hAnsi="Times New Roman"/>
                <w:b/>
                <w:sz w:val="24"/>
                <w:szCs w:val="24"/>
              </w:rPr>
            </w:pPr>
          </w:p>
          <w:p w:rsidR="009125B4" w:rsidRPr="00BF52E9" w:rsidRDefault="009125B4" w:rsidP="00CF4DBE">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28</w:t>
            </w:r>
          </w:p>
        </w:tc>
        <w:tc>
          <w:tcPr>
            <w:tcW w:w="198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9125B4" w:rsidRPr="00BF52E9" w:rsidTr="00CF4DBE">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rPr>
          <w:trHeight w:val="98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9125B4" w:rsidRPr="00BF52E9" w:rsidRDefault="009125B4" w:rsidP="00CF4DBE">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sz w:val="24"/>
                <w:szCs w:val="24"/>
              </w:rPr>
              <w:t>Художественная обработка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«ЛИЧНОСТНОЕ РАЗВИТИЕ»: </w:t>
            </w:r>
          </w:p>
          <w:p w:rsidR="009125B4" w:rsidRPr="00BF52E9" w:rsidRDefault="009125B4" w:rsidP="00CF4DBE">
            <w:pPr>
              <w:spacing w:after="0" w:line="240" w:lineRule="auto"/>
              <w:rPr>
                <w:rFonts w:ascii="Times New Roman" w:hAnsi="Times New Roman"/>
                <w:b/>
                <w:i/>
                <w:sz w:val="24"/>
                <w:szCs w:val="24"/>
              </w:rPr>
            </w:pPr>
            <w:r w:rsidRPr="00BF52E9">
              <w:rPr>
                <w:rFonts w:ascii="Times New Roman" w:hAnsi="Times New Roman"/>
                <w:b/>
                <w:i/>
                <w:sz w:val="24"/>
                <w:szCs w:val="24"/>
              </w:rPr>
              <w:t>Построение образовательных траекторий и планов в области</w:t>
            </w:r>
          </w:p>
          <w:p w:rsidR="009125B4" w:rsidRPr="00BF52E9" w:rsidRDefault="009125B4" w:rsidP="00CF4DBE">
            <w:pPr>
              <w:spacing w:after="0" w:line="240" w:lineRule="auto"/>
              <w:jc w:val="both"/>
              <w:rPr>
                <w:rFonts w:ascii="Times New Roman" w:hAnsi="Times New Roman"/>
                <w:sz w:val="24"/>
                <w:szCs w:val="24"/>
              </w:rPr>
            </w:pPr>
            <w:r w:rsidRPr="00BF52E9">
              <w:rPr>
                <w:rFonts w:ascii="Times New Roman" w:hAnsi="Times New Roman"/>
                <w:b/>
                <w:i/>
                <w:sz w:val="24"/>
                <w:szCs w:val="24"/>
              </w:rPr>
              <w:t>профессионального самоопределения</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b/>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Семейная экономика и основы предпринимательства</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rPr>
                <w:rFonts w:ascii="Times New Roman" w:hAnsi="Times New Roman"/>
                <w:sz w:val="24"/>
                <w:szCs w:val="24"/>
              </w:rPr>
            </w:pPr>
            <w:r w:rsidRPr="00BF52E9">
              <w:rPr>
                <w:rFonts w:ascii="Times New Roman" w:hAnsi="Times New Roman"/>
                <w:sz w:val="24"/>
                <w:szCs w:val="24"/>
              </w:rPr>
              <w:t>Профориентация и профессиональное самоопределение</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9125B4" w:rsidRPr="00BF52E9" w:rsidRDefault="009125B4" w:rsidP="00CF4DBE">
            <w:pPr>
              <w:spacing w:after="0" w:line="240" w:lineRule="auto"/>
              <w:jc w:val="center"/>
              <w:rPr>
                <w:rFonts w:ascii="Times New Roman" w:hAnsi="Times New Roman"/>
                <w:sz w:val="24"/>
                <w:szCs w:val="24"/>
              </w:rPr>
            </w:pPr>
          </w:p>
        </w:tc>
      </w:tr>
      <w:tr w:rsidR="009125B4" w:rsidRPr="00BF52E9" w:rsidTr="00CF4DBE">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9125B4" w:rsidRPr="00BF52E9" w:rsidRDefault="009125B4" w:rsidP="00CF4DBE">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34</w:t>
            </w:r>
          </w:p>
        </w:tc>
        <w:tc>
          <w:tcPr>
            <w:tcW w:w="1701"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hideMark/>
          </w:tcPr>
          <w:p w:rsidR="009125B4" w:rsidRPr="00BF52E9" w:rsidRDefault="009125B4" w:rsidP="00CF4DBE">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bl>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9146D2" w:rsidRPr="009146D2" w:rsidRDefault="009146D2" w:rsidP="009146D2">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sectPr w:rsidR="009146D2" w:rsidRPr="009146D2" w:rsidSect="008B17A0">
          <w:pgSz w:w="16838" w:h="11906" w:orient="landscape"/>
          <w:pgMar w:top="737" w:right="737" w:bottom="737" w:left="737" w:header="709" w:footer="709" w:gutter="0"/>
          <w:cols w:space="708"/>
          <w:docGrid w:linePitch="360"/>
        </w:sectPr>
      </w:pPr>
    </w:p>
    <w:p w:rsidR="009146D2" w:rsidRPr="009146D2" w:rsidRDefault="009146D2" w:rsidP="009146D2">
      <w:pPr>
        <w:spacing w:after="0" w:line="276" w:lineRule="auto"/>
        <w:jc w:val="both"/>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8"/>
          <w:szCs w:val="28"/>
          <w:lang w:eastAsia="ru-RU"/>
        </w:rPr>
        <w:lastRenderedPageBreak/>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4"/>
          <w:szCs w:val="24"/>
          <w:lang w:eastAsia="ru-RU"/>
        </w:rPr>
        <w:t>Приложение № 1</w:t>
      </w:r>
    </w:p>
    <w:p w:rsidR="009146D2" w:rsidRPr="009146D2" w:rsidRDefault="009146D2" w:rsidP="009146D2">
      <w:pPr>
        <w:spacing w:after="0" w:line="276" w:lineRule="auto"/>
        <w:ind w:left="2124" w:firstLine="708"/>
        <w:jc w:val="both"/>
        <w:rPr>
          <w:rFonts w:ascii="Times New Roman" w:eastAsia="Times New Roman" w:hAnsi="Times New Roman" w:cs="Times New Roman"/>
          <w:b/>
          <w:sz w:val="28"/>
          <w:szCs w:val="28"/>
          <w:lang w:eastAsia="ru-RU"/>
        </w:rPr>
      </w:pPr>
      <w:r w:rsidRPr="009146D2">
        <w:rPr>
          <w:rFonts w:ascii="Times New Roman" w:eastAsia="Times New Roman" w:hAnsi="Times New Roman" w:cs="Times New Roman"/>
          <w:b/>
          <w:sz w:val="28"/>
          <w:szCs w:val="28"/>
          <w:lang w:eastAsia="ru-RU"/>
        </w:rPr>
        <w:t xml:space="preserve"> СИСТЕМА ОЦЕНКИ УЧАЩИХСЯ</w:t>
      </w:r>
    </w:p>
    <w:p w:rsidR="009146D2" w:rsidRPr="009146D2" w:rsidRDefault="009146D2" w:rsidP="009146D2">
      <w:pPr>
        <w:spacing w:after="0" w:line="276" w:lineRule="auto"/>
        <w:ind w:left="2124" w:firstLine="708"/>
        <w:jc w:val="both"/>
        <w:rPr>
          <w:rFonts w:ascii="Times New Roman" w:eastAsia="Times New Roman" w:hAnsi="Times New Roman" w:cs="Times New Roman"/>
          <w:b/>
          <w:iCs/>
          <w:spacing w:val="15"/>
          <w:sz w:val="28"/>
          <w:szCs w:val="28"/>
          <w:highlight w:val="yellow"/>
          <w:lang w:eastAsia="ru-RU"/>
        </w:rPr>
      </w:pPr>
    </w:p>
    <w:p w:rsidR="009146D2" w:rsidRPr="009146D2" w:rsidRDefault="009146D2" w:rsidP="009146D2">
      <w:pPr>
        <w:spacing w:after="0" w:line="276" w:lineRule="auto"/>
        <w:ind w:firstLine="567"/>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w:t>
      </w:r>
    </w:p>
    <w:p w:rsidR="009146D2" w:rsidRPr="009146D2" w:rsidRDefault="009146D2" w:rsidP="009146D2">
      <w:pPr>
        <w:spacing w:after="0" w:line="276" w:lineRule="auto"/>
        <w:jc w:val="both"/>
        <w:textAlignment w:val="top"/>
        <w:rPr>
          <w:rFonts w:ascii="Times New Roman" w:eastAsia="Times New Roman" w:hAnsi="Times New Roman" w:cs="Times New Roman"/>
          <w:bCs/>
          <w:sz w:val="24"/>
          <w:szCs w:val="24"/>
          <w:lang w:eastAsia="ru-RU"/>
        </w:rPr>
      </w:pPr>
      <w:r w:rsidRPr="009146D2">
        <w:rPr>
          <w:rFonts w:ascii="Times New Roman" w:eastAsia="Times New Roman" w:hAnsi="Times New Roman" w:cs="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практические работам; творческие задания.</w:t>
      </w:r>
    </w:p>
    <w:p w:rsidR="009146D2" w:rsidRPr="009146D2" w:rsidRDefault="009146D2" w:rsidP="009146D2">
      <w:pPr>
        <w:spacing w:after="0" w:line="276" w:lineRule="auto"/>
        <w:ind w:firstLine="567"/>
        <w:jc w:val="both"/>
        <w:textAlignment w:val="top"/>
        <w:rPr>
          <w:rFonts w:ascii="Times New Roman" w:eastAsia="Times New Roman" w:hAnsi="Times New Roman" w:cs="Times New Roman"/>
          <w:bCs/>
          <w:sz w:val="24"/>
          <w:szCs w:val="24"/>
          <w:lang w:eastAsia="ru-RU"/>
        </w:rPr>
      </w:pPr>
      <w:r w:rsidRPr="009146D2">
        <w:rPr>
          <w:rFonts w:ascii="Times New Roman" w:eastAsia="Times New Roman" w:hAnsi="Times New Roman" w:cs="Times New Roman"/>
          <w:bCs/>
          <w:sz w:val="24"/>
          <w:szCs w:val="24"/>
          <w:lang w:eastAsia="ru-RU"/>
        </w:rPr>
        <w:t>Достижения учащихся оцениваются в процессе фронтального и индивидуального контроля на обычных уроках, в процессе практических работ по окончании урока. Проверочные работы проводятся в письменной форме, в виде тестов (варианты ответов сокращены с  4 - х до 2-х –  3-х). Результаты обучения демонстрируются обучающимся с использованием доступного ему вида речевой деятельности, показа выполненной практической части. При необходимости возможно увеличение времени на подготовку ответа.</w:t>
      </w:r>
    </w:p>
    <w:p w:rsidR="009146D2" w:rsidRPr="009146D2" w:rsidRDefault="009146D2" w:rsidP="009146D2">
      <w:pPr>
        <w:spacing w:after="0" w:line="276" w:lineRule="auto"/>
        <w:ind w:firstLine="567"/>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качественно выполненной практической части.</w:t>
      </w:r>
    </w:p>
    <w:p w:rsidR="009146D2" w:rsidRPr="009146D2" w:rsidRDefault="009146D2" w:rsidP="009146D2">
      <w:pPr>
        <w:spacing w:after="0" w:line="276" w:lineRule="auto"/>
        <w:jc w:val="both"/>
        <w:textAlignment w:val="top"/>
        <w:rPr>
          <w:rFonts w:ascii="Times New Roman" w:eastAsia="Times New Roman" w:hAnsi="Times New Roman" w:cs="Times New Roman"/>
          <w:b/>
          <w:i/>
          <w:iCs/>
          <w:sz w:val="24"/>
          <w:szCs w:val="24"/>
          <w:u w:val="single"/>
          <w:lang w:eastAsia="ru-RU"/>
        </w:rPr>
      </w:pPr>
      <w:r w:rsidRPr="009146D2">
        <w:rPr>
          <w:rFonts w:ascii="Times New Roman" w:eastAsia="Times New Roman" w:hAnsi="Times New Roman" w:cs="Times New Roman"/>
          <w:b/>
          <w:i/>
          <w:iCs/>
          <w:sz w:val="24"/>
          <w:szCs w:val="24"/>
          <w:u w:val="single"/>
          <w:lang w:eastAsia="ru-RU"/>
        </w:rPr>
        <w:t>Нормы оценок за устный ответ:</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«5»</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426"/>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1.Показывает глубокое и полное знание и понимание всего объёма программного материала</w:t>
      </w:r>
    </w:p>
    <w:p w:rsidR="009146D2" w:rsidRPr="009146D2" w:rsidRDefault="009146D2" w:rsidP="009146D2">
      <w:pPr>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2.Показывает полное понимание сущности рассматриваемых </w:t>
      </w:r>
      <w:proofErr w:type="spellStart"/>
      <w:r w:rsidRPr="009146D2">
        <w:rPr>
          <w:rFonts w:ascii="Times New Roman" w:eastAsia="Times New Roman" w:hAnsi="Times New Roman" w:cs="Times New Roman"/>
          <w:sz w:val="24"/>
          <w:szCs w:val="24"/>
          <w:lang w:eastAsia="ru-RU"/>
        </w:rPr>
        <w:t>понятий,может</w:t>
      </w:r>
      <w:proofErr w:type="spellEnd"/>
      <w:r w:rsidRPr="009146D2">
        <w:rPr>
          <w:rFonts w:ascii="Times New Roman" w:eastAsia="Times New Roman" w:hAnsi="Times New Roman" w:cs="Times New Roman"/>
          <w:sz w:val="24"/>
          <w:szCs w:val="24"/>
          <w:lang w:eastAsia="ru-RU"/>
        </w:rPr>
        <w:t xml:space="preserve"> изложить его своими словами </w:t>
      </w:r>
    </w:p>
    <w:p w:rsidR="009146D2" w:rsidRPr="009146D2" w:rsidRDefault="009146D2" w:rsidP="009146D2">
      <w:pPr>
        <w:tabs>
          <w:tab w:val="left" w:pos="709"/>
        </w:tabs>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3.Самостоятельно подтверждает ответ конкретными примерами, правильно и обстоятельно отвечает на дополнительные вопросы учителя.</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«4»</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Calibri" w:hAnsi="Times New Roman" w:cs="Times New Roman"/>
          <w:sz w:val="24"/>
          <w:szCs w:val="24"/>
        </w:rPr>
        <w:t>1.Показывает знания всего изученного программного материала, даёт полный и правильный ответ на основе изученных теорий</w:t>
      </w:r>
      <w:r w:rsidRPr="009146D2">
        <w:rPr>
          <w:rFonts w:ascii="Times New Roman" w:eastAsia="Times New Roman" w:hAnsi="Times New Roman" w:cs="Times New Roman"/>
          <w:sz w:val="24"/>
          <w:szCs w:val="24"/>
          <w:lang w:eastAsia="ru-RU"/>
        </w:rPr>
        <w:t xml:space="preserve"> допускает незначительные ошибки в его изложении</w:t>
      </w:r>
    </w:p>
    <w:p w:rsidR="009146D2" w:rsidRPr="009146D2" w:rsidRDefault="009146D2" w:rsidP="009146D2">
      <w:pPr>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2.Подтверждает ответ конкретными примерами, правильно отвечает на дополнительные вопросы.</w:t>
      </w:r>
    </w:p>
    <w:p w:rsidR="009146D2" w:rsidRPr="009146D2" w:rsidRDefault="009146D2" w:rsidP="009146D2">
      <w:pPr>
        <w:spacing w:after="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«3»</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567" w:hanging="141"/>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9146D2" w:rsidRPr="009146D2" w:rsidRDefault="009146D2" w:rsidP="009146D2">
      <w:pPr>
        <w:spacing w:after="0" w:line="276" w:lineRule="auto"/>
        <w:ind w:left="36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2.Материал излагает </w:t>
      </w:r>
      <w:proofErr w:type="spellStart"/>
      <w:r w:rsidRPr="009146D2">
        <w:rPr>
          <w:rFonts w:ascii="Times New Roman" w:eastAsia="Times New Roman" w:hAnsi="Times New Roman" w:cs="Times New Roman"/>
          <w:sz w:val="24"/>
          <w:szCs w:val="24"/>
          <w:lang w:eastAsia="ru-RU"/>
        </w:rPr>
        <w:t>несистематизированно</w:t>
      </w:r>
      <w:proofErr w:type="spellEnd"/>
      <w:r w:rsidRPr="009146D2">
        <w:rPr>
          <w:rFonts w:ascii="Times New Roman" w:eastAsia="Times New Roman" w:hAnsi="Times New Roman" w:cs="Times New Roman"/>
          <w:sz w:val="24"/>
          <w:szCs w:val="24"/>
          <w:lang w:eastAsia="ru-RU"/>
        </w:rPr>
        <w:t xml:space="preserve">, фрагментарно, не всегда последовательно; </w:t>
      </w:r>
    </w:p>
    <w:p w:rsidR="009146D2" w:rsidRPr="009146D2" w:rsidRDefault="009146D2" w:rsidP="009146D2">
      <w:pPr>
        <w:spacing w:after="0" w:line="276" w:lineRule="auto"/>
        <w:ind w:left="567" w:hanging="567"/>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3.Затрудняется подтвердить ответ конкретными примерами, слабо отвечает на дополнительные вопросы.</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«2»</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72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1.Ее усвоил и не раскрыл основное содержание материала; </w:t>
      </w:r>
    </w:p>
    <w:p w:rsidR="009146D2" w:rsidRPr="009146D2" w:rsidRDefault="009146D2" w:rsidP="009146D2">
      <w:pPr>
        <w:spacing w:after="0" w:line="276" w:lineRule="auto"/>
        <w:ind w:left="36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2 Не делает выводов и обобщений </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3.Не знает и не понимает значительную или основную часть программного материала в пределах поставленных вопросов</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p>
    <w:p w:rsidR="009146D2" w:rsidRPr="009146D2" w:rsidRDefault="009146D2" w:rsidP="009146D2">
      <w:pPr>
        <w:spacing w:after="0" w:line="276" w:lineRule="auto"/>
        <w:jc w:val="both"/>
        <w:textAlignment w:val="top"/>
        <w:rPr>
          <w:rFonts w:ascii="Times New Roman" w:eastAsia="Times New Roman" w:hAnsi="Times New Roman" w:cs="Times New Roman"/>
          <w:b/>
          <w:bCs/>
          <w:i/>
          <w:sz w:val="24"/>
          <w:szCs w:val="24"/>
          <w:u w:val="single"/>
          <w:lang w:eastAsia="ru-RU"/>
        </w:rPr>
      </w:pPr>
      <w:r w:rsidRPr="009146D2">
        <w:rPr>
          <w:rFonts w:ascii="Times New Roman" w:eastAsia="Times New Roman" w:hAnsi="Times New Roman" w:cs="Times New Roman"/>
          <w:b/>
          <w:bCs/>
          <w:i/>
          <w:sz w:val="24"/>
          <w:szCs w:val="24"/>
          <w:u w:val="single"/>
          <w:lang w:eastAsia="ru-RU"/>
        </w:rPr>
        <w:t>Нормы оценки письменных работ</w:t>
      </w:r>
    </w:p>
    <w:p w:rsidR="009146D2" w:rsidRPr="009146D2" w:rsidRDefault="009146D2" w:rsidP="009146D2">
      <w:pPr>
        <w:spacing w:after="0" w:line="276" w:lineRule="auto"/>
        <w:jc w:val="both"/>
        <w:textAlignment w:val="top"/>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4"/>
          <w:szCs w:val="24"/>
          <w:lang w:eastAsia="ru-RU"/>
        </w:rPr>
        <w:t>Оценка «5»</w:t>
      </w:r>
    </w:p>
    <w:p w:rsidR="009146D2" w:rsidRPr="009146D2" w:rsidRDefault="009146D2" w:rsidP="009146D2">
      <w:pPr>
        <w:spacing w:after="0" w:line="276" w:lineRule="auto"/>
        <w:jc w:val="both"/>
        <w:textAlignment w:val="top"/>
        <w:rPr>
          <w:rFonts w:ascii="Times New Roman" w:eastAsia="Times New Roman" w:hAnsi="Times New Roman" w:cs="Times New Roman"/>
          <w:b/>
          <w:bCs/>
          <w:i/>
          <w:sz w:val="24"/>
          <w:szCs w:val="24"/>
          <w:u w:val="single"/>
          <w:lang w:eastAsia="ru-RU"/>
        </w:rPr>
      </w:pPr>
      <w:r w:rsidRPr="009146D2">
        <w:rPr>
          <w:rFonts w:ascii="Times New Roman" w:eastAsia="Times New Roman" w:hAnsi="Times New Roman" w:cs="Times New Roman"/>
          <w:sz w:val="24"/>
          <w:szCs w:val="24"/>
          <w:lang w:eastAsia="ru-RU"/>
        </w:rPr>
        <w:lastRenderedPageBreak/>
        <w:t xml:space="preserve"> Ставится, если ученик: </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1.Выполнил работу без ошибок и недочетов </w:t>
      </w:r>
    </w:p>
    <w:p w:rsidR="009146D2" w:rsidRPr="009146D2" w:rsidRDefault="009146D2" w:rsidP="009146D2">
      <w:pPr>
        <w:spacing w:after="0" w:line="276" w:lineRule="auto"/>
        <w:ind w:left="1637" w:hanging="928"/>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2.Допустил не более одного недочета. </w:t>
      </w:r>
    </w:p>
    <w:p w:rsidR="009146D2" w:rsidRPr="009146D2" w:rsidRDefault="009146D2" w:rsidP="009146D2">
      <w:pPr>
        <w:spacing w:after="0" w:line="276" w:lineRule="auto"/>
        <w:ind w:left="1637" w:hanging="928"/>
        <w:jc w:val="both"/>
        <w:textAlignment w:val="top"/>
        <w:rPr>
          <w:rFonts w:ascii="Times New Roman" w:eastAsia="Times New Roman" w:hAnsi="Times New Roman" w:cs="Times New Roman"/>
          <w:sz w:val="24"/>
          <w:szCs w:val="24"/>
          <w:lang w:eastAsia="ru-RU"/>
        </w:rPr>
      </w:pP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«4»</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выполнил работу полностью, но допустил в ней: </w:t>
      </w:r>
    </w:p>
    <w:p w:rsidR="009146D2" w:rsidRPr="009146D2" w:rsidRDefault="009146D2" w:rsidP="009146D2">
      <w:pPr>
        <w:spacing w:after="0" w:line="276" w:lineRule="auto"/>
        <w:ind w:left="1637" w:hanging="928"/>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1.Не более одной негрубой ошибки и одного недочета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2.Или не более двух недочетов.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«3»</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правильно выполнил не менее половины работы или допустил: </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1.Не более двух грубых ошибок </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2.Или не более одной грубой и одной негрубой ошибки и одного недочета</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3.Или не более двух-трех негрубых ошибок</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4.Или одной негрубой ошибки и трех недочетов</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5.Или при отсутствии ошибок, но при наличии четырех-пяти недочетов.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«2»</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1.Допустил число ошибок и недочетов превосходящее норму, при которой может быть выставлена оценка «3»; </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2.Или если правильно выполнил менее половины работы. </w:t>
      </w:r>
    </w:p>
    <w:p w:rsidR="009146D2" w:rsidRPr="009146D2" w:rsidRDefault="009146D2" w:rsidP="009146D2">
      <w:pPr>
        <w:spacing w:after="0" w:line="276" w:lineRule="auto"/>
        <w:jc w:val="both"/>
        <w:rPr>
          <w:rFonts w:ascii="Times New Roman" w:eastAsia="Times New Roman" w:hAnsi="Times New Roman" w:cs="Times New Roman"/>
          <w:b/>
          <w:sz w:val="24"/>
          <w:szCs w:val="24"/>
          <w:u w:val="single"/>
          <w:lang w:eastAsia="ru-RU"/>
        </w:rPr>
      </w:pPr>
      <w:r w:rsidRPr="009146D2">
        <w:rPr>
          <w:rFonts w:ascii="Times New Roman" w:eastAsia="Times New Roman" w:hAnsi="Times New Roman" w:cs="Times New Roman"/>
          <w:b/>
          <w:sz w:val="24"/>
          <w:szCs w:val="24"/>
          <w:u w:val="single"/>
          <w:lang w:eastAsia="ru-RU"/>
        </w:rPr>
        <w:t>Нормы оценки практических работ.</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Отметка «5»</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Ставиться, если ученик</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1.Полностью соблюдал правила трудовой и технической дисциплины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2.Работу выполнял самостоятельно, тщательно планировал труд, предложенный учителем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3.Рационально организовывал рабочее место, полностью соблюдал общие правила техники  безопасности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4.Имел добросовестное отношение к труду, к инструментам.</w:t>
      </w:r>
    </w:p>
    <w:p w:rsidR="009146D2" w:rsidRPr="009146D2" w:rsidRDefault="009146D2" w:rsidP="009146D2">
      <w:pPr>
        <w:spacing w:after="0" w:line="276" w:lineRule="auto"/>
        <w:ind w:left="1701" w:hanging="1701"/>
        <w:jc w:val="both"/>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4"/>
          <w:szCs w:val="24"/>
          <w:lang w:eastAsia="ru-RU"/>
        </w:rPr>
        <w:t xml:space="preserve">Отметка «4» </w:t>
      </w:r>
    </w:p>
    <w:p w:rsidR="009146D2" w:rsidRPr="009146D2" w:rsidRDefault="009146D2" w:rsidP="009146D2">
      <w:pPr>
        <w:spacing w:after="0" w:line="276" w:lineRule="auto"/>
        <w:ind w:left="1701" w:hanging="170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Ставиться, если ученик</w:t>
      </w:r>
    </w:p>
    <w:p w:rsidR="009146D2" w:rsidRPr="009146D2" w:rsidRDefault="009146D2" w:rsidP="009146D2">
      <w:pPr>
        <w:spacing w:after="0" w:line="276" w:lineRule="auto"/>
        <w:ind w:left="993" w:hanging="426"/>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1.Работу выполнял самостоятельно, но допустил незначительные ошибки в планировании труда, организации рабочего места, которые исправил самостоятельно</w:t>
      </w:r>
    </w:p>
    <w:p w:rsidR="009146D2" w:rsidRPr="009146D2" w:rsidRDefault="009146D2" w:rsidP="009146D2">
      <w:pPr>
        <w:spacing w:after="0" w:line="276" w:lineRule="auto"/>
        <w:ind w:left="993" w:hanging="426"/>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2.Соблюдал правила трудовой, технологической дисциплины и техники безопасности.</w:t>
      </w:r>
    </w:p>
    <w:p w:rsidR="009146D2" w:rsidRPr="009146D2" w:rsidRDefault="009146D2" w:rsidP="009146D2">
      <w:pPr>
        <w:spacing w:after="0" w:line="276" w:lineRule="auto"/>
        <w:ind w:left="2124" w:hanging="2124"/>
        <w:jc w:val="both"/>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4"/>
          <w:szCs w:val="24"/>
          <w:lang w:eastAsia="ru-RU"/>
        </w:rPr>
        <w:t>Отметка «3»</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Ставиться, если ученик </w:t>
      </w:r>
    </w:p>
    <w:p w:rsidR="009146D2" w:rsidRPr="009146D2" w:rsidRDefault="009146D2" w:rsidP="009146D2">
      <w:pPr>
        <w:spacing w:after="0" w:line="276" w:lineRule="auto"/>
        <w:ind w:left="2124" w:hanging="1415"/>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1.Проявил низкую самостоятельность в работе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2.Допустил нарушения в трудовой и технологической дисциплины, организации рабочего места.</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Отметка «2»</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851" w:hanging="142"/>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1.Не смог выполнить работу самостоятельно </w:t>
      </w:r>
    </w:p>
    <w:p w:rsidR="009146D2" w:rsidRPr="009146D2" w:rsidRDefault="009146D2" w:rsidP="009146D2">
      <w:pPr>
        <w:spacing w:after="0" w:line="276" w:lineRule="auto"/>
        <w:ind w:left="851" w:hanging="142"/>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2.Допустил грубые нарушения в трудовой и технологической дисциплины, не соблюдал правила техники безопасности, которые повторял после замечаний учителя.</w:t>
      </w: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424395" w:rsidRPr="009E79AD" w:rsidRDefault="00424395" w:rsidP="009146D2">
      <w:pPr>
        <w:widowControl w:val="0"/>
        <w:tabs>
          <w:tab w:val="left" w:pos="936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424395" w:rsidRPr="009E79AD" w:rsidSect="007F37C9">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6C" w:rsidRDefault="0096496C" w:rsidP="007E2F43">
      <w:pPr>
        <w:spacing w:after="0" w:line="240" w:lineRule="auto"/>
      </w:pPr>
      <w:r>
        <w:separator/>
      </w:r>
    </w:p>
  </w:endnote>
  <w:endnote w:type="continuationSeparator" w:id="0">
    <w:p w:rsidR="0096496C" w:rsidRDefault="0096496C" w:rsidP="007E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BE" w:rsidRDefault="0096496C">
    <w:pPr>
      <w:pStyle w:val="af"/>
      <w:jc w:val="right"/>
    </w:pPr>
    <w:r>
      <w:fldChar w:fldCharType="begin"/>
    </w:r>
    <w:r>
      <w:instrText xml:space="preserve"> PAGE   \* MERGEFORMAT </w:instrText>
    </w:r>
    <w:r>
      <w:fldChar w:fldCharType="separate"/>
    </w:r>
    <w:r w:rsidR="00DB6162">
      <w:rPr>
        <w:noProof/>
      </w:rPr>
      <w:t>3</w:t>
    </w:r>
    <w:r>
      <w:rPr>
        <w:noProof/>
      </w:rPr>
      <w:fldChar w:fldCharType="end"/>
    </w:r>
  </w:p>
  <w:p w:rsidR="00CF4DBE" w:rsidRDefault="00CF4DB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6C" w:rsidRDefault="0096496C" w:rsidP="007E2F43">
      <w:pPr>
        <w:spacing w:after="0" w:line="240" w:lineRule="auto"/>
      </w:pPr>
      <w:r>
        <w:separator/>
      </w:r>
    </w:p>
  </w:footnote>
  <w:footnote w:type="continuationSeparator" w:id="0">
    <w:p w:rsidR="0096496C" w:rsidRDefault="0096496C" w:rsidP="007E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55562"/>
    <w:multiLevelType w:val="hybridMultilevel"/>
    <w:tmpl w:val="951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BA4"/>
    <w:multiLevelType w:val="hybridMultilevel"/>
    <w:tmpl w:val="F0767C90"/>
    <w:lvl w:ilvl="0" w:tplc="DBCA6AEA">
      <w:start w:val="1"/>
      <w:numFmt w:val="bullet"/>
      <w:lvlText w:val=""/>
      <w:lvlJc w:val="left"/>
      <w:pPr>
        <w:ind w:left="720" w:hanging="360"/>
      </w:pPr>
      <w:rPr>
        <w:rFonts w:ascii="Symbol" w:hAnsi="Symbol" w:hint="default"/>
      </w:rPr>
    </w:lvl>
    <w:lvl w:ilvl="1" w:tplc="2EE44A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345B8"/>
    <w:multiLevelType w:val="hybridMultilevel"/>
    <w:tmpl w:val="CF20A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0D270C"/>
    <w:multiLevelType w:val="hybridMultilevel"/>
    <w:tmpl w:val="51D4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346A7"/>
    <w:multiLevelType w:val="hybridMultilevel"/>
    <w:tmpl w:val="94C81F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F578D"/>
    <w:multiLevelType w:val="hybridMultilevel"/>
    <w:tmpl w:val="FD2658C4"/>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1C7F69C2"/>
    <w:multiLevelType w:val="hybridMultilevel"/>
    <w:tmpl w:val="E78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5E6A"/>
    <w:multiLevelType w:val="hybridMultilevel"/>
    <w:tmpl w:val="B2A0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2435F"/>
    <w:multiLevelType w:val="hybridMultilevel"/>
    <w:tmpl w:val="C3E6D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D334F1"/>
    <w:multiLevelType w:val="hybridMultilevel"/>
    <w:tmpl w:val="7610BA50"/>
    <w:lvl w:ilvl="0" w:tplc="DBCA6AEA">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4">
    <w:nsid w:val="23994FB4"/>
    <w:multiLevelType w:val="hybridMultilevel"/>
    <w:tmpl w:val="E12CF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AA759A"/>
    <w:multiLevelType w:val="hybridMultilevel"/>
    <w:tmpl w:val="D4EE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52AC1"/>
    <w:multiLevelType w:val="hybridMultilevel"/>
    <w:tmpl w:val="D3840AF8"/>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A017D"/>
    <w:multiLevelType w:val="multilevel"/>
    <w:tmpl w:val="AF8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53C25"/>
    <w:multiLevelType w:val="hybridMultilevel"/>
    <w:tmpl w:val="49D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10119"/>
    <w:multiLevelType w:val="hybridMultilevel"/>
    <w:tmpl w:val="B816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776E9"/>
    <w:multiLevelType w:val="hybridMultilevel"/>
    <w:tmpl w:val="3DBE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25763"/>
    <w:multiLevelType w:val="hybridMultilevel"/>
    <w:tmpl w:val="5E94C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5F50D37"/>
    <w:multiLevelType w:val="hybridMultilevel"/>
    <w:tmpl w:val="459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A84D38"/>
    <w:multiLevelType w:val="hybridMultilevel"/>
    <w:tmpl w:val="F2D44408"/>
    <w:lvl w:ilvl="0" w:tplc="BF0E3620">
      <w:numFmt w:val="bullet"/>
      <w:lvlText w:val="•"/>
      <w:lvlJc w:val="left"/>
      <w:pPr>
        <w:ind w:left="1571" w:hanging="360"/>
      </w:pPr>
      <w:rPr>
        <w:rFonts w:ascii="Century" w:eastAsia="Century" w:hAnsi="Century" w:cs="Century" w:hint="default"/>
        <w:color w:val="231F20"/>
        <w:w w:val="101"/>
        <w:position w:val="-1"/>
        <w:sz w:val="24"/>
        <w:szCs w:val="24"/>
        <w:lang w:val="ru-RU" w:eastAsia="ru-RU" w:bidi="ru-RU"/>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12419FD"/>
    <w:multiLevelType w:val="hybridMultilevel"/>
    <w:tmpl w:val="1F6A947C"/>
    <w:lvl w:ilvl="0" w:tplc="04190001">
      <w:start w:val="1"/>
      <w:numFmt w:val="bullet"/>
      <w:lvlText w:val=""/>
      <w:lvlJc w:val="left"/>
      <w:pPr>
        <w:ind w:left="36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1BC4D36"/>
    <w:multiLevelType w:val="hybridMultilevel"/>
    <w:tmpl w:val="8AA6AB58"/>
    <w:lvl w:ilvl="0" w:tplc="DBCA6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1813AD"/>
    <w:multiLevelType w:val="hybridMultilevel"/>
    <w:tmpl w:val="19AE95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8742042"/>
    <w:multiLevelType w:val="multilevel"/>
    <w:tmpl w:val="962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34092"/>
    <w:multiLevelType w:val="hybridMultilevel"/>
    <w:tmpl w:val="D82EE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530216"/>
    <w:multiLevelType w:val="hybridMultilevel"/>
    <w:tmpl w:val="83F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C76CC5"/>
    <w:multiLevelType w:val="hybridMultilevel"/>
    <w:tmpl w:val="A3381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613DE7"/>
    <w:multiLevelType w:val="hybridMultilevel"/>
    <w:tmpl w:val="313E7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B0AE3"/>
    <w:multiLevelType w:val="hybridMultilevel"/>
    <w:tmpl w:val="ADB0B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800BDD"/>
    <w:multiLevelType w:val="hybridMultilevel"/>
    <w:tmpl w:val="B5FC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AB7EA7"/>
    <w:multiLevelType w:val="hybridMultilevel"/>
    <w:tmpl w:val="37DE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D43A7"/>
    <w:multiLevelType w:val="hybridMultilevel"/>
    <w:tmpl w:val="232EE8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94D4DD2"/>
    <w:multiLevelType w:val="hybridMultilevel"/>
    <w:tmpl w:val="8FB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6"/>
  </w:num>
  <w:num w:numId="5">
    <w:abstractNumId w:val="33"/>
  </w:num>
  <w:num w:numId="6">
    <w:abstractNumId w:val="17"/>
  </w:num>
  <w:num w:numId="7">
    <w:abstractNumId w:val="19"/>
  </w:num>
  <w:num w:numId="8">
    <w:abstractNumId w:val="21"/>
  </w:num>
  <w:num w:numId="9">
    <w:abstractNumId w:val="37"/>
  </w:num>
  <w:num w:numId="10">
    <w:abstractNumId w:val="22"/>
  </w:num>
  <w:num w:numId="11">
    <w:abstractNumId w:val="38"/>
  </w:num>
  <w:num w:numId="12">
    <w:abstractNumId w:val="3"/>
  </w:num>
  <w:num w:numId="13">
    <w:abstractNumId w:val="15"/>
  </w:num>
  <w:num w:numId="14">
    <w:abstractNumId w:val="27"/>
  </w:num>
  <w:num w:numId="15">
    <w:abstractNumId w:val="36"/>
  </w:num>
  <w:num w:numId="16">
    <w:abstractNumId w:val="30"/>
  </w:num>
  <w:num w:numId="17">
    <w:abstractNumId w:val="14"/>
  </w:num>
  <w:num w:numId="18">
    <w:abstractNumId w:val="23"/>
  </w:num>
  <w:num w:numId="19">
    <w:abstractNumId w:val="20"/>
  </w:num>
  <w:num w:numId="20">
    <w:abstractNumId w:val="8"/>
  </w:num>
  <w:num w:numId="21">
    <w:abstractNumId w:val="2"/>
  </w:num>
  <w:num w:numId="22">
    <w:abstractNumId w:val="9"/>
  </w:num>
  <w:num w:numId="23">
    <w:abstractNumId w:val="11"/>
  </w:num>
  <w:num w:numId="24">
    <w:abstractNumId w:val="6"/>
  </w:num>
  <w:num w:numId="25">
    <w:abstractNumId w:val="35"/>
  </w:num>
  <w:num w:numId="26">
    <w:abstractNumId w:val="18"/>
  </w:num>
  <w:num w:numId="27">
    <w:abstractNumId w:val="28"/>
  </w:num>
  <w:num w:numId="28">
    <w:abstractNumId w:val="0"/>
  </w:num>
  <w:num w:numId="29">
    <w:abstractNumId w:val="1"/>
  </w:num>
  <w:num w:numId="30">
    <w:abstractNumId w:val="5"/>
  </w:num>
  <w:num w:numId="31">
    <w:abstractNumId w:val="34"/>
  </w:num>
  <w:num w:numId="32">
    <w:abstractNumId w:val="29"/>
  </w:num>
  <w:num w:numId="33">
    <w:abstractNumId w:val="12"/>
  </w:num>
  <w:num w:numId="34">
    <w:abstractNumId w:val="25"/>
  </w:num>
  <w:num w:numId="35">
    <w:abstractNumId w:val="7"/>
  </w:num>
  <w:num w:numId="36">
    <w:abstractNumId w:val="4"/>
  </w:num>
  <w:num w:numId="37">
    <w:abstractNumId w:val="32"/>
  </w:num>
  <w:num w:numId="38">
    <w:abstractNumId w:val="31"/>
  </w:num>
  <w:num w:numId="39">
    <w:abstractNumId w:val="26"/>
  </w:num>
  <w:num w:numId="40">
    <w:abstractNumId w:val="13"/>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F89"/>
    <w:rsid w:val="000A4EC0"/>
    <w:rsid w:val="000A6D1A"/>
    <w:rsid w:val="000B0D5F"/>
    <w:rsid w:val="000B7896"/>
    <w:rsid w:val="000C1407"/>
    <w:rsid w:val="000C48F8"/>
    <w:rsid w:val="00113147"/>
    <w:rsid w:val="00113C4D"/>
    <w:rsid w:val="00136F64"/>
    <w:rsid w:val="00157C20"/>
    <w:rsid w:val="00174E0D"/>
    <w:rsid w:val="00182E8D"/>
    <w:rsid w:val="001C601C"/>
    <w:rsid w:val="001E7F3A"/>
    <w:rsid w:val="001F4E86"/>
    <w:rsid w:val="00205D88"/>
    <w:rsid w:val="002159D1"/>
    <w:rsid w:val="00240A9E"/>
    <w:rsid w:val="0024118B"/>
    <w:rsid w:val="00241FDA"/>
    <w:rsid w:val="0024601E"/>
    <w:rsid w:val="00250264"/>
    <w:rsid w:val="00254FA3"/>
    <w:rsid w:val="00257FC3"/>
    <w:rsid w:val="002758BC"/>
    <w:rsid w:val="002B090F"/>
    <w:rsid w:val="002C760F"/>
    <w:rsid w:val="00314B79"/>
    <w:rsid w:val="00317144"/>
    <w:rsid w:val="003326C1"/>
    <w:rsid w:val="003360D5"/>
    <w:rsid w:val="003460D6"/>
    <w:rsid w:val="003A16F9"/>
    <w:rsid w:val="003A3353"/>
    <w:rsid w:val="003A70E5"/>
    <w:rsid w:val="003A7D2D"/>
    <w:rsid w:val="003D07EC"/>
    <w:rsid w:val="003D0F89"/>
    <w:rsid w:val="00402859"/>
    <w:rsid w:val="00403E0D"/>
    <w:rsid w:val="00424395"/>
    <w:rsid w:val="00426EFC"/>
    <w:rsid w:val="004306BE"/>
    <w:rsid w:val="00434E6F"/>
    <w:rsid w:val="00452703"/>
    <w:rsid w:val="0046584D"/>
    <w:rsid w:val="0048279D"/>
    <w:rsid w:val="004B125B"/>
    <w:rsid w:val="004B17F7"/>
    <w:rsid w:val="004C5192"/>
    <w:rsid w:val="004C6EBB"/>
    <w:rsid w:val="004D260A"/>
    <w:rsid w:val="004F7915"/>
    <w:rsid w:val="00524D8B"/>
    <w:rsid w:val="00524E3C"/>
    <w:rsid w:val="0054488D"/>
    <w:rsid w:val="00557894"/>
    <w:rsid w:val="00583627"/>
    <w:rsid w:val="00587698"/>
    <w:rsid w:val="005B0764"/>
    <w:rsid w:val="005B422A"/>
    <w:rsid w:val="005B4FDC"/>
    <w:rsid w:val="0062754C"/>
    <w:rsid w:val="00634D3F"/>
    <w:rsid w:val="006458F5"/>
    <w:rsid w:val="00653852"/>
    <w:rsid w:val="00672E78"/>
    <w:rsid w:val="00691495"/>
    <w:rsid w:val="006A370B"/>
    <w:rsid w:val="006C2F18"/>
    <w:rsid w:val="006C3C70"/>
    <w:rsid w:val="00717A57"/>
    <w:rsid w:val="00721156"/>
    <w:rsid w:val="0072189E"/>
    <w:rsid w:val="007269D9"/>
    <w:rsid w:val="00771222"/>
    <w:rsid w:val="007C45C0"/>
    <w:rsid w:val="007C58E7"/>
    <w:rsid w:val="007C635A"/>
    <w:rsid w:val="007E2F43"/>
    <w:rsid w:val="007E5526"/>
    <w:rsid w:val="007F37C9"/>
    <w:rsid w:val="00810C09"/>
    <w:rsid w:val="00826766"/>
    <w:rsid w:val="0083308B"/>
    <w:rsid w:val="00834465"/>
    <w:rsid w:val="008366D9"/>
    <w:rsid w:val="00860609"/>
    <w:rsid w:val="00892F0E"/>
    <w:rsid w:val="008B17A0"/>
    <w:rsid w:val="008B5A5B"/>
    <w:rsid w:val="008B7F5A"/>
    <w:rsid w:val="009125B4"/>
    <w:rsid w:val="009146D2"/>
    <w:rsid w:val="00925A07"/>
    <w:rsid w:val="00926DF0"/>
    <w:rsid w:val="00940537"/>
    <w:rsid w:val="0096496C"/>
    <w:rsid w:val="009863E0"/>
    <w:rsid w:val="009947BB"/>
    <w:rsid w:val="009A2DBC"/>
    <w:rsid w:val="009C35AF"/>
    <w:rsid w:val="009D044A"/>
    <w:rsid w:val="009D7206"/>
    <w:rsid w:val="009E2984"/>
    <w:rsid w:val="009E79AD"/>
    <w:rsid w:val="00A003F1"/>
    <w:rsid w:val="00A017A5"/>
    <w:rsid w:val="00A01FA3"/>
    <w:rsid w:val="00A02684"/>
    <w:rsid w:val="00A13F1E"/>
    <w:rsid w:val="00A16195"/>
    <w:rsid w:val="00A34854"/>
    <w:rsid w:val="00A6603A"/>
    <w:rsid w:val="00A90870"/>
    <w:rsid w:val="00AA7229"/>
    <w:rsid w:val="00AC05BA"/>
    <w:rsid w:val="00AC6567"/>
    <w:rsid w:val="00AD0671"/>
    <w:rsid w:val="00AD37EE"/>
    <w:rsid w:val="00AD772D"/>
    <w:rsid w:val="00B01970"/>
    <w:rsid w:val="00B10B6A"/>
    <w:rsid w:val="00B3273D"/>
    <w:rsid w:val="00B34ECC"/>
    <w:rsid w:val="00B464A6"/>
    <w:rsid w:val="00B54C03"/>
    <w:rsid w:val="00B91BD4"/>
    <w:rsid w:val="00BA050B"/>
    <w:rsid w:val="00BA787B"/>
    <w:rsid w:val="00BD563F"/>
    <w:rsid w:val="00BE4703"/>
    <w:rsid w:val="00C0270E"/>
    <w:rsid w:val="00C06C65"/>
    <w:rsid w:val="00C12C51"/>
    <w:rsid w:val="00C238EF"/>
    <w:rsid w:val="00C340EE"/>
    <w:rsid w:val="00C56985"/>
    <w:rsid w:val="00C95153"/>
    <w:rsid w:val="00CD384E"/>
    <w:rsid w:val="00CD630D"/>
    <w:rsid w:val="00CE34FA"/>
    <w:rsid w:val="00CF4DBE"/>
    <w:rsid w:val="00D13B6E"/>
    <w:rsid w:val="00D61605"/>
    <w:rsid w:val="00D712CF"/>
    <w:rsid w:val="00D970F6"/>
    <w:rsid w:val="00DA6A08"/>
    <w:rsid w:val="00DB6162"/>
    <w:rsid w:val="00DB65EE"/>
    <w:rsid w:val="00DD59D3"/>
    <w:rsid w:val="00E06C24"/>
    <w:rsid w:val="00E31048"/>
    <w:rsid w:val="00E40F24"/>
    <w:rsid w:val="00E466C8"/>
    <w:rsid w:val="00E647F6"/>
    <w:rsid w:val="00E82A08"/>
    <w:rsid w:val="00E85189"/>
    <w:rsid w:val="00EB4162"/>
    <w:rsid w:val="00EB715A"/>
    <w:rsid w:val="00EF7792"/>
    <w:rsid w:val="00F81DBB"/>
    <w:rsid w:val="00F86B5A"/>
    <w:rsid w:val="00F9164D"/>
    <w:rsid w:val="00F91743"/>
    <w:rsid w:val="00FA69EB"/>
    <w:rsid w:val="00FC51C6"/>
    <w:rsid w:val="00FC7510"/>
    <w:rsid w:val="00FD6BB3"/>
    <w:rsid w:val="00FF049E"/>
    <w:rsid w:val="00FF45BE"/>
    <w:rsid w:val="00FF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9146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9146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146D2"/>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9146D2"/>
    <w:rPr>
      <w:rFonts w:asciiTheme="majorHAnsi" w:eastAsiaTheme="majorEastAsia" w:hAnsiTheme="majorHAnsi" w:cstheme="majorBidi"/>
      <w:color w:val="1F4D78" w:themeColor="accent1" w:themeShade="7F"/>
    </w:rPr>
  </w:style>
  <w:style w:type="paragraph" w:customStyle="1" w:styleId="c1">
    <w:name w:val="c1"/>
    <w:basedOn w:val="a"/>
    <w:rsid w:val="0091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B17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DD59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E7F3A"/>
    <w:pPr>
      <w:tabs>
        <w:tab w:val="right" w:leader="dot" w:pos="9356"/>
      </w:tabs>
      <w:spacing w:after="0" w:line="276" w:lineRule="auto"/>
      <w:ind w:right="-1"/>
      <w:jc w:val="center"/>
    </w:pPr>
    <w:rPr>
      <w:rFonts w:ascii="Times New Roman" w:eastAsia="Calibri"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9146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9146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146D2"/>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9146D2"/>
    <w:rPr>
      <w:rFonts w:asciiTheme="majorHAnsi" w:eastAsiaTheme="majorEastAsia" w:hAnsiTheme="majorHAnsi" w:cstheme="majorBidi"/>
      <w:color w:val="1F4D78" w:themeColor="accent1" w:themeShade="7F"/>
    </w:rPr>
  </w:style>
  <w:style w:type="paragraph" w:customStyle="1" w:styleId="c1">
    <w:name w:val="c1"/>
    <w:basedOn w:val="a"/>
    <w:rsid w:val="0091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B17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DD59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E7F3A"/>
    <w:pPr>
      <w:tabs>
        <w:tab w:val="right" w:leader="dot" w:pos="9356"/>
      </w:tabs>
      <w:spacing w:after="0" w:line="276" w:lineRule="auto"/>
      <w:ind w:right="-1"/>
      <w:jc w:val="center"/>
    </w:pPr>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096">
      <w:bodyDiv w:val="1"/>
      <w:marLeft w:val="0"/>
      <w:marRight w:val="0"/>
      <w:marTop w:val="0"/>
      <w:marBottom w:val="0"/>
      <w:divBdr>
        <w:top w:val="none" w:sz="0" w:space="0" w:color="auto"/>
        <w:left w:val="none" w:sz="0" w:space="0" w:color="auto"/>
        <w:bottom w:val="none" w:sz="0" w:space="0" w:color="auto"/>
        <w:right w:val="none" w:sz="0" w:space="0" w:color="auto"/>
      </w:divBdr>
    </w:div>
    <w:div w:id="149179800">
      <w:bodyDiv w:val="1"/>
      <w:marLeft w:val="0"/>
      <w:marRight w:val="0"/>
      <w:marTop w:val="0"/>
      <w:marBottom w:val="0"/>
      <w:divBdr>
        <w:top w:val="none" w:sz="0" w:space="0" w:color="auto"/>
        <w:left w:val="none" w:sz="0" w:space="0" w:color="auto"/>
        <w:bottom w:val="none" w:sz="0" w:space="0" w:color="auto"/>
        <w:right w:val="none" w:sz="0" w:space="0" w:color="auto"/>
      </w:divBdr>
    </w:div>
    <w:div w:id="255140678">
      <w:bodyDiv w:val="1"/>
      <w:marLeft w:val="0"/>
      <w:marRight w:val="0"/>
      <w:marTop w:val="0"/>
      <w:marBottom w:val="0"/>
      <w:divBdr>
        <w:top w:val="none" w:sz="0" w:space="0" w:color="auto"/>
        <w:left w:val="none" w:sz="0" w:space="0" w:color="auto"/>
        <w:bottom w:val="none" w:sz="0" w:space="0" w:color="auto"/>
        <w:right w:val="none" w:sz="0" w:space="0" w:color="auto"/>
      </w:divBdr>
    </w:div>
    <w:div w:id="266274723">
      <w:bodyDiv w:val="1"/>
      <w:marLeft w:val="0"/>
      <w:marRight w:val="0"/>
      <w:marTop w:val="0"/>
      <w:marBottom w:val="0"/>
      <w:divBdr>
        <w:top w:val="none" w:sz="0" w:space="0" w:color="auto"/>
        <w:left w:val="none" w:sz="0" w:space="0" w:color="auto"/>
        <w:bottom w:val="none" w:sz="0" w:space="0" w:color="auto"/>
        <w:right w:val="none" w:sz="0" w:space="0" w:color="auto"/>
      </w:divBdr>
    </w:div>
    <w:div w:id="333000949">
      <w:bodyDiv w:val="1"/>
      <w:marLeft w:val="0"/>
      <w:marRight w:val="0"/>
      <w:marTop w:val="0"/>
      <w:marBottom w:val="0"/>
      <w:divBdr>
        <w:top w:val="none" w:sz="0" w:space="0" w:color="auto"/>
        <w:left w:val="none" w:sz="0" w:space="0" w:color="auto"/>
        <w:bottom w:val="none" w:sz="0" w:space="0" w:color="auto"/>
        <w:right w:val="none" w:sz="0" w:space="0" w:color="auto"/>
      </w:divBdr>
    </w:div>
    <w:div w:id="574315923">
      <w:bodyDiv w:val="1"/>
      <w:marLeft w:val="0"/>
      <w:marRight w:val="0"/>
      <w:marTop w:val="0"/>
      <w:marBottom w:val="0"/>
      <w:divBdr>
        <w:top w:val="none" w:sz="0" w:space="0" w:color="auto"/>
        <w:left w:val="none" w:sz="0" w:space="0" w:color="auto"/>
        <w:bottom w:val="none" w:sz="0" w:space="0" w:color="auto"/>
        <w:right w:val="none" w:sz="0" w:space="0" w:color="auto"/>
      </w:divBdr>
    </w:div>
    <w:div w:id="584388468">
      <w:bodyDiv w:val="1"/>
      <w:marLeft w:val="0"/>
      <w:marRight w:val="0"/>
      <w:marTop w:val="0"/>
      <w:marBottom w:val="0"/>
      <w:divBdr>
        <w:top w:val="none" w:sz="0" w:space="0" w:color="auto"/>
        <w:left w:val="none" w:sz="0" w:space="0" w:color="auto"/>
        <w:bottom w:val="none" w:sz="0" w:space="0" w:color="auto"/>
        <w:right w:val="none" w:sz="0" w:space="0" w:color="auto"/>
      </w:divBdr>
    </w:div>
    <w:div w:id="591596829">
      <w:bodyDiv w:val="1"/>
      <w:marLeft w:val="0"/>
      <w:marRight w:val="0"/>
      <w:marTop w:val="0"/>
      <w:marBottom w:val="0"/>
      <w:divBdr>
        <w:top w:val="none" w:sz="0" w:space="0" w:color="auto"/>
        <w:left w:val="none" w:sz="0" w:space="0" w:color="auto"/>
        <w:bottom w:val="none" w:sz="0" w:space="0" w:color="auto"/>
        <w:right w:val="none" w:sz="0" w:space="0" w:color="auto"/>
      </w:divBdr>
    </w:div>
    <w:div w:id="639966403">
      <w:bodyDiv w:val="1"/>
      <w:marLeft w:val="0"/>
      <w:marRight w:val="0"/>
      <w:marTop w:val="0"/>
      <w:marBottom w:val="0"/>
      <w:divBdr>
        <w:top w:val="none" w:sz="0" w:space="0" w:color="auto"/>
        <w:left w:val="none" w:sz="0" w:space="0" w:color="auto"/>
        <w:bottom w:val="none" w:sz="0" w:space="0" w:color="auto"/>
        <w:right w:val="none" w:sz="0" w:space="0" w:color="auto"/>
      </w:divBdr>
    </w:div>
    <w:div w:id="666909692">
      <w:bodyDiv w:val="1"/>
      <w:marLeft w:val="0"/>
      <w:marRight w:val="0"/>
      <w:marTop w:val="0"/>
      <w:marBottom w:val="0"/>
      <w:divBdr>
        <w:top w:val="none" w:sz="0" w:space="0" w:color="auto"/>
        <w:left w:val="none" w:sz="0" w:space="0" w:color="auto"/>
        <w:bottom w:val="none" w:sz="0" w:space="0" w:color="auto"/>
        <w:right w:val="none" w:sz="0" w:space="0" w:color="auto"/>
      </w:divBdr>
    </w:div>
    <w:div w:id="730663878">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1018852369">
      <w:bodyDiv w:val="1"/>
      <w:marLeft w:val="0"/>
      <w:marRight w:val="0"/>
      <w:marTop w:val="0"/>
      <w:marBottom w:val="0"/>
      <w:divBdr>
        <w:top w:val="none" w:sz="0" w:space="0" w:color="auto"/>
        <w:left w:val="none" w:sz="0" w:space="0" w:color="auto"/>
        <w:bottom w:val="none" w:sz="0" w:space="0" w:color="auto"/>
        <w:right w:val="none" w:sz="0" w:space="0" w:color="auto"/>
      </w:divBdr>
    </w:div>
    <w:div w:id="1041789256">
      <w:bodyDiv w:val="1"/>
      <w:marLeft w:val="0"/>
      <w:marRight w:val="0"/>
      <w:marTop w:val="0"/>
      <w:marBottom w:val="0"/>
      <w:divBdr>
        <w:top w:val="none" w:sz="0" w:space="0" w:color="auto"/>
        <w:left w:val="none" w:sz="0" w:space="0" w:color="auto"/>
        <w:bottom w:val="none" w:sz="0" w:space="0" w:color="auto"/>
        <w:right w:val="none" w:sz="0" w:space="0" w:color="auto"/>
      </w:divBdr>
    </w:div>
    <w:div w:id="1108812538">
      <w:bodyDiv w:val="1"/>
      <w:marLeft w:val="0"/>
      <w:marRight w:val="0"/>
      <w:marTop w:val="0"/>
      <w:marBottom w:val="0"/>
      <w:divBdr>
        <w:top w:val="none" w:sz="0" w:space="0" w:color="auto"/>
        <w:left w:val="none" w:sz="0" w:space="0" w:color="auto"/>
        <w:bottom w:val="none" w:sz="0" w:space="0" w:color="auto"/>
        <w:right w:val="none" w:sz="0" w:space="0" w:color="auto"/>
      </w:divBdr>
    </w:div>
    <w:div w:id="1239948022">
      <w:bodyDiv w:val="1"/>
      <w:marLeft w:val="0"/>
      <w:marRight w:val="0"/>
      <w:marTop w:val="0"/>
      <w:marBottom w:val="0"/>
      <w:divBdr>
        <w:top w:val="none" w:sz="0" w:space="0" w:color="auto"/>
        <w:left w:val="none" w:sz="0" w:space="0" w:color="auto"/>
        <w:bottom w:val="none" w:sz="0" w:space="0" w:color="auto"/>
        <w:right w:val="none" w:sz="0" w:space="0" w:color="auto"/>
      </w:divBdr>
    </w:div>
    <w:div w:id="1256594074">
      <w:bodyDiv w:val="1"/>
      <w:marLeft w:val="0"/>
      <w:marRight w:val="0"/>
      <w:marTop w:val="0"/>
      <w:marBottom w:val="0"/>
      <w:divBdr>
        <w:top w:val="none" w:sz="0" w:space="0" w:color="auto"/>
        <w:left w:val="none" w:sz="0" w:space="0" w:color="auto"/>
        <w:bottom w:val="none" w:sz="0" w:space="0" w:color="auto"/>
        <w:right w:val="none" w:sz="0" w:space="0" w:color="auto"/>
      </w:divBdr>
    </w:div>
    <w:div w:id="1377703377">
      <w:bodyDiv w:val="1"/>
      <w:marLeft w:val="0"/>
      <w:marRight w:val="0"/>
      <w:marTop w:val="0"/>
      <w:marBottom w:val="0"/>
      <w:divBdr>
        <w:top w:val="none" w:sz="0" w:space="0" w:color="auto"/>
        <w:left w:val="none" w:sz="0" w:space="0" w:color="auto"/>
        <w:bottom w:val="none" w:sz="0" w:space="0" w:color="auto"/>
        <w:right w:val="none" w:sz="0" w:space="0" w:color="auto"/>
      </w:divBdr>
    </w:div>
    <w:div w:id="1526553331">
      <w:bodyDiv w:val="1"/>
      <w:marLeft w:val="0"/>
      <w:marRight w:val="0"/>
      <w:marTop w:val="0"/>
      <w:marBottom w:val="0"/>
      <w:divBdr>
        <w:top w:val="none" w:sz="0" w:space="0" w:color="auto"/>
        <w:left w:val="none" w:sz="0" w:space="0" w:color="auto"/>
        <w:bottom w:val="none" w:sz="0" w:space="0" w:color="auto"/>
        <w:right w:val="none" w:sz="0" w:space="0" w:color="auto"/>
      </w:divBdr>
    </w:div>
    <w:div w:id="1657343445">
      <w:bodyDiv w:val="1"/>
      <w:marLeft w:val="0"/>
      <w:marRight w:val="0"/>
      <w:marTop w:val="0"/>
      <w:marBottom w:val="0"/>
      <w:divBdr>
        <w:top w:val="none" w:sz="0" w:space="0" w:color="auto"/>
        <w:left w:val="none" w:sz="0" w:space="0" w:color="auto"/>
        <w:bottom w:val="none" w:sz="0" w:space="0" w:color="auto"/>
        <w:right w:val="none" w:sz="0" w:space="0" w:color="auto"/>
      </w:divBdr>
    </w:div>
    <w:div w:id="1806894678">
      <w:bodyDiv w:val="1"/>
      <w:marLeft w:val="0"/>
      <w:marRight w:val="0"/>
      <w:marTop w:val="0"/>
      <w:marBottom w:val="0"/>
      <w:divBdr>
        <w:top w:val="none" w:sz="0" w:space="0" w:color="auto"/>
        <w:left w:val="none" w:sz="0" w:space="0" w:color="auto"/>
        <w:bottom w:val="none" w:sz="0" w:space="0" w:color="auto"/>
        <w:right w:val="none" w:sz="0" w:space="0" w:color="auto"/>
      </w:divBdr>
    </w:div>
    <w:div w:id="1820532384">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2064867740">
      <w:bodyDiv w:val="1"/>
      <w:marLeft w:val="0"/>
      <w:marRight w:val="0"/>
      <w:marTop w:val="0"/>
      <w:marBottom w:val="0"/>
      <w:divBdr>
        <w:top w:val="none" w:sz="0" w:space="0" w:color="auto"/>
        <w:left w:val="none" w:sz="0" w:space="0" w:color="auto"/>
        <w:bottom w:val="none" w:sz="0" w:space="0" w:color="auto"/>
        <w:right w:val="none" w:sz="0" w:space="0" w:color="auto"/>
      </w:divBdr>
    </w:div>
    <w:div w:id="2088722215">
      <w:bodyDiv w:val="1"/>
      <w:marLeft w:val="0"/>
      <w:marRight w:val="0"/>
      <w:marTop w:val="0"/>
      <w:marBottom w:val="0"/>
      <w:divBdr>
        <w:top w:val="none" w:sz="0" w:space="0" w:color="auto"/>
        <w:left w:val="none" w:sz="0" w:space="0" w:color="auto"/>
        <w:bottom w:val="none" w:sz="0" w:space="0" w:color="auto"/>
        <w:right w:val="none" w:sz="0" w:space="0" w:color="auto"/>
      </w:divBdr>
    </w:div>
    <w:div w:id="21285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DBBF-3D8D-4D40-BF2E-AD627961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43</Pages>
  <Words>13875</Words>
  <Characters>79094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79138753883</dc:creator>
  <cp:lastModifiedBy>Салопова</cp:lastModifiedBy>
  <cp:revision>14</cp:revision>
  <cp:lastPrinted>2021-09-01T05:01:00Z</cp:lastPrinted>
  <dcterms:created xsi:type="dcterms:W3CDTF">2021-11-11T09:45:00Z</dcterms:created>
  <dcterms:modified xsi:type="dcterms:W3CDTF">2021-11-11T11:01:00Z</dcterms:modified>
</cp:coreProperties>
</file>