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3" w:rsidRDefault="00F85CBB" w:rsidP="0093139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5CB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24320" cy="9097616"/>
            <wp:effectExtent l="0" t="0" r="5080" b="8890"/>
            <wp:docPr id="1" name="Рисунок 1" descr="D:\сканы география\ВУД_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география\ВУД_9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0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FE" w:rsidRDefault="009230FE" w:rsidP="00B32CE3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9230FE" w:rsidSect="00BB5711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B32CE3" w:rsidRPr="00B32CE3" w:rsidRDefault="00B32CE3" w:rsidP="00C16AA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32CE3">
        <w:rPr>
          <w:rFonts w:ascii="Times New Roman" w:hAnsi="Times New Roman" w:cs="Times New Roman"/>
          <w:sz w:val="28"/>
          <w:szCs w:val="24"/>
        </w:rPr>
        <w:lastRenderedPageBreak/>
        <w:t>ОГЛАВЛЕНИЕ</w:t>
      </w:r>
    </w:p>
    <w:p w:rsidR="00B32CE3" w:rsidRPr="009230FE" w:rsidRDefault="00B32CE3" w:rsidP="00C16AA6">
      <w:pPr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1. Пояснительная записка ________________________________________</w:t>
      </w:r>
      <w:r w:rsidR="009230FE">
        <w:rPr>
          <w:rFonts w:ascii="Times New Roman" w:hAnsi="Times New Roman" w:cs="Times New Roman"/>
          <w:sz w:val="24"/>
          <w:szCs w:val="24"/>
        </w:rPr>
        <w:t>_________________</w:t>
      </w:r>
      <w:r w:rsidRPr="009230FE">
        <w:rPr>
          <w:rFonts w:ascii="Times New Roman" w:hAnsi="Times New Roman" w:cs="Times New Roman"/>
          <w:sz w:val="24"/>
          <w:szCs w:val="24"/>
        </w:rPr>
        <w:t>3</w:t>
      </w:r>
    </w:p>
    <w:p w:rsidR="00B32CE3" w:rsidRPr="009230FE" w:rsidRDefault="00B32CE3" w:rsidP="00C16AA6">
      <w:pPr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2. Результаты освоения курса внеуро</w:t>
      </w:r>
      <w:r w:rsidR="009230FE">
        <w:rPr>
          <w:rFonts w:ascii="Times New Roman" w:hAnsi="Times New Roman" w:cs="Times New Roman"/>
          <w:sz w:val="24"/>
          <w:szCs w:val="24"/>
        </w:rPr>
        <w:t>чной деятельности________________________________</w:t>
      </w:r>
      <w:r w:rsidR="00C16AA6">
        <w:rPr>
          <w:rFonts w:ascii="Times New Roman" w:hAnsi="Times New Roman" w:cs="Times New Roman"/>
          <w:sz w:val="24"/>
          <w:szCs w:val="24"/>
        </w:rPr>
        <w:t>5</w:t>
      </w:r>
    </w:p>
    <w:p w:rsidR="00B32CE3" w:rsidRPr="009230FE" w:rsidRDefault="00B32CE3" w:rsidP="00C16AA6">
      <w:pPr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3. Содержание курса_____________________________________________</w:t>
      </w:r>
      <w:r w:rsidR="009230FE">
        <w:rPr>
          <w:rFonts w:ascii="Times New Roman" w:hAnsi="Times New Roman" w:cs="Times New Roman"/>
          <w:sz w:val="24"/>
          <w:szCs w:val="24"/>
        </w:rPr>
        <w:t>_________________</w:t>
      </w:r>
      <w:r w:rsidR="00C16AA6">
        <w:rPr>
          <w:rFonts w:ascii="Times New Roman" w:hAnsi="Times New Roman" w:cs="Times New Roman"/>
          <w:sz w:val="24"/>
          <w:szCs w:val="24"/>
        </w:rPr>
        <w:t>6</w:t>
      </w:r>
    </w:p>
    <w:p w:rsidR="00B32CE3" w:rsidRPr="009230FE" w:rsidRDefault="00B32CE3" w:rsidP="00C16AA6">
      <w:pPr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4. Тематическое планирование____________________________________</w:t>
      </w:r>
      <w:r w:rsidR="009230FE">
        <w:rPr>
          <w:rFonts w:ascii="Times New Roman" w:hAnsi="Times New Roman" w:cs="Times New Roman"/>
          <w:sz w:val="24"/>
          <w:szCs w:val="24"/>
        </w:rPr>
        <w:t>_________________</w:t>
      </w:r>
      <w:r w:rsidRPr="009230F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230FE" w:rsidRDefault="00B32CE3" w:rsidP="00C16AA6">
      <w:pPr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5. Приложения__________________________________________________</w:t>
      </w:r>
      <w:r w:rsidR="009230FE">
        <w:rPr>
          <w:rFonts w:ascii="Times New Roman" w:hAnsi="Times New Roman" w:cs="Times New Roman"/>
          <w:sz w:val="24"/>
          <w:szCs w:val="24"/>
        </w:rPr>
        <w:t>_________________</w:t>
      </w:r>
      <w:r w:rsidR="00A770D9">
        <w:rPr>
          <w:rFonts w:ascii="Times New Roman" w:hAnsi="Times New Roman" w:cs="Times New Roman"/>
          <w:sz w:val="24"/>
          <w:szCs w:val="24"/>
        </w:rPr>
        <w:t>17</w:t>
      </w: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rPr>
          <w:rFonts w:ascii="Times New Roman" w:hAnsi="Times New Roman" w:cs="Times New Roman"/>
          <w:sz w:val="24"/>
          <w:szCs w:val="24"/>
        </w:rPr>
      </w:pPr>
    </w:p>
    <w:p w:rsidR="00B32CE3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</w:p>
    <w:p w:rsidR="009230FE" w:rsidRPr="009230FE" w:rsidRDefault="009230FE" w:rsidP="00C16AA6">
      <w:pPr>
        <w:tabs>
          <w:tab w:val="left" w:pos="2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FE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 xml:space="preserve"> Рабочая программа курса внеурочной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9230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Практическая география</w:t>
      </w:r>
      <w:r w:rsidRPr="009230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обучающихся 9</w:t>
      </w:r>
      <w:r w:rsidRPr="009230FE">
        <w:rPr>
          <w:rFonts w:ascii="Times New Roman" w:hAnsi="Times New Roman" w:cs="Times New Roman"/>
          <w:sz w:val="24"/>
          <w:szCs w:val="24"/>
        </w:rPr>
        <w:t xml:space="preserve">-х классов МБОУ « СОШ №83» и разработана в соответствии со 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следующими нормативными документами: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1.Федеральным законом «Об образовании в РФ» 29.12.2012 № 273 в действующей редакции;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2.Приказом Министерства образования и науки РФ от 17.12.2010 №1897 «Об утверждении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общеобразовательного стандарта основного общего образования» 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(</w:t>
      </w:r>
      <w:r w:rsidR="00D9258C" w:rsidRPr="00EE2003">
        <w:rPr>
          <w:rFonts w:ascii="Times New Roman" w:hAnsi="Times New Roman" w:cs="Times New Roman"/>
          <w:sz w:val="24"/>
          <w:szCs w:val="24"/>
        </w:rPr>
        <w:t>в действующей редакции</w:t>
      </w:r>
      <w:bookmarkStart w:id="0" w:name="_GoBack"/>
      <w:bookmarkEnd w:id="0"/>
      <w:r w:rsidRPr="009230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Российской Федерации от 24 апреля 2015 г. №729-р «План 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 xml:space="preserve">мероприятий на 2015 — 2020 годы по реализации Концепции развития дополнительного </w:t>
      </w:r>
    </w:p>
    <w:p w:rsidR="009230FE" w:rsidRPr="00923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>образования детей».</w:t>
      </w:r>
    </w:p>
    <w:p w:rsidR="006310FE" w:rsidRPr="006310FE" w:rsidRDefault="00923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9230FE">
        <w:rPr>
          <w:rFonts w:ascii="Times New Roman" w:hAnsi="Times New Roman" w:cs="Times New Roman"/>
          <w:sz w:val="24"/>
          <w:szCs w:val="24"/>
        </w:rPr>
        <w:t xml:space="preserve">4. </w:t>
      </w:r>
      <w:r w:rsidR="006310FE" w:rsidRPr="006310FE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14 декабря 2015 г. № 09-3564 «О внеурочной </w:t>
      </w:r>
    </w:p>
    <w:p w:rsidR="003E4CC3" w:rsidRDefault="006310FE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6310FE">
        <w:rPr>
          <w:rFonts w:ascii="Times New Roman" w:hAnsi="Times New Roman" w:cs="Times New Roman"/>
          <w:sz w:val="24"/>
          <w:szCs w:val="24"/>
        </w:rPr>
        <w:t>деятельности и реализации дополнительных общеобразовательных программ».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b/>
          <w:sz w:val="24"/>
          <w:szCs w:val="24"/>
        </w:rPr>
        <w:t>Целью изучения курса</w:t>
      </w:r>
      <w:r w:rsidRPr="003E4CC3">
        <w:rPr>
          <w:rFonts w:ascii="Times New Roman" w:hAnsi="Times New Roman" w:cs="Times New Roman"/>
          <w:sz w:val="24"/>
          <w:szCs w:val="24"/>
        </w:rPr>
        <w:t xml:space="preserve"> является более глубокое и осмысленное усвоение практической составляющей школьной географии.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Курс направлен на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курса, могут быть использованы также и в ходе подготовки учащихся к олимпиадам по географии и сдаче ГИА по географии в 9 классе.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Задачи изучения данного курса: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Обучающие: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CC3">
        <w:rPr>
          <w:rFonts w:ascii="Times New Roman" w:hAnsi="Times New Roman" w:cs="Times New Roman"/>
          <w:sz w:val="24"/>
          <w:szCs w:val="24"/>
        </w:rPr>
        <w:t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4CC3">
        <w:rPr>
          <w:rFonts w:ascii="Times New Roman" w:hAnsi="Times New Roman" w:cs="Times New Roman"/>
          <w:sz w:val="24"/>
          <w:szCs w:val="24"/>
        </w:rPr>
        <w:t>знакомство с методами исследования, применяемыми в разных областях наук о Земле;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C3">
        <w:rPr>
          <w:rFonts w:ascii="Times New Roman" w:hAnsi="Times New Roman" w:cs="Times New Roman"/>
          <w:sz w:val="24"/>
          <w:szCs w:val="24"/>
        </w:rPr>
        <w:t>развитие умения анализировать информацию из различных источников, преобразовывать ее в различные формы;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C3">
        <w:rPr>
          <w:rFonts w:ascii="Times New Roman" w:hAnsi="Times New Roman" w:cs="Times New Roman"/>
          <w:sz w:val="24"/>
          <w:szCs w:val="24"/>
        </w:rPr>
        <w:t>активизация интереса к изучению географии, обобщение, обогащение и углубление знаний по предмету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формирование системного экологического мышления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воспитание научно обоснованного бережного отношения к окружающему миру;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и культуры поведения, определение путей социализации.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Программа предназначена для учеников 9 классов, у которых уже имеются определенные познания в области геогр</w:t>
      </w:r>
      <w:r>
        <w:rPr>
          <w:rFonts w:ascii="Times New Roman" w:hAnsi="Times New Roman" w:cs="Times New Roman"/>
          <w:sz w:val="24"/>
          <w:szCs w:val="24"/>
        </w:rPr>
        <w:t xml:space="preserve">афии и навыки работы с картой. 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Ценностные ориентиры: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В системе основного общего образования география – единств</w:t>
      </w:r>
      <w:r>
        <w:rPr>
          <w:rFonts w:ascii="Times New Roman" w:hAnsi="Times New Roman" w:cs="Times New Roman"/>
          <w:sz w:val="24"/>
          <w:szCs w:val="24"/>
        </w:rPr>
        <w:t xml:space="preserve">енный школьный предмет, </w:t>
      </w:r>
      <w:r w:rsidRPr="003E4CC3">
        <w:rPr>
          <w:rFonts w:ascii="Times New Roman" w:hAnsi="Times New Roman" w:cs="Times New Roman"/>
          <w:sz w:val="24"/>
          <w:szCs w:val="24"/>
        </w:rPr>
        <w:t>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Курс внеурочной деятельности по 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мере,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В ходе обучения географии должны быть сформированы: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ценностные ориентации, отражающие их индивидуально-личностные позиции: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РФ, житель своего региона);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осознание роли и места РФ как части мирового географического пространства;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РФ как среды обитания всех населяющих её народов;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осознание ценности географической среды во взаимосвязи природы, населения и хозяйства Земли, её отдельных частей;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C3">
        <w:rPr>
          <w:rFonts w:ascii="Times New Roman" w:hAnsi="Times New Roman" w:cs="Times New Roman"/>
          <w:sz w:val="24"/>
          <w:szCs w:val="24"/>
        </w:rPr>
        <w:t>гармонично развитые социальные чувства и качества: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любовь к своему Отечеству, региону, местности;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4CC3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осознание необходимости её сохранения и рационального использования.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b/>
          <w:sz w:val="24"/>
          <w:szCs w:val="24"/>
        </w:rPr>
      </w:pPr>
      <w:r w:rsidRPr="003E4CC3">
        <w:rPr>
          <w:rFonts w:ascii="Times New Roman" w:hAnsi="Times New Roman" w:cs="Times New Roman"/>
          <w:b/>
          <w:sz w:val="24"/>
          <w:szCs w:val="24"/>
        </w:rPr>
        <w:t>Место внеурочной деятельности по географии «Практическая география» в учебном плане</w:t>
      </w:r>
    </w:p>
    <w:p w:rsid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в 9 классе 1 час (из расчета 34 учебных часов в неделю) на внеурочные занятия по географии. В соответствии с учебным планом и календарным учебным графиком на изучение курса внеурочной </w:t>
      </w:r>
      <w:r w:rsidR="00700474">
        <w:rPr>
          <w:rFonts w:ascii="Times New Roman" w:hAnsi="Times New Roman" w:cs="Times New Roman"/>
          <w:sz w:val="24"/>
          <w:szCs w:val="24"/>
        </w:rPr>
        <w:t>деятельности по географии в 2021-2022</w:t>
      </w:r>
      <w:r w:rsidRPr="003E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 отводится 34 часа.</w:t>
      </w:r>
    </w:p>
    <w:p w:rsidR="00BB5711" w:rsidRDefault="00BB5711" w:rsidP="00C16AA6">
      <w:pPr>
        <w:tabs>
          <w:tab w:val="left" w:pos="2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11">
        <w:rPr>
          <w:rFonts w:ascii="Times New Roman" w:hAnsi="Times New Roman" w:cs="Times New Roman"/>
          <w:b/>
          <w:sz w:val="28"/>
          <w:szCs w:val="28"/>
        </w:rPr>
        <w:t>2. РЕЗУЛЬТАТЫ ОСВОЕНИЯ КУРСА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курса «Практическая география»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Личностные: овладение системой географических знаний и умений, навыками их применения в различных жизненных ситуациях;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CC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E4CC3">
        <w:rPr>
          <w:rFonts w:ascii="Times New Roman" w:hAnsi="Times New Roman" w:cs="Times New Roman"/>
          <w:sz w:val="24"/>
          <w:szCs w:val="24"/>
        </w:rPr>
        <w:t>: 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результаты; умение взаимодействовать с людьми, представлять себя, вести дискуссию и т.п.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 xml:space="preserve">овладение основами картографической грамотности и использования карты как одного из языков» международного общения; 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процессов.</w:t>
      </w:r>
    </w:p>
    <w:p w:rsidR="00BB5711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5711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11" w:rsidRPr="003E4CC3" w:rsidRDefault="00BB5711" w:rsidP="00C16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CC3">
        <w:rPr>
          <w:rFonts w:ascii="Times New Roman" w:hAnsi="Times New Roman" w:cs="Times New Roman"/>
          <w:b/>
          <w:sz w:val="24"/>
          <w:szCs w:val="24"/>
        </w:rPr>
        <w:lastRenderedPageBreak/>
        <w:t>Прогнозируемые результаты обучения: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  Учащиеся должны уметь: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свободно ориентироваться по физической, экономической и политической картам;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следить за изменениями, происходящими на политической карте мира в последние годы;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решать задачи среднего уровня сложности в сжатых временных рамках;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предлагать способы решения задач повышенной сложности и выбирать из них рациональный;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решать комбинированные контрольные работы;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представлять результаты практических работ в виде таблиц, диаграмм;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•</w:t>
      </w:r>
      <w:r w:rsidRPr="003E4CC3">
        <w:rPr>
          <w:rFonts w:ascii="Times New Roman" w:hAnsi="Times New Roman" w:cs="Times New Roman"/>
          <w:sz w:val="24"/>
          <w:szCs w:val="24"/>
        </w:rPr>
        <w:tab/>
        <w:t>подготовить устные сообщения с использованием различных источников 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объясняется тем, что рассчитана на дополнительное обучение учеников 9-х классов на принципах доступности и результативности. 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Методы работы предусматривают активное включение учащихся в процесс познавательной деятельности – исследовательский, эвристический, проблемный, частично-поисковый, метод контроля и др.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Формы контроля: творческие работы, исследовательские работы, тестовые задания, анализ и работа со схемами, таблицами. 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Критерии оценивания: проводится текущий контроль в виде защиты презентаций, по окончании курса проводится итоговый контроль в виде «пробного ОГЭ».</w:t>
      </w:r>
    </w:p>
    <w:p w:rsidR="00BB5711" w:rsidRPr="003E4CC3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Для оценивания результатов работы используется шкала соответствия первичных баллов по результатам ОГЭ отметкам по пятибалльной системе, критерии оценивания выполненных работ, предлагаемых в </w:t>
      </w:r>
      <w:proofErr w:type="spellStart"/>
      <w:r w:rsidRPr="003E4CC3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3E4CC3">
        <w:rPr>
          <w:rFonts w:ascii="Times New Roman" w:hAnsi="Times New Roman" w:cs="Times New Roman"/>
          <w:sz w:val="24"/>
          <w:szCs w:val="24"/>
        </w:rPr>
        <w:t>.</w:t>
      </w:r>
    </w:p>
    <w:p w:rsidR="00BB5711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подход в обучении, в котором география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BB5711" w:rsidRPr="00BB5711" w:rsidRDefault="00BB5711" w:rsidP="00C1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11" w:rsidRPr="00BB5711" w:rsidRDefault="00BB5711" w:rsidP="00C16AA6">
      <w:pPr>
        <w:tabs>
          <w:tab w:val="left" w:pos="2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11">
        <w:rPr>
          <w:rFonts w:ascii="Times New Roman" w:hAnsi="Times New Roman" w:cs="Times New Roman"/>
          <w:b/>
          <w:sz w:val="28"/>
          <w:szCs w:val="28"/>
        </w:rPr>
        <w:t xml:space="preserve">3. СОДЕРЖАНИЕ КУРСА 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Введение (1 час)</w:t>
      </w:r>
    </w:p>
    <w:p w:rsidR="003E4CC3" w:rsidRPr="003E4CC3" w:rsidRDefault="003E4CC3" w:rsidP="00C16AA6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Знакомство с программой курса. Определение уровня знаний учащихся и их интересов.</w:t>
      </w:r>
    </w:p>
    <w:p w:rsidR="003E4CC3" w:rsidRPr="003E4CC3" w:rsidRDefault="003E4CC3" w:rsidP="00C16AA6">
      <w:pPr>
        <w:pStyle w:val="a3"/>
        <w:numPr>
          <w:ilvl w:val="0"/>
          <w:numId w:val="1"/>
        </w:num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План и карта (5 часов)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Комплексный анализ географических условий по топографической карте. Построение профиля рельефа местности. 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Практическая работа: Составление плана местности.  Изображение холма на плане местности.                                                                                                                                           Практическая работа: Решение задач на определение географических координат.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Практическая работа: Построение профиля рельефа местности по топографической карте.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Практическая работа: Определение расстояний на карте.</w:t>
      </w:r>
    </w:p>
    <w:p w:rsidR="003E4CC3" w:rsidRPr="003E4CC3" w:rsidRDefault="003E4CC3" w:rsidP="00C16AA6">
      <w:pPr>
        <w:pStyle w:val="a3"/>
        <w:numPr>
          <w:ilvl w:val="0"/>
          <w:numId w:val="1"/>
        </w:num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Путешествия и географические открытия (2 часа)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 w:rsidRPr="003E4CC3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3E4CC3"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3E4CC3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3E4CC3">
        <w:rPr>
          <w:rFonts w:ascii="Times New Roman" w:hAnsi="Times New Roman" w:cs="Times New Roman"/>
          <w:sz w:val="24"/>
          <w:szCs w:val="24"/>
        </w:rPr>
        <w:t>, В. В. Докучаев, К. И. Арсеньев).   Географические за</w:t>
      </w:r>
      <w:r>
        <w:rPr>
          <w:rFonts w:ascii="Times New Roman" w:hAnsi="Times New Roman" w:cs="Times New Roman"/>
          <w:sz w:val="24"/>
          <w:szCs w:val="24"/>
        </w:rPr>
        <w:t xml:space="preserve">крытия на карте. </w:t>
      </w:r>
      <w:r w:rsidRPr="003E4CC3">
        <w:rPr>
          <w:rFonts w:ascii="Times New Roman" w:hAnsi="Times New Roman" w:cs="Times New Roman"/>
          <w:sz w:val="24"/>
          <w:szCs w:val="24"/>
        </w:rPr>
        <w:t>Практическая работа: Обозначение на контурной карте маршрутов путешествий.</w:t>
      </w:r>
    </w:p>
    <w:p w:rsidR="003E4CC3" w:rsidRPr="003E4CC3" w:rsidRDefault="003E4CC3" w:rsidP="00C16AA6">
      <w:pPr>
        <w:pStyle w:val="a3"/>
        <w:numPr>
          <w:ilvl w:val="0"/>
          <w:numId w:val="1"/>
        </w:num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Природа Земли (10 часов)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Строение Земли. Оболочки Земли.  Геохронология. 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Практическая работа.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Решение задач на определение атмосферного давления.</w:t>
      </w:r>
    </w:p>
    <w:p w:rsidR="003E4CC3" w:rsidRPr="003E4CC3" w:rsidRDefault="003E4CC3" w:rsidP="00C16AA6">
      <w:pPr>
        <w:pStyle w:val="a3"/>
        <w:numPr>
          <w:ilvl w:val="0"/>
          <w:numId w:val="1"/>
        </w:num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Материки, океаны, народы и страны (9 часов)                                                                            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Работа с картами атласа по отработке знаний географической номенклатуры объектов.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lastRenderedPageBreak/>
        <w:t>Практические задания по описанию страны по плану.</w:t>
      </w:r>
    </w:p>
    <w:p w:rsidR="003E4CC3" w:rsidRPr="003E4CC3" w:rsidRDefault="003E4CC3" w:rsidP="00C16AA6">
      <w:pPr>
        <w:pStyle w:val="a3"/>
        <w:numPr>
          <w:ilvl w:val="0"/>
          <w:numId w:val="1"/>
        </w:num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География России (6 часов)                                                                                                        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Традиционные отрасли хозяйства народов России. Урбанизация в России. Особенности и специализация экономических районов России.  Межотраслевые комплексы. Факторы размещения предприятий. Определение факторов размещения отдельных предприятий по территории страны. Провинциальные города нашей страны. Архитектурные памятники в России. Классификация природных ресурсов. Страны-мировые лидеры по различным показателям. Определение стран по краткому описанию.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Практические задания: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 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Решение задач по оценке </w:t>
      </w:r>
      <w:proofErr w:type="spellStart"/>
      <w:r w:rsidRPr="003E4CC3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3E4CC3">
        <w:rPr>
          <w:rFonts w:ascii="Times New Roman" w:hAnsi="Times New Roman" w:cs="Times New Roman"/>
          <w:sz w:val="24"/>
          <w:szCs w:val="24"/>
        </w:rPr>
        <w:t xml:space="preserve"> страны, региона. </w:t>
      </w:r>
    </w:p>
    <w:p w:rsidR="003E4CC3" w:rsidRP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>Решение задач по определению экономических районов по краткому описанию.</w:t>
      </w:r>
    </w:p>
    <w:p w:rsidR="003E4CC3" w:rsidRDefault="003E4CC3" w:rsidP="00C16AA6">
      <w:pPr>
        <w:tabs>
          <w:tab w:val="left" w:pos="2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CC3">
        <w:rPr>
          <w:rFonts w:ascii="Times New Roman" w:hAnsi="Times New Roman" w:cs="Times New Roman"/>
          <w:sz w:val="24"/>
          <w:szCs w:val="24"/>
        </w:rPr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FE337B" w:rsidRDefault="00BB5711" w:rsidP="00C16AA6">
      <w:pPr>
        <w:tabs>
          <w:tab w:val="left" w:pos="2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35"/>
        <w:gridCol w:w="2162"/>
        <w:gridCol w:w="1552"/>
        <w:gridCol w:w="2584"/>
        <w:gridCol w:w="1280"/>
        <w:gridCol w:w="1701"/>
      </w:tblGrid>
      <w:tr w:rsidR="00365812" w:rsidRPr="00C16AA6" w:rsidTr="00365812">
        <w:tc>
          <w:tcPr>
            <w:tcW w:w="1035" w:type="dxa"/>
            <w:vAlign w:val="center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  <w:vAlign w:val="center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2" w:type="dxa"/>
            <w:vAlign w:val="center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4" w:type="dxa"/>
            <w:vAlign w:val="center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280" w:type="dxa"/>
            <w:vAlign w:val="center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5812" w:rsidRPr="00C16AA6" w:rsidTr="00365812">
        <w:tc>
          <w:tcPr>
            <w:tcW w:w="1035" w:type="dxa"/>
          </w:tcPr>
          <w:p w:rsidR="00C16AA6" w:rsidRPr="00C16AA6" w:rsidRDefault="00B50D42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50D42" w:rsidRDefault="00B50D42" w:rsidP="00C16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E3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B50D42" w:rsidRDefault="00B50D42" w:rsidP="00C16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и карта </w:t>
            </w:r>
          </w:p>
          <w:p w:rsidR="00C16AA6" w:rsidRPr="00C16AA6" w:rsidRDefault="00B50D42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>Водное занятие</w:t>
            </w:r>
          </w:p>
        </w:tc>
        <w:tc>
          <w:tcPr>
            <w:tcW w:w="1552" w:type="dxa"/>
          </w:tcPr>
          <w:p w:rsidR="00C16AA6" w:rsidRPr="00C16AA6" w:rsidRDefault="0089078B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C16AA6" w:rsidRPr="00C16AA6" w:rsidRDefault="00B50D42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>Знакомство с курсом внеурочной деятельности</w:t>
            </w:r>
          </w:p>
        </w:tc>
        <w:tc>
          <w:tcPr>
            <w:tcW w:w="1280" w:type="dxa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AA6" w:rsidRPr="00C16AA6" w:rsidRDefault="00C16AA6" w:rsidP="00C1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D4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Азимут.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36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Слушают, работают по заданному вопросу</w:t>
            </w:r>
            <w:r w:rsidR="0036581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D4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План местности.  Составление плана. Определение расстояний на плане местности.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 xml:space="preserve">Вспоминают основные понятия. Определяют расстояние на плане местности. 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D4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Координатная сетка. Широта. Долгота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Вспоминают основные понятия. Работают картами атласа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Практическое решение заданий.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Практическое решение заданий.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Default="00B50D42" w:rsidP="00B50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B50D42" w:rsidRDefault="00B50D42" w:rsidP="00B50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37B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 и </w:t>
            </w:r>
            <w:r w:rsidRPr="00FE33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географические открытия </w:t>
            </w:r>
          </w:p>
          <w:p w:rsidR="00B50D42" w:rsidRPr="00FE337B" w:rsidRDefault="00B50D42" w:rsidP="00B50D42">
            <w:pPr>
              <w:rPr>
                <w:rFonts w:ascii="Times New Roman" w:hAnsi="Times New Roman" w:cs="Times New Roman"/>
                <w:sz w:val="24"/>
              </w:rPr>
            </w:pPr>
            <w:r w:rsidRPr="00FE337B">
              <w:rPr>
                <w:rFonts w:ascii="Times New Roman" w:hAnsi="Times New Roman" w:cs="Times New Roman"/>
                <w:sz w:val="24"/>
              </w:rPr>
              <w:t>Эпоха Великих географических открытий.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великих первооткрывателей и </w:t>
            </w: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маршруты путешествий. Сделать обобщение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hAnsi="Times New Roman" w:cs="Times New Roman"/>
                <w:sz w:val="24"/>
              </w:rPr>
            </w:pPr>
            <w:r w:rsidRPr="00FE337B">
              <w:rPr>
                <w:rFonts w:ascii="Times New Roman" w:hAnsi="Times New Roman" w:cs="Times New Roman"/>
                <w:sz w:val="24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>Проследить маршруты путешественников, внесших вклад в изучение России. Составить обобщающую таблицу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Default="00365812" w:rsidP="00B5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FE3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Природа Земли</w:t>
            </w:r>
          </w:p>
          <w:p w:rsidR="00B50D42" w:rsidRPr="00FE337B" w:rsidRDefault="00B50D42" w:rsidP="00B5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Земная кора на карте.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карту тектонического строения Земли. Определить крупные тектонические структуры, сделать вывод об их расположении. Вспомнить как тектонические структуры меняли свой облик со временем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рельефа. Внешние и внутренние силы Земли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>Определить крупнейшие формы рельефа Земли, описать внутренние (эндогенные) и внешние (экзогенные) силы, которые влияют на внешний облик планеты. Определить виды хозяйственной деятельности человека которые оказывают наибольшее влияние на внешний облик рельефа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Атмосфера. Температура воздуха. Ветер. «Роза ветров».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Вспомнить слои атмосферы. Как распределяется температура воздуха и от каких факторов она зависит. Построение графика «Роза ветров» по данным из таблицы. Устанавливать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связи между свойствами воздушных масс и характером поверхности, над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которой они формируются.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характеристику</w:t>
            </w:r>
          </w:p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воздушных масс с разными свойствами. 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  <w:r w:rsidRPr="00FE337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FE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Рассмотреть пояса атмосферного давления, вспомнить как меняется атмосферное давление с изменением высоты. Решение задач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Климатические </w:t>
            </w:r>
            <w:r w:rsidR="00365812"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>пояса Земли</w:t>
            </w: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>. Климатические области Земли.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размещение на Земле</w:t>
            </w:r>
          </w:p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климатических поясов.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характеристику одного из климатических поясов.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причины выделения климатических областей в пределах поясов.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климатограмами</w:t>
            </w:r>
            <w:proofErr w:type="spellEnd"/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Воды суши: состав, свойства, происхождение.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зависимость рек от рельефа и климата.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характеристику одной из рек материка по плану. Объяснять появление заболоченных территорий и их зависимость от климата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Земли. Практикум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 Земли.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соотношение тепла и влаги в каждой из природных зон.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изменения природы зон под влиянием хозяйственной деятельности человека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природных компонентов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понятие «Природный комплекс».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Сравнить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территориальные и </w:t>
            </w:r>
            <w:proofErr w:type="spellStart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аквальные</w:t>
            </w:r>
            <w:proofErr w:type="spellEnd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комплексы.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Привести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примеры различных природных комплексов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решение заданий </w:t>
            </w:r>
          </w:p>
        </w:tc>
        <w:tc>
          <w:tcPr>
            <w:tcW w:w="1552" w:type="dxa"/>
          </w:tcPr>
          <w:p w:rsidR="00B50D42" w:rsidRPr="00C16AA6" w:rsidRDefault="0089078B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2" w:rsidRPr="00FE337B" w:rsidRDefault="00B50D42" w:rsidP="00B50D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280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D42" w:rsidRPr="00C16AA6" w:rsidRDefault="00B50D42" w:rsidP="00B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E3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Материки, океаны, народы и страны</w:t>
            </w:r>
          </w:p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географическое положение материка и объяснять его влияние на природу.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</w:t>
            </w:r>
          </w:p>
          <w:p w:rsidR="00365812" w:rsidRPr="00FE337B" w:rsidRDefault="00365812" w:rsidP="00365812">
            <w:pPr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результаты исследований Африки</w:t>
            </w:r>
          </w:p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зарубежными и русскими путешественниками и исследователями. </w:t>
            </w:r>
            <w:r w:rsidRPr="00FE3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FE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зоны материка. </w:t>
            </w:r>
            <w:r w:rsidRPr="00FE3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FE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соотношение тепла и влаги в каждой из природных зон. </w:t>
            </w:r>
            <w:r w:rsidRPr="00FE3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FE33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природы зон под влиянием хозяйственной деятельности человека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причины преобладания</w:t>
            </w:r>
          </w:p>
          <w:p w:rsidR="00365812" w:rsidRPr="00FE337B" w:rsidRDefault="00365812" w:rsidP="00365812">
            <w:pPr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влажных типов климата, богатства</w:t>
            </w:r>
          </w:p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материка поверхностными водами.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сухости климата на большей территории, бедности поверхностными водами.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Читать </w:t>
            </w:r>
            <w:proofErr w:type="spellStart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Описывать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реки материка. Объяснять причины </w:t>
            </w:r>
            <w:proofErr w:type="spellStart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эндемичности</w:t>
            </w:r>
            <w:proofErr w:type="spellEnd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органического мира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Антарктиды. 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причины особенностей</w:t>
            </w:r>
          </w:p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природы материка и его влияние на</w:t>
            </w:r>
          </w:p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природу всей Земли.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Анализировать </w:t>
            </w:r>
            <w:proofErr w:type="spellStart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Составлять</w:t>
            </w:r>
          </w:p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климата внутренних и прибрежных районов материка.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ресурсы Антарктиды. 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>Объяснять вязь между компонентами природы основных зон материка и особенности в расположении природных зон. Сравнение природных зон Северной Америки и Евразии. Устанавливать степень изменения природных зон человеком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Северной Америки. Практикум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особого размещения природных зон.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описания отдельных зон.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текста учебника определение понятий «тундра», «тайга», «степь».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степень изменения природы материка.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по карте расположение заповедников и национальных парков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Население мира.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 xml:space="preserve">Составление схемы «Основные и переходные человеческие расы». Работа с картами атласа и ответ на вопрос о самых густонаселенных странах мира. Выявление взаимосвязей исторического и </w:t>
            </w:r>
            <w:r w:rsidRPr="00FE337B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заселения. Записать в тетрадь основные понятия: народ, нация, языковая семья, языковая группа. Схема в тетрадь «Религии мира». Рассуждение о разнице и схожести мировых религий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Страны мира. Классификация стран. Практикум.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24"/>
              </w:rPr>
              <w:t>Выявление признаков, по которым можно проклассифицировать все страны мира. Обзор крупнейших и карликовых государств. Сравнение государств по численности населения. Обозначение на к/к крупнейших по площади государств и их столиц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Океаны Земли, их особенности.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по картам географическое положение океанов, глубины, крупнейшие поверхностные течения.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по картам атласа особенности компонентов</w:t>
            </w:r>
          </w:p>
          <w:p w:rsidR="00365812" w:rsidRPr="00FE337B" w:rsidRDefault="00365812" w:rsidP="0036581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природы океанов.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24"/>
              </w:rPr>
              <w:t>Выявлять</w:t>
            </w: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</w:t>
            </w:r>
          </w:p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хозяйственного использования</w:t>
            </w:r>
          </w:p>
          <w:p w:rsidR="00365812" w:rsidRPr="00FE337B" w:rsidRDefault="00365812" w:rsidP="00365812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океанов и влияние его на сохранение</w:t>
            </w:r>
          </w:p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24"/>
              </w:rPr>
              <w:t>природы океанов.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E337B">
              <w:rPr>
                <w:rFonts w:ascii="Times New Roman" w:hAnsi="Times New Roman"/>
                <w:b/>
                <w:sz w:val="24"/>
                <w:szCs w:val="24"/>
              </w:rPr>
              <w:t>5.  География России</w:t>
            </w:r>
          </w:p>
          <w:p w:rsidR="00365812" w:rsidRPr="00FE337B" w:rsidRDefault="00365812" w:rsidP="003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 xml:space="preserve">ГП России. Административно-территориальное устройство РФ. Физико-географические районы России. Экономические </w:t>
            </w:r>
            <w:r w:rsidRPr="00FE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районы России.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FE337B">
              <w:rPr>
                <w:rFonts w:ascii="Times New Roman" w:hAnsi="Times New Roman"/>
                <w:sz w:val="24"/>
                <w:szCs w:val="28"/>
              </w:rPr>
              <w:t xml:space="preserve">«Характеристика ГП России. Определение географических координат крайних точек.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Анализировать </w:t>
            </w: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>и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 сопоставлять </w:t>
            </w: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 xml:space="preserve">карты атласа.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19"/>
              </w:rPr>
              <w:t>Работать</w:t>
            </w: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 xml:space="preserve"> с различными источниками географической информации. </w:t>
            </w:r>
            <w:r w:rsidRPr="00FE337B">
              <w:rPr>
                <w:rFonts w:ascii="Times New Roman" w:hAnsi="Times New Roman"/>
                <w:bCs/>
                <w:sz w:val="24"/>
                <w:szCs w:val="19"/>
              </w:rPr>
              <w:lastRenderedPageBreak/>
              <w:t xml:space="preserve">Сравнивать </w:t>
            </w:r>
            <w:r w:rsidRPr="00FE337B">
              <w:rPr>
                <w:rFonts w:ascii="Times New Roman" w:hAnsi="Times New Roman"/>
                <w:sz w:val="24"/>
                <w:szCs w:val="19"/>
              </w:rPr>
              <w:t xml:space="preserve">размеры и конфигурацию государственной территории России и других стран (Канады, США и т. п.) на основе анализа карт и статистических данных. </w:t>
            </w:r>
            <w:r w:rsidRPr="00FE337B">
              <w:rPr>
                <w:rFonts w:ascii="Times New Roman" w:hAnsi="Times New Roman"/>
                <w:bCs/>
                <w:sz w:val="24"/>
                <w:szCs w:val="19"/>
              </w:rPr>
              <w:t xml:space="preserve">Оценивать </w:t>
            </w:r>
            <w:r w:rsidRPr="00FE337B">
              <w:rPr>
                <w:rFonts w:ascii="Times New Roman" w:hAnsi="Times New Roman"/>
                <w:sz w:val="24"/>
                <w:szCs w:val="19"/>
              </w:rPr>
              <w:t xml:space="preserve">достоинства и недостатки размеров и конфигурации государственной территории России. </w:t>
            </w:r>
            <w:r w:rsidRPr="00FE337B">
              <w:rPr>
                <w:rFonts w:ascii="Times New Roman" w:hAnsi="Times New Roman"/>
                <w:bCs/>
                <w:sz w:val="24"/>
                <w:szCs w:val="19"/>
              </w:rPr>
              <w:t xml:space="preserve">Сопоставлять </w:t>
            </w:r>
            <w:r w:rsidRPr="00FE337B">
              <w:rPr>
                <w:rFonts w:ascii="Times New Roman" w:hAnsi="Times New Roman"/>
                <w:sz w:val="24"/>
                <w:szCs w:val="19"/>
              </w:rPr>
              <w:t>размеры территории благоприятной для ведения хозяйства России и других</w:t>
            </w:r>
          </w:p>
          <w:p w:rsidR="00365812" w:rsidRPr="00FE337B" w:rsidRDefault="00365812" w:rsidP="0036581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37B">
              <w:rPr>
                <w:rFonts w:ascii="Times New Roman" w:hAnsi="Times New Roman"/>
                <w:sz w:val="24"/>
                <w:szCs w:val="19"/>
              </w:rPr>
              <w:t xml:space="preserve">крупнейших стран мира. 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Часовые пояса. Поясное время. Практикум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8"/>
              </w:rPr>
              <w:t>«Определение поясного времени для разных пунктов России. Решение задач»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 характеристика природы России.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</w:rPr>
              <w:t xml:space="preserve">Сопоставление физической и тектонической карт России. Анализировать внутренние и внешние современные процессы, которые влияют на развитие современного рельефа. </w:t>
            </w:r>
            <w:r w:rsidRPr="00FE337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 </w:t>
            </w:r>
            <w:r w:rsidRPr="00FE33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Анализировать климатические карты и диаграммы, сопоставлять их с физической картой. Характеризовать </w:t>
            </w:r>
            <w:r w:rsidRPr="00FE337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разные типы климата России. 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TimesNewRoman" w:hAnsi="Times New Roman" w:cs="Times New Roman"/>
                <w:sz w:val="24"/>
                <w:szCs w:val="24"/>
              </w:rPr>
              <w:t>Народы, населяющие Россию, их география.</w:t>
            </w: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 ситуация в России. Практикум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337B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Выявлять </w:t>
            </w: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 xml:space="preserve">особенности формирования государственной территории России, изменения ее границ, заселения и хозяйственного освоения на разных исторических этапах.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Анализировать </w:t>
            </w: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 xml:space="preserve">карты для определения исторических изменений границ Российского государства. </w:t>
            </w:r>
            <w:r w:rsidRPr="00FE337B">
              <w:rPr>
                <w:rFonts w:ascii="Times New Roman" w:eastAsia="Times New Roman" w:hAnsi="Times New Roman"/>
                <w:bCs/>
                <w:sz w:val="24"/>
                <w:szCs w:val="19"/>
              </w:rPr>
              <w:t>Характеризовать</w:t>
            </w:r>
          </w:p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>изменения национального состава</w:t>
            </w:r>
          </w:p>
          <w:p w:rsidR="00365812" w:rsidRPr="00FE337B" w:rsidRDefault="00365812" w:rsidP="00365812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337B">
              <w:rPr>
                <w:rFonts w:ascii="Times New Roman" w:eastAsia="Times New Roman" w:hAnsi="Times New Roman"/>
                <w:sz w:val="24"/>
                <w:szCs w:val="19"/>
              </w:rPr>
              <w:t>России, связанные с ростом ее</w:t>
            </w:r>
          </w:p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территории. </w:t>
            </w:r>
            <w:r w:rsidRPr="00FE337B">
              <w:rPr>
                <w:rFonts w:ascii="Times New Roman" w:eastAsia="Times New Roman" w:hAnsi="Times New Roman" w:cs="Times New Roman"/>
                <w:bCs/>
                <w:sz w:val="24"/>
                <w:szCs w:val="19"/>
              </w:rPr>
              <w:t xml:space="preserve">Подготавливать </w:t>
            </w:r>
            <w:r w:rsidRPr="00FE337B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и </w:t>
            </w:r>
            <w:r w:rsidRPr="00FE337B">
              <w:rPr>
                <w:rFonts w:ascii="Times New Roman" w:eastAsia="Times New Roman" w:hAnsi="Times New Roman" w:cs="Times New Roman"/>
                <w:bCs/>
                <w:sz w:val="24"/>
                <w:szCs w:val="19"/>
              </w:rPr>
              <w:t>обсуждать</w:t>
            </w:r>
            <w:r w:rsidRPr="00FE337B">
              <w:rPr>
                <w:rFonts w:ascii="Times New Roman" w:eastAsia="Times New Roman" w:hAnsi="Times New Roman" w:cs="Times New Roman"/>
                <w:sz w:val="24"/>
                <w:szCs w:val="19"/>
              </w:rPr>
              <w:t xml:space="preserve"> сообщения и презентации об основных этапах формирования Российского государства. </w:t>
            </w:r>
            <w:r w:rsidRPr="00FE337B">
              <w:rPr>
                <w:rFonts w:ascii="Times New Roman" w:eastAsia="Calibri" w:hAnsi="Times New Roman" w:cs="Times New Roman"/>
                <w:sz w:val="24"/>
              </w:rPr>
              <w:t xml:space="preserve">Анализ основных статистических показателей, характеризующих население страны в целом и ее отдельных территорий. </w:t>
            </w:r>
            <w:r w:rsidRPr="00FE337B">
              <w:rPr>
                <w:rFonts w:ascii="Times New Roman" w:eastAsia="Calibri" w:hAnsi="Times New Roman" w:cs="Times New Roman"/>
                <w:sz w:val="24"/>
                <w:szCs w:val="28"/>
              </w:rPr>
              <w:t>Сравнивать показатели воспроизводства население России с показателями других стран. Анализировать переход от одного типа воспроизводства к другому. Анализ по картам и стат. материалам особенностей размещения крупных народов России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Регионы России. Хозяйство </w:t>
            </w: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Европейской части России. Заповедники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E337B">
              <w:rPr>
                <w:rFonts w:ascii="Times New Roman" w:hAnsi="Times New Roman"/>
                <w:bCs/>
                <w:sz w:val="24"/>
                <w:szCs w:val="28"/>
              </w:rPr>
              <w:t xml:space="preserve">Выявлять </w:t>
            </w:r>
            <w:r w:rsidRPr="00FE337B">
              <w:rPr>
                <w:rFonts w:ascii="Times New Roman" w:hAnsi="Times New Roman"/>
                <w:sz w:val="24"/>
                <w:szCs w:val="28"/>
              </w:rPr>
              <w:t>на основе анализа карт</w:t>
            </w:r>
          </w:p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особенности географического положения макрорегиона, специфику территориальной структуры расселения и хозяйства, этнического и религиозного состава населения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37B">
              <w:rPr>
                <w:rFonts w:ascii="Times New Roman" w:hAnsi="Times New Roman" w:cs="Times New Roman"/>
                <w:sz w:val="24"/>
                <w:szCs w:val="24"/>
              </w:rPr>
              <w:t>Регионы России. Хозяйство Азиатской части России. Заповедники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E337B">
              <w:rPr>
                <w:rFonts w:ascii="Times New Roman" w:hAnsi="Times New Roman"/>
                <w:bCs/>
                <w:sz w:val="24"/>
                <w:szCs w:val="28"/>
              </w:rPr>
              <w:t xml:space="preserve">Выявлять </w:t>
            </w:r>
            <w:r w:rsidRPr="00FE337B">
              <w:rPr>
                <w:rFonts w:ascii="Times New Roman" w:hAnsi="Times New Roman"/>
                <w:sz w:val="24"/>
                <w:szCs w:val="28"/>
              </w:rPr>
              <w:t>на основе анализа карт</w:t>
            </w:r>
          </w:p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географического положения макрорегиона, специфику территориальной структуры расселения и хозяйства, этнического и религиозного состава населения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812" w:rsidRPr="00C16AA6" w:rsidTr="00365812">
        <w:tc>
          <w:tcPr>
            <w:tcW w:w="1035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3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1552" w:type="dxa"/>
          </w:tcPr>
          <w:p w:rsidR="00365812" w:rsidRPr="00C16AA6" w:rsidRDefault="0089078B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2" w:rsidRPr="00FE337B" w:rsidRDefault="00365812" w:rsidP="0036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итоговой практической работы</w:t>
            </w:r>
          </w:p>
        </w:tc>
        <w:tc>
          <w:tcPr>
            <w:tcW w:w="1280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12" w:rsidRPr="00C16AA6" w:rsidRDefault="00365812" w:rsidP="0036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6AA6" w:rsidRPr="00C16AA6" w:rsidRDefault="00C16AA6" w:rsidP="00C16AA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6AA6" w:rsidRPr="00C16AA6" w:rsidRDefault="00C16AA6" w:rsidP="00C16AA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6AA6" w:rsidRPr="00C16AA6" w:rsidRDefault="00C16AA6" w:rsidP="00C16AA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6AA6" w:rsidRPr="00BB5711" w:rsidRDefault="00C16AA6" w:rsidP="00C16AA6">
      <w:pPr>
        <w:tabs>
          <w:tab w:val="left" w:pos="21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7B" w:rsidRDefault="00FE337B" w:rsidP="003E4CC3">
      <w:p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  <w:sectPr w:rsidR="00FE337B" w:rsidSect="009230FE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89078B" w:rsidRPr="0089078B" w:rsidRDefault="0089078B" w:rsidP="008907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078B">
        <w:rPr>
          <w:rFonts w:ascii="Times New Roman" w:hAnsi="Times New Roman" w:cs="Times New Roman"/>
          <w:b/>
          <w:sz w:val="24"/>
          <w:szCs w:val="24"/>
        </w:rPr>
        <w:t>Критерии оценки учебных результатов программы: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Оценка качества дополнительного образования осуществляется как по бальной системе (от 3 до 10), так и с помощью оценочных суждений (рецензия).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Низкий уровень знаний (от 3 до 5 баллов)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Средний уровень знаний (от 6 до 8 баллов)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Высокий уровень знаний (от 9 до 10 баллов)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Критерии оценивания устных ответов обучающихся.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Высокий уровень: если логически и последовательно раскрыт ответ на вопрос, самостоятельно обоснован и проиллюстрирован, сделан вывод, во время ответа использовалась научная терминология.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Средний уровень: если при правильном ответе воспитанник не способен самостоятельно и полно обосновать его.</w:t>
      </w:r>
    </w:p>
    <w:p w:rsidR="0089078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337B" w:rsidRPr="0089078B" w:rsidRDefault="0089078B" w:rsidP="0089078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8B">
        <w:rPr>
          <w:rFonts w:ascii="Times New Roman" w:hAnsi="Times New Roman" w:cs="Times New Roman"/>
          <w:sz w:val="24"/>
          <w:szCs w:val="24"/>
        </w:rPr>
        <w:t>Низкий уровень: если обучающийся даёт не точный или не полный ответ на поставленный вопрос, не правильно произносит географические термины, не может точно сформулировать, обосновать свой ответ, показать объекты на карте.</w:t>
      </w:r>
    </w:p>
    <w:sectPr w:rsidR="00FE337B" w:rsidRPr="0089078B" w:rsidSect="0089078B"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69" w:rsidRDefault="00914969" w:rsidP="00F85CBB">
      <w:pPr>
        <w:spacing w:after="0" w:line="240" w:lineRule="auto"/>
      </w:pPr>
      <w:r>
        <w:separator/>
      </w:r>
    </w:p>
  </w:endnote>
  <w:endnote w:type="continuationSeparator" w:id="0">
    <w:p w:rsidR="00914969" w:rsidRDefault="00914969" w:rsidP="00F8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3424"/>
      <w:docPartObj>
        <w:docPartGallery w:val="Page Numbers (Bottom of Page)"/>
        <w:docPartUnique/>
      </w:docPartObj>
    </w:sdtPr>
    <w:sdtEndPr/>
    <w:sdtContent>
      <w:p w:rsidR="00F85CBB" w:rsidRDefault="00F85C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8C">
          <w:rPr>
            <w:noProof/>
          </w:rPr>
          <w:t>6</w:t>
        </w:r>
        <w:r>
          <w:fldChar w:fldCharType="end"/>
        </w:r>
      </w:p>
    </w:sdtContent>
  </w:sdt>
  <w:p w:rsidR="00F85CBB" w:rsidRDefault="00F85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69" w:rsidRDefault="00914969" w:rsidP="00F85CBB">
      <w:pPr>
        <w:spacing w:after="0" w:line="240" w:lineRule="auto"/>
      </w:pPr>
      <w:r>
        <w:separator/>
      </w:r>
    </w:p>
  </w:footnote>
  <w:footnote w:type="continuationSeparator" w:id="0">
    <w:p w:rsidR="00914969" w:rsidRDefault="00914969" w:rsidP="00F8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DB1"/>
    <w:multiLevelType w:val="hybridMultilevel"/>
    <w:tmpl w:val="1324C17A"/>
    <w:lvl w:ilvl="0" w:tplc="353240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B1B41"/>
    <w:multiLevelType w:val="hybridMultilevel"/>
    <w:tmpl w:val="60DC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2"/>
    <w:rsid w:val="00027718"/>
    <w:rsid w:val="00045CB8"/>
    <w:rsid w:val="0005240F"/>
    <w:rsid w:val="000610EE"/>
    <w:rsid w:val="00063614"/>
    <w:rsid w:val="00067EB1"/>
    <w:rsid w:val="000809B9"/>
    <w:rsid w:val="00095CA8"/>
    <w:rsid w:val="000A08C2"/>
    <w:rsid w:val="000A6C59"/>
    <w:rsid w:val="000B5799"/>
    <w:rsid w:val="000C370E"/>
    <w:rsid w:val="0011477E"/>
    <w:rsid w:val="001236AA"/>
    <w:rsid w:val="0015635F"/>
    <w:rsid w:val="00157A0F"/>
    <w:rsid w:val="001626A6"/>
    <w:rsid w:val="001654B0"/>
    <w:rsid w:val="001724DE"/>
    <w:rsid w:val="00176653"/>
    <w:rsid w:val="001A11A3"/>
    <w:rsid w:val="001A5562"/>
    <w:rsid w:val="001A6C76"/>
    <w:rsid w:val="001C77FA"/>
    <w:rsid w:val="002400EE"/>
    <w:rsid w:val="002752E3"/>
    <w:rsid w:val="00284B16"/>
    <w:rsid w:val="002872DD"/>
    <w:rsid w:val="00312DFA"/>
    <w:rsid w:val="003247F5"/>
    <w:rsid w:val="003250F2"/>
    <w:rsid w:val="003329B9"/>
    <w:rsid w:val="003336B4"/>
    <w:rsid w:val="00362194"/>
    <w:rsid w:val="00365812"/>
    <w:rsid w:val="00370598"/>
    <w:rsid w:val="003745BC"/>
    <w:rsid w:val="00376921"/>
    <w:rsid w:val="003771E7"/>
    <w:rsid w:val="00384721"/>
    <w:rsid w:val="0039507D"/>
    <w:rsid w:val="00397723"/>
    <w:rsid w:val="003A59F9"/>
    <w:rsid w:val="003B6400"/>
    <w:rsid w:val="003E4CC3"/>
    <w:rsid w:val="00407F83"/>
    <w:rsid w:val="00432020"/>
    <w:rsid w:val="00434F4F"/>
    <w:rsid w:val="00440E5B"/>
    <w:rsid w:val="004421EC"/>
    <w:rsid w:val="00447B2A"/>
    <w:rsid w:val="00447E57"/>
    <w:rsid w:val="004520B2"/>
    <w:rsid w:val="0045796A"/>
    <w:rsid w:val="00490527"/>
    <w:rsid w:val="004A043A"/>
    <w:rsid w:val="004C7E47"/>
    <w:rsid w:val="004D1A43"/>
    <w:rsid w:val="004D6A8E"/>
    <w:rsid w:val="005010E2"/>
    <w:rsid w:val="0051048A"/>
    <w:rsid w:val="00516B92"/>
    <w:rsid w:val="00541119"/>
    <w:rsid w:val="0055281B"/>
    <w:rsid w:val="00555830"/>
    <w:rsid w:val="00560EE6"/>
    <w:rsid w:val="005B7C0F"/>
    <w:rsid w:val="005C43DB"/>
    <w:rsid w:val="005D09EA"/>
    <w:rsid w:val="005F50D5"/>
    <w:rsid w:val="00610F08"/>
    <w:rsid w:val="0061255F"/>
    <w:rsid w:val="00614FAD"/>
    <w:rsid w:val="006310FE"/>
    <w:rsid w:val="00640C7B"/>
    <w:rsid w:val="00660219"/>
    <w:rsid w:val="006735AA"/>
    <w:rsid w:val="00677F52"/>
    <w:rsid w:val="00690A27"/>
    <w:rsid w:val="006B2174"/>
    <w:rsid w:val="006D640E"/>
    <w:rsid w:val="00700474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9078B"/>
    <w:rsid w:val="008919C6"/>
    <w:rsid w:val="00892898"/>
    <w:rsid w:val="008B332B"/>
    <w:rsid w:val="008C761D"/>
    <w:rsid w:val="008D34E3"/>
    <w:rsid w:val="008D5097"/>
    <w:rsid w:val="008E28DF"/>
    <w:rsid w:val="009048EB"/>
    <w:rsid w:val="00913457"/>
    <w:rsid w:val="00914969"/>
    <w:rsid w:val="00916AD0"/>
    <w:rsid w:val="009230FE"/>
    <w:rsid w:val="00930AB3"/>
    <w:rsid w:val="00931393"/>
    <w:rsid w:val="009514CA"/>
    <w:rsid w:val="00970EB1"/>
    <w:rsid w:val="009B3E25"/>
    <w:rsid w:val="009B50B7"/>
    <w:rsid w:val="009B5741"/>
    <w:rsid w:val="009D3351"/>
    <w:rsid w:val="009D6190"/>
    <w:rsid w:val="00A1360F"/>
    <w:rsid w:val="00A21F29"/>
    <w:rsid w:val="00A33960"/>
    <w:rsid w:val="00A602E9"/>
    <w:rsid w:val="00A770D9"/>
    <w:rsid w:val="00AC585F"/>
    <w:rsid w:val="00AC647F"/>
    <w:rsid w:val="00AE32F8"/>
    <w:rsid w:val="00AE6305"/>
    <w:rsid w:val="00B02089"/>
    <w:rsid w:val="00B0750B"/>
    <w:rsid w:val="00B20C8F"/>
    <w:rsid w:val="00B32CE3"/>
    <w:rsid w:val="00B33CEF"/>
    <w:rsid w:val="00B373ED"/>
    <w:rsid w:val="00B411B6"/>
    <w:rsid w:val="00B50D42"/>
    <w:rsid w:val="00B52C58"/>
    <w:rsid w:val="00B5683F"/>
    <w:rsid w:val="00B56CD6"/>
    <w:rsid w:val="00B83223"/>
    <w:rsid w:val="00B83BB7"/>
    <w:rsid w:val="00BA1D46"/>
    <w:rsid w:val="00BA6D77"/>
    <w:rsid w:val="00BA778A"/>
    <w:rsid w:val="00BB5711"/>
    <w:rsid w:val="00BF71F9"/>
    <w:rsid w:val="00C156B1"/>
    <w:rsid w:val="00C158FE"/>
    <w:rsid w:val="00C16AA6"/>
    <w:rsid w:val="00C2139B"/>
    <w:rsid w:val="00C2254B"/>
    <w:rsid w:val="00C33794"/>
    <w:rsid w:val="00C33BD6"/>
    <w:rsid w:val="00C41BA9"/>
    <w:rsid w:val="00C45CDB"/>
    <w:rsid w:val="00C758A7"/>
    <w:rsid w:val="00CA356E"/>
    <w:rsid w:val="00CB329A"/>
    <w:rsid w:val="00CC242D"/>
    <w:rsid w:val="00CC423E"/>
    <w:rsid w:val="00CE633E"/>
    <w:rsid w:val="00CF7425"/>
    <w:rsid w:val="00D05AC2"/>
    <w:rsid w:val="00D12174"/>
    <w:rsid w:val="00D23FEA"/>
    <w:rsid w:val="00D4321B"/>
    <w:rsid w:val="00D913F2"/>
    <w:rsid w:val="00D9258C"/>
    <w:rsid w:val="00D95C94"/>
    <w:rsid w:val="00DC6438"/>
    <w:rsid w:val="00DC6626"/>
    <w:rsid w:val="00DD17A0"/>
    <w:rsid w:val="00DD5F71"/>
    <w:rsid w:val="00DE3674"/>
    <w:rsid w:val="00DF55E6"/>
    <w:rsid w:val="00E10CCA"/>
    <w:rsid w:val="00E11DF2"/>
    <w:rsid w:val="00E257AC"/>
    <w:rsid w:val="00E32A7E"/>
    <w:rsid w:val="00E43679"/>
    <w:rsid w:val="00E90D4B"/>
    <w:rsid w:val="00EA131B"/>
    <w:rsid w:val="00EB5283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85CBB"/>
    <w:rsid w:val="00F85E80"/>
    <w:rsid w:val="00F9445A"/>
    <w:rsid w:val="00FB020B"/>
    <w:rsid w:val="00FC4B0D"/>
    <w:rsid w:val="00FD1014"/>
    <w:rsid w:val="00FD1BEA"/>
    <w:rsid w:val="00FE337B"/>
    <w:rsid w:val="00FE5247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C3"/>
    <w:pPr>
      <w:ind w:left="720"/>
      <w:contextualSpacing/>
    </w:pPr>
  </w:style>
  <w:style w:type="table" w:styleId="a4">
    <w:name w:val="Table Grid"/>
    <w:basedOn w:val="a1"/>
    <w:uiPriority w:val="59"/>
    <w:rsid w:val="00FE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CBB"/>
  </w:style>
  <w:style w:type="paragraph" w:styleId="a7">
    <w:name w:val="footer"/>
    <w:basedOn w:val="a"/>
    <w:link w:val="a8"/>
    <w:uiPriority w:val="99"/>
    <w:unhideWhenUsed/>
    <w:rsid w:val="00F8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CBB"/>
  </w:style>
  <w:style w:type="table" w:customStyle="1" w:styleId="1">
    <w:name w:val="Сетка таблицы1"/>
    <w:basedOn w:val="a1"/>
    <w:next w:val="a4"/>
    <w:uiPriority w:val="59"/>
    <w:rsid w:val="00C16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907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9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C3"/>
    <w:pPr>
      <w:ind w:left="720"/>
      <w:contextualSpacing/>
    </w:pPr>
  </w:style>
  <w:style w:type="table" w:styleId="a4">
    <w:name w:val="Table Grid"/>
    <w:basedOn w:val="a1"/>
    <w:uiPriority w:val="59"/>
    <w:rsid w:val="00FE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CBB"/>
  </w:style>
  <w:style w:type="paragraph" w:styleId="a7">
    <w:name w:val="footer"/>
    <w:basedOn w:val="a"/>
    <w:link w:val="a8"/>
    <w:uiPriority w:val="99"/>
    <w:unhideWhenUsed/>
    <w:rsid w:val="00F8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CBB"/>
  </w:style>
  <w:style w:type="table" w:customStyle="1" w:styleId="1">
    <w:name w:val="Сетка таблицы1"/>
    <w:basedOn w:val="a1"/>
    <w:next w:val="a4"/>
    <w:uiPriority w:val="59"/>
    <w:rsid w:val="00C16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907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9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CAA6-8175-4604-BFBF-0B631A05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Салопова</cp:lastModifiedBy>
  <cp:revision>7</cp:revision>
  <cp:lastPrinted>2021-07-09T05:28:00Z</cp:lastPrinted>
  <dcterms:created xsi:type="dcterms:W3CDTF">2021-10-31T15:44:00Z</dcterms:created>
  <dcterms:modified xsi:type="dcterms:W3CDTF">2021-11-15T03:01:00Z</dcterms:modified>
</cp:coreProperties>
</file>