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0F5782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Default="00020E4D" w:rsidP="00020E4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7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57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5782">
        <w:rPr>
          <w:rFonts w:ascii="Times New Roman" w:hAnsi="Times New Roman" w:cs="Times New Roman"/>
          <w:sz w:val="24"/>
          <w:szCs w:val="24"/>
        </w:rPr>
        <w:tab/>
      </w:r>
      <w:r w:rsidR="000F5782">
        <w:rPr>
          <w:rFonts w:ascii="Times New Roman" w:hAnsi="Times New Roman" w:cs="Times New Roman"/>
          <w:sz w:val="24"/>
          <w:szCs w:val="24"/>
        </w:rPr>
        <w:tab/>
      </w:r>
      <w:r w:rsidRPr="00020E4D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C32747" w:rsidRDefault="000F5782" w:rsidP="000F57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КУРСА ВНЕУРОЧНОЙ ДЕЯТЕЛЬНОСТИ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F5782" w:rsidRPr="000F5782" w:rsidRDefault="00152C12" w:rsidP="000F5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«Коррекционная работа по русскому языку</w:t>
      </w:r>
      <w:r w:rsidR="000F5782" w:rsidRPr="000F578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1A72">
        <w:rPr>
          <w:rFonts w:ascii="Times New Roman" w:hAnsi="Times New Roman" w:cs="Times New Roman"/>
          <w:i/>
          <w:sz w:val="32"/>
          <w:szCs w:val="32"/>
          <w:u w:val="single"/>
        </w:rPr>
        <w:t>общеинтеллектуальное</w:t>
      </w:r>
      <w:proofErr w:type="spellEnd"/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Класс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152C12" w:rsidRPr="00131A72">
        <w:rPr>
          <w:rFonts w:ascii="Times New Roman" w:hAnsi="Times New Roman" w:cs="Times New Roman"/>
          <w:i/>
          <w:sz w:val="32"/>
          <w:szCs w:val="32"/>
          <w:u w:val="single"/>
        </w:rPr>
        <w:t>5Л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C12" w:rsidRPr="00131A72">
        <w:rPr>
          <w:rFonts w:ascii="Times New Roman" w:hAnsi="Times New Roman" w:cs="Times New Roman"/>
          <w:i/>
          <w:sz w:val="32"/>
          <w:szCs w:val="32"/>
          <w:u w:val="single"/>
        </w:rPr>
        <w:t>34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 w:rsidRPr="00131A72">
        <w:rPr>
          <w:rFonts w:ascii="Times New Roman" w:hAnsi="Times New Roman" w:cs="Times New Roman"/>
          <w:i/>
          <w:sz w:val="32"/>
          <w:szCs w:val="32"/>
          <w:u w:val="single"/>
        </w:rPr>
        <w:t>1 год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103F4" w:rsidRPr="00131A72">
        <w:rPr>
          <w:rFonts w:ascii="Times New Roman" w:hAnsi="Times New Roman" w:cs="Times New Roman"/>
          <w:i/>
          <w:sz w:val="32"/>
          <w:szCs w:val="32"/>
          <w:u w:val="single"/>
        </w:rPr>
        <w:t>Казакова Дарья Евгеньевна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C32747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г.</w:t>
      </w:r>
    </w:p>
    <w:p w:rsidR="000F5782" w:rsidRDefault="005931EB" w:rsidP="005931EB">
      <w:pPr>
        <w:tabs>
          <w:tab w:val="left" w:pos="1305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20E4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217AC" w:rsidRPr="009217AC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10F4862F" wp14:editId="0FCC6C41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9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Pr="0001567F" w:rsidRDefault="000F5782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0F5782" w:rsidRPr="0001567F" w:rsidRDefault="000F5782" w:rsidP="000F5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Пояснительная записк</w:t>
      </w:r>
      <w:r w:rsidR="009F2802">
        <w:rPr>
          <w:rFonts w:ascii="Times New Roman" w:hAnsi="Times New Roman" w:cs="Times New Roman"/>
          <w:bCs/>
          <w:sz w:val="24"/>
          <w:szCs w:val="24"/>
        </w:rPr>
        <w:t>а _____________________________3</w:t>
      </w:r>
      <w:r w:rsidRPr="000156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2.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Планируемые результаты</w:t>
      </w:r>
      <w:r w:rsidR="009F2802">
        <w:rPr>
          <w:rFonts w:ascii="Times New Roman" w:hAnsi="Times New Roman" w:cs="Times New Roman"/>
          <w:bCs/>
          <w:sz w:val="24"/>
          <w:szCs w:val="24"/>
        </w:rPr>
        <w:t xml:space="preserve"> освоения </w:t>
      </w:r>
      <w:r w:rsidR="00131A72">
        <w:rPr>
          <w:rFonts w:ascii="Times New Roman" w:hAnsi="Times New Roman" w:cs="Times New Roman"/>
          <w:bCs/>
          <w:sz w:val="24"/>
          <w:szCs w:val="24"/>
        </w:rPr>
        <w:t>курса___________</w:t>
      </w:r>
      <w:r w:rsidR="009F2802">
        <w:rPr>
          <w:rFonts w:ascii="Times New Roman" w:hAnsi="Times New Roman" w:cs="Times New Roman"/>
          <w:bCs/>
          <w:sz w:val="24"/>
          <w:szCs w:val="24"/>
        </w:rPr>
        <w:t xml:space="preserve"> __5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3.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Содержание учебного п</w:t>
      </w:r>
      <w:r w:rsidR="00330431">
        <w:rPr>
          <w:rFonts w:ascii="Times New Roman" w:hAnsi="Times New Roman" w:cs="Times New Roman"/>
          <w:bCs/>
          <w:sz w:val="24"/>
          <w:szCs w:val="24"/>
        </w:rPr>
        <w:t>редмета _____________________ 5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4.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 w:rsidR="00491685">
        <w:rPr>
          <w:rFonts w:ascii="Times New Roman" w:hAnsi="Times New Roman" w:cs="Times New Roman"/>
          <w:bCs/>
          <w:sz w:val="24"/>
          <w:szCs w:val="24"/>
        </w:rPr>
        <w:t>ование ________________________6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5.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Приложения ________</w:t>
      </w:r>
      <w:r w:rsidR="00DF7043">
        <w:rPr>
          <w:rFonts w:ascii="Times New Roman" w:hAnsi="Times New Roman" w:cs="Times New Roman"/>
          <w:bCs/>
          <w:sz w:val="24"/>
          <w:szCs w:val="24"/>
        </w:rPr>
        <w:t>_____________________________10</w:t>
      </w: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lastRenderedPageBreak/>
        <w:t>ПОЯСНИТЕЛЬНАЯ ЗАПИСКА</w:t>
      </w:r>
    </w:p>
    <w:p w:rsidR="000F5782" w:rsidRDefault="000F5782" w:rsidP="000F5782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Рабочая программа по коррекции речи в 5 классе составлена на основе учебного плана, примерной программы основного общего образования по русскому языку с учетом программы по русскому языку для общеобразовательных учреждений. 5-9 классы. /Автор-составитель М. Т. Баранов – М.: Просвещение, 2015. Рабочая программа ориентирована на использование учебника:</w:t>
      </w:r>
      <w:r w:rsidRPr="002423AF">
        <w:t xml:space="preserve"> </w:t>
      </w:r>
      <w:r w:rsidRPr="002423AF">
        <w:rPr>
          <w:rFonts w:ascii="Times New Roman" w:hAnsi="Times New Roman" w:cs="Times New Roman"/>
          <w:sz w:val="24"/>
          <w:szCs w:val="24"/>
        </w:rPr>
        <w:t xml:space="preserve">для 5 классов Русский язык. 5 класс для общеобразовательных учреждений.  В 2 ч./ (Т. А.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 и др.; науч. ред. Н. М.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>). – М.: Просвещение, 2015.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23AF">
        <w:rPr>
          <w:rFonts w:ascii="Times New Roman" w:hAnsi="Times New Roman" w:cs="Times New Roman"/>
          <w:b/>
          <w:sz w:val="24"/>
          <w:szCs w:val="24"/>
        </w:rPr>
        <w:t>Цели</w:t>
      </w:r>
      <w:r w:rsidRPr="002423AF">
        <w:rPr>
          <w:rFonts w:ascii="Times New Roman" w:hAnsi="Times New Roman" w:cs="Times New Roman"/>
          <w:sz w:val="24"/>
          <w:szCs w:val="24"/>
        </w:rPr>
        <w:t xml:space="preserve"> изучения коррекции речи в специальном (коррекционном) классе (СКК) направлены на обеспечение развития учащегося как личности, полноценно владеющей устной речью: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применение полученных знаний и умений в собственной речевой практике;</w:t>
      </w:r>
      <w:proofErr w:type="gramEnd"/>
      <w:r w:rsidRPr="002423AF">
        <w:rPr>
          <w:rFonts w:ascii="Times New Roman" w:hAnsi="Times New Roman" w:cs="Times New Roman"/>
          <w:sz w:val="24"/>
          <w:szCs w:val="24"/>
        </w:rPr>
        <w:t xml:space="preserve"> повышение уровня речевой культуры.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423AF">
        <w:rPr>
          <w:rFonts w:ascii="Times New Roman" w:hAnsi="Times New Roman" w:cs="Times New Roman"/>
          <w:sz w:val="24"/>
          <w:szCs w:val="24"/>
        </w:rPr>
        <w:t> 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Структура учебного предмета.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Устная и письменная форма речи. Речь диалогическая и монологическая.  Понятие о связном тексте. Тема. Основная мысль текста. Смысловые части текста.   Простой план. Параллельная и последовательная связь предложений в тексте.  Выразительные средства устной речи. Стили речи. Типы речи.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следующие образовательные технологии: исследовательская деятельность, проблемно-диалогическое обучение, технология формирования критического мышления через чтение и письмо.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учебного предмета.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В результате изучения русского языка на базовом уровне ученик должен: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          </w:t>
      </w:r>
      <w:r w:rsidRPr="002423AF">
        <w:rPr>
          <w:rFonts w:ascii="Times New Roman" w:hAnsi="Times New Roman" w:cs="Times New Roman"/>
          <w:i/>
          <w:iCs/>
          <w:sz w:val="24"/>
          <w:szCs w:val="24"/>
        </w:rPr>
        <w:t>знать/понимать</w:t>
      </w:r>
      <w:r w:rsidRPr="002423AF">
        <w:rPr>
          <w:rFonts w:ascii="Times New Roman" w:hAnsi="Times New Roman" w:cs="Times New Roman"/>
          <w:sz w:val="24"/>
          <w:szCs w:val="24"/>
        </w:rPr>
        <w:t> смысл понятий  русского языка, его устройство и функционирование в различных сферах и ситуациях общения;   стилистические ресурсы русского языка; основные нормы русского литературного языка;  русский речевой этикет;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          </w:t>
      </w:r>
      <w:r w:rsidRPr="002423AF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2423AF">
        <w:rPr>
          <w:rFonts w:ascii="Times New Roman" w:hAnsi="Times New Roman" w:cs="Times New Roman"/>
          <w:sz w:val="24"/>
          <w:szCs w:val="24"/>
        </w:rPr>
        <w:t> 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          </w:t>
      </w:r>
      <w:r w:rsidRPr="002423AF">
        <w:rPr>
          <w:rFonts w:ascii="Times New Roman" w:hAnsi="Times New Roman" w:cs="Times New Roman"/>
          <w:i/>
          <w:iCs/>
          <w:sz w:val="24"/>
          <w:szCs w:val="24"/>
        </w:rPr>
        <w:t>применять</w:t>
      </w:r>
      <w:r w:rsidRPr="002423AF">
        <w:rPr>
          <w:rFonts w:ascii="Times New Roman" w:hAnsi="Times New Roman" w:cs="Times New Roman"/>
          <w:sz w:val="24"/>
          <w:szCs w:val="24"/>
        </w:rPr>
        <w:t> полученные знания в собственной речевой практике.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Общая трудоемкость учебного предмета.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Количество часов в год – 34, количество часов в неделю – 1.   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3AF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Контроль проводится в форме тестирования, устных и письменных мини-сочинений, творческих работ, устных изложений.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Коррекционные занятия по коррекции письменной речи способствуют решению следующих общеобразовательных задач: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·         коррекция эмоционально-волевой сферы, обеспечивающей адекватное восприятие действительности;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·         коррекция сохранных психических функций: внимания, восприятия, памяти, мышления с учетом зоны ближайшего развития;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·            коррекция устной речевой деятельности;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·            коррекция личностных качеств;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·            коррекция знаний из области стилистики, словообразования, лексики, фразеологии;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·            коррекция речевых умений, обеспечивающих восприятие, воспроизведение и создание высказываний в устной и письменной форме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Коррекционные занятия по коррекции речи способствуют решению специальных задач: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lastRenderedPageBreak/>
        <w:t>- содействие становлению и развитию личностных качеств и эмоционально-волевых особенностей учащихся, способствующих нормальному протеканию процесса обучения и воспитания и осуществлять их коррекцию;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развитие коммуникативных умений и навыков, необходимых для продуктивного взаимодействия с социумом;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создание условий для эффективной социально-психологической адаптации школьников к новым условиям жизни, помощь в решении проблем социального взаимодействия, улучшение климата межличностных  взаимоотношений;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развитие личностных качеств, необходимых для продуктивных взаимоотношений с окружающими;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развитие умений и навыков конструктивного разрешения конфликтных ситуаций;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создание и поддержание благоприятного эмоционально-психологического климата, сплочение и развитие классного коллектива;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 - обогащение словарного запаса путём расширения представлений об окружающем мире, умение пользоваться словарями;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развитие связной речи (формирование и совершенствование целенаправленности и связности высказываний, точности и разнообразия лексики, внятности и выразительности речи);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формирование интереса к родному языку, навыков учебной работы;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усвоение приёмов умственной деятельности, необходимых для овладения основным курсом русского языка.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учащихся: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·                     осуществлять речевой самоконтроль; оценивать устные высказывания с точки зрения языкового оформления, эффективности достижения поставленных коммуникативных задач;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·                     анализировать языковые единицы с точки зрения правильности, точности и уместности их употребления;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·                     проводить лингвистический анализ текстов различных функциональных стилей и разновидностей языка.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Коррекционный компонент, в рамках которого излагаются направления коррекционной работы с воспитанниками, приёмы, методы, формы.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Главный принцип организации учебно-воспитательного процесса в классах коррекционно-развивающего обучения - это принцип коррекционной направленности обучения. Современная практика коррекционно-развивающего обучения школьников включает различные его формы: индивидуальные и групповые коррекционно-развивающие занятия, коррекционно-развивающий урок.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Коррекционно-развивающая цель предполагает коррекцию и развитие  не только речи, но и психических функций, коррекцию пробелов в знаниях. Эта цель должна быть предельно конкретной и ориентированной на активизацию тех психических функций, которые будут максимально задействованы на уроке.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Реализация коррекционно-развивающей цели предполагает включение в урок специальных коррекционно-развивающих упражнений для высших психических функций: памяти, внимания, восприятия, мышления, эмоционально-волевой сферы, включение заданий с опорой на несколько анализаторов, в частности, на коррекцию мышления, памяти и речи.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 Основные положения коррекционной работы: 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 xml:space="preserve">-        в процессе развития  речи у детей   следует опираться на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 обучения, что способствует ускоренному формированию практических навыков, а также формированию учебной группы и личности отдельно;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        следует представлять сложные технические упражнения в упрощенном виде, избегать излишней терминологии;</w:t>
      </w:r>
    </w:p>
    <w:p w:rsidR="000F5782" w:rsidRPr="009F2802" w:rsidRDefault="006422E7" w:rsidP="009F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        упражнения должны быть доступными, увлекательными, не слишком простыми и не слишком трудными, что вызывает интерес и мотивацию у учащихся; </w:t>
      </w:r>
      <w:r w:rsidRPr="002423AF">
        <w:rPr>
          <w:rFonts w:ascii="Times New Roman" w:hAnsi="Times New Roman" w:cs="Times New Roman"/>
          <w:sz w:val="24"/>
          <w:szCs w:val="24"/>
        </w:rPr>
        <w:br/>
        <w:t>-        следует учитывать сочетание фронтальных, индивидуальных и парных форм работы, при которой каждый учащийся все время задействован на уроке.</w:t>
      </w: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9F280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 xml:space="preserve">ПЛАНИРУЕМЫЕ РЕЗУЛЬТАТЫ ОСВОЕНИЯ </w:t>
      </w:r>
      <w:r w:rsidR="00131A72">
        <w:rPr>
          <w:b/>
          <w:color w:val="auto"/>
        </w:rPr>
        <w:t>КУРСА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  коррекционного курса является </w:t>
      </w:r>
      <w:proofErr w:type="spellStart"/>
      <w:r w:rsidRPr="002423AF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2423AF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следующих умений: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читать учебно-научный текст изучающим чтением;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владеть отдельными приёмами ознакомительного чтения учебно-научного текста;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выделять в учебно-научном тексте ключевые слова,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-составлять план;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определять тему, основную мысль (авторский замысел) в тексте из художественного произведения, пересказывать текст подробно и сжато;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понимать основные отличия текстов-описаний, повествований, рассуждений, писать тексты этих типов;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определять стиль текста;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устно подробно излагать художественный и учебно-научный текст;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пытаться использовать в собственной устной речи изученные особенности частей речи (синонимию, многозначность, антонимию), синтаксических конструкций;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последовательно развивать мысль в сочинении в соответствии с темой и замыслом;</w:t>
      </w:r>
    </w:p>
    <w:p w:rsidR="006422E7" w:rsidRPr="002423AF" w:rsidRDefault="006422E7" w:rsidP="0064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- озаглавливать текст, пользуясь разными типами заголовков.</w:t>
      </w:r>
    </w:p>
    <w:p w:rsidR="003851CB" w:rsidRDefault="003851CB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9F2802" w:rsidRDefault="009F2802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9F2802" w:rsidRDefault="000F5782" w:rsidP="009F280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СОДЕРЖАНИЕ КУРСА</w:t>
      </w:r>
    </w:p>
    <w:p w:rsidR="003851CB" w:rsidRPr="002423AF" w:rsidRDefault="003851CB" w:rsidP="003851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025"/>
        <w:gridCol w:w="1549"/>
      </w:tblGrid>
      <w:tr w:rsidR="003851CB" w:rsidRPr="002423AF" w:rsidTr="009023E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3851CB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3851CB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1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Наименование раздела программы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3851CB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1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Кол-во часов</w:t>
            </w:r>
          </w:p>
        </w:tc>
      </w:tr>
      <w:tr w:rsidR="003851CB" w:rsidRPr="002423AF" w:rsidTr="009023E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Устная и письменная форма речи.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851CB" w:rsidRPr="002423AF" w:rsidTr="009023E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Речь диалогическая и монологическая.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851CB" w:rsidRPr="002423AF" w:rsidTr="009023E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Понятие о связном тексте.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851CB" w:rsidRPr="002423AF" w:rsidTr="009023E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Выразительные средства устной речи.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851CB" w:rsidRPr="002423AF" w:rsidTr="009023E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Общее понятие о стилях речи.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851CB" w:rsidRPr="002423AF" w:rsidTr="009023E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 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Типы речи. Представление о повествовании, описании, рассуждении.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851CB" w:rsidRPr="002423AF" w:rsidTr="009023E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 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Итого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1CB" w:rsidRPr="002423AF" w:rsidRDefault="003851CB" w:rsidP="00902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9F2802" w:rsidRPr="000F5782" w:rsidRDefault="009F2802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Default="00070288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ТЕМАТИЧЕСКОЕ ПЛАНИРОВАНИЕ</w:t>
      </w:r>
    </w:p>
    <w:p w:rsidR="00213909" w:rsidRDefault="00213909" w:rsidP="000F5782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0"/>
        <w:gridCol w:w="3220"/>
        <w:gridCol w:w="1548"/>
        <w:gridCol w:w="2019"/>
        <w:gridCol w:w="1548"/>
        <w:gridCol w:w="1583"/>
      </w:tblGrid>
      <w:tr w:rsidR="00213909" w:rsidRPr="002423AF" w:rsidTr="009F2802">
        <w:tc>
          <w:tcPr>
            <w:tcW w:w="760" w:type="dxa"/>
            <w:vAlign w:val="center"/>
          </w:tcPr>
          <w:p w:rsidR="00213909" w:rsidRDefault="00213909" w:rsidP="0090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0" w:type="dxa"/>
            <w:vAlign w:val="center"/>
          </w:tcPr>
          <w:p w:rsidR="00213909" w:rsidRDefault="00213909" w:rsidP="0090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48" w:type="dxa"/>
            <w:vAlign w:val="center"/>
          </w:tcPr>
          <w:p w:rsidR="00213909" w:rsidRDefault="00213909" w:rsidP="0090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9" w:type="dxa"/>
            <w:vAlign w:val="center"/>
          </w:tcPr>
          <w:p w:rsidR="00213909" w:rsidRDefault="00213909" w:rsidP="0090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548" w:type="dxa"/>
            <w:vAlign w:val="center"/>
          </w:tcPr>
          <w:p w:rsidR="00213909" w:rsidRDefault="00213909" w:rsidP="0090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Align w:val="center"/>
          </w:tcPr>
          <w:p w:rsidR="00213909" w:rsidRDefault="00213909" w:rsidP="0090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Устная и письменная форма речи.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людям нужна речь.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составления рассказа по иллюстрациям.</w:t>
            </w: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различают формы речи.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Устная и письменная речь.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составления сравнения двух предметов или явлений.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Речь диалогическая и монологическая.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диалог и монолог.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выразительного чтения.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навыков произношения слов.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постановки ударения в словах.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Устный рассказ-сочинение об одном из членов семьи.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2423AF" w:rsidRDefault="009B2671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</w:t>
            </w: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вести беседу.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ведения беседы.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Правила ведения телефонного разговора.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Понятие о связном тексте.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текст. Признаки текста.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Основные средства грамматической связи предложений.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пересказа текста.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 Основная мысль текста.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значит говорить на тему.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определения темы и основной мысли текста.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говорить на предложенную тему.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Устное изложение текста.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Простой план.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чего нужен план.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составления простого плана текста.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сказки по плану.</w:t>
            </w: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9" w:type="dxa"/>
          </w:tcPr>
          <w:p w:rsidR="00213909" w:rsidRPr="002423AF" w:rsidRDefault="009B2671" w:rsidP="0090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сказки </w:t>
            </w: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параллельной и последовательной связи предложений в тексте.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связать предложения в тексте.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составления текста из предложенных предложений.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навыка определения способа связи предложений</w:t>
            </w:r>
            <w:proofErr w:type="gramEnd"/>
            <w:r w:rsidRPr="002423A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B2671" w:rsidRPr="000F5782" w:rsidRDefault="009B2671" w:rsidP="009B267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Выразительные средства устной речи.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Учитесь выразительно читать. Интонация. Пауза. Логическое ударение.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выразительного чтения.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Общее понятие о стилях речи.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разговорного, научного, художественного стилей речи.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навыка </w:t>
            </w:r>
            <w:r w:rsidRPr="002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стиля текста.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изложения текста от третьего лица.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B2671" w:rsidRPr="000F5782" w:rsidRDefault="009B2671" w:rsidP="009B267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составления диалога.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B2671" w:rsidRPr="000F5782" w:rsidRDefault="009B2671" w:rsidP="009B267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подготовки монологического высказывания.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B2671" w:rsidRPr="000F5782" w:rsidRDefault="009B2671" w:rsidP="009B267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подготовки научного высказывания.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B2671" w:rsidRPr="000F5782" w:rsidRDefault="009B2671" w:rsidP="009B267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составления текста по картине.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B2671" w:rsidRPr="000F5782" w:rsidRDefault="009B2671" w:rsidP="009B267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пересказа с сохранением особенностей стиля текста.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B2671" w:rsidRPr="000F5782" w:rsidRDefault="009B2671" w:rsidP="009B267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умений частичного смыслового анализа  текста-описания природы.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B2671" w:rsidRPr="000F5782" w:rsidRDefault="009B2671" w:rsidP="009B267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Типы речи. Представление о повествовании, описании, рассуждении.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различают т типы речи.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Повествование.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определения типа речи.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постановки вопросов к тексту.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B2671" w:rsidRPr="000F5782" w:rsidRDefault="009B2671" w:rsidP="009B267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пересказа близко к тексту.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B2671" w:rsidRPr="000F5782" w:rsidRDefault="009B2671" w:rsidP="009B267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0F5782">
              <w:rPr>
                <w:color w:val="auto"/>
              </w:rPr>
              <w:t>рактические задания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Инсценировка рассказа, составленного по картинкам.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2423AF" w:rsidRDefault="009B2671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Инсценировка рассказа</w:t>
            </w: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навыка составления текста-описания.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 xml:space="preserve">Лекционное </w:t>
            </w:r>
            <w:r w:rsidRPr="000F5782">
              <w:rPr>
                <w:color w:val="auto"/>
              </w:rPr>
              <w:lastRenderedPageBreak/>
              <w:t>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Устное сочинение-рассказ о животном.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2423AF" w:rsidRDefault="009B2671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</w:t>
            </w: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09" w:rsidRPr="002423AF" w:rsidTr="009F2802">
        <w:tc>
          <w:tcPr>
            <w:tcW w:w="760" w:type="dxa"/>
          </w:tcPr>
          <w:p w:rsidR="00213909" w:rsidRPr="002423AF" w:rsidRDefault="00213909" w:rsidP="0021390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Рассуждение.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Коррекция навыка составления текста-рассуждения.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13909" w:rsidRPr="000F5782" w:rsidRDefault="00213909" w:rsidP="0021390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F5782">
              <w:rPr>
                <w:color w:val="auto"/>
              </w:rPr>
              <w:t>Лекционное занятие</w:t>
            </w:r>
          </w:p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213909" w:rsidRPr="002423AF" w:rsidRDefault="00213909" w:rsidP="00902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3909" w:rsidRPr="000F5782" w:rsidRDefault="00213909" w:rsidP="00213909">
      <w:pPr>
        <w:pStyle w:val="Default"/>
        <w:spacing w:line="276" w:lineRule="auto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70288"/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  <w:r w:rsidRPr="000F5782">
        <w:rPr>
          <w:b/>
          <w:color w:val="auto"/>
        </w:rPr>
        <w:t xml:space="preserve">                                      </w:t>
      </w: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491685" w:rsidRDefault="0049168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7028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ПРИЛОЖЕНИЕ</w:t>
      </w:r>
    </w:p>
    <w:p w:rsidR="00070288" w:rsidRPr="000F5782" w:rsidRDefault="00070288" w:rsidP="000F5782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обеспечение: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Никитина Е.И. Развитие речи. 5 класс. Учебник для общеобразовательных учреждений. – М.: Дрофа, 2011.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 xml:space="preserve">Богданова, Г. А. Уроки русского языка в 5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>. / Г. А. Богданова. - СПб</w:t>
      </w:r>
      <w:proofErr w:type="gramStart"/>
      <w:r w:rsidRPr="002423A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423AF">
        <w:rPr>
          <w:rFonts w:ascii="Times New Roman" w:hAnsi="Times New Roman" w:cs="Times New Roman"/>
          <w:sz w:val="24"/>
          <w:szCs w:val="24"/>
        </w:rPr>
        <w:t>2004.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Брынцева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, О.Л. Русский язык. Тренинг. 5 класс. Контрольные работы /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О.Л.Брынцева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23A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423AF">
        <w:rPr>
          <w:rFonts w:ascii="Times New Roman" w:hAnsi="Times New Roman" w:cs="Times New Roman"/>
          <w:sz w:val="24"/>
          <w:szCs w:val="24"/>
        </w:rPr>
        <w:t>.: Айрис-пресс, 2009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Симакова, Е.С. Самостоятельная работа над словарными словами/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Е.С.Симакова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>. – М.: Издательство «Экзамен», 2006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 xml:space="preserve">Якунина, А.М. Русский язык. Тесты. Дидактические материалы /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А.М.Якунина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23A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423AF">
        <w:rPr>
          <w:rFonts w:ascii="Times New Roman" w:hAnsi="Times New Roman" w:cs="Times New Roman"/>
          <w:sz w:val="24"/>
          <w:szCs w:val="24"/>
        </w:rPr>
        <w:t>.: Айрис-пресс, 2008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 xml:space="preserve">Таблицы и раздаточный материал по русскому языку для V класса. Баранов М.Т.,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 Т.А,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 Л.А. и др. –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>, 2008.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 xml:space="preserve">Учебные таблицы V- XI классы по русскому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Pr="002423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423AF">
        <w:rPr>
          <w:rFonts w:ascii="Times New Roman" w:hAnsi="Times New Roman" w:cs="Times New Roman"/>
          <w:sz w:val="24"/>
          <w:szCs w:val="24"/>
        </w:rPr>
        <w:t>оставитель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М.:Творческий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 центр Сфера, 2010.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обучающихся</w:t>
      </w:r>
      <w:proofErr w:type="gramStart"/>
      <w:r w:rsidRPr="002423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42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 xml:space="preserve">Львова, С.И. Практикум по русскому языку. 5 класс: пособие для учащихся общеобразовательных учреждений /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23A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423AF">
        <w:rPr>
          <w:rFonts w:ascii="Times New Roman" w:hAnsi="Times New Roman" w:cs="Times New Roman"/>
          <w:sz w:val="24"/>
          <w:szCs w:val="24"/>
        </w:rPr>
        <w:t>.: Просвещение, 2010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 xml:space="preserve">Львова, С.И. Русский язык. 5 класс. В 3 частях: учебник для общеобразовательных учреждений /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В.В.Львов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>. – М.: Мнемозина, 2009.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Львова, С.И. Краткий словообразовательный словарь школьника. М.: Мнемозина, 2004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>, А.Б. Комплексный анализ текста. Рабочая тетрадь. 5 класс. – М.: ТЦ «Сфера», 2008.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 xml:space="preserve">Полищук, В.Ф.,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 О.Е., Обухова Л.А. Тренажер по русскому языку для средней школы. </w:t>
      </w:r>
      <w:proofErr w:type="gramStart"/>
      <w:r w:rsidRPr="002423A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423AF">
        <w:rPr>
          <w:rFonts w:ascii="Times New Roman" w:hAnsi="Times New Roman" w:cs="Times New Roman"/>
          <w:sz w:val="24"/>
          <w:szCs w:val="24"/>
        </w:rPr>
        <w:t>.: Издательство «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>», 2005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Прохватилина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, Л.В. Проверь себя. 5 класс. Рабочая тетрадь по русскому языку: учебное пособие для учащихся общеобразовательных учреждений./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Л.В.Прохватилина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, под ред. </w:t>
      </w:r>
      <w:proofErr w:type="spellStart"/>
      <w:r w:rsidRPr="002423AF">
        <w:rPr>
          <w:rFonts w:ascii="Times New Roman" w:hAnsi="Times New Roman" w:cs="Times New Roman"/>
          <w:sz w:val="24"/>
          <w:szCs w:val="24"/>
        </w:rPr>
        <w:t>С.И.Львовой</w:t>
      </w:r>
      <w:proofErr w:type="spellEnd"/>
      <w:r w:rsidRPr="002423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23A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423AF">
        <w:rPr>
          <w:rFonts w:ascii="Times New Roman" w:hAnsi="Times New Roman" w:cs="Times New Roman"/>
          <w:sz w:val="24"/>
          <w:szCs w:val="24"/>
        </w:rPr>
        <w:t>.: Мнемозина, 2010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sz w:val="24"/>
          <w:szCs w:val="24"/>
        </w:rPr>
        <w:t>Таблицы и раздаточный материал по русскому языку для 5 класса (печатный и электронный варианты)</w:t>
      </w:r>
    </w:p>
    <w:p w:rsidR="00EB497C" w:rsidRPr="002423AF" w:rsidRDefault="00EB497C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F">
        <w:rPr>
          <w:rFonts w:ascii="Times New Roman" w:hAnsi="Times New Roman" w:cs="Times New Roman"/>
          <w:b/>
          <w:bCs/>
          <w:sz w:val="24"/>
          <w:szCs w:val="24"/>
        </w:rPr>
        <w:t>Образовательные электронные ресурсы</w:t>
      </w:r>
    </w:p>
    <w:p w:rsidR="00EB497C" w:rsidRPr="002423AF" w:rsidRDefault="00FF36D6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tgtFrame="_top" w:history="1">
        <w:r w:rsidR="00EB497C" w:rsidRPr="002423A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http://repetitor.1c.ru/</w:t>
        </w:r>
      </w:hyperlink>
      <w:r w:rsidR="00EB497C" w:rsidRPr="002423AF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="00EB497C" w:rsidRPr="002423AF">
        <w:rPr>
          <w:rFonts w:ascii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B497C" w:rsidRPr="002423AF" w:rsidRDefault="00FF36D6" w:rsidP="00EB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tgtFrame="_top" w:history="1">
        <w:r w:rsidR="00EB497C" w:rsidRPr="002423A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http://www.gramota.ru/-</w:t>
        </w:r>
      </w:hyperlink>
      <w:r w:rsidR="00EB497C" w:rsidRPr="002423AF">
        <w:rPr>
          <w:rFonts w:ascii="Times New Roman" w:hAnsi="Times New Roman" w:cs="Times New Roman"/>
          <w:sz w:val="24"/>
          <w:szCs w:val="24"/>
        </w:rPr>
        <w:t>Все о русском языке на страницах справочно-инфо</w:t>
      </w:r>
      <w:r w:rsidR="00EB497C">
        <w:rPr>
          <w:rFonts w:ascii="Times New Roman" w:hAnsi="Times New Roman" w:cs="Times New Roman"/>
          <w:sz w:val="24"/>
          <w:szCs w:val="24"/>
        </w:rPr>
        <w:t>рмационного портала. Словари он</w:t>
      </w:r>
      <w:r w:rsidR="00EB497C" w:rsidRPr="002423AF">
        <w:rPr>
          <w:rFonts w:ascii="Times New Roman" w:hAnsi="Times New Roman" w:cs="Times New Roman"/>
          <w:sz w:val="24"/>
          <w:szCs w:val="24"/>
        </w:rPr>
        <w:t>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0F5782" w:rsidRDefault="000F5782" w:rsidP="00131A7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DF704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sectPr w:rsidR="000F5782" w:rsidSect="009F280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D6" w:rsidRDefault="00FF36D6" w:rsidP="00330431">
      <w:pPr>
        <w:spacing w:after="0" w:line="240" w:lineRule="auto"/>
      </w:pPr>
      <w:r>
        <w:separator/>
      </w:r>
    </w:p>
  </w:endnote>
  <w:endnote w:type="continuationSeparator" w:id="0">
    <w:p w:rsidR="00FF36D6" w:rsidRDefault="00FF36D6" w:rsidP="003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8392"/>
      <w:docPartObj>
        <w:docPartGallery w:val="Page Numbers (Bottom of Page)"/>
        <w:docPartUnique/>
      </w:docPartObj>
    </w:sdtPr>
    <w:sdtEndPr/>
    <w:sdtContent>
      <w:p w:rsidR="00330431" w:rsidRDefault="00C332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A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30431" w:rsidRDefault="003304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D6" w:rsidRDefault="00FF36D6" w:rsidP="00330431">
      <w:pPr>
        <w:spacing w:after="0" w:line="240" w:lineRule="auto"/>
      </w:pPr>
      <w:r>
        <w:separator/>
      </w:r>
    </w:p>
  </w:footnote>
  <w:footnote w:type="continuationSeparator" w:id="0">
    <w:p w:rsidR="00FF36D6" w:rsidRDefault="00FF36D6" w:rsidP="003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4D18"/>
    <w:multiLevelType w:val="hybridMultilevel"/>
    <w:tmpl w:val="A9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2"/>
    <w:rsid w:val="00020E4D"/>
    <w:rsid w:val="00070288"/>
    <w:rsid w:val="000832E3"/>
    <w:rsid w:val="000F5782"/>
    <w:rsid w:val="00131A72"/>
    <w:rsid w:val="00152C12"/>
    <w:rsid w:val="00196A23"/>
    <w:rsid w:val="00213909"/>
    <w:rsid w:val="00330431"/>
    <w:rsid w:val="00342A80"/>
    <w:rsid w:val="003851CB"/>
    <w:rsid w:val="00491685"/>
    <w:rsid w:val="00532B23"/>
    <w:rsid w:val="005931EB"/>
    <w:rsid w:val="0062283A"/>
    <w:rsid w:val="006422E7"/>
    <w:rsid w:val="00664BB6"/>
    <w:rsid w:val="008E5503"/>
    <w:rsid w:val="009103F4"/>
    <w:rsid w:val="009217AC"/>
    <w:rsid w:val="009B2671"/>
    <w:rsid w:val="009F2802"/>
    <w:rsid w:val="00BE1D95"/>
    <w:rsid w:val="00C33288"/>
    <w:rsid w:val="00DF3DF5"/>
    <w:rsid w:val="00DF7043"/>
    <w:rsid w:val="00E154A1"/>
    <w:rsid w:val="00EB497C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0431"/>
  </w:style>
  <w:style w:type="paragraph" w:styleId="a9">
    <w:name w:val="footer"/>
    <w:basedOn w:val="a"/>
    <w:link w:val="aa"/>
    <w:uiPriority w:val="99"/>
    <w:unhideWhenUsed/>
    <w:rsid w:val="0033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431"/>
  </w:style>
  <w:style w:type="table" w:customStyle="1" w:styleId="2">
    <w:name w:val="Сетка таблицы2"/>
    <w:basedOn w:val="a1"/>
    <w:next w:val="a3"/>
    <w:uiPriority w:val="59"/>
    <w:rsid w:val="002139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0431"/>
  </w:style>
  <w:style w:type="paragraph" w:styleId="a9">
    <w:name w:val="footer"/>
    <w:basedOn w:val="a"/>
    <w:link w:val="aa"/>
    <w:uiPriority w:val="99"/>
    <w:unhideWhenUsed/>
    <w:rsid w:val="0033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431"/>
  </w:style>
  <w:style w:type="table" w:customStyle="1" w:styleId="2">
    <w:name w:val="Сетка таблицы2"/>
    <w:basedOn w:val="a1"/>
    <w:next w:val="a3"/>
    <w:uiPriority w:val="59"/>
    <w:rsid w:val="002139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petitor.1c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12</cp:revision>
  <dcterms:created xsi:type="dcterms:W3CDTF">2021-11-08T10:36:00Z</dcterms:created>
  <dcterms:modified xsi:type="dcterms:W3CDTF">2021-11-10T10:30:00Z</dcterms:modified>
</cp:coreProperties>
</file>