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F" w:rsidRPr="00F566FE" w:rsidRDefault="00EF490F" w:rsidP="00813E3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66FE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EF490F" w:rsidRPr="00F566FE" w:rsidRDefault="00EF490F" w:rsidP="00813E3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66FE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EF490F" w:rsidRPr="00813E3B" w:rsidRDefault="00EF490F" w:rsidP="00813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389" w:rsidRPr="00813E3B" w:rsidRDefault="00EF490F" w:rsidP="00813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566FE" w:rsidRPr="00813E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66FE" w:rsidRPr="00813E3B">
        <w:rPr>
          <w:rFonts w:ascii="Times New Roman" w:hAnsi="Times New Roman" w:cs="Times New Roman"/>
          <w:sz w:val="28"/>
          <w:szCs w:val="28"/>
        </w:rPr>
        <w:tab/>
      </w:r>
      <w:r w:rsidR="00F566FE" w:rsidRPr="00813E3B">
        <w:rPr>
          <w:rFonts w:ascii="Times New Roman" w:hAnsi="Times New Roman" w:cs="Times New Roman"/>
          <w:sz w:val="28"/>
          <w:szCs w:val="28"/>
        </w:rPr>
        <w:tab/>
      </w:r>
    </w:p>
    <w:p w:rsidR="005D4389" w:rsidRPr="00813E3B" w:rsidRDefault="00F63A0E" w:rsidP="00F63A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800" cy="1151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0F" w:rsidRPr="00813E3B" w:rsidRDefault="00EF490F" w:rsidP="00813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0F" w:rsidRPr="00813E3B" w:rsidRDefault="00EF490F" w:rsidP="00813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68" w:rsidRDefault="005B6368" w:rsidP="00813E3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Рабочая программа </w:t>
      </w:r>
    </w:p>
    <w:p w:rsidR="006D08ED" w:rsidRDefault="005B6368" w:rsidP="00813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курса внеурочной деятельности</w:t>
      </w:r>
    </w:p>
    <w:p w:rsidR="006D08ED" w:rsidRPr="008C408D" w:rsidRDefault="006D08ED" w:rsidP="00813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0F" w:rsidRPr="00A67F1D" w:rsidRDefault="005B6368" w:rsidP="005B636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67F1D">
        <w:rPr>
          <w:rFonts w:ascii="Times New Roman" w:hAnsi="Times New Roman" w:cs="Times New Roman"/>
          <w:b/>
          <w:sz w:val="36"/>
          <w:szCs w:val="36"/>
        </w:rPr>
        <w:t>«Знай и умей»</w:t>
      </w:r>
    </w:p>
    <w:p w:rsidR="005B6368" w:rsidRPr="00F566FE" w:rsidRDefault="005B6368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F490F" w:rsidRPr="00A67F1D" w:rsidRDefault="005B6368" w:rsidP="00813E3B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7F1D">
        <w:rPr>
          <w:rFonts w:ascii="Times New Roman" w:hAnsi="Times New Roman" w:cs="Times New Roman"/>
          <w:sz w:val="28"/>
          <w:szCs w:val="24"/>
          <w:u w:val="single"/>
        </w:rPr>
        <w:t xml:space="preserve">по </w:t>
      </w:r>
      <w:r w:rsidRPr="009A3512">
        <w:rPr>
          <w:rFonts w:ascii="Times New Roman" w:hAnsi="Times New Roman" w:cs="Times New Roman"/>
          <w:i/>
          <w:sz w:val="28"/>
          <w:szCs w:val="24"/>
          <w:u w:val="single"/>
        </w:rPr>
        <w:t>русскому языку</w:t>
      </w: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Направление: </w:t>
      </w:r>
      <w:proofErr w:type="spellStart"/>
      <w:r w:rsidRPr="009A3512">
        <w:rPr>
          <w:rFonts w:ascii="Times New Roman" w:hAnsi="Times New Roman" w:cs="Times New Roman"/>
          <w:i/>
          <w:sz w:val="28"/>
          <w:szCs w:val="24"/>
          <w:u w:val="single"/>
        </w:rPr>
        <w:t>общеинтеллектуальное</w:t>
      </w:r>
      <w:proofErr w:type="spellEnd"/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Класс </w:t>
      </w:r>
      <w:r w:rsidRPr="009A3512">
        <w:rPr>
          <w:rFonts w:ascii="Times New Roman" w:hAnsi="Times New Roman" w:cs="Times New Roman"/>
          <w:i/>
          <w:sz w:val="28"/>
          <w:szCs w:val="24"/>
          <w:u w:val="single"/>
        </w:rPr>
        <w:t>7Б</w:t>
      </w:r>
    </w:p>
    <w:p w:rsidR="00813E3B" w:rsidRPr="00813E3B" w:rsidRDefault="00813E3B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13E3B" w:rsidRDefault="00EF490F" w:rsidP="00813E3B">
      <w:p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F566FE">
        <w:rPr>
          <w:rFonts w:ascii="Times New Roman" w:hAnsi="Times New Roman" w:cs="Times New Roman"/>
          <w:sz w:val="28"/>
          <w:szCs w:val="24"/>
        </w:rPr>
        <w:t xml:space="preserve">Количество часов: </w:t>
      </w:r>
      <w:r w:rsidR="005B6368" w:rsidRPr="009A3512">
        <w:rPr>
          <w:rFonts w:ascii="Times New Roman" w:hAnsi="Times New Roman" w:cs="Times New Roman"/>
          <w:i/>
          <w:sz w:val="28"/>
          <w:szCs w:val="24"/>
          <w:u w:val="single"/>
        </w:rPr>
        <w:t>34</w:t>
      </w: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63A0E">
        <w:rPr>
          <w:rFonts w:ascii="Times New Roman" w:hAnsi="Times New Roman" w:cs="Times New Roman"/>
          <w:sz w:val="28"/>
          <w:szCs w:val="24"/>
        </w:rPr>
        <w:t>Срок ре</w:t>
      </w:r>
      <w:r>
        <w:rPr>
          <w:rFonts w:ascii="Times New Roman" w:hAnsi="Times New Roman" w:cs="Times New Roman"/>
          <w:sz w:val="28"/>
          <w:szCs w:val="24"/>
        </w:rPr>
        <w:t xml:space="preserve">ализации: </w:t>
      </w:r>
      <w:r w:rsidRPr="009A3512">
        <w:rPr>
          <w:rFonts w:ascii="Times New Roman" w:hAnsi="Times New Roman" w:cs="Times New Roman"/>
          <w:i/>
          <w:sz w:val="28"/>
          <w:szCs w:val="24"/>
          <w:u w:val="single"/>
        </w:rPr>
        <w:t>1 год</w:t>
      </w: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63A0E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Составитель: </w:t>
      </w:r>
      <w:r w:rsidRPr="009A3512">
        <w:rPr>
          <w:rFonts w:ascii="Times New Roman" w:hAnsi="Times New Roman" w:cs="Times New Roman"/>
          <w:i/>
          <w:sz w:val="28"/>
          <w:szCs w:val="24"/>
          <w:u w:val="single"/>
        </w:rPr>
        <w:t>Болдырева Татьяна Николаевна</w:t>
      </w:r>
    </w:p>
    <w:p w:rsidR="00A67F1D" w:rsidRDefault="00A67F1D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67F1D" w:rsidRPr="00F63A0E" w:rsidRDefault="00A67F1D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составления программы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: </w:t>
      </w:r>
      <w:r w:rsidRPr="00A67F1D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9A3512">
        <w:rPr>
          <w:rFonts w:ascii="Times New Roman" w:hAnsi="Times New Roman" w:cs="Times New Roman"/>
          <w:i/>
          <w:sz w:val="28"/>
          <w:szCs w:val="24"/>
          <w:u w:val="single"/>
        </w:rPr>
        <w:t>«30» августа 2021</w:t>
      </w:r>
    </w:p>
    <w:p w:rsidR="00F63A0E" w:rsidRPr="00813E3B" w:rsidRDefault="00F63A0E" w:rsidP="00813E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F490F" w:rsidRDefault="006D08ED" w:rsidP="006D08ED">
      <w:pPr>
        <w:jc w:val="right"/>
      </w:pPr>
      <w:r w:rsidRPr="00CA5E82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1C7FB970" wp14:editId="6AF9B4C2">
            <wp:extent cx="3793269" cy="2478015"/>
            <wp:effectExtent l="1905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8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D93" w:rsidRDefault="00A10D93" w:rsidP="00A10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  <w:r w:rsidR="00BC06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260F" w:rsidRDefault="00E6260F" w:rsidP="00A10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0F" w:rsidRDefault="00E6260F" w:rsidP="00A10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66" w:rsidRPr="00563466" w:rsidRDefault="00563466" w:rsidP="00563466">
      <w:pPr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634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</w:t>
      </w:r>
      <w:r w:rsidRPr="005634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 xml:space="preserve">Пояснительная записка ____________________________ 3 </w:t>
      </w:r>
    </w:p>
    <w:p w:rsidR="00563466" w:rsidRPr="00563466" w:rsidRDefault="00563466" w:rsidP="00563466">
      <w:pPr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634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5634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 xml:space="preserve">Планируемые результаты освоения </w:t>
      </w:r>
      <w:r w:rsidR="009A35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курса___________</w:t>
      </w:r>
      <w:r w:rsidRPr="005634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__3</w:t>
      </w:r>
    </w:p>
    <w:p w:rsidR="00563466" w:rsidRPr="00563466" w:rsidRDefault="00563466" w:rsidP="00563466">
      <w:pPr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634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</w:t>
      </w:r>
      <w:r w:rsidRPr="005634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 xml:space="preserve">Содержание </w:t>
      </w:r>
      <w:r w:rsidR="009A35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курса___________</w:t>
      </w:r>
      <w:r w:rsidR="0082055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_____________________ 5</w:t>
      </w:r>
    </w:p>
    <w:p w:rsidR="00563466" w:rsidRPr="00563466" w:rsidRDefault="00563466" w:rsidP="00563466">
      <w:pPr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634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</w:t>
      </w:r>
      <w:r w:rsidRPr="005634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>Тематическое планирование ________________________</w:t>
      </w:r>
      <w:r w:rsidR="0082055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</w:p>
    <w:p w:rsidR="00563466" w:rsidRPr="00563466" w:rsidRDefault="00563466" w:rsidP="00563466">
      <w:pPr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634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</w:t>
      </w:r>
      <w:r w:rsidRPr="005634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>Приложения ____________________</w:t>
      </w:r>
      <w:r w:rsidR="00D710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 _9</w:t>
      </w:r>
    </w:p>
    <w:p w:rsidR="00563466" w:rsidRDefault="00563466" w:rsidP="00A10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3AF" w:rsidRDefault="00E733AF"/>
    <w:p w:rsidR="00E733AF" w:rsidRDefault="00E733AF">
      <w:r>
        <w:br w:type="page"/>
      </w:r>
    </w:p>
    <w:p w:rsidR="00E733AF" w:rsidRPr="00E733AF" w:rsidRDefault="00E733AF" w:rsidP="00E733AF">
      <w:pPr>
        <w:spacing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733A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1. Пояснительная записка</w:t>
      </w:r>
    </w:p>
    <w:p w:rsidR="00E733AF" w:rsidRPr="00E733AF" w:rsidRDefault="00E733AF" w:rsidP="00E73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733AF" w:rsidRPr="00E733AF" w:rsidRDefault="00E733AF" w:rsidP="00E73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733A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Рабочая программа внеурочной деятельности «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Знай и умей</w:t>
      </w:r>
      <w:r w:rsidRPr="00E733A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 для обучающихся 7 класса составлена на основе ФГОС, примерной программы по русскому языку, направленной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самоусовершенствовании.</w:t>
      </w:r>
    </w:p>
    <w:p w:rsidR="00E733AF" w:rsidRPr="00E733AF" w:rsidRDefault="00E733AF" w:rsidP="00E73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733A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основе построения данной программы лежит идея </w:t>
      </w:r>
      <w:proofErr w:type="spellStart"/>
      <w:r w:rsidRPr="00E733A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гуманизации</w:t>
      </w:r>
      <w:proofErr w:type="spellEnd"/>
      <w:r w:rsidRPr="00E733A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образования, соответствующая представлениям о целях школьного образования и ставящая в центр внимания личность ученика, его интересы и способности. В обучении и общем развитии обучающихся основной образовательной программы основного общего образования предмету «Русский язык» принадлежит немаловажная роль: совершенствование видов речевой деятельности (</w:t>
      </w:r>
      <w:proofErr w:type="spellStart"/>
      <w:r w:rsidRPr="00E733A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аудирования</w:t>
      </w:r>
      <w:proofErr w:type="spellEnd"/>
      <w:r w:rsidRPr="00E733A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чтения, говорения и письма); понимание определяющей роли языка в развитии интеллектуальных и творческих способностей личности, в процессе образования и самообразования; использование коммуникативно-эстетических возможностей русского языка;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адекватной ситуации и стилю общения;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стремление к речевому самосовершенствованию; формирование ответственности за языковую культуру как общечеловеческую.</w:t>
      </w:r>
    </w:p>
    <w:p w:rsidR="0051713A" w:rsidRPr="0051713A" w:rsidRDefault="0051713A" w:rsidP="0051713A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171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Цель курса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внеурочной деятельности</w:t>
      </w:r>
      <w:r w:rsidRPr="005171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51713A" w:rsidRPr="0051713A" w:rsidRDefault="0051713A" w:rsidP="0051713A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713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повышение качества знаний по предмету, </w:t>
      </w:r>
    </w:p>
    <w:p w:rsidR="0051713A" w:rsidRPr="0051713A" w:rsidRDefault="0051713A" w:rsidP="0051713A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713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активное стимулирование самоценной образовательной деятельности учащихся.</w:t>
      </w:r>
    </w:p>
    <w:p w:rsidR="0051713A" w:rsidRPr="0051713A" w:rsidRDefault="0051713A" w:rsidP="0051713A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713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поэтапная подготовка обучающихся к ОГЭ.</w:t>
      </w:r>
    </w:p>
    <w:p w:rsidR="0087483D" w:rsidRPr="000D3E19" w:rsidRDefault="008445E2" w:rsidP="0087483D">
      <w:pPr>
        <w:pStyle w:val="Default"/>
      </w:pPr>
      <w:r>
        <w:rPr>
          <w:b/>
          <w:bCs/>
        </w:rPr>
        <w:t xml:space="preserve">       </w:t>
      </w:r>
      <w:r w:rsidR="0087483D" w:rsidRPr="000D3E19">
        <w:rPr>
          <w:b/>
          <w:bCs/>
        </w:rPr>
        <w:t>Место курса в учебном плане</w:t>
      </w:r>
    </w:p>
    <w:p w:rsidR="0087483D" w:rsidRDefault="0087483D" w:rsidP="0087483D">
      <w:pPr>
        <w:pStyle w:val="Default"/>
        <w:ind w:firstLine="708"/>
      </w:pPr>
      <w:r w:rsidRPr="000D3E19">
        <w:t>Программа рассчитана для внеур</w:t>
      </w:r>
      <w:r>
        <w:t>очной деятельности обучающихся 7 класса. Всего 34 часа</w:t>
      </w:r>
      <w:r w:rsidRPr="000D3E19">
        <w:t>, по одному часу в неделю внеаудиторного времени.</w:t>
      </w:r>
    </w:p>
    <w:p w:rsidR="00335D2D" w:rsidRPr="00DE55B4" w:rsidRDefault="00335D2D" w:rsidP="00335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Реализуемые технологии</w:t>
      </w:r>
      <w:r w:rsidRPr="00DE55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5D2D" w:rsidRPr="00DE55B4" w:rsidRDefault="00335D2D" w:rsidP="00335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- технология проблемного обучения:</w:t>
      </w:r>
    </w:p>
    <w:p w:rsidR="00335D2D" w:rsidRPr="00DE55B4" w:rsidRDefault="00335D2D" w:rsidP="00335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- исследовательская технология;</w:t>
      </w:r>
    </w:p>
    <w:p w:rsidR="00335D2D" w:rsidRPr="00DE55B4" w:rsidRDefault="00335D2D" w:rsidP="00335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- технология «Письмо»;</w:t>
      </w:r>
    </w:p>
    <w:p w:rsidR="00335D2D" w:rsidRPr="00DE55B4" w:rsidRDefault="00335D2D" w:rsidP="00335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- технология «Творческие мастерские»;</w:t>
      </w:r>
    </w:p>
    <w:p w:rsidR="00335D2D" w:rsidRPr="00DE55B4" w:rsidRDefault="00335D2D" w:rsidP="00335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B4">
        <w:rPr>
          <w:rFonts w:ascii="Times New Roman" w:eastAsia="Times New Roman" w:hAnsi="Times New Roman" w:cs="Times New Roman"/>
          <w:sz w:val="24"/>
          <w:szCs w:val="24"/>
        </w:rPr>
        <w:t>- ИКТ и другие.</w:t>
      </w:r>
    </w:p>
    <w:p w:rsidR="00335D2D" w:rsidRPr="00DD0181" w:rsidRDefault="00335D2D" w:rsidP="00335D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0181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DD0181">
        <w:rPr>
          <w:rFonts w:ascii="Times New Roman" w:hAnsi="Times New Roman" w:cs="Times New Roman"/>
          <w:bCs/>
          <w:sz w:val="24"/>
          <w:szCs w:val="24"/>
        </w:rPr>
        <w:t xml:space="preserve"> результатов обучения и оценка приобретенных обучающимися умений и навыков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D0181">
        <w:rPr>
          <w:rFonts w:ascii="Times New Roman" w:hAnsi="Times New Roman" w:cs="Times New Roman"/>
          <w:bCs/>
          <w:sz w:val="24"/>
          <w:szCs w:val="24"/>
        </w:rPr>
        <w:t>существляется при выполнении учащимися устных и письменных практических и тестовых заданий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0181">
        <w:rPr>
          <w:rFonts w:ascii="Times New Roman" w:hAnsi="Times New Roman" w:cs="Times New Roman"/>
          <w:bCs/>
          <w:sz w:val="24"/>
          <w:szCs w:val="24"/>
        </w:rPr>
        <w:t>а также самими обучающимися путем самооценки и самоконтроля при выполнении тестовых заданий.</w:t>
      </w:r>
      <w:proofErr w:type="gramEnd"/>
    </w:p>
    <w:p w:rsidR="00335D2D" w:rsidRDefault="00335D2D" w:rsidP="0087483D">
      <w:pPr>
        <w:pStyle w:val="Default"/>
        <w:ind w:firstLine="708"/>
      </w:pPr>
    </w:p>
    <w:p w:rsidR="00841C8C" w:rsidRPr="000D3E19" w:rsidRDefault="00841C8C" w:rsidP="0087483D">
      <w:pPr>
        <w:pStyle w:val="Default"/>
        <w:ind w:firstLine="708"/>
      </w:pPr>
    </w:p>
    <w:p w:rsidR="00841C8C" w:rsidRPr="00E13849" w:rsidRDefault="00841C8C" w:rsidP="00841C8C">
      <w:pPr>
        <w:pStyle w:val="Default"/>
        <w:rPr>
          <w:b/>
          <w:sz w:val="28"/>
          <w:szCs w:val="28"/>
        </w:rPr>
      </w:pPr>
      <w:r w:rsidRPr="00E13849">
        <w:rPr>
          <w:b/>
          <w:sz w:val="28"/>
          <w:szCs w:val="28"/>
        </w:rPr>
        <w:t>2. Результаты освоения курса внеурочной деятельности.</w:t>
      </w:r>
    </w:p>
    <w:p w:rsidR="00841C8C" w:rsidRPr="000D3E19" w:rsidRDefault="00841C8C" w:rsidP="00841C8C">
      <w:pPr>
        <w:pStyle w:val="Default"/>
        <w:rPr>
          <w:b/>
        </w:rPr>
      </w:pPr>
    </w:p>
    <w:p w:rsidR="00841C8C" w:rsidRPr="000D3E19" w:rsidRDefault="00841C8C" w:rsidP="00841C8C">
      <w:pPr>
        <w:pStyle w:val="Default"/>
        <w:jc w:val="both"/>
      </w:pPr>
      <w:r w:rsidRPr="000D3E19">
        <w:rPr>
          <w:b/>
        </w:rPr>
        <w:t>Личностные:</w:t>
      </w:r>
      <w:r w:rsidRPr="000D3E19">
        <w:t xml:space="preserve"> развитие любви и уважения к Отечеству, его языку и культуре; понимание роли слова, русского языка в формировании и выражении мыслей и чувств, самовыражения и развития творческих способностей;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A5555" w:rsidRPr="000D3E19" w:rsidRDefault="003A5555" w:rsidP="003A5555">
      <w:pPr>
        <w:pStyle w:val="Default"/>
        <w:jc w:val="both"/>
      </w:pPr>
      <w:proofErr w:type="spellStart"/>
      <w:r w:rsidRPr="000D3E19">
        <w:rPr>
          <w:b/>
        </w:rPr>
        <w:t>Метапредметные</w:t>
      </w:r>
      <w:proofErr w:type="spellEnd"/>
      <w:r w:rsidRPr="000D3E19">
        <w:rPr>
          <w:b/>
        </w:rPr>
        <w:t>:</w:t>
      </w:r>
      <w:r w:rsidRPr="000D3E19">
        <w:t xml:space="preserve"> развивать мотивы и интересы познавательной деятельности; владение основами самоконтроля, самооценки, принятия решений и осуществления сознательного выбора в </w:t>
      </w:r>
      <w:r w:rsidRPr="000D3E19">
        <w:lastRenderedPageBreak/>
        <w:t>познавательной деятельности; умение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речью;</w:t>
      </w:r>
    </w:p>
    <w:p w:rsidR="00763462" w:rsidRPr="00763462" w:rsidRDefault="00763462" w:rsidP="00763462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763462">
        <w:rPr>
          <w:rFonts w:ascii="Times New Roman" w:eastAsia="Times New Roman" w:hAnsi="Times New Roman" w:cs="Arial"/>
          <w:b/>
          <w:sz w:val="24"/>
          <w:szCs w:val="24"/>
        </w:rPr>
        <w:t>Предметны</w:t>
      </w:r>
      <w:r>
        <w:rPr>
          <w:rFonts w:ascii="Times New Roman" w:eastAsia="Times New Roman" w:hAnsi="Times New Roman" w:cs="Arial"/>
          <w:b/>
          <w:sz w:val="24"/>
          <w:szCs w:val="24"/>
        </w:rPr>
        <w:t>е</w:t>
      </w:r>
      <w:r w:rsidRPr="00763462">
        <w:rPr>
          <w:rFonts w:ascii="Times New Roman" w:eastAsia="Times New Roman" w:hAnsi="Times New Roman" w:cs="Arial"/>
          <w:b/>
          <w:sz w:val="24"/>
          <w:szCs w:val="24"/>
        </w:rPr>
        <w:t>:</w:t>
      </w:r>
    </w:p>
    <w:p w:rsidR="00763462" w:rsidRPr="00763462" w:rsidRDefault="00763462" w:rsidP="00763462">
      <w:pPr>
        <w:numPr>
          <w:ilvl w:val="0"/>
          <w:numId w:val="2"/>
        </w:numPr>
        <w:tabs>
          <w:tab w:val="left" w:pos="296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3462">
        <w:rPr>
          <w:rFonts w:ascii="Times New Roman" w:eastAsia="Times New Roman" w:hAnsi="Times New Roman" w:cs="Arial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63462" w:rsidRPr="00763462" w:rsidRDefault="00763462" w:rsidP="00763462">
      <w:pPr>
        <w:numPr>
          <w:ilvl w:val="0"/>
          <w:numId w:val="2"/>
        </w:numPr>
        <w:tabs>
          <w:tab w:val="left" w:pos="321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3462">
        <w:rPr>
          <w:rFonts w:ascii="Times New Roman" w:eastAsia="Times New Roman" w:hAnsi="Times New Roman" w:cs="Arial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763462" w:rsidRPr="00763462" w:rsidRDefault="00763462" w:rsidP="00763462">
      <w:pPr>
        <w:numPr>
          <w:ilvl w:val="0"/>
          <w:numId w:val="2"/>
        </w:numPr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3462">
        <w:rPr>
          <w:rFonts w:ascii="Times New Roman" w:eastAsia="Times New Roman" w:hAnsi="Times New Roman" w:cs="Arial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763462" w:rsidRPr="00763462" w:rsidRDefault="00763462" w:rsidP="00763462">
      <w:pPr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3462">
        <w:rPr>
          <w:rFonts w:ascii="Times New Roman" w:eastAsia="Times New Roman" w:hAnsi="Times New Roman" w:cs="Arial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763462" w:rsidRPr="00763462" w:rsidRDefault="00763462" w:rsidP="00763462">
      <w:pPr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3462">
        <w:rPr>
          <w:rFonts w:ascii="Times New Roman" w:eastAsia="Times New Roman" w:hAnsi="Times New Roman" w:cs="Arial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63462" w:rsidRPr="00763462" w:rsidRDefault="00763462" w:rsidP="00763462">
      <w:pPr>
        <w:numPr>
          <w:ilvl w:val="0"/>
          <w:numId w:val="2"/>
        </w:num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3462">
        <w:rPr>
          <w:rFonts w:ascii="Times New Roman" w:eastAsia="Times New Roman" w:hAnsi="Times New Roman" w:cs="Arial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63462" w:rsidRPr="00763462" w:rsidRDefault="00763462" w:rsidP="00763462">
      <w:pPr>
        <w:numPr>
          <w:ilvl w:val="0"/>
          <w:numId w:val="2"/>
        </w:numPr>
        <w:tabs>
          <w:tab w:val="left" w:pos="271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3462">
        <w:rPr>
          <w:rFonts w:ascii="Times New Roman" w:eastAsia="Times New Roman" w:hAnsi="Times New Roman" w:cs="Arial"/>
          <w:sz w:val="24"/>
          <w:szCs w:val="24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63462" w:rsidRPr="00763462" w:rsidRDefault="00763462" w:rsidP="00763462">
      <w:pPr>
        <w:numPr>
          <w:ilvl w:val="0"/>
          <w:numId w:val="2"/>
        </w:num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3462">
        <w:rPr>
          <w:rFonts w:ascii="Times New Roman" w:eastAsia="Times New Roman" w:hAnsi="Times New Roman" w:cs="Arial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63462" w:rsidRDefault="00763462" w:rsidP="00763462">
      <w:pPr>
        <w:numPr>
          <w:ilvl w:val="0"/>
          <w:numId w:val="2"/>
        </w:num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3462">
        <w:rPr>
          <w:rFonts w:ascii="Times New Roman" w:eastAsia="Times New Roman" w:hAnsi="Times New Roman" w:cs="Arial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5533F" w:rsidRDefault="0045533F" w:rsidP="0045533F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5533F" w:rsidRDefault="0045533F" w:rsidP="0045533F">
      <w:pPr>
        <w:pStyle w:val="Default"/>
        <w:rPr>
          <w:b/>
          <w:bCs/>
        </w:rPr>
      </w:pPr>
      <w:r w:rsidRPr="000D3E19">
        <w:rPr>
          <w:b/>
          <w:bCs/>
        </w:rPr>
        <w:t>Планируемые результаты изучения курса:</w:t>
      </w:r>
    </w:p>
    <w:p w:rsidR="0045533F" w:rsidRPr="000D3E19" w:rsidRDefault="0045533F" w:rsidP="0045533F">
      <w:pPr>
        <w:pStyle w:val="Default"/>
      </w:pPr>
    </w:p>
    <w:p w:rsidR="0045533F" w:rsidRPr="000D3E19" w:rsidRDefault="0045533F" w:rsidP="0045533F">
      <w:pPr>
        <w:pStyle w:val="Default"/>
      </w:pPr>
      <w:r>
        <w:t xml:space="preserve">  </w:t>
      </w:r>
      <w:r w:rsidRPr="000D3E19">
        <w:t>В результате изучения данного курса обучающийся должен</w:t>
      </w:r>
    </w:p>
    <w:p w:rsidR="0045533F" w:rsidRPr="000D3E19" w:rsidRDefault="0045533F" w:rsidP="0045533F">
      <w:pPr>
        <w:pStyle w:val="Default"/>
        <w:jc w:val="both"/>
      </w:pPr>
      <w:r w:rsidRPr="000D3E19">
        <w:rPr>
          <w:b/>
          <w:bCs/>
        </w:rPr>
        <w:t>иметь представление:</w:t>
      </w:r>
    </w:p>
    <w:p w:rsidR="0045533F" w:rsidRPr="000D3E19" w:rsidRDefault="0045533F" w:rsidP="0045533F">
      <w:pPr>
        <w:pStyle w:val="Default"/>
        <w:jc w:val="both"/>
      </w:pPr>
      <w:r w:rsidRPr="000D3E19"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45533F" w:rsidRPr="000D3E19" w:rsidRDefault="0045533F" w:rsidP="0045533F">
      <w:pPr>
        <w:pStyle w:val="Default"/>
        <w:jc w:val="both"/>
      </w:pPr>
      <w:r w:rsidRPr="000D3E19">
        <w:t>- о нормах русского литературного языка (орфоэпических, лексических, грамматических) и правилах речевого этикета;</w:t>
      </w:r>
    </w:p>
    <w:p w:rsidR="0045533F" w:rsidRPr="000D3E19" w:rsidRDefault="0045533F" w:rsidP="0045533F">
      <w:pPr>
        <w:pStyle w:val="Default"/>
        <w:jc w:val="both"/>
      </w:pPr>
      <w:r w:rsidRPr="000D3E19">
        <w:t>- о нормах речевого поведения в различных сферах общения.</w:t>
      </w:r>
    </w:p>
    <w:p w:rsidR="0045533F" w:rsidRPr="000D3E19" w:rsidRDefault="0045533F" w:rsidP="0045533F">
      <w:pPr>
        <w:pStyle w:val="Default"/>
        <w:jc w:val="both"/>
      </w:pPr>
      <w:r w:rsidRPr="000D3E19">
        <w:rPr>
          <w:b/>
          <w:bCs/>
        </w:rPr>
        <w:t>знать:</w:t>
      </w:r>
    </w:p>
    <w:p w:rsidR="0045533F" w:rsidRPr="000D3E19" w:rsidRDefault="0045533F" w:rsidP="0045533F">
      <w:pPr>
        <w:pStyle w:val="Default"/>
        <w:jc w:val="both"/>
      </w:pPr>
      <w:r w:rsidRPr="000D3E19">
        <w:t>- основные понятия культуры речи, основные качества речи;</w:t>
      </w:r>
    </w:p>
    <w:p w:rsidR="0045533F" w:rsidRPr="000D3E19" w:rsidRDefault="0045533F" w:rsidP="0045533F">
      <w:pPr>
        <w:pStyle w:val="Default"/>
        <w:jc w:val="both"/>
      </w:pPr>
      <w:r w:rsidRPr="000D3E19">
        <w:t>- показатели индивидуальной культуры человека;</w:t>
      </w:r>
    </w:p>
    <w:p w:rsidR="0045533F" w:rsidRPr="000D3E19" w:rsidRDefault="0045533F" w:rsidP="0045533F">
      <w:pPr>
        <w:pStyle w:val="Default"/>
        <w:jc w:val="both"/>
      </w:pPr>
      <w:r w:rsidRPr="000D3E19"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45533F" w:rsidRPr="000D3E19" w:rsidRDefault="0045533F" w:rsidP="0045533F">
      <w:pPr>
        <w:pStyle w:val="Default"/>
        <w:jc w:val="both"/>
      </w:pPr>
      <w:r w:rsidRPr="000D3E19"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45533F" w:rsidRPr="000D3E19" w:rsidRDefault="0045533F" w:rsidP="0045533F">
      <w:pPr>
        <w:pStyle w:val="Default"/>
        <w:jc w:val="both"/>
      </w:pPr>
      <w:r w:rsidRPr="000D3E19">
        <w:t>- основные нормы литературного языка;</w:t>
      </w:r>
    </w:p>
    <w:p w:rsidR="0045533F" w:rsidRPr="000D3E19" w:rsidRDefault="0045533F" w:rsidP="0045533F">
      <w:pPr>
        <w:pStyle w:val="Default"/>
        <w:jc w:val="both"/>
      </w:pPr>
      <w:r w:rsidRPr="000D3E19">
        <w:t>- назначение речевого этикета;</w:t>
      </w:r>
    </w:p>
    <w:p w:rsidR="0045533F" w:rsidRPr="000D3E19" w:rsidRDefault="0045533F" w:rsidP="0045533F">
      <w:pPr>
        <w:pStyle w:val="Default"/>
        <w:jc w:val="both"/>
      </w:pPr>
      <w:r w:rsidRPr="000D3E19">
        <w:t>- значение различных видов словарей в жизни человека.</w:t>
      </w:r>
    </w:p>
    <w:p w:rsidR="0045533F" w:rsidRPr="000D3E19" w:rsidRDefault="0045533F" w:rsidP="0045533F">
      <w:pPr>
        <w:pStyle w:val="Default"/>
        <w:jc w:val="both"/>
      </w:pPr>
      <w:r w:rsidRPr="000D3E19">
        <w:t>- качества хорошей речи (точность, логичность, чистота, выразительность, уместность, богатство).</w:t>
      </w:r>
    </w:p>
    <w:p w:rsidR="0045533F" w:rsidRPr="00763462" w:rsidRDefault="0045533F" w:rsidP="0045533F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7483D" w:rsidRPr="000D3E19" w:rsidRDefault="0087483D" w:rsidP="0087483D">
      <w:pPr>
        <w:pStyle w:val="Default"/>
        <w:ind w:firstLine="708"/>
      </w:pPr>
    </w:p>
    <w:p w:rsidR="00FE237E" w:rsidRPr="00FE237E" w:rsidRDefault="00FE237E" w:rsidP="00FE23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37E">
        <w:rPr>
          <w:rFonts w:ascii="Times New Roman" w:eastAsia="Times New Roman" w:hAnsi="Times New Roman" w:cs="Times New Roman"/>
          <w:b/>
          <w:sz w:val="24"/>
          <w:szCs w:val="24"/>
        </w:rPr>
        <w:t>3.Содержание учебного предмета</w:t>
      </w:r>
    </w:p>
    <w:p w:rsidR="00FE237E" w:rsidRPr="00FE237E" w:rsidRDefault="00FE237E" w:rsidP="00FE2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9807" w:type="dxa"/>
        <w:tblLook w:val="04A0" w:firstRow="1" w:lastRow="0" w:firstColumn="1" w:lastColumn="0" w:noHBand="0" w:noVBand="1"/>
      </w:tblPr>
      <w:tblGrid>
        <w:gridCol w:w="2374"/>
        <w:gridCol w:w="2780"/>
        <w:gridCol w:w="828"/>
        <w:gridCol w:w="1618"/>
        <w:gridCol w:w="2207"/>
      </w:tblGrid>
      <w:tr w:rsidR="00FE237E" w:rsidRPr="009A3512" w:rsidTr="003861FD">
        <w:tc>
          <w:tcPr>
            <w:tcW w:w="2374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</w:t>
            </w:r>
          </w:p>
        </w:tc>
        <w:tc>
          <w:tcPr>
            <w:tcW w:w="2780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Содержание</w:t>
            </w:r>
          </w:p>
        </w:tc>
        <w:tc>
          <w:tcPr>
            <w:tcW w:w="82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Кол-во часов</w:t>
            </w:r>
          </w:p>
        </w:tc>
        <w:tc>
          <w:tcPr>
            <w:tcW w:w="161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Формы учебных занятий</w:t>
            </w:r>
          </w:p>
        </w:tc>
        <w:tc>
          <w:tcPr>
            <w:tcW w:w="2207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Виды </w:t>
            </w:r>
            <w:proofErr w:type="spellStart"/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деят-ти</w:t>
            </w:r>
            <w:proofErr w:type="spellEnd"/>
          </w:p>
        </w:tc>
      </w:tr>
      <w:tr w:rsidR="00FE237E" w:rsidRPr="009A3512" w:rsidTr="003861FD">
        <w:tc>
          <w:tcPr>
            <w:tcW w:w="2374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780" w:type="dxa"/>
          </w:tcPr>
          <w:p w:rsidR="00FE237E" w:rsidRPr="009A3512" w:rsidRDefault="00FE237E" w:rsidP="009A3512">
            <w:pPr>
              <w:shd w:val="clear" w:color="auto" w:fill="FFFFFF"/>
              <w:ind w:right="24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русского языка как </w:t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средства   общения   в   межнацио</w:t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нальном коллективе</w:t>
            </w:r>
          </w:p>
          <w:p w:rsidR="00FE237E" w:rsidRPr="009A3512" w:rsidRDefault="00FE237E" w:rsidP="009A3512">
            <w:pPr>
              <w:shd w:val="clear" w:color="auto" w:fill="FFFFFF"/>
              <w:ind w:right="24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</w:t>
            </w:r>
          </w:p>
          <w:p w:rsidR="00FE237E" w:rsidRPr="009A3512" w:rsidRDefault="00FE237E" w:rsidP="009A3512">
            <w:pPr>
              <w:shd w:val="clear" w:color="auto" w:fill="FFFFFF"/>
              <w:ind w:right="1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сание имен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  <w:p w:rsidR="00FE237E" w:rsidRPr="009A3512" w:rsidRDefault="00FE237E" w:rsidP="009A3512">
            <w:pPr>
              <w:shd w:val="clear" w:color="auto" w:fill="FFFFFF"/>
              <w:ind w:right="1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имён прилагательных.</w:t>
            </w:r>
          </w:p>
          <w:p w:rsidR="00FE237E" w:rsidRPr="009A3512" w:rsidRDefault="00FE237E" w:rsidP="009A3512">
            <w:pPr>
              <w:shd w:val="clear" w:color="auto" w:fill="FFFFFF"/>
              <w:ind w:right="221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гла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гола.</w:t>
            </w:r>
          </w:p>
          <w:p w:rsidR="00FE237E" w:rsidRPr="009A3512" w:rsidRDefault="00FE237E" w:rsidP="009A3512">
            <w:pPr>
              <w:shd w:val="clear" w:color="auto" w:fill="FFFFFF"/>
              <w:ind w:right="221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наречия.</w:t>
            </w:r>
          </w:p>
          <w:p w:rsidR="00FE237E" w:rsidRPr="009A3512" w:rsidRDefault="00FE237E" w:rsidP="009A3512">
            <w:pPr>
              <w:shd w:val="clear" w:color="auto" w:fill="FFFFFF"/>
              <w:ind w:right="221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  <w:p w:rsidR="00FE237E" w:rsidRPr="009A3512" w:rsidRDefault="00FE237E" w:rsidP="009A3512">
            <w:pPr>
              <w:shd w:val="clear" w:color="auto" w:fill="FFFFFF"/>
              <w:ind w:right="19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Знаки пре</w:t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пинания в простом </w:t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осложнен</w:t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пред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ложении.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82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61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207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A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Работа с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Объяснитель</w:t>
            </w:r>
            <w:r w:rsidRPr="009A35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диктант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лицу       «Части </w:t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речи»     </w:t>
            </w:r>
            <w:proofErr w:type="gramStart"/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своими</w:t>
            </w:r>
            <w:proofErr w:type="gramEnd"/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 Деформиро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ванный текст.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Диктант    «Про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веряю себя»</w:t>
            </w:r>
          </w:p>
        </w:tc>
      </w:tr>
      <w:tr w:rsidR="00FE237E" w:rsidRPr="009A3512" w:rsidTr="003861FD">
        <w:tc>
          <w:tcPr>
            <w:tcW w:w="2374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Причастие </w:t>
            </w:r>
          </w:p>
        </w:tc>
        <w:tc>
          <w:tcPr>
            <w:tcW w:w="2780" w:type="dxa"/>
          </w:tcPr>
          <w:p w:rsidR="00FE237E" w:rsidRPr="009A3512" w:rsidRDefault="00FE237E" w:rsidP="009A3512">
            <w:pPr>
              <w:shd w:val="clear" w:color="auto" w:fill="FFFFFF"/>
              <w:ind w:right="8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причастии</w:t>
            </w:r>
          </w:p>
          <w:p w:rsidR="00FE237E" w:rsidRPr="009A3512" w:rsidRDefault="00FE237E" w:rsidP="009A3512">
            <w:pPr>
              <w:shd w:val="clear" w:color="auto" w:fill="FFFFFF"/>
              <w:ind w:right="221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гические и синтакси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признаки причастий</w:t>
            </w:r>
          </w:p>
          <w:p w:rsidR="00FE237E" w:rsidRPr="009A3512" w:rsidRDefault="00FE237E" w:rsidP="009A3512">
            <w:pPr>
              <w:shd w:val="clear" w:color="auto" w:fill="FFFFFF"/>
              <w:ind w:right="206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прилага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тельного у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</w:t>
            </w:r>
          </w:p>
          <w:p w:rsidR="00FE237E" w:rsidRPr="009A3512" w:rsidRDefault="00FE237E" w:rsidP="009A3512">
            <w:pPr>
              <w:shd w:val="clear" w:color="auto" w:fill="FFFFFF"/>
              <w:ind w:right="216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глагола у причастия</w:t>
            </w:r>
          </w:p>
          <w:p w:rsidR="00FE237E" w:rsidRPr="009A3512" w:rsidRDefault="00FE237E" w:rsidP="009A3512">
            <w:pPr>
              <w:shd w:val="clear" w:color="auto" w:fill="FFFFFF"/>
              <w:ind w:right="48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Причастный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</w:p>
          <w:p w:rsidR="00FE237E" w:rsidRPr="009A3512" w:rsidRDefault="00FE237E" w:rsidP="009A3512">
            <w:pPr>
              <w:shd w:val="clear" w:color="auto" w:fill="FFFFFF"/>
              <w:ind w:right="34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Выделение причастного оборота на письме</w:t>
            </w:r>
          </w:p>
          <w:p w:rsidR="00FE237E" w:rsidRPr="009A3512" w:rsidRDefault="00FE237E" w:rsidP="009A3512">
            <w:pPr>
              <w:shd w:val="clear" w:color="auto" w:fill="FFFFFF"/>
              <w:ind w:right="278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причастиями</w:t>
            </w:r>
          </w:p>
          <w:p w:rsidR="00FE237E" w:rsidRPr="009A3512" w:rsidRDefault="00FE237E" w:rsidP="009A35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 и действительные причастия</w:t>
            </w:r>
          </w:p>
          <w:p w:rsidR="00FE237E" w:rsidRPr="009A3512" w:rsidRDefault="00FE237E" w:rsidP="009A3512">
            <w:pPr>
              <w:shd w:val="clear" w:color="auto" w:fill="FFFFFF"/>
              <w:ind w:right="115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</w:t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пра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вописание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причастий </w:t>
            </w:r>
            <w:r w:rsidRPr="009A35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настоящего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  <w:p w:rsidR="00FE237E" w:rsidRPr="009A3512" w:rsidRDefault="00FE237E" w:rsidP="009A3512">
            <w:pPr>
              <w:shd w:val="clear" w:color="auto" w:fill="FFFFFF"/>
              <w:ind w:right="115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пра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вописание страда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причастий </w:t>
            </w:r>
            <w:r w:rsidRPr="009A35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настоящего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  <w:p w:rsidR="00FE237E" w:rsidRPr="009A3512" w:rsidRDefault="00FE237E" w:rsidP="009A3512">
            <w:pPr>
              <w:shd w:val="clear" w:color="auto" w:fill="FFFFFF"/>
              <w:ind w:right="34"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пра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вописание страда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причастий </w:t>
            </w:r>
            <w:r w:rsidRPr="009A35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прошедшего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  <w:p w:rsidR="00FE237E" w:rsidRPr="009A3512" w:rsidRDefault="00FE237E" w:rsidP="009A3512">
            <w:pPr>
              <w:shd w:val="clear" w:color="auto" w:fill="FFFFFF"/>
              <w:ind w:right="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сание </w:t>
            </w:r>
            <w:proofErr w:type="gramStart"/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Е-Ё</w:t>
            </w:r>
            <w:proofErr w:type="gramEnd"/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пящих в 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суффиксах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причастий </w:t>
            </w:r>
            <w:r w:rsidRPr="009A35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прошедшего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  <w:p w:rsidR="00FE237E" w:rsidRPr="009A3512" w:rsidRDefault="00FE237E" w:rsidP="009A3512">
            <w:pPr>
              <w:shd w:val="clear" w:color="auto" w:fill="FFFFFF"/>
              <w:ind w:right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глас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ных перед Н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и НН</w:t>
            </w:r>
          </w:p>
          <w:p w:rsidR="00FE237E" w:rsidRPr="009A3512" w:rsidRDefault="00FE237E" w:rsidP="009A3512">
            <w:pPr>
              <w:shd w:val="clear" w:color="auto" w:fill="FFFFFF"/>
              <w:ind w:right="30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причастия</w:t>
            </w:r>
          </w:p>
          <w:p w:rsidR="00FE237E" w:rsidRPr="009A3512" w:rsidRDefault="00FE237E" w:rsidP="009A3512">
            <w:pPr>
              <w:shd w:val="clear" w:color="auto" w:fill="FFFFFF"/>
              <w:ind w:right="30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НЕ с краткими </w:t>
            </w:r>
            <w:r w:rsidRPr="009A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причастиями</w:t>
            </w:r>
          </w:p>
          <w:p w:rsidR="00FE237E" w:rsidRPr="009A3512" w:rsidRDefault="00FE237E" w:rsidP="009A3512">
            <w:pPr>
              <w:shd w:val="clear" w:color="auto" w:fill="FFFFFF"/>
              <w:ind w:right="168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сание НН в </w:t>
            </w:r>
            <w:r w:rsidRPr="009A35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причастиях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7</w:t>
            </w:r>
          </w:p>
        </w:tc>
        <w:tc>
          <w:tcPr>
            <w:tcW w:w="161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207" w:type="dxa"/>
          </w:tcPr>
          <w:p w:rsidR="00FE237E" w:rsidRPr="009A3512" w:rsidRDefault="00FE237E" w:rsidP="009A3512">
            <w:pPr>
              <w:shd w:val="clear" w:color="auto" w:fill="FFFFFF"/>
              <w:ind w:right="41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FE237E" w:rsidRPr="009A3512" w:rsidRDefault="00FE237E" w:rsidP="009A3512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Списывание, определить роль причастия в 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тексте. Устное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    с опорой на афо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ристичное    оп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ределение </w:t>
            </w:r>
            <w:proofErr w:type="spellStart"/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В.И.Даля</w:t>
            </w:r>
            <w:proofErr w:type="spellEnd"/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: «Часть 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речи, причастная к глаголу, в обра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зе        прилага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тельного»</w:t>
            </w:r>
          </w:p>
          <w:p w:rsidR="00FE237E" w:rsidRPr="009A3512" w:rsidRDefault="00FE237E" w:rsidP="009A3512">
            <w:pPr>
              <w:shd w:val="clear" w:color="auto" w:fill="FFFFFF"/>
              <w:ind w:right="293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Объяснитель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диктант</w:t>
            </w:r>
          </w:p>
          <w:p w:rsidR="00FE237E" w:rsidRPr="009A3512" w:rsidRDefault="00FE237E" w:rsidP="009A35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E237E" w:rsidRPr="009A3512" w:rsidRDefault="00FE237E" w:rsidP="009A35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   о </w:t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причастии      по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  <w:p w:rsidR="00FE237E" w:rsidRPr="009A3512" w:rsidRDefault="00FE237E" w:rsidP="009A35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</w:t>
            </w:r>
          </w:p>
          <w:p w:rsidR="00FE237E" w:rsidRPr="009A3512" w:rsidRDefault="00FE237E" w:rsidP="009A3512">
            <w:pPr>
              <w:shd w:val="clear" w:color="auto" w:fill="FFFFFF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таблицы «НЕ с </w:t>
            </w:r>
            <w:r w:rsidRPr="009A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причастиями»</w:t>
            </w:r>
          </w:p>
          <w:p w:rsidR="00FE237E" w:rsidRPr="009A3512" w:rsidRDefault="00FE237E" w:rsidP="009A3512">
            <w:pPr>
              <w:shd w:val="clear" w:color="auto" w:fill="FFFFFF"/>
              <w:ind w:right="293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Объяснитель</w:t>
            </w:r>
            <w:r w:rsidRPr="009A35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диктант</w:t>
            </w:r>
          </w:p>
          <w:p w:rsidR="00FE237E" w:rsidRPr="009A3512" w:rsidRDefault="00FE237E" w:rsidP="009A3512">
            <w:pPr>
              <w:shd w:val="clear" w:color="auto" w:fill="FFFFFF"/>
              <w:ind w:right="8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  по   ин</w:t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дивидуальным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карточкам</w:t>
            </w:r>
          </w:p>
          <w:p w:rsidR="00FE237E" w:rsidRPr="009A3512" w:rsidRDefault="00FE237E" w:rsidP="009A3512">
            <w:pPr>
              <w:shd w:val="clear" w:color="auto" w:fill="FFFFFF"/>
              <w:ind w:right="86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Выборочный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FE237E" w:rsidRPr="009A3512" w:rsidRDefault="00FE237E" w:rsidP="009A3512">
            <w:pPr>
              <w:shd w:val="clear" w:color="auto" w:fill="FFFFFF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Высказывание на 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лингвистическую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тему. Со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ставление  таб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лицы «Суффик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сы причастий»</w:t>
            </w:r>
          </w:p>
          <w:p w:rsidR="00FE237E" w:rsidRPr="009A3512" w:rsidRDefault="00FE237E" w:rsidP="009A3512">
            <w:pPr>
              <w:shd w:val="clear" w:color="auto" w:fill="FFFFFF"/>
              <w:ind w:right="533"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диктант</w:t>
            </w:r>
          </w:p>
          <w:p w:rsidR="00FE237E" w:rsidRPr="009A3512" w:rsidRDefault="00FE237E" w:rsidP="009A3512">
            <w:pPr>
              <w:shd w:val="clear" w:color="auto" w:fill="FFFFFF"/>
              <w:ind w:right="91"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237E" w:rsidRPr="009A3512" w:rsidTr="003861FD">
        <w:tc>
          <w:tcPr>
            <w:tcW w:w="2374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Деепричастие</w:t>
            </w:r>
          </w:p>
        </w:tc>
        <w:tc>
          <w:tcPr>
            <w:tcW w:w="2780" w:type="dxa"/>
          </w:tcPr>
          <w:p w:rsidR="00FE237E" w:rsidRPr="009A3512" w:rsidRDefault="00FE237E" w:rsidP="009A3512">
            <w:pPr>
              <w:shd w:val="clear" w:color="auto" w:fill="FFFFFF"/>
              <w:ind w:right="312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Деепричастие. Признаки глагола и наречия у дееприча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стия. </w:t>
            </w:r>
          </w:p>
          <w:p w:rsidR="00FE237E" w:rsidRPr="009A3512" w:rsidRDefault="00FE237E" w:rsidP="009A3512">
            <w:pPr>
              <w:shd w:val="clear" w:color="auto" w:fill="FFFFFF"/>
              <w:ind w:right="312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дееприча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стием.</w:t>
            </w:r>
          </w:p>
          <w:p w:rsidR="00FE237E" w:rsidRPr="009A3512" w:rsidRDefault="00FE237E" w:rsidP="009A3512">
            <w:pPr>
              <w:shd w:val="clear" w:color="auto" w:fill="FFFFFF"/>
              <w:ind w:right="19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стный обо</w:t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рот. </w:t>
            </w:r>
          </w:p>
          <w:p w:rsidR="00FE237E" w:rsidRPr="009A3512" w:rsidRDefault="00FE237E" w:rsidP="009A3512">
            <w:pPr>
              <w:shd w:val="clear" w:color="auto" w:fill="FFFFFF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Запя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тые при дееприча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стном обо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роте.</w:t>
            </w:r>
          </w:p>
          <w:p w:rsidR="00FE237E" w:rsidRPr="009A3512" w:rsidRDefault="00FE237E" w:rsidP="009A3512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стия со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вершенного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и несо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вершенного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вида, их образова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FE237E" w:rsidRPr="009A3512" w:rsidRDefault="00FE237E" w:rsidP="009A3512">
            <w:pPr>
              <w:shd w:val="clear" w:color="auto" w:fill="FFFFFF"/>
              <w:ind w:right="206"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разование дееприча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стий. Употреб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ление дее</w:t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причастий в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82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61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207" w:type="dxa"/>
          </w:tcPr>
          <w:p w:rsidR="00FE237E" w:rsidRPr="009A3512" w:rsidRDefault="00FE237E" w:rsidP="009A35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Конструирование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  <w:p w:rsidR="00FE237E" w:rsidRPr="009A3512" w:rsidRDefault="00FE237E" w:rsidP="009A35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с  де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формированным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текстом.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Объяснительный диктант. С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равнить причастие и деепричастие, рассказать      о них по плану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Элементарный 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 художе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 тек</w:t>
            </w:r>
            <w:r w:rsidRPr="009A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ста,   выявление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особенностей 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употребления в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нем  дееприча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стий.    Редакти</w:t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рование текста</w:t>
            </w:r>
          </w:p>
        </w:tc>
      </w:tr>
      <w:tr w:rsidR="00FE237E" w:rsidRPr="009A3512" w:rsidTr="003861FD">
        <w:tc>
          <w:tcPr>
            <w:tcW w:w="2374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2780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наречия. Правописание наречий.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суффиксов наречий.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наречиями.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 Отличие наречий от других частей речи.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Наречие.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Структура написания сочинения, изложения.</w:t>
            </w:r>
          </w:p>
        </w:tc>
        <w:tc>
          <w:tcPr>
            <w:tcW w:w="82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61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207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с  де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формированным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Редакти</w:t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рование текста</w:t>
            </w:r>
          </w:p>
        </w:tc>
      </w:tr>
      <w:tr w:rsidR="00FE237E" w:rsidRPr="009A3512" w:rsidTr="003861FD">
        <w:tc>
          <w:tcPr>
            <w:tcW w:w="2374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2780" w:type="dxa"/>
          </w:tcPr>
          <w:p w:rsidR="00FE237E" w:rsidRPr="009A3512" w:rsidRDefault="00FE237E" w:rsidP="009A3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Служебные части речи. Предлоги-антонимы. Употребление предлогов с падежами. Разряды предлогов по значению. Разряды предлогов по происхождению: непроизводные и производные предлоги.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Предлоги делового стиля. Правописание предлогов. 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Сочинительные и подчинительные союзы. Правописание союзов. </w:t>
            </w:r>
            <w:proofErr w:type="gramStart"/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омонимы: тоже (союз) — то же (местоимение с частицей), чтобы (союз) — что бы (местоимение с частицей) и др. Союзы как важнейшее средство связи частей текста.</w:t>
            </w:r>
            <w:proofErr w:type="gramEnd"/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Формообразовательные и словообразовательные частицы. Разряды частиц по значению. Правописание не и ни с разными частями речи (обобщение). Понятие о междометии. Правописание междометий. Роль междометий в речи.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6</w:t>
            </w:r>
          </w:p>
        </w:tc>
        <w:tc>
          <w:tcPr>
            <w:tcW w:w="161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207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тельный     дик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тант.   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списывание.</w:t>
            </w:r>
          </w:p>
          <w:p w:rsidR="00FE237E" w:rsidRPr="009A3512" w:rsidRDefault="00FE237E" w:rsidP="009A3512">
            <w:pPr>
              <w:shd w:val="clear" w:color="auto" w:fill="FFFFFF"/>
              <w:tabs>
                <w:tab w:val="left" w:pos="432"/>
              </w:tabs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</w:t>
            </w:r>
            <w:r w:rsidRPr="009A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диктант.   Конст</w:t>
            </w:r>
            <w:r w:rsidRPr="009A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руирование </w:t>
            </w:r>
            <w:r w:rsidRPr="009A35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предложений по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схемам. Составление    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лицы     «Отличие союзов от других частей       речи». Комменти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рованное письмо.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Тест. Составить </w:t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связный   текст,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употребив       в </w:t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нем       глаголы повелительного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наклонения     с частицами </w:t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ПУСТЬ,        ДА</w:t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ВАЙТЕ. Предупреди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тельный     дик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тант.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Осложненное списывание. Анализ  текста. </w:t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Работа   по   ин</w:t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дивидуальным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карточкам</w:t>
            </w:r>
            <w:proofErr w:type="gramStart"/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стное   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сказывание      на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основе    таблицы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о    группах    междометий.</w:t>
            </w:r>
          </w:p>
        </w:tc>
      </w:tr>
      <w:tr w:rsidR="00FE237E" w:rsidRPr="009A3512" w:rsidTr="003861FD">
        <w:tc>
          <w:tcPr>
            <w:tcW w:w="2374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Орфография, </w:t>
            </w:r>
            <w:proofErr w:type="spellStart"/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9A3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морфология</w:t>
            </w:r>
          </w:p>
        </w:tc>
        <w:tc>
          <w:tcPr>
            <w:tcW w:w="2780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Проверяемые и непроверяемые </w:t>
            </w:r>
            <w:proofErr w:type="gramStart"/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  <w:proofErr w:type="gramEnd"/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согласные в корне слов.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 с чередованием. Беглые гласные.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приставках.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существительных, прилагательных, глаголов.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суффиксах.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НЕ с разными частями речи.</w:t>
            </w:r>
          </w:p>
        </w:tc>
        <w:tc>
          <w:tcPr>
            <w:tcW w:w="82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207" w:type="dxa"/>
          </w:tcPr>
          <w:p w:rsidR="00FE237E" w:rsidRPr="009A3512" w:rsidRDefault="00FE237E" w:rsidP="009A3512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   «Про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веряю     себя».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Тест. Анализ  текста. </w:t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Работа   по   ин</w:t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дивидуальным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карточкам. Работа  с  тек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стом, с отдель</w:t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   предло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жениями, орфоэпическим словарём.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Редакторская </w:t>
            </w:r>
            <w:r w:rsidRPr="009A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правка.   Объяс</w:t>
            </w:r>
            <w:r w:rsidRPr="009A35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A3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нить      причину </w:t>
            </w:r>
            <w:r w:rsidRPr="009A3512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 ошибок</w:t>
            </w:r>
          </w:p>
        </w:tc>
      </w:tr>
      <w:tr w:rsidR="00FE237E" w:rsidRPr="009A3512" w:rsidTr="003861FD">
        <w:tc>
          <w:tcPr>
            <w:tcW w:w="2374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2780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5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FE237E" w:rsidRPr="009A3512" w:rsidRDefault="00FE237E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E237E" w:rsidRPr="009A3512" w:rsidRDefault="00FE237E" w:rsidP="009A3512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1FD" w:rsidRPr="009A3512" w:rsidTr="003861FD">
        <w:tc>
          <w:tcPr>
            <w:tcW w:w="2374" w:type="dxa"/>
          </w:tcPr>
          <w:p w:rsidR="003861FD" w:rsidRPr="009A3512" w:rsidRDefault="003861FD" w:rsidP="009A35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0" w:type="dxa"/>
          </w:tcPr>
          <w:p w:rsidR="003861FD" w:rsidRPr="009A3512" w:rsidRDefault="003861FD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861FD" w:rsidRPr="009A3512" w:rsidRDefault="003861FD" w:rsidP="009A35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3861FD" w:rsidRPr="009A3512" w:rsidRDefault="003861FD" w:rsidP="009A3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3861FD" w:rsidRPr="009A3512" w:rsidRDefault="003861FD" w:rsidP="009A3512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61FD" w:rsidRDefault="003861FD" w:rsidP="003861F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1FD" w:rsidRPr="003861FD" w:rsidRDefault="003861FD" w:rsidP="003861F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3861FD">
        <w:rPr>
          <w:rFonts w:ascii="Times New Roman" w:eastAsia="Times New Roman" w:hAnsi="Times New Roman" w:cs="Times New Roman"/>
          <w:b/>
          <w:sz w:val="28"/>
          <w:szCs w:val="28"/>
        </w:rPr>
        <w:t>ематическое содержание курса</w:t>
      </w:r>
    </w:p>
    <w:p w:rsidR="00FE237E" w:rsidRPr="00FE237E" w:rsidRDefault="00FE237E" w:rsidP="00FE237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83"/>
        <w:gridCol w:w="6379"/>
        <w:gridCol w:w="1701"/>
        <w:gridCol w:w="850"/>
        <w:gridCol w:w="1135"/>
      </w:tblGrid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71ECA" w:rsidRPr="003861FD" w:rsidTr="00871ECA">
        <w:trPr>
          <w:trHeight w:val="475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Повторение изученного в 5-6 классах (6 часов)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551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Дорога к письменности.</w:t>
            </w:r>
          </w:p>
        </w:tc>
        <w:tc>
          <w:tcPr>
            <w:tcW w:w="1701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как раздел науки о языке. Основные принципы.</w:t>
            </w:r>
          </w:p>
        </w:tc>
        <w:tc>
          <w:tcPr>
            <w:tcW w:w="1701" w:type="dxa"/>
          </w:tcPr>
          <w:p w:rsidR="00871ECA" w:rsidRPr="003861FD" w:rsidRDefault="00871ECA" w:rsidP="0061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Звуки и буквы. Орфография.</w:t>
            </w:r>
          </w:p>
        </w:tc>
        <w:tc>
          <w:tcPr>
            <w:tcW w:w="1701" w:type="dxa"/>
          </w:tcPr>
          <w:p w:rsidR="00871ECA" w:rsidRPr="003861FD" w:rsidRDefault="00E43308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1701" w:type="dxa"/>
          </w:tcPr>
          <w:p w:rsidR="00871ECA" w:rsidRPr="003861FD" w:rsidRDefault="00E43308" w:rsidP="0061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орфография.</w:t>
            </w:r>
          </w:p>
        </w:tc>
        <w:tc>
          <w:tcPr>
            <w:tcW w:w="1701" w:type="dxa"/>
          </w:tcPr>
          <w:p w:rsidR="00871ECA" w:rsidRPr="003861FD" w:rsidRDefault="00E43308" w:rsidP="0061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 Глагол.</w:t>
            </w:r>
          </w:p>
        </w:tc>
        <w:tc>
          <w:tcPr>
            <w:tcW w:w="1701" w:type="dxa"/>
          </w:tcPr>
          <w:p w:rsidR="00871ECA" w:rsidRPr="003861FD" w:rsidRDefault="00E43308" w:rsidP="00616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851" w:type="dxa"/>
            <w:gridSpan w:val="2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Причастие (7 часов)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1701" w:type="dxa"/>
          </w:tcPr>
          <w:p w:rsidR="00871ECA" w:rsidRPr="003861FD" w:rsidRDefault="00E43308" w:rsidP="0046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571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суффиксах действительных и страдательных причастий.</w:t>
            </w:r>
          </w:p>
        </w:tc>
        <w:tc>
          <w:tcPr>
            <w:tcW w:w="1701" w:type="dxa"/>
          </w:tcPr>
          <w:p w:rsidR="00871ECA" w:rsidRPr="003861FD" w:rsidRDefault="00E43308" w:rsidP="0046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7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 w:rsidR="0057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 w:rsidR="005726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Н и НН в суффиксах страдательных причастий и отглагольных прилагательных.</w:t>
            </w:r>
          </w:p>
        </w:tc>
        <w:tc>
          <w:tcPr>
            <w:tcW w:w="1701" w:type="dxa"/>
          </w:tcPr>
          <w:p w:rsidR="00871ECA" w:rsidRPr="003861FD" w:rsidRDefault="0046621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45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причастия и их правописание.</w:t>
            </w:r>
          </w:p>
        </w:tc>
        <w:tc>
          <w:tcPr>
            <w:tcW w:w="1701" w:type="dxa"/>
          </w:tcPr>
          <w:p w:rsidR="00871ECA" w:rsidRPr="003861FD" w:rsidRDefault="0046621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Н и НН в прилагательных и причастиях.</w:t>
            </w:r>
          </w:p>
        </w:tc>
        <w:tc>
          <w:tcPr>
            <w:tcW w:w="1701" w:type="dxa"/>
          </w:tcPr>
          <w:p w:rsidR="00871ECA" w:rsidRPr="003861FD" w:rsidRDefault="0046621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причастиями.</w:t>
            </w:r>
          </w:p>
        </w:tc>
        <w:tc>
          <w:tcPr>
            <w:tcW w:w="1701" w:type="dxa"/>
          </w:tcPr>
          <w:p w:rsidR="00871ECA" w:rsidRPr="003861FD" w:rsidRDefault="00FA18A6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причастий. Причастный оборот. Обособление причастного оборота.</w:t>
            </w:r>
          </w:p>
        </w:tc>
        <w:tc>
          <w:tcPr>
            <w:tcW w:w="1701" w:type="dxa"/>
          </w:tcPr>
          <w:p w:rsidR="00871ECA" w:rsidRPr="003861FD" w:rsidRDefault="00FA18A6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851" w:type="dxa"/>
            <w:gridSpan w:val="2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Деепричастие (2 часа)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Деепричастие. Деепричастный оборот.</w:t>
            </w:r>
          </w:p>
        </w:tc>
        <w:tc>
          <w:tcPr>
            <w:tcW w:w="1701" w:type="dxa"/>
          </w:tcPr>
          <w:p w:rsidR="00871ECA" w:rsidRPr="003861FD" w:rsidRDefault="00616532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9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деепричастиями.</w:t>
            </w:r>
          </w:p>
        </w:tc>
        <w:tc>
          <w:tcPr>
            <w:tcW w:w="1701" w:type="dxa"/>
          </w:tcPr>
          <w:p w:rsidR="00871ECA" w:rsidRPr="003861FD" w:rsidRDefault="00616532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851" w:type="dxa"/>
            <w:gridSpan w:val="2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Наречие (7 часов)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701" w:type="dxa"/>
          </w:tcPr>
          <w:p w:rsidR="00871ECA" w:rsidRPr="003861FD" w:rsidRDefault="00616532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701" w:type="dxa"/>
          </w:tcPr>
          <w:p w:rsidR="00871ECA" w:rsidRPr="003861FD" w:rsidRDefault="00616532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431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суффиксов наречий.</w:t>
            </w:r>
          </w:p>
        </w:tc>
        <w:tc>
          <w:tcPr>
            <w:tcW w:w="1701" w:type="dxa"/>
          </w:tcPr>
          <w:p w:rsidR="00871ECA" w:rsidRPr="003861FD" w:rsidRDefault="00616532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К.З.НЕ с наречиями.</w:t>
            </w:r>
          </w:p>
        </w:tc>
        <w:tc>
          <w:tcPr>
            <w:tcW w:w="1701" w:type="dxa"/>
          </w:tcPr>
          <w:p w:rsidR="00871ECA" w:rsidRPr="003861FD" w:rsidRDefault="00616532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К.З.Правописание</w:t>
            </w:r>
            <w:proofErr w:type="spellEnd"/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наречий. Отличие наречий от других частей речи.</w:t>
            </w:r>
          </w:p>
        </w:tc>
        <w:tc>
          <w:tcPr>
            <w:tcW w:w="1701" w:type="dxa"/>
          </w:tcPr>
          <w:p w:rsidR="00871ECA" w:rsidRPr="003861FD" w:rsidRDefault="00616532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Наречие.</w:t>
            </w:r>
          </w:p>
        </w:tc>
        <w:tc>
          <w:tcPr>
            <w:tcW w:w="1701" w:type="dxa"/>
          </w:tcPr>
          <w:p w:rsidR="00871ECA" w:rsidRPr="003861FD" w:rsidRDefault="00616532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Структура написания сочинения, изложения.</w:t>
            </w:r>
          </w:p>
        </w:tc>
        <w:tc>
          <w:tcPr>
            <w:tcW w:w="1701" w:type="dxa"/>
          </w:tcPr>
          <w:p w:rsidR="00871ECA" w:rsidRPr="003861FD" w:rsidRDefault="00616532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363"/>
        </w:trPr>
        <w:tc>
          <w:tcPr>
            <w:tcW w:w="851" w:type="dxa"/>
            <w:gridSpan w:val="2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Служебные части речи (6 часов)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71ECA" w:rsidRPr="003861FD" w:rsidTr="00871ECA">
        <w:trPr>
          <w:trHeight w:val="34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как часть речи.</w:t>
            </w:r>
          </w:p>
        </w:tc>
        <w:tc>
          <w:tcPr>
            <w:tcW w:w="1701" w:type="dxa"/>
          </w:tcPr>
          <w:p w:rsidR="00871ECA" w:rsidRPr="003861FD" w:rsidRDefault="00255F61" w:rsidP="00255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536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1701" w:type="dxa"/>
          </w:tcPr>
          <w:p w:rsidR="00871ECA" w:rsidRPr="003861FD" w:rsidRDefault="00255F61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44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Союзы.</w:t>
            </w:r>
          </w:p>
        </w:tc>
        <w:tc>
          <w:tcPr>
            <w:tcW w:w="1701" w:type="dxa"/>
          </w:tcPr>
          <w:p w:rsidR="00871ECA" w:rsidRPr="003861FD" w:rsidRDefault="00255F61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407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Сочинительные и подчинительные союзы, их правописание.</w:t>
            </w:r>
          </w:p>
        </w:tc>
        <w:tc>
          <w:tcPr>
            <w:tcW w:w="1701" w:type="dxa"/>
          </w:tcPr>
          <w:p w:rsidR="00871ECA" w:rsidRPr="003861FD" w:rsidRDefault="00255F61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41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союзов.</w:t>
            </w:r>
          </w:p>
        </w:tc>
        <w:tc>
          <w:tcPr>
            <w:tcW w:w="1701" w:type="dxa"/>
          </w:tcPr>
          <w:p w:rsidR="00871ECA" w:rsidRPr="003861FD" w:rsidRDefault="00255F61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41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Частицы. Раздельное и дефисное написание частиц.</w:t>
            </w:r>
          </w:p>
        </w:tc>
        <w:tc>
          <w:tcPr>
            <w:tcW w:w="1701" w:type="dxa"/>
          </w:tcPr>
          <w:p w:rsidR="00871ECA" w:rsidRPr="003861FD" w:rsidRDefault="00255F61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419"/>
        </w:trPr>
        <w:tc>
          <w:tcPr>
            <w:tcW w:w="851" w:type="dxa"/>
            <w:gridSpan w:val="2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9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Орфография, </w:t>
            </w:r>
            <w:proofErr w:type="spellStart"/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морфемика</w:t>
            </w:r>
            <w:proofErr w:type="spellEnd"/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морфология (6часов)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71ECA" w:rsidRPr="003861FD" w:rsidTr="00871ECA">
        <w:trPr>
          <w:trHeight w:val="41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и непроверяемые гласные и согласные в корне слов.</w:t>
            </w:r>
          </w:p>
        </w:tc>
        <w:tc>
          <w:tcPr>
            <w:tcW w:w="1701" w:type="dxa"/>
          </w:tcPr>
          <w:p w:rsidR="00871ECA" w:rsidRPr="003861FD" w:rsidRDefault="00255F61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417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 с чередованием. Беглые гласные.</w:t>
            </w:r>
          </w:p>
        </w:tc>
        <w:tc>
          <w:tcPr>
            <w:tcW w:w="1701" w:type="dxa"/>
          </w:tcPr>
          <w:p w:rsidR="00871ECA" w:rsidRPr="003861FD" w:rsidRDefault="00255F61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40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приставках.</w:t>
            </w:r>
          </w:p>
        </w:tc>
        <w:tc>
          <w:tcPr>
            <w:tcW w:w="1701" w:type="dxa"/>
          </w:tcPr>
          <w:p w:rsidR="00871ECA" w:rsidRPr="003861FD" w:rsidRDefault="00255F61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586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существительных, прилагательных, глаголов.</w:t>
            </w:r>
          </w:p>
        </w:tc>
        <w:tc>
          <w:tcPr>
            <w:tcW w:w="1701" w:type="dxa"/>
          </w:tcPr>
          <w:p w:rsidR="00871ECA" w:rsidRPr="003861FD" w:rsidRDefault="00255F61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51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суффиксах.</w:t>
            </w:r>
          </w:p>
        </w:tc>
        <w:tc>
          <w:tcPr>
            <w:tcW w:w="1701" w:type="dxa"/>
          </w:tcPr>
          <w:p w:rsidR="00871ECA" w:rsidRPr="003861FD" w:rsidRDefault="00255F61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ECA" w:rsidRPr="003861FD" w:rsidTr="00871ECA">
        <w:trPr>
          <w:trHeight w:val="607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НЕ с разными частями речи.</w:t>
            </w:r>
          </w:p>
        </w:tc>
        <w:tc>
          <w:tcPr>
            <w:tcW w:w="1701" w:type="dxa"/>
          </w:tcPr>
          <w:p w:rsidR="00871ECA" w:rsidRPr="003861FD" w:rsidRDefault="00255F61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71ECA" w:rsidRPr="003861FD" w:rsidRDefault="00871ECA" w:rsidP="0038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1AE9" w:rsidRDefault="00DA1AE9"/>
    <w:p w:rsidR="00F10DA9" w:rsidRPr="00524137" w:rsidRDefault="00F10DA9" w:rsidP="00F10DA9">
      <w:pPr>
        <w:pStyle w:val="Default"/>
        <w:rPr>
          <w:b/>
          <w:sz w:val="28"/>
          <w:szCs w:val="28"/>
        </w:rPr>
      </w:pPr>
      <w:r w:rsidRPr="00524137">
        <w:rPr>
          <w:b/>
          <w:sz w:val="28"/>
          <w:szCs w:val="28"/>
        </w:rPr>
        <w:t xml:space="preserve">                                         5. Приложение.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Аниськина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</w:t>
      </w: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Синотина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 Готовимся к итоговой аттестации: экзамен в новой форме по русскому языку в 9 классе. – Ярославль, 2009;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Арефьева С.А. Сочинение  - рассуждение на лингвистическую тему в 9 классе. // РЯШ. – 2008, № 4;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Аркадьев П., </w:t>
      </w: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Кадыкова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А., Кандинский Л., Кноп К. Игровые задачи на уроках русского языка: 3 – 9 классы.  – М.: Чистые пруды, 2005;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Баранов М.Т. Выбор упражнений для формирования умений и навыков. // РЯШ. – 1993, № 3;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Баранов М.Т., </w:t>
      </w: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Т.А., </w:t>
      </w: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Русский язык: учебник для 7 класса общеобразовательных учреждений. – М.: Просвещение, 2009;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Богданова Г.А. Тестовые задания по русскому языку. 7 класс: пособие для учащихся общеобразовательных учреждений. – М.: Просвещение, 2010;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Богданова Г.А. Русский язык: Рабочая тетрадь для 7 класса. В 2-х ч. – М.: </w:t>
      </w: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Тенжер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, 2009;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Богданова Г.А. Уроки русского языка в 7 классе: пособие для учителей общеобразовательных учреждений. – М.: Просвещение, 2009;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Бусыгина М.А. Подготовка к экзамену по новой форме в 9 классе. // Русский язык / Приложение к газете “Первое сентября”. – 2008, № 2;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 Быстрова Е.А., Львова С.И., Капинос В.И. Обучение русскому языку в школе: учебное пособие для студентов педагогических вузов. – М.: Дрофа, 2004;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 В.В. Русский язык: грамматическое учение о слове. – М.: Высшая школа, 1972;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Вороничев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О.Е. О постоянных и непостоянных признаках причастий, деепричастий, наречий и слов категории состояния. //Русский язык в школе и дома. – 2008, № 5;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Граник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Г.Г., Владимирская Г.Н. Обособление определения. // Русский язык в школе и дома. – 2009, № 3;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Граник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Г.Г., Владимирская Г.Н. Причастие. // Русский язык в школе и дома. – 2008, № 3;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Граник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Г.Г., Владимирская Г.Н. Причастие. // Русский язык в школе и дома // - 2008, № 4;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Граник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Г.Г., Владимирская Г.Н. Причастие, не с причастиями. // Русский язык в школе и дома. – 2008, № 5;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Диктанты с заданиями для старшеклассников. - М.: Чистые пруды, 2005;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Добротина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И.Н. Обучение приёмам содержательной компрессии текста как этап подготовки к сжатому изложению. // РЯШ. – 2009, № 3;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Жуковская Е.В. Работа с текстами разного стиля при подготовке к экзамену. // Русский язык  / Приложение к газете “Первое сентября”. –– 2008, № 5;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Ипполитова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Упражнения по грамматической стилистике при изучении частей речи: Пособие для учителей. – М.: Просвещение, 1980;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Кабанова – </w:t>
      </w: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Меллер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 Формирование приёмов умственной деятельности и умственное развитие учащихся. – М.: Просвещение, 1968;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 Корнилова В.А. Причастие как проблема грамматики. // Грамматическая семантика глагола и имени в языке и речи. – Киев, 1988;</w:t>
      </w:r>
    </w:p>
    <w:p w:rsidR="006C4222" w:rsidRPr="006C4222" w:rsidRDefault="006C4222" w:rsidP="006C4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Т.А., </w:t>
      </w:r>
      <w:proofErr w:type="spellStart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 w:rsidRPr="006C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Л.А., Баранов М.Т., Григорян Л.Т. Дидактические материалы по русскому языку: 7 класс: книга для у</w:t>
      </w:r>
      <w:r w:rsidR="00620FF7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чителя. – М.: Просвещение, 2008.</w:t>
      </w:r>
    </w:p>
    <w:p w:rsidR="0051713A" w:rsidRDefault="0051713A"/>
    <w:sectPr w:rsidR="0051713A" w:rsidSect="00EF490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230262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A42613"/>
    <w:multiLevelType w:val="multilevel"/>
    <w:tmpl w:val="BA34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465B2"/>
    <w:multiLevelType w:val="hybridMultilevel"/>
    <w:tmpl w:val="74FC6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0F"/>
    <w:rsid w:val="000504EA"/>
    <w:rsid w:val="00144526"/>
    <w:rsid w:val="00161564"/>
    <w:rsid w:val="001940D3"/>
    <w:rsid w:val="001C3FD2"/>
    <w:rsid w:val="001C6446"/>
    <w:rsid w:val="00255F61"/>
    <w:rsid w:val="00264DC9"/>
    <w:rsid w:val="0028596A"/>
    <w:rsid w:val="002E7A8C"/>
    <w:rsid w:val="00335D2D"/>
    <w:rsid w:val="003861FD"/>
    <w:rsid w:val="003A5555"/>
    <w:rsid w:val="003C5B11"/>
    <w:rsid w:val="003E05C3"/>
    <w:rsid w:val="004158FA"/>
    <w:rsid w:val="0045533F"/>
    <w:rsid w:val="0046621A"/>
    <w:rsid w:val="004A05F4"/>
    <w:rsid w:val="0050313D"/>
    <w:rsid w:val="0051713A"/>
    <w:rsid w:val="00563466"/>
    <w:rsid w:val="005726AA"/>
    <w:rsid w:val="005B6368"/>
    <w:rsid w:val="005C5C6B"/>
    <w:rsid w:val="005D4389"/>
    <w:rsid w:val="00607BC2"/>
    <w:rsid w:val="00616532"/>
    <w:rsid w:val="00620FF7"/>
    <w:rsid w:val="0064673E"/>
    <w:rsid w:val="006A79FC"/>
    <w:rsid w:val="006B6322"/>
    <w:rsid w:val="006C4222"/>
    <w:rsid w:val="006D08ED"/>
    <w:rsid w:val="007234CF"/>
    <w:rsid w:val="00744613"/>
    <w:rsid w:val="00763462"/>
    <w:rsid w:val="00775107"/>
    <w:rsid w:val="00813E3B"/>
    <w:rsid w:val="0082055B"/>
    <w:rsid w:val="00841C8C"/>
    <w:rsid w:val="008445E2"/>
    <w:rsid w:val="00871ECA"/>
    <w:rsid w:val="0087483D"/>
    <w:rsid w:val="008C2ED2"/>
    <w:rsid w:val="008C408D"/>
    <w:rsid w:val="00903944"/>
    <w:rsid w:val="0092108D"/>
    <w:rsid w:val="00921BF4"/>
    <w:rsid w:val="00925081"/>
    <w:rsid w:val="00934D5A"/>
    <w:rsid w:val="00937442"/>
    <w:rsid w:val="009A3512"/>
    <w:rsid w:val="00A10D93"/>
    <w:rsid w:val="00A67F1D"/>
    <w:rsid w:val="00BC0601"/>
    <w:rsid w:val="00C46B0A"/>
    <w:rsid w:val="00C73791"/>
    <w:rsid w:val="00CE7F76"/>
    <w:rsid w:val="00D12D08"/>
    <w:rsid w:val="00D7106C"/>
    <w:rsid w:val="00DA1AE9"/>
    <w:rsid w:val="00DA3013"/>
    <w:rsid w:val="00E43308"/>
    <w:rsid w:val="00E6260F"/>
    <w:rsid w:val="00E733AF"/>
    <w:rsid w:val="00E8343B"/>
    <w:rsid w:val="00EA73B4"/>
    <w:rsid w:val="00EC3218"/>
    <w:rsid w:val="00EF490F"/>
    <w:rsid w:val="00F10DA9"/>
    <w:rsid w:val="00F407F2"/>
    <w:rsid w:val="00F566FE"/>
    <w:rsid w:val="00F63A0E"/>
    <w:rsid w:val="00F737A1"/>
    <w:rsid w:val="00F9756C"/>
    <w:rsid w:val="00FA18A6"/>
    <w:rsid w:val="00FA3DD1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3A555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E23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3A555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E23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EC910AA-D407-49F8-88D9-48AD900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57</cp:revision>
  <cp:lastPrinted>2021-07-28T05:22:00Z</cp:lastPrinted>
  <dcterms:created xsi:type="dcterms:W3CDTF">2021-09-16T07:31:00Z</dcterms:created>
  <dcterms:modified xsi:type="dcterms:W3CDTF">2021-11-10T10:51:00Z</dcterms:modified>
</cp:coreProperties>
</file>