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54" w:rsidRPr="00965A41" w:rsidRDefault="00843554" w:rsidP="008435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A4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43554" w:rsidRPr="00965A41" w:rsidRDefault="00843554" w:rsidP="008435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A41">
        <w:rPr>
          <w:rFonts w:ascii="Times New Roman" w:hAnsi="Times New Roman"/>
          <w:b/>
          <w:sz w:val="28"/>
          <w:szCs w:val="28"/>
        </w:rPr>
        <w:t>«Средняя общеобразовательная школа № 83»</w:t>
      </w:r>
    </w:p>
    <w:p w:rsidR="00843554" w:rsidRDefault="00843554" w:rsidP="0084355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3554" w:rsidRDefault="00843554" w:rsidP="0084355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0473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D21BB7D" wp14:editId="32227650">
            <wp:extent cx="2590800" cy="1638300"/>
            <wp:effectExtent l="0" t="0" r="0" b="0"/>
            <wp:docPr id="1" name="Рисунок 1" descr="C:\Users\79138\Downloads\2021-09-15_15-17-59_winscan_to_pdf_015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38\Downloads\2021-09-15_15-17-59_winscan_to_pdf_015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9" t="9772" r="7967" b="73286"/>
                    <a:stretch/>
                  </pic:blipFill>
                  <pic:spPr bwMode="auto">
                    <a:xfrm>
                      <a:off x="0" y="0"/>
                      <a:ext cx="2591273" cy="16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554" w:rsidRDefault="00843554" w:rsidP="008435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554" w:rsidRPr="00843554" w:rsidRDefault="00843554" w:rsidP="00843554">
      <w:pPr>
        <w:pStyle w:val="3"/>
        <w:ind w:left="0"/>
        <w:jc w:val="center"/>
        <w:rPr>
          <w:b/>
        </w:rPr>
      </w:pPr>
    </w:p>
    <w:p w:rsidR="00843554" w:rsidRDefault="00843554" w:rsidP="00843554">
      <w:pPr>
        <w:pStyle w:val="3"/>
        <w:ind w:left="0"/>
        <w:jc w:val="center"/>
        <w:rPr>
          <w:b/>
          <w:sz w:val="36"/>
          <w:szCs w:val="36"/>
        </w:rPr>
      </w:pPr>
      <w:r w:rsidRPr="00965A41">
        <w:rPr>
          <w:b/>
          <w:sz w:val="36"/>
          <w:szCs w:val="36"/>
        </w:rPr>
        <w:t xml:space="preserve">РАБОЧАЯ ПРОГРАММА </w:t>
      </w:r>
    </w:p>
    <w:p w:rsidR="00843554" w:rsidRPr="00965A41" w:rsidRDefault="00843554" w:rsidP="00843554">
      <w:pPr>
        <w:pStyle w:val="3"/>
        <w:ind w:left="0"/>
        <w:jc w:val="center"/>
        <w:rPr>
          <w:b/>
          <w:sz w:val="36"/>
          <w:szCs w:val="36"/>
        </w:rPr>
      </w:pPr>
      <w:r w:rsidRPr="00965A41">
        <w:rPr>
          <w:b/>
          <w:sz w:val="36"/>
          <w:szCs w:val="36"/>
        </w:rPr>
        <w:t>КУРСА</w:t>
      </w:r>
      <w:r>
        <w:rPr>
          <w:b/>
          <w:sz w:val="36"/>
          <w:szCs w:val="36"/>
        </w:rPr>
        <w:t xml:space="preserve"> </w:t>
      </w:r>
      <w:r w:rsidRPr="00965A41">
        <w:rPr>
          <w:b/>
          <w:sz w:val="36"/>
          <w:szCs w:val="36"/>
        </w:rPr>
        <w:t xml:space="preserve"> ВНЕУРОЧНОЙ ДЕЯТЕЛЬНОСТИ</w:t>
      </w:r>
    </w:p>
    <w:p w:rsidR="00843554" w:rsidRPr="00843554" w:rsidRDefault="00843554" w:rsidP="008435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D3645">
        <w:rPr>
          <w:rFonts w:ascii="Times New Roman" w:hAnsi="Times New Roman" w:cs="Times New Roman"/>
          <w:b/>
          <w:i/>
          <w:sz w:val="36"/>
          <w:szCs w:val="36"/>
        </w:rPr>
        <w:t>«Проектная деятельность по технологии»</w:t>
      </w:r>
    </w:p>
    <w:p w:rsidR="00843554" w:rsidRPr="00843554" w:rsidRDefault="00843554" w:rsidP="0084355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43554" w:rsidRDefault="00843554" w:rsidP="008435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технологии</w:t>
      </w:r>
      <w:r>
        <w:rPr>
          <w:rFonts w:ascii="Times New Roman" w:hAnsi="Times New Roman"/>
          <w:i/>
          <w:sz w:val="28"/>
          <w:szCs w:val="28"/>
          <w:u w:val="single"/>
        </w:rPr>
        <w:tab/>
        <w:t>(</w:t>
      </w:r>
      <w:r>
        <w:rPr>
          <w:rFonts w:ascii="Times New Roman" w:hAnsi="Times New Roman"/>
          <w:i/>
          <w:sz w:val="28"/>
          <w:szCs w:val="28"/>
          <w:u w:val="single"/>
        </w:rPr>
        <w:t>девочки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843554" w:rsidRDefault="00843554" w:rsidP="008435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общекультурное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843554" w:rsidRDefault="00843554" w:rsidP="00843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Класс\ классы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843554" w:rsidRDefault="00843554" w:rsidP="008435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курс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34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843554" w:rsidRDefault="00843554" w:rsidP="00843554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>1 год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843554" w:rsidRDefault="00843554" w:rsidP="00843554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Бульченко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Людмила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Сменовна</w:t>
      </w:r>
      <w:proofErr w:type="spellEnd"/>
    </w:p>
    <w:p w:rsidR="00843554" w:rsidRDefault="00843554" w:rsidP="008435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программы: «</w:t>
      </w:r>
      <w:r>
        <w:rPr>
          <w:rFonts w:ascii="Times New Roman" w:hAnsi="Times New Roman"/>
          <w:i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августа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2021 г.</w:t>
      </w:r>
    </w:p>
    <w:p w:rsidR="00843554" w:rsidRDefault="00843554" w:rsidP="007947A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</w:pP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  <w:bookmarkStart w:id="0" w:name="_GoBack"/>
      <w:bookmarkEnd w:id="0"/>
      <w:r w:rsidRPr="00BB0473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5F8B7B2" wp14:editId="31ABE388">
            <wp:extent cx="2697480" cy="1508760"/>
            <wp:effectExtent l="0" t="0" r="7620" b="0"/>
            <wp:docPr id="3" name="Рисунок 3" descr="C:\Users\79138\Downloads\2021-09-15_15-17-59_winscan_to_pdf_015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38\Downloads\2021-09-15_15-17-59_winscan_to_pdf_015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9" t="75886" r="4848" b="8511"/>
                    <a:stretch/>
                  </pic:blipFill>
                  <pic:spPr bwMode="auto">
                    <a:xfrm>
                      <a:off x="0" y="0"/>
                      <a:ext cx="2697973" cy="15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:rsidR="00843554" w:rsidRDefault="00843554" w:rsidP="008435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:rsidR="007947A3" w:rsidRPr="007947A3" w:rsidRDefault="007947A3" w:rsidP="00843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47A3">
        <w:rPr>
          <w:rFonts w:ascii="Times New Roman" w:eastAsia="Calibri" w:hAnsi="Times New Roman" w:cs="Times New Roman"/>
          <w:b/>
          <w:sz w:val="28"/>
          <w:szCs w:val="32"/>
        </w:rPr>
        <w:lastRenderedPageBreak/>
        <w:t>ОГЛАВЛЕНИЕ</w:t>
      </w:r>
    </w:p>
    <w:p w:rsidR="007947A3" w:rsidRPr="007947A3" w:rsidRDefault="007947A3" w:rsidP="00794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47A3" w:rsidRPr="007947A3" w:rsidRDefault="007947A3" w:rsidP="007947A3">
      <w:pPr>
        <w:spacing w:after="0" w:line="240" w:lineRule="auto"/>
        <w:ind w:left="8496"/>
        <w:jc w:val="center"/>
        <w:rPr>
          <w:rFonts w:ascii="Times New Roman" w:eastAsia="Calibri" w:hAnsi="Times New Roman" w:cs="Times New Roman"/>
          <w:i/>
          <w:sz w:val="24"/>
          <w:szCs w:val="32"/>
        </w:rPr>
      </w:pPr>
      <w:r w:rsidRPr="007947A3">
        <w:rPr>
          <w:rFonts w:ascii="Times New Roman" w:eastAsia="Calibri" w:hAnsi="Times New Roman" w:cs="Times New Roman"/>
          <w:i/>
          <w:sz w:val="24"/>
          <w:szCs w:val="32"/>
        </w:rPr>
        <w:t xml:space="preserve">      </w:t>
      </w:r>
    </w:p>
    <w:p w:rsidR="007947A3" w:rsidRPr="007947A3" w:rsidRDefault="007947A3" w:rsidP="007947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7A3">
        <w:rPr>
          <w:rFonts w:ascii="Times New Roman" w:eastAsia="Calibri" w:hAnsi="Times New Roman" w:cs="Times New Roman"/>
          <w:sz w:val="24"/>
          <w:szCs w:val="24"/>
        </w:rPr>
        <w:t>Пояснительная записка ________________________________________________________</w:t>
      </w:r>
      <w:r w:rsidRPr="007947A3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="00C12626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Pr="007947A3">
        <w:rPr>
          <w:rFonts w:ascii="Times New Roman" w:eastAsia="Calibri" w:hAnsi="Times New Roman" w:cs="Times New Roman"/>
          <w:sz w:val="24"/>
          <w:szCs w:val="24"/>
        </w:rPr>
        <w:t xml:space="preserve">3 </w:t>
      </w:r>
    </w:p>
    <w:p w:rsidR="007947A3" w:rsidRPr="007947A3" w:rsidRDefault="007947A3" w:rsidP="007947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7A3">
        <w:rPr>
          <w:rFonts w:ascii="Times New Roman" w:eastAsia="Calibri" w:hAnsi="Times New Roman" w:cs="Times New Roman"/>
          <w:bCs/>
          <w:sz w:val="24"/>
          <w:szCs w:val="24"/>
        </w:rPr>
        <w:t>Планируемые резул</w:t>
      </w:r>
      <w:r w:rsidR="00C12626">
        <w:rPr>
          <w:rFonts w:ascii="Times New Roman" w:eastAsia="Calibri" w:hAnsi="Times New Roman" w:cs="Times New Roman"/>
          <w:bCs/>
          <w:sz w:val="24"/>
          <w:szCs w:val="24"/>
        </w:rPr>
        <w:t xml:space="preserve">ьтаты освоения учебного курса </w:t>
      </w:r>
      <w:r w:rsidRPr="007947A3">
        <w:rPr>
          <w:rFonts w:ascii="Times New Roman" w:eastAsia="Calibri" w:hAnsi="Times New Roman" w:cs="Times New Roman"/>
          <w:bCs/>
          <w:sz w:val="24"/>
          <w:szCs w:val="24"/>
        </w:rPr>
        <w:t>__________________</w:t>
      </w:r>
      <w:r w:rsidR="00C12626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 </w:t>
      </w:r>
      <w:r w:rsidR="001F7651"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</w:p>
    <w:p w:rsidR="007947A3" w:rsidRPr="007947A3" w:rsidRDefault="00C12626" w:rsidP="007947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Содержание учебного курса</w:t>
      </w:r>
      <w:r w:rsidR="007947A3" w:rsidRPr="007947A3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1F7651">
        <w:rPr>
          <w:rFonts w:ascii="Times New Roman" w:eastAsia="Calibri" w:hAnsi="Times New Roman" w:cs="Times New Roman"/>
          <w:bCs/>
          <w:sz w:val="24"/>
          <w:szCs w:val="24"/>
        </w:rPr>
        <w:t xml:space="preserve"> 6</w:t>
      </w:r>
    </w:p>
    <w:p w:rsidR="007947A3" w:rsidRPr="007947A3" w:rsidRDefault="007947A3" w:rsidP="007947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7A3">
        <w:rPr>
          <w:rFonts w:ascii="Times New Roman" w:eastAsia="Calibri" w:hAnsi="Times New Roman" w:cs="Times New Roman"/>
          <w:bCs/>
          <w:sz w:val="24"/>
          <w:szCs w:val="24"/>
        </w:rPr>
        <w:t>Тематическое планирование ____________________________________</w:t>
      </w:r>
      <w:r w:rsidR="001F7651">
        <w:rPr>
          <w:rFonts w:ascii="Times New Roman" w:eastAsia="Calibri" w:hAnsi="Times New Roman" w:cs="Times New Roman"/>
          <w:bCs/>
          <w:sz w:val="24"/>
          <w:szCs w:val="24"/>
        </w:rPr>
        <w:t>____________________ 7</w:t>
      </w:r>
    </w:p>
    <w:p w:rsidR="007947A3" w:rsidRPr="007947A3" w:rsidRDefault="007947A3" w:rsidP="007947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7A3">
        <w:rPr>
          <w:rFonts w:ascii="Times New Roman" w:eastAsia="Calibri" w:hAnsi="Times New Roman" w:cs="Times New Roman"/>
          <w:bCs/>
          <w:sz w:val="24"/>
          <w:szCs w:val="24"/>
        </w:rPr>
        <w:t>Приложения _________________________________________________________________</w:t>
      </w:r>
      <w:r w:rsidRPr="007947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___</w:t>
      </w:r>
      <w:r w:rsidRPr="007947A3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Pr="007947A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1F7651">
        <w:rPr>
          <w:rFonts w:ascii="Times New Roman" w:eastAsia="Calibri" w:hAnsi="Times New Roman" w:cs="Times New Roman"/>
          <w:bCs/>
          <w:sz w:val="24"/>
          <w:szCs w:val="24"/>
        </w:rPr>
        <w:t>12</w:t>
      </w:r>
    </w:p>
    <w:p w:rsidR="007947A3" w:rsidRDefault="007947A3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57" w:rsidRPr="007947A3" w:rsidRDefault="00DA5B57" w:rsidP="007947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7A3" w:rsidRDefault="007947A3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DA5B57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D32B5" w:rsidRDefault="00DD32B5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D32B5" w:rsidRDefault="00DD32B5" w:rsidP="00153245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A5B57" w:rsidRDefault="00E42885" w:rsidP="00A31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E42885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lastRenderedPageBreak/>
        <w:t>ПОЯСНИТЕЛЬНАЯ ЗАПИСКА</w:t>
      </w:r>
    </w:p>
    <w:p w:rsidR="00A3184A" w:rsidRPr="00A3184A" w:rsidRDefault="00A3184A" w:rsidP="00A31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:rsidR="00E42885" w:rsidRPr="00E42885" w:rsidRDefault="00E42885" w:rsidP="00A3184A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</w:t>
      </w:r>
      <w:r w:rsid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A53CD9" w:rsidRPr="00E4288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4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технологии» </w:t>
      </w:r>
    </w:p>
    <w:p w:rsidR="00937B6D" w:rsidRPr="00E42885" w:rsidRDefault="00E42885" w:rsidP="00A318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B6D" w:rsidRPr="00E4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="00A53CD9" w:rsidRPr="00E4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 класса</w:t>
      </w:r>
      <w:r w:rsidR="00937B6D" w:rsidRPr="00E4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937B6D" w:rsidRPr="00E4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="00937B6D" w:rsidRPr="00E4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следующих нормативных правовых документов:</w:t>
      </w:r>
    </w:p>
    <w:p w:rsidR="00F57895" w:rsidRDefault="00F57895" w:rsidP="00A3184A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885" w:rsidRPr="007F37C9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="00E42885"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:rsidR="00E42885" w:rsidRPr="00F57895" w:rsidRDefault="00F57895" w:rsidP="00A3184A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885" w:rsidRPr="00F57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 w:rsidR="00E42885" w:rsidRPr="00F57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E42885" w:rsidRPr="00F57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17.12.2010 № 1897 (в ред. Приказов </w:t>
      </w:r>
      <w:proofErr w:type="spellStart"/>
      <w:r w:rsidR="00E42885" w:rsidRPr="00F57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E42885" w:rsidRPr="00F57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29.12.2014 № 1644; от 31.12.2015 № 1577);</w:t>
      </w:r>
    </w:p>
    <w:p w:rsidR="00E42885" w:rsidRPr="0006228E" w:rsidRDefault="00F57895" w:rsidP="00A3184A">
      <w:pPr>
        <w:numPr>
          <w:ilvl w:val="0"/>
          <w:numId w:val="26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6D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2885" w:rsidRPr="0006228E">
        <w:rPr>
          <w:rFonts w:ascii="Times New Roman" w:eastAsia="Times New Roman" w:hAnsi="Times New Roman" w:cs="Times New Roman"/>
          <w:sz w:val="24"/>
          <w:szCs w:val="24"/>
        </w:rPr>
        <w:t xml:space="preserve">сновная образовательная программа основного общего образования </w:t>
      </w:r>
      <w:r w:rsidR="00D736D8">
        <w:rPr>
          <w:rFonts w:ascii="Times New Roman" w:eastAsia="Times New Roman" w:hAnsi="Times New Roman" w:cs="Times New Roman"/>
          <w:sz w:val="24"/>
          <w:szCs w:val="24"/>
        </w:rPr>
        <w:t>МБОУ «СОШ № 83»</w:t>
      </w:r>
      <w:r w:rsidR="00E42885" w:rsidRPr="000622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2885" w:rsidRDefault="00F57895" w:rsidP="00A3184A">
      <w:pPr>
        <w:numPr>
          <w:ilvl w:val="0"/>
          <w:numId w:val="25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885"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E4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 линии УМК по технологии (девочки) для 5</w:t>
      </w:r>
      <w:r w:rsidR="00E42885"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</w:t>
      </w:r>
      <w:r w:rsidR="00E4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 общеобразовательной школы Е. С. </w:t>
      </w:r>
      <w:proofErr w:type="spellStart"/>
      <w:r w:rsidR="00E42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Глозмана</w:t>
      </w:r>
      <w:proofErr w:type="spellEnd"/>
      <w:r w:rsidR="00E4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Кожиной, Ю. Л. </w:t>
      </w:r>
      <w:proofErr w:type="spellStart"/>
      <w:r w:rsidR="00E428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Хутунцева</w:t>
      </w:r>
      <w:proofErr w:type="spellEnd"/>
      <w:r w:rsidR="00E428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2019</w:t>
      </w:r>
      <w:r w:rsidR="00E42885"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24" w:rsidRPr="007F37C9" w:rsidRDefault="00323124" w:rsidP="00323124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познавательная деятельность традиционно является одним из самых распространённых видов внеурочной деятельности детей в образовательных учреждениях России. Она может быть организована в форме факультативов, кружков, библиотечных, классных и иных занятий познавательной направленности: экскурсий, олимпиад, викторин, исследовательских, творческих и технологических проектов.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</w:t>
      </w:r>
    </w:p>
    <w:p w:rsidR="00937B6D" w:rsidRPr="00937B6D" w:rsidRDefault="00937B6D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937B6D" w:rsidRPr="00937B6D" w:rsidRDefault="00937B6D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задачи:</w:t>
      </w:r>
    </w:p>
    <w:p w:rsidR="00937B6D" w:rsidRPr="00A53CD9" w:rsidRDefault="00937B6D" w:rsidP="00A3184A">
      <w:pPr>
        <w:pStyle w:val="a4"/>
        <w:numPr>
          <w:ilvl w:val="0"/>
          <w:numId w:val="27"/>
        </w:numPr>
        <w:shd w:val="clear" w:color="auto" w:fill="FFFFFF"/>
        <w:spacing w:after="0" w:line="276" w:lineRule="auto"/>
        <w:ind w:left="0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способностей; воспитание сознательного отношения к труду;</w:t>
      </w:r>
    </w:p>
    <w:p w:rsidR="00937B6D" w:rsidRPr="00A53CD9" w:rsidRDefault="00937B6D" w:rsidP="00A3184A">
      <w:pPr>
        <w:pStyle w:val="a4"/>
        <w:numPr>
          <w:ilvl w:val="0"/>
          <w:numId w:val="27"/>
        </w:numPr>
        <w:shd w:val="clear" w:color="auto" w:fill="FFFFFF"/>
        <w:spacing w:after="0" w:line="276" w:lineRule="auto"/>
        <w:ind w:left="0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поисковой работы;</w:t>
      </w:r>
    </w:p>
    <w:p w:rsidR="00937B6D" w:rsidRPr="00A53CD9" w:rsidRDefault="00937B6D" w:rsidP="00A3184A">
      <w:pPr>
        <w:pStyle w:val="a4"/>
        <w:numPr>
          <w:ilvl w:val="0"/>
          <w:numId w:val="27"/>
        </w:numPr>
        <w:shd w:val="clear" w:color="auto" w:fill="FFFFFF"/>
        <w:spacing w:after="0" w:line="276" w:lineRule="auto"/>
        <w:ind w:left="0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937B6D" w:rsidRPr="00A53CD9" w:rsidRDefault="00937B6D" w:rsidP="00A3184A">
      <w:pPr>
        <w:pStyle w:val="a4"/>
        <w:numPr>
          <w:ilvl w:val="0"/>
          <w:numId w:val="27"/>
        </w:numPr>
        <w:shd w:val="clear" w:color="auto" w:fill="FFFFFF"/>
        <w:spacing w:after="0" w:line="276" w:lineRule="auto"/>
        <w:ind w:left="0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детьми опыта сотрудничества с различными организациями при написании работы;</w:t>
      </w:r>
    </w:p>
    <w:p w:rsidR="00937B6D" w:rsidRPr="00A53CD9" w:rsidRDefault="00937B6D" w:rsidP="00A3184A">
      <w:pPr>
        <w:pStyle w:val="a4"/>
        <w:numPr>
          <w:ilvl w:val="0"/>
          <w:numId w:val="27"/>
        </w:numPr>
        <w:shd w:val="clear" w:color="auto" w:fill="FFFFFF"/>
        <w:spacing w:after="0" w:line="276" w:lineRule="auto"/>
        <w:ind w:left="0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школьников к изучению проблемных вопросов мировой и отечественной науки;</w:t>
      </w:r>
    </w:p>
    <w:p w:rsidR="00937B6D" w:rsidRPr="00A3184A" w:rsidRDefault="00937B6D" w:rsidP="00A3184A">
      <w:pPr>
        <w:pStyle w:val="a4"/>
        <w:numPr>
          <w:ilvl w:val="0"/>
          <w:numId w:val="27"/>
        </w:numPr>
        <w:shd w:val="clear" w:color="auto" w:fill="FFFFFF"/>
        <w:spacing w:after="0" w:line="276" w:lineRule="auto"/>
        <w:ind w:left="0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культуре работы с архивными публицистическими материалами.</w:t>
      </w:r>
    </w:p>
    <w:p w:rsidR="00A3184A" w:rsidRPr="00A3184A" w:rsidRDefault="00A3184A" w:rsidP="00A3184A">
      <w:pPr>
        <w:pStyle w:val="a4"/>
        <w:shd w:val="clear" w:color="auto" w:fill="FFFFFF"/>
        <w:spacing w:after="0" w:line="276" w:lineRule="auto"/>
        <w:ind w:left="425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7895" w:rsidRDefault="00F57895" w:rsidP="00A3184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</w:t>
      </w:r>
      <w:r w:rsidR="00A5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B6D"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процессе.</w:t>
      </w:r>
    </w:p>
    <w:p w:rsidR="00A3184A" w:rsidRDefault="00A3184A" w:rsidP="00A3184A">
      <w:pPr>
        <w:shd w:val="clear" w:color="auto" w:fill="FFFFFF"/>
        <w:spacing w:after="0" w:line="276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2DF4" w:rsidRPr="00F57895" w:rsidRDefault="00B62DF4" w:rsidP="00A3184A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="00F57895"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роектная деятельность по технологии» составлена на </w:t>
      </w:r>
      <w:r w:rsidR="00F57895"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примерных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общеобразовательных учреждений.</w:t>
      </w:r>
    </w:p>
    <w:p w:rsidR="00B62DF4" w:rsidRPr="00937B6D" w:rsidRDefault="00B62DF4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стандарты образования  требуют развития новых способов педагогических технологий, имеющих дело с индивидуальным развитием личности, творческих способностей, самостоятельности. Программа обеспечивает требования Стандарта к организации системно - </w:t>
      </w: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 и организации самостоятельной работы </w:t>
      </w:r>
      <w:proofErr w:type="gram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37B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62DF4" w:rsidRPr="00937B6D" w:rsidRDefault="00B62DF4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целей проектной деятельности школьников (точнее, целей для школьников 8 классов) различные виды действий, входящие в проектную деятельность, могут быть скомбинированы, в них могут вводиться дополнительные условия, ограничения, вспомогательные этапы (для освоения навыков, которыми взрослые уже владеют, а детям еще надо учиться). Иногда в    педагогической литературе под словами «проектная деятельность» понимается только одна из разновидностей проектной деятельности – исследовательская.</w:t>
      </w:r>
    </w:p>
    <w:p w:rsidR="00B62DF4" w:rsidRPr="00937B6D" w:rsidRDefault="00B62DF4" w:rsidP="00A3184A">
      <w:pPr>
        <w:shd w:val="clear" w:color="auto" w:fill="FFFFFF"/>
        <w:spacing w:after="0" w:line="276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Исследовательская деятельность является средством освоения действительности и его главные цели –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B62DF4" w:rsidRPr="00937B6D" w:rsidRDefault="00B62DF4" w:rsidP="00A3184A">
      <w:pPr>
        <w:shd w:val="clear" w:color="auto" w:fill="FFFFFF"/>
        <w:spacing w:after="0" w:line="276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Исследовательская деятельность позволяет привлекать к работе разные категории участников образовательного процесса: учащихся, родителей, учителей.</w:t>
      </w:r>
    </w:p>
    <w:p w:rsidR="00A3184A" w:rsidRDefault="00A3184A" w:rsidP="00A3184A">
      <w:pPr>
        <w:shd w:val="clear" w:color="auto" w:fill="FFFFFF"/>
        <w:spacing w:after="0" w:line="276" w:lineRule="auto"/>
        <w:ind w:firstLine="1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895" w:rsidRDefault="00B62DF4" w:rsidP="00A3184A">
      <w:pPr>
        <w:shd w:val="clear" w:color="auto" w:fill="FFFFFF"/>
        <w:spacing w:after="0" w:line="276" w:lineRule="auto"/>
        <w:ind w:firstLine="1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курса.</w:t>
      </w:r>
    </w:p>
    <w:p w:rsidR="00A3184A" w:rsidRDefault="00A3184A" w:rsidP="00A3184A">
      <w:pPr>
        <w:shd w:val="clear" w:color="auto" w:fill="FFFFFF"/>
        <w:spacing w:after="0" w:line="276" w:lineRule="auto"/>
        <w:ind w:firstLine="114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62DF4" w:rsidRPr="00937B6D" w:rsidRDefault="00B62DF4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  деятельность   как   особая  форма    учебной   работы   способствует  воспитанию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самостоятельности,    инициативности,     ответственности,   повышению  мотивации  и  эффективности  учебной  деятельности.  В  ходе  реализации  исходного  замысла на практическом уровне учащиеся овладеют</w:t>
      </w:r>
      <w:r w:rsidR="00F5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умением выбирать 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адекватные  стоящей    задаче  средства,  принимать    решения,   в  том   числе   и  в  ситуациях неопределённости.  Они  получат  возможность  развить  способность  к  разработке  нескольких   вариантов    решений,   к  поиску   нестандартных    решений,   поиску   и  осуществлению      наиболее    приемлемого     решения.     С   помощью      проектной  деятельности  может быть существенно снижена школьная тревожность.  </w:t>
      </w:r>
    </w:p>
    <w:p w:rsidR="00F57895" w:rsidRDefault="00B62DF4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   деятельность    способствует    развитию    адекватной    самооценки,  формированию  позитивной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 концепции  (опыт  интересной  работы  и  публичной  демонстрации её результатов), развитию информационной компетентности.  </w:t>
      </w:r>
    </w:p>
    <w:p w:rsidR="00B62DF4" w:rsidRPr="00937B6D" w:rsidRDefault="00B62DF4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 групповые  формы  учебной  деятельности  пом</w:t>
      </w:r>
      <w:r w:rsidR="00F5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огают  формированию  у  </w:t>
      </w:r>
      <w:proofErr w:type="spellStart"/>
      <w:r w:rsidR="00F5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 отношения  к  мнению  одноклассников,  воспитывают  в  них  терпимость,  открытость,  тактичность,  готовность  прийти  на  помощь  и  другие  ценные личностные качества.</w:t>
      </w:r>
    </w:p>
    <w:p w:rsidR="00F57895" w:rsidRDefault="00937B6D" w:rsidP="00A3184A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практической работы лежит выполнение различных заданий по выполнению индивидуальных учебных проектов. Программа курса рассчитана на 34 часа, </w:t>
      </w:r>
      <w:r w:rsidR="0009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в неделю для учащихся 8 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           </w:t>
      </w:r>
    </w:p>
    <w:p w:rsidR="00F57895" w:rsidRPr="007F37C9" w:rsidRDefault="00F57895" w:rsidP="00A3184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7C9"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F57895" w:rsidRDefault="00F57895" w:rsidP="00A318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публичная презентация </w:t>
      </w:r>
      <w:proofErr w:type="gram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</w:p>
    <w:p w:rsidR="00F57895" w:rsidRDefault="00F57895" w:rsidP="00A318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B6D" w:rsidRPr="00F57895" w:rsidRDefault="00937B6D" w:rsidP="00A318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CD9" w:rsidRPr="00921C2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7B6D" w:rsidRPr="00937B6D" w:rsidRDefault="00937B6D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действия</w:t>
      </w:r>
    </w:p>
    <w:p w:rsidR="00AB0616" w:rsidRPr="00921C25" w:rsidRDefault="00AB0616" w:rsidP="00A31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 в</w:t>
      </w: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ыпускник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AB0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B0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будут сформированы</w:t>
      </w: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937B6D" w:rsidRPr="00937B6D" w:rsidRDefault="00937B6D" w:rsidP="00A3184A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937B6D" w:rsidRPr="00937B6D" w:rsidRDefault="00937B6D" w:rsidP="00A3184A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37B6D" w:rsidRPr="00937B6D" w:rsidRDefault="00937B6D" w:rsidP="00A3184A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37B6D" w:rsidRPr="00937B6D" w:rsidRDefault="00937B6D" w:rsidP="00A3184A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37B6D" w:rsidRPr="00937B6D" w:rsidRDefault="00937B6D" w:rsidP="00A3184A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37B6D" w:rsidRPr="00AB0616" w:rsidRDefault="00AB0616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B0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</w:t>
      </w:r>
      <w:r w:rsidR="00937B6D" w:rsidRPr="00AB06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937B6D" w:rsidRPr="00937B6D" w:rsidRDefault="00937B6D" w:rsidP="00A3184A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37B6D" w:rsidRPr="00937B6D" w:rsidRDefault="00937B6D" w:rsidP="00A3184A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937B6D" w:rsidRPr="00937B6D" w:rsidRDefault="00937B6D" w:rsidP="00A3184A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937B6D" w:rsidRPr="00937B6D" w:rsidRDefault="00937B6D" w:rsidP="00A3184A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адекватного понимания причин успешности/</w:t>
      </w: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37B6D" w:rsidRPr="00937B6D" w:rsidRDefault="00937B6D" w:rsidP="00A3184A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37B6D" w:rsidRPr="00937B6D" w:rsidRDefault="00937B6D" w:rsidP="00A3184A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осознанного понимания чу</w:t>
      </w:r>
      <w:proofErr w:type="gram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</w:t>
      </w:r>
    </w:p>
    <w:p w:rsidR="00937B6D" w:rsidRPr="00937B6D" w:rsidRDefault="00937B6D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AB0616" w:rsidRPr="00AB0616" w:rsidRDefault="00AB0616" w:rsidP="00A31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937B6D" w:rsidRPr="00937B6D" w:rsidRDefault="00937B6D" w:rsidP="00A3184A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37B6D" w:rsidRPr="00937B6D" w:rsidRDefault="00937B6D" w:rsidP="00A3184A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937B6D" w:rsidRPr="00937B6D" w:rsidRDefault="00937B6D" w:rsidP="00A3184A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937B6D" w:rsidRPr="00937B6D" w:rsidRDefault="00937B6D" w:rsidP="00A3184A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37B6D" w:rsidRPr="00937B6D" w:rsidRDefault="00937B6D" w:rsidP="00A3184A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937B6D" w:rsidRPr="00937B6D" w:rsidRDefault="00937B6D" w:rsidP="00A3184A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AB0616" w:rsidRPr="00921C25" w:rsidRDefault="00937B6D" w:rsidP="00A3184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616" w:rsidRPr="00921C2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37B6D" w:rsidRPr="00937B6D" w:rsidRDefault="00937B6D" w:rsidP="00C12626">
      <w:pPr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37B6D" w:rsidRPr="00937B6D" w:rsidRDefault="00937B6D" w:rsidP="00C12626">
      <w:pPr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37B6D" w:rsidRPr="00937B6D" w:rsidRDefault="00937B6D" w:rsidP="00C12626">
      <w:pPr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937B6D" w:rsidRDefault="00937B6D" w:rsidP="00A318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B16D3" w:rsidRPr="00EB16D3" w:rsidRDefault="00EB16D3" w:rsidP="00A31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937B6D" w:rsidRPr="00937B6D" w:rsidRDefault="00937B6D" w:rsidP="00A3184A">
      <w:pPr>
        <w:numPr>
          <w:ilvl w:val="0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937B6D" w:rsidRPr="00937B6D" w:rsidRDefault="00937B6D" w:rsidP="00A3184A">
      <w:pPr>
        <w:numPr>
          <w:ilvl w:val="0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37B6D" w:rsidRPr="00937B6D" w:rsidRDefault="00937B6D" w:rsidP="00A3184A">
      <w:pPr>
        <w:numPr>
          <w:ilvl w:val="0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сообщения, проекты в устной и письменной форме;</w:t>
      </w:r>
    </w:p>
    <w:p w:rsidR="00937B6D" w:rsidRPr="00937B6D" w:rsidRDefault="00937B6D" w:rsidP="00A3184A">
      <w:pPr>
        <w:numPr>
          <w:ilvl w:val="0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937B6D" w:rsidRPr="00937B6D" w:rsidRDefault="00937B6D" w:rsidP="00A3184A">
      <w:pPr>
        <w:numPr>
          <w:ilvl w:val="0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937B6D" w:rsidRPr="00AB0616" w:rsidRDefault="00937B6D" w:rsidP="00A3184A">
      <w:pPr>
        <w:numPr>
          <w:ilvl w:val="0"/>
          <w:numId w:val="20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</w:t>
      </w:r>
      <w:r w:rsidR="00EB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строении, свойствах и связях.</w:t>
      </w:r>
    </w:p>
    <w:p w:rsidR="00AB0616" w:rsidRPr="00937B6D" w:rsidRDefault="00AB0616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37B6D" w:rsidRPr="00937B6D" w:rsidRDefault="00937B6D" w:rsidP="00A3184A">
      <w:pPr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937B6D" w:rsidRPr="00937B6D" w:rsidRDefault="00937B6D" w:rsidP="00A3184A">
      <w:pPr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937B6D" w:rsidRPr="00937B6D" w:rsidRDefault="00937B6D" w:rsidP="00A3184A">
      <w:pPr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37B6D" w:rsidRPr="00937B6D" w:rsidRDefault="00937B6D" w:rsidP="00A3184A">
      <w:pPr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37B6D" w:rsidRPr="00937B6D" w:rsidRDefault="00937B6D" w:rsidP="00A3184A">
      <w:pPr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37B6D" w:rsidRPr="00937B6D" w:rsidRDefault="00937B6D" w:rsidP="00A3184A">
      <w:pPr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37B6D" w:rsidRPr="00937B6D" w:rsidRDefault="00937B6D" w:rsidP="00A3184A">
      <w:pPr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937B6D" w:rsidRPr="00937B6D" w:rsidRDefault="00937B6D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B16D3" w:rsidRPr="00EB16D3" w:rsidRDefault="00EB16D3" w:rsidP="00A31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937B6D" w:rsidRPr="00937B6D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формой коммуникации, используя, в том числе средства и инструменты ИКТ и дистанционного общения;</w:t>
      </w:r>
    </w:p>
    <w:p w:rsidR="00937B6D" w:rsidRPr="00937B6D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937B6D" w:rsidRPr="00937B6D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37B6D" w:rsidRPr="00937B6D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937B6D" w:rsidRPr="00937B6D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37B6D" w:rsidRPr="00937B6D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937B6D" w:rsidRPr="00937B6D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AB0616" w:rsidRPr="00AB0616" w:rsidRDefault="00937B6D" w:rsidP="00A3184A">
      <w:pPr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</w:p>
    <w:p w:rsidR="00AB0616" w:rsidRPr="00937B6D" w:rsidRDefault="00AB0616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6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1C25">
        <w:rPr>
          <w:rFonts w:ascii="Times New Roman" w:eastAsia="Times New Roman" w:hAnsi="Times New Roman"/>
          <w:b/>
          <w:sz w:val="24"/>
          <w:szCs w:val="24"/>
        </w:rPr>
        <w:t xml:space="preserve">Выпускник получит возможность </w:t>
      </w:r>
      <w:r w:rsidR="00BD0A1E" w:rsidRPr="00921C25">
        <w:rPr>
          <w:rFonts w:ascii="Times New Roman" w:eastAsia="Times New Roman" w:hAnsi="Times New Roman"/>
          <w:b/>
          <w:sz w:val="24"/>
          <w:szCs w:val="24"/>
        </w:rPr>
        <w:t>научиться:</w:t>
      </w:r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937B6D" w:rsidRPr="00937B6D" w:rsidRDefault="00937B6D" w:rsidP="00A3184A">
      <w:pPr>
        <w:numPr>
          <w:ilvl w:val="0"/>
          <w:numId w:val="23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937B6D" w:rsidRPr="00EB16D3" w:rsidRDefault="00937B6D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B16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работы по программе курса</w:t>
      </w:r>
    </w:p>
    <w:p w:rsidR="00EB16D3" w:rsidRPr="00EB16D3" w:rsidRDefault="00EB16D3" w:rsidP="00A318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937B6D" w:rsidRPr="00937B6D" w:rsidRDefault="00937B6D" w:rsidP="00A3184A">
      <w:pPr>
        <w:numPr>
          <w:ilvl w:val="0"/>
          <w:numId w:val="24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методологии исследовательской и проектной деятельности;</w:t>
      </w:r>
    </w:p>
    <w:p w:rsidR="00937B6D" w:rsidRDefault="00EB16D3" w:rsidP="00A3184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937B6D"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AB0616" w:rsidRPr="00937B6D" w:rsidRDefault="00AB0616" w:rsidP="00A3184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тему проектной и исследовательской работы, доказывать ее актуальность;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индивидуальный план проектной и исследовательской работы;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объект и предмет проектной и исследовательской работы;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цель и задачи проектной и исследовательской работы;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A3184A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и применять на практике методы</w:t>
      </w:r>
      <w:r w:rsid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деятельности;</w:t>
      </w: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теоретические и экспериментальные результаты проектной исследовательской работы;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рецензировать чужую проектную или исследовательскую работу;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результаты наблюдений, обсуждать полученные факты;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опыты в соответствии с задачами, объяснять результаты;</w:t>
      </w:r>
    </w:p>
    <w:p w:rsidR="00937B6D" w:rsidRPr="00937B6D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инструкции по технике безопасности;</w:t>
      </w:r>
    </w:p>
    <w:p w:rsidR="00EB16D3" w:rsidRDefault="00937B6D" w:rsidP="00A3184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оформлять результаты исследования.</w:t>
      </w:r>
    </w:p>
    <w:p w:rsidR="00A3184A" w:rsidRDefault="00A3184A" w:rsidP="00A3184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84A" w:rsidRPr="00EB16D3" w:rsidRDefault="00EB16D3" w:rsidP="0048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3184A" w:rsidRPr="00A3184A" w:rsidRDefault="00A3184A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формирования  исследовательских умений лежит два главных вида учебно-познавательной деятельности учащихся: проектная деятельность в </w:t>
      </w:r>
      <w:proofErr w:type="spellStart"/>
      <w:r w:rsidRP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микрогруппе</w:t>
      </w:r>
      <w:proofErr w:type="spellEnd"/>
      <w:r w:rsidRP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практическая работа в библиотечном фонде, а также изучение рекомендаций по организации учебно-исследовательской деятельности.</w:t>
      </w:r>
    </w:p>
    <w:p w:rsidR="00A3184A" w:rsidRDefault="00A3184A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занятий сориентирована не столько на передачу «готовых знаний», сколько  на формирование активной  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A3184A" w:rsidRDefault="00A3184A" w:rsidP="00A3184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развивающий характер. Занятия курса разделены </w:t>
      </w:r>
      <w:proofErr w:type="gramStart"/>
      <w:r w:rsidRP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31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4848F7" w:rsidRPr="00A3184A" w:rsidRDefault="004848F7" w:rsidP="00A3184A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7B6D" w:rsidRPr="00937B6D" w:rsidRDefault="00937B6D" w:rsidP="004848F7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проектирования -</w:t>
      </w:r>
      <w:r w:rsidR="0048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часов</w:t>
      </w:r>
    </w:p>
    <w:p w:rsidR="00937B6D" w:rsidRDefault="00937B6D" w:rsidP="004848F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        проектной деятельности в аспекте современного производства. Способы </w:t>
      </w:r>
      <w:proofErr w:type="gramStart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потребностей конкретного сегмента рынка товаров</w:t>
      </w:r>
      <w:proofErr w:type="gramEnd"/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услуг. Продукт проектной деятельности: от выбора идеи до определения выгоды от его производства. План-график проектной деятельности, распределение обязанностей участников проектной группы.</w:t>
      </w:r>
    </w:p>
    <w:p w:rsidR="004848F7" w:rsidRPr="00937B6D" w:rsidRDefault="004848F7" w:rsidP="004848F7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7B6D" w:rsidRPr="00937B6D" w:rsidRDefault="00937B6D" w:rsidP="004848F7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Разработка и оформление конструкторск</w:t>
      </w:r>
      <w:proofErr w:type="gramStart"/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</w:t>
      </w:r>
      <w:r w:rsidR="0048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хнологической документации – 7 часов</w:t>
      </w:r>
    </w:p>
    <w:p w:rsidR="00937B6D" w:rsidRDefault="00937B6D" w:rsidP="004848F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конструкторской документации. Конструкторская документация продукта проектной деятельности Правила оформления чертежей, эскиза, технического рисунка. Технологическая документация. Требования к оформлению.</w:t>
      </w:r>
    </w:p>
    <w:p w:rsidR="004848F7" w:rsidRPr="00937B6D" w:rsidRDefault="004848F7" w:rsidP="004848F7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7B6D" w:rsidRPr="00937B6D" w:rsidRDefault="00937B6D" w:rsidP="004848F7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Преобразование материалов – 12 ч</w:t>
      </w:r>
      <w:r w:rsidR="0048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937B6D" w:rsidRDefault="00937B6D" w:rsidP="004848F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автоматизации производства. Обязанности участника проектной группы и его роль в технологии преобразования материалов. Технология преобразования материалов. Оформление продукта проектной деятельности</w:t>
      </w:r>
    </w:p>
    <w:p w:rsidR="004848F7" w:rsidRPr="00937B6D" w:rsidRDefault="004848F7" w:rsidP="004848F7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37B6D" w:rsidRPr="00937B6D" w:rsidRDefault="00937B6D" w:rsidP="004848F7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Презентация про</w:t>
      </w:r>
      <w:r w:rsidR="00EE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дукта проектной деятельности – 5</w:t>
      </w:r>
      <w:r w:rsidRPr="00937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48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937B6D" w:rsidRDefault="00937B6D" w:rsidP="004848F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презентации продукта проектной деятельности. Способы и средства продвижения продукта проектной деятельности как товара на рынке товаров и услуг.</w:t>
      </w:r>
    </w:p>
    <w:p w:rsidR="0009710A" w:rsidRDefault="0009710A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744" w:rsidRDefault="00560744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26" w:rsidRDefault="00C12626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26" w:rsidRDefault="00C12626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26" w:rsidRDefault="00C12626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26" w:rsidRDefault="00C12626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30" w:rsidRDefault="00783D30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9842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F7651" w:rsidSect="001F76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84204" w:rsidRPr="00984204" w:rsidRDefault="00984204" w:rsidP="009842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984204" w:rsidRDefault="00984204" w:rsidP="00A318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3"/>
        <w:gridCol w:w="561"/>
        <w:gridCol w:w="2111"/>
        <w:gridCol w:w="2160"/>
        <w:gridCol w:w="2555"/>
        <w:gridCol w:w="2074"/>
        <w:gridCol w:w="2172"/>
        <w:gridCol w:w="1514"/>
      </w:tblGrid>
      <w:tr w:rsidR="00544B7F" w:rsidTr="00662807">
        <w:tc>
          <w:tcPr>
            <w:tcW w:w="2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789F" w:rsidRDefault="0096789F" w:rsidP="0096789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89F" w:rsidRDefault="0096789F" w:rsidP="0096789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789F" w:rsidRDefault="0096789F" w:rsidP="0096789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789F" w:rsidRDefault="0096789F" w:rsidP="00967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Pr="00BD0A1E" w:rsidRDefault="0096789F" w:rsidP="00967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96789F" w:rsidRDefault="0096789F" w:rsidP="0096789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87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789F" w:rsidRDefault="0096789F" w:rsidP="00967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Pr="00BD0A1E" w:rsidRDefault="0096789F" w:rsidP="009678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96789F" w:rsidRDefault="0096789F" w:rsidP="0096789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D54763" w:rsidTr="00662807">
        <w:tc>
          <w:tcPr>
            <w:tcW w:w="27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Tr="00662807">
        <w:tc>
          <w:tcPr>
            <w:tcW w:w="27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Pr="00BD0A1E" w:rsidRDefault="0096789F" w:rsidP="0096789F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89F" w:rsidRPr="00BD0A1E" w:rsidRDefault="0096789F" w:rsidP="00967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1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89F" w:rsidRDefault="0096789F" w:rsidP="009678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2D5AE6" w:rsidRPr="00D54763" w:rsidRDefault="009D6300" w:rsidP="00D54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проектирования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D5AE6" w:rsidRPr="00D54763" w:rsidRDefault="002D5AE6" w:rsidP="00D54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</w:tcBorders>
          </w:tcPr>
          <w:p w:rsidR="009D6300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Что такое метод проектов?</w:t>
            </w:r>
          </w:p>
          <w:p w:rsidR="00601C4C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C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Возможности и смыслы проекта</w:t>
            </w:r>
          </w:p>
          <w:p w:rsidR="00601C4C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C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проектов.</w:t>
            </w: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D54763"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12" w:space="0" w:color="auto"/>
            </w:tcBorders>
          </w:tcPr>
          <w:p w:rsidR="00544B7F" w:rsidRPr="00D54763" w:rsidRDefault="004D09CC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Учебно-познавательный интерес к новому учебному материалу </w:t>
            </w:r>
            <w:r w:rsidR="001F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способам решения новой задачи</w:t>
            </w:r>
          </w:p>
          <w:p w:rsidR="005E0D7C" w:rsidRPr="00D54763" w:rsidRDefault="00544B7F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  <w:r w:rsidR="006A6905"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жизненных ситуаций</w:t>
            </w:r>
            <w:r w:rsidR="006A6905"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учиться отделять поступки от самого человека.</w:t>
            </w:r>
          </w:p>
          <w:p w:rsidR="006A6905" w:rsidRPr="00D54763" w:rsidRDefault="00240A3A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 высказывать самые</w:t>
            </w:r>
          </w:p>
          <w:p w:rsidR="006A6905" w:rsidRPr="00D54763" w:rsidRDefault="00240A3A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общие для всех людей правила поведения.</w:t>
            </w:r>
          </w:p>
          <w:p w:rsidR="00240A3A" w:rsidRPr="00D54763" w:rsidRDefault="00240A3A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A3A" w:rsidRPr="00D54763" w:rsidRDefault="00240A3A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47" w:type="dxa"/>
            <w:vMerge w:val="restart"/>
            <w:tcBorders>
              <w:top w:val="single" w:sz="12" w:space="0" w:color="auto"/>
            </w:tcBorders>
          </w:tcPr>
          <w:p w:rsidR="005E0D7C" w:rsidRPr="007177CC" w:rsidRDefault="007177CC" w:rsidP="001F7651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 существующие и планировать буд</w:t>
            </w:r>
            <w:r w:rsidR="005E0D7C"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ущие образовательные результаты.</w:t>
            </w:r>
          </w:p>
          <w:p w:rsidR="005E0D7C" w:rsidRPr="007177CC" w:rsidRDefault="005E0D7C" w:rsidP="001F7651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177CC" w:rsidRPr="007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дентифицировать собственные проблемы и определ</w:t>
            </w: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главную проблему</w:t>
            </w:r>
          </w:p>
          <w:p w:rsidR="007177CC" w:rsidRPr="00D54763" w:rsidRDefault="005E0D7C" w:rsidP="00D54763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77CC" w:rsidRPr="007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ыдвигать версии решения проблемы, </w:t>
            </w:r>
          </w:p>
          <w:p w:rsidR="005E0D7C" w:rsidRPr="007177CC" w:rsidRDefault="007177CC" w:rsidP="001F7651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</w:t>
            </w:r>
          </w:p>
          <w:p w:rsidR="009D6300" w:rsidRPr="00D54763" w:rsidRDefault="005E0D7C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</w:tcBorders>
          </w:tcPr>
          <w:p w:rsidR="00601C4C" w:rsidRPr="00D54763" w:rsidRDefault="005E0D7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1F7651">
              <w:rPr>
                <w:rFonts w:ascii="Times New Roman" w:hAnsi="Times New Roman" w:cs="Times New Roman"/>
                <w:sz w:val="24"/>
                <w:szCs w:val="24"/>
              </w:rPr>
              <w:t xml:space="preserve">льзовать методы получения </w:t>
            </w:r>
            <w:proofErr w:type="spellStart"/>
            <w:r w:rsidR="001F7651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spellEnd"/>
          </w:p>
          <w:p w:rsidR="00601C4C" w:rsidRPr="00D54763" w:rsidRDefault="005E0D7C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ыполнять учебный проект, критически относиться к суждениям, мнениям, оценкам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</w:tcBorders>
          </w:tcPr>
          <w:p w:rsidR="00601C4C" w:rsidRPr="00D54763" w:rsidRDefault="00746AD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амостоятельно задумывать проект</w:t>
            </w:r>
          </w:p>
          <w:p w:rsidR="00601C4C" w:rsidRPr="00D54763" w:rsidRDefault="00746AD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сознавать свою ответственность за качество выполненного проекта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D6300" w:rsidRPr="00D54763" w:rsidRDefault="00D54763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544B7F" w:rsidRPr="00D54763" w:rsidTr="00662807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инструктаж. Первичный инструктаж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деятельность. Продукт проектной деятельности.       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 проектной деятельности в аспекте современного производства.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proofErr w:type="gramStart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потребностей конкретного сегмента рынка товаров</w:t>
            </w:r>
            <w:proofErr w:type="gramEnd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проектной деятельности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План-график проектной деятельности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проектной деятельности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B7F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участников проектной группы.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6300" w:rsidRPr="00D54763" w:rsidRDefault="009D6300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left w:val="single" w:sz="12" w:space="0" w:color="auto"/>
            </w:tcBorders>
          </w:tcPr>
          <w:p w:rsidR="009D6300" w:rsidRPr="00D54763" w:rsidRDefault="009D6300" w:rsidP="00D547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оформлению проекта</w:t>
            </w:r>
          </w:p>
        </w:tc>
        <w:tc>
          <w:tcPr>
            <w:tcW w:w="563" w:type="dxa"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left w:val="single" w:sz="12" w:space="0" w:color="auto"/>
              <w:bottom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проектирования</w:t>
            </w:r>
          </w:p>
        </w:tc>
        <w:tc>
          <w:tcPr>
            <w:tcW w:w="563" w:type="dxa"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144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9D6300" w:rsidRPr="00D54763" w:rsidRDefault="009D6300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оформление конструкторск</w:t>
            </w:r>
            <w:proofErr w:type="gramStart"/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технологической</w:t>
            </w: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</w:tcBorders>
          </w:tcPr>
          <w:p w:rsidR="00544B7F" w:rsidRPr="00D54763" w:rsidRDefault="00D54763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решению проблемы</w:t>
            </w:r>
          </w:p>
          <w:p w:rsidR="00D54763" w:rsidRPr="00D54763" w:rsidRDefault="00D54763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D54763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части.</w:t>
            </w:r>
          </w:p>
          <w:p w:rsidR="00D54763" w:rsidRPr="00D54763" w:rsidRDefault="00D54763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решению проблемы</w:t>
            </w: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7F" w:rsidRPr="00D54763" w:rsidRDefault="00544B7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12" w:space="0" w:color="auto"/>
            </w:tcBorders>
          </w:tcPr>
          <w:p w:rsidR="003C5F3F" w:rsidRPr="00D54763" w:rsidRDefault="003C5F3F" w:rsidP="00D54763">
            <w:pPr>
              <w:shd w:val="clear" w:color="auto" w:fill="FFFFFF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3C5F3F" w:rsidRPr="00D54763" w:rsidRDefault="006A6905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Работая по плану, сверять свои </w:t>
            </w:r>
            <w:r w:rsidR="005E0D7C"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</w:t>
            </w: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и, исправлять ошибки с помощью учителя.</w:t>
            </w:r>
          </w:p>
          <w:p w:rsidR="00A21692" w:rsidRPr="00D54763" w:rsidRDefault="00A21692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Добывать новые знания: </w:t>
            </w:r>
            <w:proofErr w:type="gramStart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разных формах (текст, таблица, схема, иллюстрация и др.).</w:t>
            </w:r>
          </w:p>
          <w:p w:rsidR="003C5F3F" w:rsidRPr="00D54763" w:rsidRDefault="003C5F3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F3F" w:rsidRPr="00D54763" w:rsidRDefault="003C5F3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 w:val="restart"/>
            <w:tcBorders>
              <w:top w:val="single" w:sz="12" w:space="0" w:color="auto"/>
            </w:tcBorders>
          </w:tcPr>
          <w:p w:rsidR="007177CC" w:rsidRPr="007177CC" w:rsidRDefault="007177CC" w:rsidP="00D54763">
            <w:pPr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77CC">
              <w:rPr>
                <w:rFonts w:ascii="Times New Roman" w:hAnsi="Times New Roman" w:cs="Times New Roman"/>
                <w:sz w:val="24"/>
                <w:szCs w:val="24"/>
              </w:rPr>
              <w:t>ормулировать гипотезы, предвосхищать конечный результат;</w:t>
            </w:r>
          </w:p>
          <w:p w:rsidR="005E0D7C" w:rsidRPr="007177CC" w:rsidRDefault="007177CC" w:rsidP="001F7651">
            <w:pPr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7CC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</w:t>
            </w:r>
            <w:r w:rsidR="005E0D7C" w:rsidRPr="00D54763">
              <w:rPr>
                <w:rFonts w:ascii="Times New Roman" w:hAnsi="Times New Roman" w:cs="Times New Roman"/>
                <w:sz w:val="24"/>
                <w:szCs w:val="24"/>
              </w:rPr>
              <w:t>емы и существующих возможностей.</w:t>
            </w:r>
          </w:p>
          <w:p w:rsidR="007177CC" w:rsidRPr="007177CC" w:rsidRDefault="005E0D7C" w:rsidP="00D54763">
            <w:pPr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77CC" w:rsidRPr="007177CC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цели деятельности.</w:t>
            </w:r>
          </w:p>
          <w:p w:rsidR="005E0D7C" w:rsidRPr="00D54763" w:rsidRDefault="005E0D7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7CC" w:rsidRPr="007177CC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C4C" w:rsidRPr="00D54763" w:rsidRDefault="005E0D7C" w:rsidP="001F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</w:tcBorders>
          </w:tcPr>
          <w:p w:rsidR="00601C4C" w:rsidRPr="00D54763" w:rsidRDefault="005E0D7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сно, логично и точно излагать свою точку зрения, использовать</w:t>
            </w:r>
          </w:p>
          <w:p w:rsidR="00601C4C" w:rsidRPr="00D54763" w:rsidRDefault="005E0D7C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ыполнять учебный проект, используя методы и приёмы, адекватные исследуемой проблеме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</w:tcBorders>
          </w:tcPr>
          <w:p w:rsidR="00746ADF" w:rsidRPr="00D54763" w:rsidRDefault="00746AD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учебный проект</w:t>
            </w:r>
          </w:p>
          <w:p w:rsidR="0019757B" w:rsidRPr="00D54763" w:rsidRDefault="00746AD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сознавать свою ответственность за качество выполненного проекта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конструкторской документации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чертежей, эскиза, технического рисунка.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сборочного чертежа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узлов и деталей, эскиза, технического рисунка.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эскиза, технического рисунка.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</w:t>
            </w: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документация.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9757B" w:rsidRPr="00D54763" w:rsidRDefault="0019757B" w:rsidP="00D547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оформлению документации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408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D5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Преобразование материалов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12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</w:tcBorders>
          </w:tcPr>
          <w:p w:rsidR="00D54763" w:rsidRPr="00D54763" w:rsidRDefault="00D54763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продукт?</w:t>
            </w:r>
          </w:p>
          <w:p w:rsidR="00D54763" w:rsidRPr="00D54763" w:rsidRDefault="00D54763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63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Погружение в проект</w:t>
            </w:r>
            <w:r w:rsidR="00D54763"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763" w:rsidRPr="00D54763" w:rsidRDefault="00D54763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B" w:rsidRPr="00D54763" w:rsidRDefault="00D54763" w:rsidP="00D547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результатов.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</w:tcBorders>
          </w:tcPr>
          <w:p w:rsidR="007177CC" w:rsidRPr="00D54763" w:rsidRDefault="007177CC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Чувства </w:t>
            </w: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</w:t>
            </w:r>
            <w:r w:rsidR="006A6905"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1692" w:rsidRPr="00D54763" w:rsidRDefault="006A6905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полученную информацию, делать выводы на основе </w:t>
            </w:r>
            <w:proofErr w:type="spellStart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обощения</w:t>
            </w:r>
            <w:proofErr w:type="spellEnd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  <w:p w:rsidR="00544B7F" w:rsidRPr="00D54763" w:rsidRDefault="00544B7F" w:rsidP="00D54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Потребность вникать в суть изучаемых проблем</w:t>
            </w:r>
          </w:p>
          <w:p w:rsidR="003C5F3F" w:rsidRPr="00D54763" w:rsidRDefault="003C5F3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F3F" w:rsidRPr="00D54763" w:rsidRDefault="003C5F3F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 w:val="restart"/>
            <w:tcBorders>
              <w:top w:val="single" w:sz="12" w:space="0" w:color="auto"/>
            </w:tcBorders>
          </w:tcPr>
          <w:p w:rsidR="007177CC" w:rsidRPr="007177CC" w:rsidRDefault="005E0D7C" w:rsidP="00D54763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177CC" w:rsidRPr="007177C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критерии </w:t>
            </w:r>
            <w:r w:rsidR="007177CC" w:rsidRPr="00717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(корректности) выполнения учебной задачи;</w:t>
            </w:r>
          </w:p>
          <w:p w:rsidR="005E0D7C" w:rsidRPr="007177CC" w:rsidRDefault="007177CC" w:rsidP="001F7651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7CC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</w:t>
            </w:r>
            <w:r w:rsidR="005E0D7C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задачи.</w:t>
            </w:r>
          </w:p>
          <w:p w:rsidR="0019757B" w:rsidRPr="00D54763" w:rsidRDefault="005E0D7C" w:rsidP="00D54763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исходного замысла на практическом уровне 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стоящей задаче средства, принимать решения, в том числе и в ситуациях неопределённости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</w:tcBorders>
          </w:tcPr>
          <w:p w:rsidR="0019757B" w:rsidRPr="00D54763" w:rsidRDefault="005E0D7C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проект, используя методы и приёмы, адекватные исследуемой проблеме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</w:tcBorders>
          </w:tcPr>
          <w:p w:rsidR="0019757B" w:rsidRPr="00D54763" w:rsidRDefault="00601C4C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свою 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качество выполненного проекта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638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автоматизации производства</w:t>
            </w: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1572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участника проектной группы и его роль в технологии преобразования материалов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481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этап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288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этап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252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преобразования материалов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763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продукта проектной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612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стоимости материалов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612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вывод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612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Цвет. 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612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B521C1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Цветовой круг.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662807">
        <w:trPr>
          <w:trHeight w:val="612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57B" w:rsidRPr="00D54763" w:rsidRDefault="00B521C1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Орнаменты.  </w:t>
            </w:r>
            <w:r w:rsidR="0019757B"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орнаменто</w:t>
            </w: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7C" w:rsidRPr="00D54763" w:rsidTr="005E0D7C">
        <w:trPr>
          <w:trHeight w:val="1341"/>
        </w:trPr>
        <w:tc>
          <w:tcPr>
            <w:tcW w:w="27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оформление продукта проектной деятельности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144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763" w:rsidRPr="00D54763" w:rsidTr="00662807">
        <w:trPr>
          <w:trHeight w:val="1299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</w:tcBorders>
          </w:tcPr>
          <w:p w:rsidR="003C5F3F" w:rsidRPr="00D54763" w:rsidRDefault="001F7651" w:rsidP="00D54763">
            <w:pPr>
              <w:shd w:val="clear" w:color="auto" w:fill="FFFFFF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C5F3F" w:rsidRPr="00D547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3C5F3F" w:rsidRPr="00D54763" w:rsidRDefault="003C5F3F" w:rsidP="00D54763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продукта</w:t>
            </w:r>
          </w:p>
          <w:p w:rsidR="003C5F3F" w:rsidRPr="00D54763" w:rsidRDefault="003C5F3F" w:rsidP="00D54763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деятельности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3C5F3F" w:rsidRPr="00D54763" w:rsidRDefault="003C5F3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F3F" w:rsidRPr="00D54763" w:rsidRDefault="003C5F3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3F" w:rsidRPr="00D54763" w:rsidRDefault="003C5F3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C5F3F" w:rsidRPr="00D54763" w:rsidRDefault="00544B7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Презентация (защита) результатов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C5F3F" w:rsidRPr="00D54763" w:rsidRDefault="003C5F3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понимание причин успеха </w:t>
            </w:r>
            <w:proofErr w:type="gramStart"/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92" w:rsidRPr="00D54763">
              <w:rPr>
                <w:rFonts w:ascii="Times New Roman" w:hAnsi="Times New Roman" w:cs="Times New Roman"/>
                <w:sz w:val="24"/>
                <w:szCs w:val="24"/>
              </w:rPr>
              <w:t>не учебной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</w:t>
            </w:r>
            <w:r w:rsidR="006A6905"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905" w:rsidRPr="00D54763" w:rsidRDefault="006A6905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A6905" w:rsidRPr="00D54763" w:rsidRDefault="006A6905" w:rsidP="00D54763">
            <w:pPr>
              <w:shd w:val="clear" w:color="auto" w:fill="FFFFFF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905" w:rsidRPr="00D54763" w:rsidRDefault="006A6905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E0D7C" w:rsidRPr="007177CC" w:rsidRDefault="00662807" w:rsidP="001F7651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7CC">
              <w:rPr>
                <w:rFonts w:ascii="Times New Roman" w:hAnsi="Times New Roman" w:cs="Times New Roman"/>
                <w:sz w:val="24"/>
                <w:szCs w:val="24"/>
              </w:rPr>
              <w:t>вободно пользоваться выработанными критериями оценки и самооценки, исходя из цели и имеющихся критериев, различ</w:t>
            </w:r>
            <w:r w:rsidR="005E0D7C" w:rsidRPr="00D54763">
              <w:rPr>
                <w:rFonts w:ascii="Times New Roman" w:hAnsi="Times New Roman" w:cs="Times New Roman"/>
                <w:sz w:val="24"/>
                <w:szCs w:val="24"/>
              </w:rPr>
              <w:t>ая результат и способы действий.</w:t>
            </w:r>
          </w:p>
          <w:p w:rsidR="005E0D7C" w:rsidRPr="007177CC" w:rsidRDefault="005E0D7C" w:rsidP="001F7651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807" w:rsidRPr="007177CC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ответствии с целью деятельности.</w:t>
            </w:r>
          </w:p>
          <w:p w:rsidR="005E0D7C" w:rsidRPr="007177CC" w:rsidRDefault="005E0D7C" w:rsidP="001F7651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807" w:rsidRPr="007177CC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</w:t>
            </w: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ов и доступных внешних ресурсов.</w:t>
            </w:r>
          </w:p>
          <w:p w:rsidR="003C5F3F" w:rsidRPr="00D54763" w:rsidRDefault="005E0D7C" w:rsidP="00D54763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807" w:rsidRPr="007177CC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01C4C" w:rsidRPr="00D54763" w:rsidRDefault="005E0D7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сно, логично и точно излагать свою точку зрения, использовать </w:t>
            </w:r>
          </w:p>
          <w:p w:rsidR="003C5F3F" w:rsidRPr="00D54763" w:rsidRDefault="005E0D7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</w:p>
          <w:p w:rsidR="00601C4C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обсуждаемой проблеме</w:t>
            </w:r>
            <w:r w:rsidR="005E0D7C" w:rsidRPr="00D5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C5F3F" w:rsidRPr="00D54763" w:rsidRDefault="00746ADF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01C4C" w:rsidRPr="00D54763">
              <w:rPr>
                <w:rFonts w:ascii="Times New Roman" w:hAnsi="Times New Roman" w:cs="Times New Roman"/>
                <w:sz w:val="24"/>
                <w:szCs w:val="24"/>
              </w:rPr>
              <w:t>еленаправленно и осознанно развивать свои коммуникативные способности</w:t>
            </w:r>
          </w:p>
          <w:p w:rsidR="00601C4C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C" w:rsidRPr="00D54763" w:rsidRDefault="00601C4C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F3F" w:rsidRPr="00D54763" w:rsidRDefault="00D54763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5E0D7C" w:rsidRPr="00D54763" w:rsidTr="00662807">
        <w:trPr>
          <w:trHeight w:val="12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Особенности презентации продукта проектной деятельности.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44" w:type="dxa"/>
            <w:vMerge/>
            <w:tcBorders>
              <w:top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Способы и средства продвижения продукта проектной деятельности как товара на рынке товаров и услуг.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продукта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7C" w:rsidRPr="00D54763" w:rsidTr="00662807"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563" w:type="dxa"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44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7C" w:rsidRPr="00D54763" w:rsidTr="00662807">
        <w:trPr>
          <w:trHeight w:val="1488"/>
        </w:trPr>
        <w:tc>
          <w:tcPr>
            <w:tcW w:w="277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44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757B" w:rsidRPr="00D54763" w:rsidRDefault="0019757B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7F" w:rsidRPr="00D54763" w:rsidTr="00D54763">
        <w:trPr>
          <w:trHeight w:val="369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</w:tcPr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63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</w:tcPr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12" w:space="0" w:color="auto"/>
              <w:bottom w:val="single" w:sz="12" w:space="0" w:color="auto"/>
            </w:tcBorders>
          </w:tcPr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</w:tcPr>
          <w:p w:rsidR="00662807" w:rsidRPr="00D54763" w:rsidRDefault="00662807" w:rsidP="00D54763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</w:tcPr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07" w:rsidRPr="00D54763" w:rsidRDefault="00662807" w:rsidP="00D5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1E" w:rsidRPr="005E0D7C" w:rsidRDefault="00BD0A1E" w:rsidP="009D6300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A1E" w:rsidRPr="005E0D7C" w:rsidRDefault="00BD0A1E" w:rsidP="009D63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A1E" w:rsidRDefault="00BD0A1E" w:rsidP="00C12626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7651" w:rsidSect="001F765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D09CC" w:rsidRDefault="004D09CC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26" w:rsidRDefault="00C12626" w:rsidP="001F765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12626" w:rsidRPr="00C12626" w:rsidRDefault="00C12626" w:rsidP="001F76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</w:t>
      </w:r>
    </w:p>
    <w:p w:rsidR="00C12626" w:rsidRDefault="00C12626" w:rsidP="001F76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выявление мотивации </w:t>
      </w:r>
      <w:proofErr w:type="gramStart"/>
      <w:r w:rsidRPr="00C12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222C7B" w:rsidRDefault="00222C7B" w:rsidP="001F76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626" w:rsidRDefault="00C12626" w:rsidP="001F765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прочитайте анкету и выделите в ней три пункта, которые отвечают Вашим мыслям, стремлениям, чувствам, желаниям.  </w:t>
      </w:r>
    </w:p>
    <w:p w:rsidR="00222C7B" w:rsidRDefault="00222C7B" w:rsidP="001F765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интересно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заставляют родители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хочу больше знать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учусь, чтобы потом хорошо работать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учусь, чтобы доставить радость родителям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учусь, чтобы</w:t>
      </w:r>
      <w:r w:rsidRPr="0022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отставать от одноклассников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учусь, чтобы не опозорить свой класс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в наше время нельзя быть незнайкой</w:t>
      </w:r>
    </w:p>
    <w:p w:rsidR="00222C7B" w:rsidRDefault="00222C7B" w:rsidP="001F7651">
      <w:pPr>
        <w:pStyle w:val="a4"/>
        <w:numPr>
          <w:ilvl w:val="1"/>
          <w:numId w:val="22"/>
        </w:numPr>
        <w:shd w:val="clear" w:color="auto" w:fill="FFFFFF"/>
        <w:spacing w:after="0" w:line="276" w:lineRule="auto"/>
        <w:ind w:left="0"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учусь потому, что нравиться учитель</w:t>
      </w:r>
    </w:p>
    <w:p w:rsidR="00222C7B" w:rsidRPr="00222C7B" w:rsidRDefault="00222C7B" w:rsidP="001F7651">
      <w:pPr>
        <w:pStyle w:val="a4"/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626" w:rsidRDefault="00222C7B" w:rsidP="001F7651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теста</w:t>
      </w:r>
    </w:p>
    <w:p w:rsidR="00222C7B" w:rsidRDefault="00222C7B" w:rsidP="001F76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C7B" w:rsidRDefault="00222C7B" w:rsidP="001F7651">
      <w:pPr>
        <w:pStyle w:val="a4"/>
        <w:numPr>
          <w:ilvl w:val="0"/>
          <w:numId w:val="28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внутренних мотивов направлены вопросы: № 3, 4, 8</w:t>
      </w:r>
    </w:p>
    <w:p w:rsidR="00222C7B" w:rsidRDefault="00222C7B" w:rsidP="001F7651">
      <w:pPr>
        <w:pStyle w:val="a4"/>
        <w:numPr>
          <w:ilvl w:val="0"/>
          <w:numId w:val="28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внешних положительных мотивов</w:t>
      </w:r>
      <w:r w:rsidRPr="0022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вопросы: № 1, 5, 9</w:t>
      </w:r>
    </w:p>
    <w:p w:rsidR="00222C7B" w:rsidRPr="00222C7B" w:rsidRDefault="00222C7B" w:rsidP="001F7651">
      <w:pPr>
        <w:pStyle w:val="a4"/>
        <w:numPr>
          <w:ilvl w:val="0"/>
          <w:numId w:val="28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внешних отрицательных мотивов направлены вопросы: № 2, 6, 7</w:t>
      </w:r>
    </w:p>
    <w:p w:rsidR="00107072" w:rsidRDefault="00107072" w:rsidP="001F7651">
      <w:pPr>
        <w:shd w:val="clear" w:color="auto" w:fill="FFFFFF"/>
        <w:spacing w:after="0" w:line="276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072" w:rsidRDefault="00107072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651" w:rsidRDefault="001F7651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C7B" w:rsidRDefault="00222C7B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C7B" w:rsidRDefault="00222C7B" w:rsidP="001F765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55C13" w:rsidRPr="00255C13" w:rsidRDefault="00255C13" w:rsidP="001F76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ценивание</w:t>
      </w:r>
      <w:r w:rsidRPr="00255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проекта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56"/>
        <w:gridCol w:w="8771"/>
        <w:gridCol w:w="1499"/>
      </w:tblGrid>
      <w:tr w:rsidR="002A6CC1" w:rsidTr="002A6CC1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13" w:rsidRPr="002A6CC1" w:rsidRDefault="002A6CC1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13" w:rsidRPr="002A6CC1" w:rsidRDefault="002A6CC1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C13" w:rsidRDefault="002A6CC1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A6CC1" w:rsidRPr="002A6CC1" w:rsidRDefault="002A6CC1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балов</w:t>
            </w:r>
          </w:p>
        </w:tc>
      </w:tr>
      <w:tr w:rsidR="002E7B58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B58" w:rsidRPr="004D09CC" w:rsidRDefault="002E7B58" w:rsidP="001F7651">
            <w:pPr>
              <w:pStyle w:val="a4"/>
              <w:numPr>
                <w:ilvl w:val="1"/>
                <w:numId w:val="20"/>
              </w:num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«Постановка цели, планирование путей ее достижения»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FF108B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08B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108B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FF108B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сформулирована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достижения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08B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FF108B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схематичный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достижения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108B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08B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сформулирована,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 обоснована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подробный план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достижения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FF108B" w:rsidRPr="009B66E7" w:rsidRDefault="00FF108B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7B58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7B58" w:rsidRPr="004D09CC" w:rsidRDefault="002E7B58" w:rsidP="001F7651">
            <w:pPr>
              <w:pStyle w:val="a4"/>
              <w:numPr>
                <w:ilvl w:val="1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«Постановка и обоснование проблемы проекта»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433205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433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проблемы проекта носит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поверхностный характер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433205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433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 сформулирована и обоснована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433205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433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 сформулирована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имеет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глубокий характер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433205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433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4D09CC" w:rsidRDefault="00433205" w:rsidP="001F7651">
            <w:pPr>
              <w:pStyle w:val="a4"/>
              <w:numPr>
                <w:ilvl w:val="1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Helvetica Neue" w:eastAsia="Times New Roman" w:hAnsi="Helvetica Neue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«Глубина раскрытия темы проекта»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раскрыта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автор показал знание темы в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 исчерпывающе, автор продемонстрировал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глубокие знания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выходящие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рамки школьной программы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4D09CC" w:rsidRDefault="00433205" w:rsidP="001F7651">
            <w:pPr>
              <w:pStyle w:val="a4"/>
              <w:numPr>
                <w:ilvl w:val="1"/>
                <w:numId w:val="20"/>
              </w:numPr>
              <w:spacing w:line="276" w:lineRule="auto"/>
              <w:ind w:left="29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«Разнообразие источников информации, целесообразность их использования» 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соответствующая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 информация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часть</w:t>
            </w:r>
            <w:r w:rsidRPr="009B66E7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представленной информации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относится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теме работы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объем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подходящей информации из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ограниченного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однотипных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достаточно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полную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разнообразных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4D09CC" w:rsidRDefault="00433205" w:rsidP="001F7651">
            <w:pPr>
              <w:pStyle w:val="a4"/>
              <w:numPr>
                <w:ilvl w:val="1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«Соответствие выбранных способов работы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цели и содержанию проекта» 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Заявленные в проекте цели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Значительная часть</w:t>
            </w:r>
            <w:r w:rsidRPr="009B66E7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способов работы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 способы работы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соответствуют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теме и цели проекта, но являются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недостаточными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работы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использованы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уместно и эффективно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проекта достигнуты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4D09CC" w:rsidRDefault="00433205" w:rsidP="001F7651">
            <w:pPr>
              <w:pStyle w:val="a4"/>
              <w:numPr>
                <w:ilvl w:val="1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«Анализ хода работы, выводы и перспективы»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предприняты попытки</w:t>
            </w:r>
            <w:r w:rsidRPr="009B66E7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и результат работы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заменен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кратким описанием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хода и порядка работы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 обзор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работы по достижению целей, заявленных в 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исчерпывающий анализ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ситуаций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складывавшихся в ходе работы, сделаны необходимые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намечены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4D09CC" w:rsidRDefault="00433205" w:rsidP="001F7651">
            <w:pPr>
              <w:pStyle w:val="a4"/>
              <w:numPr>
                <w:ilvl w:val="1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«Личная заинтересованность автора,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творческий подход к работе» 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шаблонная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показывающая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формальное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 автора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проявил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интерес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самостоятельная, демонстрирующая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серьезную заинтересованность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автора, предпринята попытка представить личный взгляд на тему проекта, применены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творческим подходом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собственным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оригинальным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отношением автора к идее проекта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9B66E7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«Соответствие требованиям оформления письменной части»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часть проекта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части работы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 установленные правилами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порядок и четкая структура, допущены ошибки в оформлении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Предприняты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 оформить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четким и грамотным оформлением в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точном соответствии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установленными правилами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4D09CC" w:rsidRDefault="004D09CC" w:rsidP="001F7651">
            <w:pPr>
              <w:pStyle w:val="a4"/>
              <w:spacing w:line="276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433205"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433205" w:rsidRPr="004D09CC">
              <w:rPr>
                <w:rFonts w:ascii="Helvetica Neue" w:eastAsia="Times New Roman" w:hAnsi="Helvetica Neue" w:cs="Calibri"/>
                <w:color w:val="000000"/>
                <w:sz w:val="24"/>
                <w:szCs w:val="24"/>
                <w:lang w:eastAsia="ru-RU"/>
              </w:rPr>
              <w:t> </w:t>
            </w:r>
            <w:r w:rsidR="00433205"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«Качество проведения презентации»</w:t>
            </w:r>
            <w:r w:rsidR="00433205"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проведена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изложен с учетом регламента, однако автору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удалось заинтересовать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аудиторию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 аудитории, но он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вышел за рамки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регламента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195D21">
        <w:tc>
          <w:tcPr>
            <w:tcW w:w="107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4D09CC" w:rsidRDefault="00433205" w:rsidP="001F7651">
            <w:pPr>
              <w:pStyle w:val="a4"/>
              <w:numPr>
                <w:ilvl w:val="1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4D09CC">
              <w:rPr>
                <w:rFonts w:ascii="Helvetica Neue" w:eastAsia="Times New Roman" w:hAnsi="Helvetica Neue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«Качество проектного продукта»</w:t>
            </w:r>
            <w:r w:rsidRPr="004D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433205" w:rsidTr="002E7B58"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 требованиям качества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полностью соответствует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требованиям качества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3205" w:rsidTr="002E7B58"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Pr="002A6CC1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33205" w:rsidRPr="009B66E7" w:rsidRDefault="00433205" w:rsidP="001F7651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 соответствует требованиям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</w:t>
            </w: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3205" w:rsidRPr="009B66E7" w:rsidRDefault="00433205" w:rsidP="001F7651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3205" w:rsidTr="002E7B58">
        <w:tc>
          <w:tcPr>
            <w:tcW w:w="9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Default="00433205" w:rsidP="001F76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205" w:rsidRDefault="00433205" w:rsidP="001F76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46F" w:rsidRDefault="0084646F" w:rsidP="008464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46F" w:rsidRPr="0084646F" w:rsidRDefault="0084646F" w:rsidP="008464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 относительно балов:</w:t>
      </w:r>
    </w:p>
    <w:p w:rsidR="0084646F" w:rsidRPr="00433205" w:rsidRDefault="0084646F" w:rsidP="0084646F">
      <w:pPr>
        <w:shd w:val="clear" w:color="auto" w:fill="FFFFFF"/>
        <w:spacing w:after="0" w:line="276" w:lineRule="auto"/>
        <w:ind w:firstLine="3261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43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25-30 баллов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"5" </w:t>
      </w:r>
    </w:p>
    <w:p w:rsidR="0084646F" w:rsidRPr="00433205" w:rsidRDefault="0084646F" w:rsidP="0084646F">
      <w:pPr>
        <w:shd w:val="clear" w:color="auto" w:fill="FFFFFF"/>
        <w:spacing w:after="0" w:line="276" w:lineRule="auto"/>
        <w:ind w:firstLine="3261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43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19-24 баллов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"4"</w:t>
      </w:r>
    </w:p>
    <w:p w:rsidR="0084646F" w:rsidRPr="00433205" w:rsidRDefault="0084646F" w:rsidP="0084646F">
      <w:pPr>
        <w:shd w:val="clear" w:color="auto" w:fill="FFFFFF"/>
        <w:spacing w:after="0" w:line="276" w:lineRule="auto"/>
        <w:ind w:firstLine="3261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43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13-18 баллов -  "3"</w:t>
      </w:r>
    </w:p>
    <w:p w:rsidR="00A157E7" w:rsidRPr="0084646F" w:rsidRDefault="0084646F" w:rsidP="0084646F">
      <w:pPr>
        <w:shd w:val="clear" w:color="auto" w:fill="FFFFFF"/>
        <w:spacing w:after="0" w:line="276" w:lineRule="auto"/>
        <w:ind w:firstLine="326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3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0-12 баллов -  "2"</w:t>
      </w:r>
    </w:p>
    <w:p w:rsidR="00A157E7" w:rsidRDefault="00A157E7" w:rsidP="001F76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57E7" w:rsidSect="001F76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4D" w:rsidRDefault="00D7474D" w:rsidP="00BB0473">
      <w:pPr>
        <w:spacing w:after="0" w:line="240" w:lineRule="auto"/>
      </w:pPr>
      <w:r>
        <w:separator/>
      </w:r>
    </w:p>
  </w:endnote>
  <w:endnote w:type="continuationSeparator" w:id="0">
    <w:p w:rsidR="00D7474D" w:rsidRDefault="00D7474D" w:rsidP="00B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4D" w:rsidRDefault="00D7474D" w:rsidP="00BB0473">
      <w:pPr>
        <w:spacing w:after="0" w:line="240" w:lineRule="auto"/>
      </w:pPr>
      <w:r>
        <w:separator/>
      </w:r>
    </w:p>
  </w:footnote>
  <w:footnote w:type="continuationSeparator" w:id="0">
    <w:p w:rsidR="00D7474D" w:rsidRDefault="00D7474D" w:rsidP="00BB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4B"/>
    <w:multiLevelType w:val="multilevel"/>
    <w:tmpl w:val="8AB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56E"/>
    <w:multiLevelType w:val="multilevel"/>
    <w:tmpl w:val="976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  <w:b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B1A20"/>
    <w:multiLevelType w:val="hybridMultilevel"/>
    <w:tmpl w:val="638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45A1"/>
    <w:multiLevelType w:val="multilevel"/>
    <w:tmpl w:val="DEDE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47AF"/>
    <w:multiLevelType w:val="multilevel"/>
    <w:tmpl w:val="6A4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CAF275A"/>
    <w:multiLevelType w:val="multilevel"/>
    <w:tmpl w:val="D01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A0160"/>
    <w:multiLevelType w:val="multilevel"/>
    <w:tmpl w:val="BAC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951CE"/>
    <w:multiLevelType w:val="multilevel"/>
    <w:tmpl w:val="379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D040C"/>
    <w:multiLevelType w:val="multilevel"/>
    <w:tmpl w:val="D85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36E36"/>
    <w:multiLevelType w:val="multilevel"/>
    <w:tmpl w:val="BB5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4228D"/>
    <w:multiLevelType w:val="multilevel"/>
    <w:tmpl w:val="6A9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77490"/>
    <w:multiLevelType w:val="multilevel"/>
    <w:tmpl w:val="1B0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D6A7D"/>
    <w:multiLevelType w:val="multilevel"/>
    <w:tmpl w:val="14A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B30DE"/>
    <w:multiLevelType w:val="multilevel"/>
    <w:tmpl w:val="C222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35B07"/>
    <w:multiLevelType w:val="multilevel"/>
    <w:tmpl w:val="AD7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F1A5A"/>
    <w:multiLevelType w:val="multilevel"/>
    <w:tmpl w:val="68D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46E93"/>
    <w:multiLevelType w:val="multilevel"/>
    <w:tmpl w:val="8C4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821D3"/>
    <w:multiLevelType w:val="multilevel"/>
    <w:tmpl w:val="95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D274F"/>
    <w:multiLevelType w:val="multilevel"/>
    <w:tmpl w:val="95B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F249B"/>
    <w:multiLevelType w:val="multilevel"/>
    <w:tmpl w:val="122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B791C"/>
    <w:multiLevelType w:val="hybridMultilevel"/>
    <w:tmpl w:val="06949B1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C840AD"/>
    <w:multiLevelType w:val="multilevel"/>
    <w:tmpl w:val="E16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67360F"/>
    <w:multiLevelType w:val="multilevel"/>
    <w:tmpl w:val="388C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C199F"/>
    <w:multiLevelType w:val="multilevel"/>
    <w:tmpl w:val="5AE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7A1603"/>
    <w:multiLevelType w:val="multilevel"/>
    <w:tmpl w:val="2F9E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731DF"/>
    <w:multiLevelType w:val="multilevel"/>
    <w:tmpl w:val="CD2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4D5F7D"/>
    <w:multiLevelType w:val="multilevel"/>
    <w:tmpl w:val="009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4"/>
  </w:num>
  <w:num w:numId="5">
    <w:abstractNumId w:val="14"/>
  </w:num>
  <w:num w:numId="6">
    <w:abstractNumId w:val="27"/>
  </w:num>
  <w:num w:numId="7">
    <w:abstractNumId w:val="30"/>
  </w:num>
  <w:num w:numId="8">
    <w:abstractNumId w:val="15"/>
  </w:num>
  <w:num w:numId="9">
    <w:abstractNumId w:val="28"/>
  </w:num>
  <w:num w:numId="10">
    <w:abstractNumId w:val="12"/>
  </w:num>
  <w:num w:numId="11">
    <w:abstractNumId w:val="16"/>
  </w:num>
  <w:num w:numId="12">
    <w:abstractNumId w:val="17"/>
  </w:num>
  <w:num w:numId="13">
    <w:abstractNumId w:val="0"/>
  </w:num>
  <w:num w:numId="14">
    <w:abstractNumId w:val="6"/>
  </w:num>
  <w:num w:numId="15">
    <w:abstractNumId w:val="11"/>
  </w:num>
  <w:num w:numId="16">
    <w:abstractNumId w:val="10"/>
  </w:num>
  <w:num w:numId="17">
    <w:abstractNumId w:val="13"/>
  </w:num>
  <w:num w:numId="18">
    <w:abstractNumId w:val="20"/>
  </w:num>
  <w:num w:numId="19">
    <w:abstractNumId w:val="25"/>
  </w:num>
  <w:num w:numId="20">
    <w:abstractNumId w:val="26"/>
  </w:num>
  <w:num w:numId="21">
    <w:abstractNumId w:val="29"/>
  </w:num>
  <w:num w:numId="22">
    <w:abstractNumId w:val="2"/>
  </w:num>
  <w:num w:numId="23">
    <w:abstractNumId w:val="22"/>
  </w:num>
  <w:num w:numId="24">
    <w:abstractNumId w:val="9"/>
  </w:num>
  <w:num w:numId="25">
    <w:abstractNumId w:val="1"/>
  </w:num>
  <w:num w:numId="26">
    <w:abstractNumId w:val="7"/>
  </w:num>
  <w:num w:numId="27">
    <w:abstractNumId w:val="23"/>
  </w:num>
  <w:num w:numId="28">
    <w:abstractNumId w:val="3"/>
  </w:num>
  <w:num w:numId="29">
    <w:abstractNumId w:val="19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C2"/>
    <w:rsid w:val="00010070"/>
    <w:rsid w:val="0009710A"/>
    <w:rsid w:val="000B112E"/>
    <w:rsid w:val="00107072"/>
    <w:rsid w:val="00153245"/>
    <w:rsid w:val="00195D21"/>
    <w:rsid w:val="0019757B"/>
    <w:rsid w:val="001F7651"/>
    <w:rsid w:val="00222C7B"/>
    <w:rsid w:val="00240A3A"/>
    <w:rsid w:val="00255C13"/>
    <w:rsid w:val="002A6CC1"/>
    <w:rsid w:val="002D5AE6"/>
    <w:rsid w:val="002E7B58"/>
    <w:rsid w:val="002F15C2"/>
    <w:rsid w:val="00323124"/>
    <w:rsid w:val="003C5F3F"/>
    <w:rsid w:val="00433205"/>
    <w:rsid w:val="004848F7"/>
    <w:rsid w:val="004D09CC"/>
    <w:rsid w:val="00544B7F"/>
    <w:rsid w:val="00560744"/>
    <w:rsid w:val="005A6DBB"/>
    <w:rsid w:val="005E0D7C"/>
    <w:rsid w:val="005E69E7"/>
    <w:rsid w:val="00601C4C"/>
    <w:rsid w:val="00662807"/>
    <w:rsid w:val="006A6905"/>
    <w:rsid w:val="007177CC"/>
    <w:rsid w:val="00746ADF"/>
    <w:rsid w:val="00783D30"/>
    <w:rsid w:val="007947A3"/>
    <w:rsid w:val="00820E2B"/>
    <w:rsid w:val="00843554"/>
    <w:rsid w:val="0084646F"/>
    <w:rsid w:val="00937B6D"/>
    <w:rsid w:val="0096789F"/>
    <w:rsid w:val="00984204"/>
    <w:rsid w:val="009B66E7"/>
    <w:rsid w:val="009D6300"/>
    <w:rsid w:val="00A157E7"/>
    <w:rsid w:val="00A21692"/>
    <w:rsid w:val="00A3184A"/>
    <w:rsid w:val="00A53CD9"/>
    <w:rsid w:val="00AB0616"/>
    <w:rsid w:val="00B521C1"/>
    <w:rsid w:val="00B62DF4"/>
    <w:rsid w:val="00BB0473"/>
    <w:rsid w:val="00BC633B"/>
    <w:rsid w:val="00BD0A1E"/>
    <w:rsid w:val="00C12626"/>
    <w:rsid w:val="00CF25C2"/>
    <w:rsid w:val="00D54763"/>
    <w:rsid w:val="00D736D8"/>
    <w:rsid w:val="00D7474D"/>
    <w:rsid w:val="00DA5B57"/>
    <w:rsid w:val="00DD32B5"/>
    <w:rsid w:val="00DE572A"/>
    <w:rsid w:val="00E42885"/>
    <w:rsid w:val="00EB16D3"/>
    <w:rsid w:val="00EE029B"/>
    <w:rsid w:val="00F57895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C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D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3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473"/>
  </w:style>
  <w:style w:type="paragraph" w:styleId="a8">
    <w:name w:val="footer"/>
    <w:basedOn w:val="a"/>
    <w:link w:val="a9"/>
    <w:uiPriority w:val="99"/>
    <w:unhideWhenUsed/>
    <w:rsid w:val="00BB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473"/>
  </w:style>
  <w:style w:type="paragraph" w:styleId="aa">
    <w:name w:val="Balloon Text"/>
    <w:basedOn w:val="a"/>
    <w:link w:val="ab"/>
    <w:uiPriority w:val="99"/>
    <w:semiHidden/>
    <w:unhideWhenUsed/>
    <w:rsid w:val="00D7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6D8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43554"/>
    <w:pPr>
      <w:tabs>
        <w:tab w:val="right" w:leader="dot" w:pos="9356"/>
      </w:tabs>
      <w:spacing w:after="0" w:line="276" w:lineRule="auto"/>
      <w:ind w:left="567" w:right="-1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C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D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3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473"/>
  </w:style>
  <w:style w:type="paragraph" w:styleId="a8">
    <w:name w:val="footer"/>
    <w:basedOn w:val="a"/>
    <w:link w:val="a9"/>
    <w:uiPriority w:val="99"/>
    <w:unhideWhenUsed/>
    <w:rsid w:val="00BB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473"/>
  </w:style>
  <w:style w:type="paragraph" w:styleId="aa">
    <w:name w:val="Balloon Text"/>
    <w:basedOn w:val="a"/>
    <w:link w:val="ab"/>
    <w:uiPriority w:val="99"/>
    <w:semiHidden/>
    <w:unhideWhenUsed/>
    <w:rsid w:val="00D7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6D8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43554"/>
    <w:pPr>
      <w:tabs>
        <w:tab w:val="right" w:leader="dot" w:pos="9356"/>
      </w:tabs>
      <w:spacing w:after="0" w:line="276" w:lineRule="auto"/>
      <w:ind w:left="567" w:right="-1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362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BD06-A034-41F8-A30C-30CF7FAB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15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79138753883</dc:creator>
  <cp:keywords/>
  <dc:description/>
  <cp:lastModifiedBy>Салопова</cp:lastModifiedBy>
  <cp:revision>7</cp:revision>
  <dcterms:created xsi:type="dcterms:W3CDTF">2021-09-11T09:26:00Z</dcterms:created>
  <dcterms:modified xsi:type="dcterms:W3CDTF">2021-11-12T07:11:00Z</dcterms:modified>
</cp:coreProperties>
</file>