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66F" w:rsidRDefault="00643391" w:rsidP="001763CD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64339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РЕЖИМ РАБОТЫ ШКОЛЫ</w:t>
      </w:r>
    </w:p>
    <w:p w:rsidR="0071763E" w:rsidRPr="0071763E" w:rsidRDefault="0037512F" w:rsidP="0071763E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 2021</w:t>
      </w:r>
      <w:r w:rsidR="00643391" w:rsidRPr="0064339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/202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2</w:t>
      </w:r>
      <w:r w:rsidR="00643391" w:rsidRPr="0064339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УЧЕБНОМ ГОДУ</w:t>
      </w:r>
    </w:p>
    <w:p w:rsidR="0071763E" w:rsidRPr="0071763E" w:rsidRDefault="00643391" w:rsidP="0071763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12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родители!</w:t>
      </w:r>
    </w:p>
    <w:p w:rsidR="0037512F" w:rsidRDefault="0037512F" w:rsidP="0037512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</w:pPr>
      <w:proofErr w:type="gramStart"/>
      <w:r w:rsidRPr="0037512F">
        <w:t xml:space="preserve">В условиях распространения новой </w:t>
      </w:r>
      <w:proofErr w:type="spellStart"/>
      <w:r w:rsidRPr="0037512F">
        <w:t>коронавирусной</w:t>
      </w:r>
      <w:proofErr w:type="spellEnd"/>
      <w:r w:rsidRPr="0037512F">
        <w:t xml:space="preserve"> инфекции (COVID-19) режим работы школы в новом учебном году приведен в соответствие с Санитарно-эпидемиологическими правилами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37512F">
        <w:t>коронавирусной</w:t>
      </w:r>
      <w:proofErr w:type="spellEnd"/>
      <w:r w:rsidRPr="0037512F">
        <w:t xml:space="preserve"> инфекции (COVID-19)», утвержденными постановлением Главного государственного санитарного врача Российской Федерации от 30.06.2020</w:t>
      </w:r>
      <w:proofErr w:type="gramEnd"/>
      <w:r w:rsidRPr="0037512F">
        <w:t xml:space="preserve"> № 16. При том, что обучение начнется 1 сентября 2021 года в </w:t>
      </w:r>
      <w:r w:rsidRPr="0037512F">
        <w:rPr>
          <w:b/>
          <w:bCs/>
        </w:rPr>
        <w:t>очной форме</w:t>
      </w:r>
      <w:r w:rsidRPr="0037512F">
        <w:t xml:space="preserve">, ряд аспектов образовательного процесса в целях безопасности жизни и </w:t>
      </w:r>
      <w:proofErr w:type="gramStart"/>
      <w:r w:rsidRPr="0037512F">
        <w:t>здоровья</w:t>
      </w:r>
      <w:proofErr w:type="gramEnd"/>
      <w:r w:rsidRPr="0037512F">
        <w:t xml:space="preserve"> обучающихся и сотрудников школы, а также предотвращения распространения инфекции, претерпят серьезные изменения.</w:t>
      </w:r>
    </w:p>
    <w:p w:rsidR="0037512F" w:rsidRDefault="0037512F" w:rsidP="0037512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</w:pPr>
      <w:r w:rsidRPr="0037512F">
        <w:t>За каждым учебным коллективом (классом) закреплен отдельный учебный кабинет, в котором будут проводиться все учебные занятия за исключением физики, химии, информатики, английского языка, физкультуры и технологии.</w:t>
      </w:r>
    </w:p>
    <w:p w:rsidR="0071763E" w:rsidRPr="0037512F" w:rsidRDefault="0071763E" w:rsidP="0037512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</w:pPr>
    </w:p>
    <w:p w:rsidR="00FE666F" w:rsidRDefault="00FE666F" w:rsidP="00FE666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ЗАКРЕПЛЕНИЯ ЗА КАЖДЫМ УЧЕБНЫМ КОЛЛЕКТИВОМ </w:t>
      </w:r>
    </w:p>
    <w:p w:rsidR="00737EA4" w:rsidRDefault="00FE666F" w:rsidP="00737EA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39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ОТДЕЛЬНОГО УЧЕБНОГО КАБИНЕТА</w:t>
      </w:r>
    </w:p>
    <w:p w:rsidR="0071763E" w:rsidRDefault="0071763E" w:rsidP="00737EA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Ind w:w="1668" w:type="dxa"/>
        <w:tblLook w:val="04A0"/>
      </w:tblPr>
      <w:tblGrid>
        <w:gridCol w:w="1948"/>
        <w:gridCol w:w="3616"/>
        <w:gridCol w:w="1948"/>
      </w:tblGrid>
      <w:tr w:rsidR="00B25676" w:rsidTr="00B25676">
        <w:tc>
          <w:tcPr>
            <w:tcW w:w="1948" w:type="dxa"/>
            <w:vAlign w:val="center"/>
          </w:tcPr>
          <w:p w:rsidR="00B25676" w:rsidRPr="00643391" w:rsidRDefault="00B25676" w:rsidP="00B25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16" w:type="dxa"/>
            <w:vAlign w:val="center"/>
          </w:tcPr>
          <w:p w:rsidR="00B25676" w:rsidRPr="00643391" w:rsidRDefault="00B25676" w:rsidP="00B25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48" w:type="dxa"/>
            <w:vAlign w:val="center"/>
          </w:tcPr>
          <w:p w:rsidR="00B25676" w:rsidRPr="00643391" w:rsidRDefault="00B25676" w:rsidP="00B25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кабинет</w:t>
            </w:r>
          </w:p>
        </w:tc>
      </w:tr>
      <w:tr w:rsidR="00B25676" w:rsidTr="00B25676">
        <w:tc>
          <w:tcPr>
            <w:tcW w:w="1948" w:type="dxa"/>
          </w:tcPr>
          <w:p w:rsidR="00B25676" w:rsidRPr="00B25676" w:rsidRDefault="00B25676" w:rsidP="00B25676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  <w:vAlign w:val="center"/>
          </w:tcPr>
          <w:p w:rsidR="00B25676" w:rsidRPr="00643391" w:rsidRDefault="00B25676" w:rsidP="00B25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1948" w:type="dxa"/>
            <w:vAlign w:val="center"/>
          </w:tcPr>
          <w:p w:rsidR="00B25676" w:rsidRPr="00643391" w:rsidRDefault="00B25676" w:rsidP="00B25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73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5676" w:rsidTr="00B25676">
        <w:tc>
          <w:tcPr>
            <w:tcW w:w="1948" w:type="dxa"/>
          </w:tcPr>
          <w:p w:rsidR="00B25676" w:rsidRPr="00B25676" w:rsidRDefault="00B25676" w:rsidP="00B25676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  <w:vAlign w:val="center"/>
          </w:tcPr>
          <w:p w:rsidR="00B25676" w:rsidRPr="00643391" w:rsidRDefault="00B25676" w:rsidP="00B25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1948" w:type="dxa"/>
            <w:vAlign w:val="center"/>
          </w:tcPr>
          <w:p w:rsidR="00B25676" w:rsidRPr="00643391" w:rsidRDefault="00737EA4" w:rsidP="00B25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</w:tr>
      <w:tr w:rsidR="00B25676" w:rsidTr="00B25676">
        <w:tc>
          <w:tcPr>
            <w:tcW w:w="1948" w:type="dxa"/>
          </w:tcPr>
          <w:p w:rsidR="00B25676" w:rsidRPr="00B25676" w:rsidRDefault="00B25676" w:rsidP="00B25676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  <w:vAlign w:val="center"/>
          </w:tcPr>
          <w:p w:rsidR="00B25676" w:rsidRPr="00643391" w:rsidRDefault="00B25676" w:rsidP="00B25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1В</w:t>
            </w:r>
          </w:p>
        </w:tc>
        <w:tc>
          <w:tcPr>
            <w:tcW w:w="1948" w:type="dxa"/>
            <w:vAlign w:val="center"/>
          </w:tcPr>
          <w:p w:rsidR="00B25676" w:rsidRPr="00643391" w:rsidRDefault="00737EA4" w:rsidP="00B25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</w:tr>
      <w:tr w:rsidR="00B25676" w:rsidTr="00B25676">
        <w:tc>
          <w:tcPr>
            <w:tcW w:w="1948" w:type="dxa"/>
          </w:tcPr>
          <w:p w:rsidR="00B25676" w:rsidRPr="00B25676" w:rsidRDefault="00B25676" w:rsidP="00B25676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  <w:vAlign w:val="center"/>
          </w:tcPr>
          <w:p w:rsidR="00B25676" w:rsidRPr="00643391" w:rsidRDefault="00B25676" w:rsidP="00B25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1Л</w:t>
            </w:r>
          </w:p>
        </w:tc>
        <w:tc>
          <w:tcPr>
            <w:tcW w:w="1948" w:type="dxa"/>
            <w:vAlign w:val="center"/>
          </w:tcPr>
          <w:p w:rsidR="00B25676" w:rsidRPr="00643391" w:rsidRDefault="00737EA4" w:rsidP="00B25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</w:tr>
      <w:tr w:rsidR="00B25676" w:rsidTr="00B25676">
        <w:tc>
          <w:tcPr>
            <w:tcW w:w="1948" w:type="dxa"/>
          </w:tcPr>
          <w:p w:rsidR="00B25676" w:rsidRPr="00B25676" w:rsidRDefault="00B25676" w:rsidP="00B25676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  <w:vAlign w:val="center"/>
          </w:tcPr>
          <w:p w:rsidR="00B25676" w:rsidRPr="00643391" w:rsidRDefault="00B25676" w:rsidP="00B25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1948" w:type="dxa"/>
            <w:vAlign w:val="center"/>
          </w:tcPr>
          <w:p w:rsidR="00B25676" w:rsidRPr="00643391" w:rsidRDefault="00B25676" w:rsidP="00737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73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25676" w:rsidTr="00B25676">
        <w:tc>
          <w:tcPr>
            <w:tcW w:w="1948" w:type="dxa"/>
          </w:tcPr>
          <w:p w:rsidR="00B25676" w:rsidRPr="00B25676" w:rsidRDefault="00B25676" w:rsidP="00B25676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  <w:vAlign w:val="center"/>
          </w:tcPr>
          <w:p w:rsidR="00B25676" w:rsidRPr="00643391" w:rsidRDefault="00B25676" w:rsidP="00B25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1948" w:type="dxa"/>
            <w:vAlign w:val="center"/>
          </w:tcPr>
          <w:p w:rsidR="00B25676" w:rsidRPr="00643391" w:rsidRDefault="00737EA4" w:rsidP="00B25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</w:tr>
      <w:tr w:rsidR="00737EA4" w:rsidTr="00B25676">
        <w:tc>
          <w:tcPr>
            <w:tcW w:w="1948" w:type="dxa"/>
          </w:tcPr>
          <w:p w:rsidR="00737EA4" w:rsidRPr="00B25676" w:rsidRDefault="00737EA4" w:rsidP="00B25676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  <w:vAlign w:val="center"/>
          </w:tcPr>
          <w:p w:rsidR="00737EA4" w:rsidRPr="00643391" w:rsidRDefault="00737EA4" w:rsidP="00B25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2В</w:t>
            </w:r>
          </w:p>
        </w:tc>
        <w:tc>
          <w:tcPr>
            <w:tcW w:w="1948" w:type="dxa"/>
            <w:vAlign w:val="center"/>
          </w:tcPr>
          <w:p w:rsidR="00737EA4" w:rsidRDefault="00737EA4" w:rsidP="00B25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</w:tr>
      <w:tr w:rsidR="00B25676" w:rsidTr="00B25676">
        <w:tc>
          <w:tcPr>
            <w:tcW w:w="1948" w:type="dxa"/>
          </w:tcPr>
          <w:p w:rsidR="00B25676" w:rsidRPr="00B25676" w:rsidRDefault="00B25676" w:rsidP="00B25676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  <w:vAlign w:val="center"/>
          </w:tcPr>
          <w:p w:rsidR="00B25676" w:rsidRPr="00643391" w:rsidRDefault="00B25676" w:rsidP="00B25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948" w:type="dxa"/>
            <w:vAlign w:val="center"/>
          </w:tcPr>
          <w:p w:rsidR="00B25676" w:rsidRPr="00643391" w:rsidRDefault="00B25676" w:rsidP="00737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73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25676" w:rsidTr="00B25676">
        <w:tc>
          <w:tcPr>
            <w:tcW w:w="1948" w:type="dxa"/>
          </w:tcPr>
          <w:p w:rsidR="00B25676" w:rsidRPr="00B25676" w:rsidRDefault="00B25676" w:rsidP="00B25676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  <w:vAlign w:val="center"/>
          </w:tcPr>
          <w:p w:rsidR="00B25676" w:rsidRPr="00643391" w:rsidRDefault="00B25676" w:rsidP="00B25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1948" w:type="dxa"/>
            <w:vAlign w:val="center"/>
          </w:tcPr>
          <w:p w:rsidR="00B25676" w:rsidRPr="00643391" w:rsidRDefault="00B25676" w:rsidP="00737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73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25676" w:rsidTr="00B25676">
        <w:tc>
          <w:tcPr>
            <w:tcW w:w="1948" w:type="dxa"/>
          </w:tcPr>
          <w:p w:rsidR="00B25676" w:rsidRPr="00B25676" w:rsidRDefault="00B25676" w:rsidP="00B25676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  <w:vAlign w:val="center"/>
          </w:tcPr>
          <w:p w:rsidR="00B25676" w:rsidRPr="00643391" w:rsidRDefault="00B25676" w:rsidP="00B25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1948" w:type="dxa"/>
            <w:vAlign w:val="center"/>
          </w:tcPr>
          <w:p w:rsidR="00B25676" w:rsidRPr="00643391" w:rsidRDefault="00737EA4" w:rsidP="00B25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</w:tr>
      <w:tr w:rsidR="00B25676" w:rsidTr="00B25676">
        <w:tc>
          <w:tcPr>
            <w:tcW w:w="1948" w:type="dxa"/>
          </w:tcPr>
          <w:p w:rsidR="00B25676" w:rsidRPr="00B25676" w:rsidRDefault="00B25676" w:rsidP="00B25676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  <w:vAlign w:val="center"/>
          </w:tcPr>
          <w:p w:rsidR="00B25676" w:rsidRPr="00643391" w:rsidRDefault="00B25676" w:rsidP="00B25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948" w:type="dxa"/>
            <w:vAlign w:val="center"/>
          </w:tcPr>
          <w:p w:rsidR="00B25676" w:rsidRPr="00643391" w:rsidRDefault="00B25676" w:rsidP="00737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3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25676" w:rsidTr="00B25676">
        <w:tc>
          <w:tcPr>
            <w:tcW w:w="1948" w:type="dxa"/>
          </w:tcPr>
          <w:p w:rsidR="00B25676" w:rsidRPr="00B25676" w:rsidRDefault="00B25676" w:rsidP="00B25676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  <w:vAlign w:val="center"/>
          </w:tcPr>
          <w:p w:rsidR="00B25676" w:rsidRPr="00643391" w:rsidRDefault="00B25676" w:rsidP="00B25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948" w:type="dxa"/>
            <w:vAlign w:val="center"/>
          </w:tcPr>
          <w:p w:rsidR="00B25676" w:rsidRPr="00643391" w:rsidRDefault="00B25676" w:rsidP="00737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73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25676" w:rsidTr="00B25676">
        <w:tc>
          <w:tcPr>
            <w:tcW w:w="1948" w:type="dxa"/>
          </w:tcPr>
          <w:p w:rsidR="00B25676" w:rsidRPr="00B25676" w:rsidRDefault="00B25676" w:rsidP="00B25676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  <w:vAlign w:val="center"/>
          </w:tcPr>
          <w:p w:rsidR="00B25676" w:rsidRPr="00643391" w:rsidRDefault="00B25676" w:rsidP="00B25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1948" w:type="dxa"/>
            <w:vAlign w:val="center"/>
          </w:tcPr>
          <w:p w:rsidR="00B25676" w:rsidRPr="00643391" w:rsidRDefault="00B25676" w:rsidP="00737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73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5676" w:rsidTr="00B25676">
        <w:tc>
          <w:tcPr>
            <w:tcW w:w="1948" w:type="dxa"/>
          </w:tcPr>
          <w:p w:rsidR="00B25676" w:rsidRPr="00B25676" w:rsidRDefault="00B25676" w:rsidP="00B25676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  <w:vAlign w:val="center"/>
          </w:tcPr>
          <w:p w:rsidR="00B25676" w:rsidRPr="00643391" w:rsidRDefault="00B25676" w:rsidP="00B25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948" w:type="dxa"/>
            <w:vAlign w:val="center"/>
          </w:tcPr>
          <w:p w:rsidR="00B25676" w:rsidRPr="00643391" w:rsidRDefault="00737EA4" w:rsidP="00B25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2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41BB6" w:rsidTr="00B25676">
        <w:tc>
          <w:tcPr>
            <w:tcW w:w="1948" w:type="dxa"/>
          </w:tcPr>
          <w:p w:rsidR="00441BB6" w:rsidRPr="00B25676" w:rsidRDefault="00441BB6" w:rsidP="00B25676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  <w:vAlign w:val="center"/>
          </w:tcPr>
          <w:p w:rsidR="00441BB6" w:rsidRPr="00643391" w:rsidRDefault="00441BB6" w:rsidP="00B25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948" w:type="dxa"/>
            <w:vAlign w:val="center"/>
          </w:tcPr>
          <w:p w:rsidR="00441BB6" w:rsidRPr="00643391" w:rsidRDefault="00737EA4" w:rsidP="004226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</w:tr>
      <w:tr w:rsidR="00441BB6" w:rsidTr="00B25676">
        <w:tc>
          <w:tcPr>
            <w:tcW w:w="1948" w:type="dxa"/>
          </w:tcPr>
          <w:p w:rsidR="00441BB6" w:rsidRPr="00B25676" w:rsidRDefault="00441BB6" w:rsidP="00B25676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  <w:vAlign w:val="center"/>
          </w:tcPr>
          <w:p w:rsidR="00441BB6" w:rsidRPr="00643391" w:rsidRDefault="00441BB6" w:rsidP="00B25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948" w:type="dxa"/>
            <w:vAlign w:val="center"/>
          </w:tcPr>
          <w:p w:rsidR="00441BB6" w:rsidRPr="00643391" w:rsidRDefault="00441BB6" w:rsidP="004226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3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</w:tr>
      <w:tr w:rsidR="00441BB6" w:rsidTr="00B25676">
        <w:tc>
          <w:tcPr>
            <w:tcW w:w="1948" w:type="dxa"/>
          </w:tcPr>
          <w:p w:rsidR="00441BB6" w:rsidRPr="00B25676" w:rsidRDefault="00441BB6" w:rsidP="00B25676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  <w:vAlign w:val="center"/>
          </w:tcPr>
          <w:p w:rsidR="00441BB6" w:rsidRPr="00643391" w:rsidRDefault="00441BB6" w:rsidP="00737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3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948" w:type="dxa"/>
            <w:vAlign w:val="center"/>
          </w:tcPr>
          <w:p w:rsidR="00441BB6" w:rsidRPr="00643391" w:rsidRDefault="00737EA4" w:rsidP="004226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</w:tr>
      <w:tr w:rsidR="00441BB6" w:rsidTr="00B25676">
        <w:tc>
          <w:tcPr>
            <w:tcW w:w="1948" w:type="dxa"/>
          </w:tcPr>
          <w:p w:rsidR="00441BB6" w:rsidRPr="00B25676" w:rsidRDefault="00441BB6" w:rsidP="00B25676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  <w:vAlign w:val="center"/>
          </w:tcPr>
          <w:p w:rsidR="00441BB6" w:rsidRPr="00643391" w:rsidRDefault="00441BB6" w:rsidP="00B25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948" w:type="dxa"/>
            <w:vAlign w:val="center"/>
          </w:tcPr>
          <w:p w:rsidR="00441BB6" w:rsidRPr="00643391" w:rsidRDefault="00737EA4" w:rsidP="004226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  <w:tr w:rsidR="00441BB6" w:rsidTr="00B25676">
        <w:tc>
          <w:tcPr>
            <w:tcW w:w="1948" w:type="dxa"/>
          </w:tcPr>
          <w:p w:rsidR="00441BB6" w:rsidRPr="00B25676" w:rsidRDefault="00441BB6" w:rsidP="00B25676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  <w:vAlign w:val="center"/>
          </w:tcPr>
          <w:p w:rsidR="00441BB6" w:rsidRPr="00643391" w:rsidRDefault="00441BB6" w:rsidP="00B25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948" w:type="dxa"/>
            <w:vAlign w:val="center"/>
          </w:tcPr>
          <w:p w:rsidR="00441BB6" w:rsidRPr="00643391" w:rsidRDefault="00737EA4" w:rsidP="004226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</w:tr>
      <w:tr w:rsidR="00441BB6" w:rsidTr="00B25676">
        <w:tc>
          <w:tcPr>
            <w:tcW w:w="1948" w:type="dxa"/>
          </w:tcPr>
          <w:p w:rsidR="00441BB6" w:rsidRPr="00B25676" w:rsidRDefault="00441BB6" w:rsidP="00B25676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  <w:vAlign w:val="center"/>
          </w:tcPr>
          <w:p w:rsidR="00441BB6" w:rsidRPr="00643391" w:rsidRDefault="00441BB6" w:rsidP="00B25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1948" w:type="dxa"/>
            <w:vAlign w:val="center"/>
          </w:tcPr>
          <w:p w:rsidR="00441BB6" w:rsidRPr="00643391" w:rsidRDefault="00737EA4" w:rsidP="004226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441BB6" w:rsidTr="00B25676">
        <w:tc>
          <w:tcPr>
            <w:tcW w:w="1948" w:type="dxa"/>
          </w:tcPr>
          <w:p w:rsidR="00441BB6" w:rsidRPr="00B25676" w:rsidRDefault="00441BB6" w:rsidP="00B25676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  <w:vAlign w:val="center"/>
          </w:tcPr>
          <w:p w:rsidR="00441BB6" w:rsidRPr="00643391" w:rsidRDefault="00441BB6" w:rsidP="00B25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948" w:type="dxa"/>
            <w:vAlign w:val="center"/>
          </w:tcPr>
          <w:p w:rsidR="00441BB6" w:rsidRPr="00643391" w:rsidRDefault="00737EA4" w:rsidP="004226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</w:tr>
      <w:tr w:rsidR="00441BB6" w:rsidTr="00B25676">
        <w:tc>
          <w:tcPr>
            <w:tcW w:w="1948" w:type="dxa"/>
          </w:tcPr>
          <w:p w:rsidR="00441BB6" w:rsidRPr="00B25676" w:rsidRDefault="00441BB6" w:rsidP="00B25676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  <w:vAlign w:val="center"/>
          </w:tcPr>
          <w:p w:rsidR="00441BB6" w:rsidRPr="00643391" w:rsidRDefault="00441BB6" w:rsidP="00B25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948" w:type="dxa"/>
            <w:vAlign w:val="center"/>
          </w:tcPr>
          <w:p w:rsidR="00441BB6" w:rsidRPr="00643391" w:rsidRDefault="00441BB6" w:rsidP="004226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3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41BB6" w:rsidTr="00B25676">
        <w:tc>
          <w:tcPr>
            <w:tcW w:w="1948" w:type="dxa"/>
          </w:tcPr>
          <w:p w:rsidR="00441BB6" w:rsidRPr="00B25676" w:rsidRDefault="00441BB6" w:rsidP="00B25676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  <w:vAlign w:val="center"/>
          </w:tcPr>
          <w:p w:rsidR="00441BB6" w:rsidRPr="00643391" w:rsidRDefault="00441BB6" w:rsidP="00B25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1948" w:type="dxa"/>
            <w:vAlign w:val="center"/>
          </w:tcPr>
          <w:p w:rsidR="00441BB6" w:rsidRPr="00643391" w:rsidRDefault="00441BB6" w:rsidP="004226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</w:tr>
      <w:tr w:rsidR="00441BB6" w:rsidTr="00B25676">
        <w:tc>
          <w:tcPr>
            <w:tcW w:w="1948" w:type="dxa"/>
          </w:tcPr>
          <w:p w:rsidR="00441BB6" w:rsidRPr="00B25676" w:rsidRDefault="00441BB6" w:rsidP="00B25676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  <w:vAlign w:val="center"/>
          </w:tcPr>
          <w:p w:rsidR="00441BB6" w:rsidRPr="00643391" w:rsidRDefault="00441BB6" w:rsidP="00B25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948" w:type="dxa"/>
            <w:vAlign w:val="center"/>
          </w:tcPr>
          <w:p w:rsidR="00441BB6" w:rsidRPr="00643391" w:rsidRDefault="00737EA4" w:rsidP="004226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</w:tr>
      <w:tr w:rsidR="00441BB6" w:rsidTr="00B25676">
        <w:tc>
          <w:tcPr>
            <w:tcW w:w="1948" w:type="dxa"/>
          </w:tcPr>
          <w:p w:rsidR="00441BB6" w:rsidRPr="00B25676" w:rsidRDefault="00441BB6" w:rsidP="00B25676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  <w:vAlign w:val="center"/>
          </w:tcPr>
          <w:p w:rsidR="00441BB6" w:rsidRPr="00643391" w:rsidRDefault="00441BB6" w:rsidP="00B25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948" w:type="dxa"/>
            <w:vAlign w:val="center"/>
          </w:tcPr>
          <w:p w:rsidR="00441BB6" w:rsidRPr="00643391" w:rsidRDefault="00441BB6" w:rsidP="004226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3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41BB6" w:rsidTr="00B25676">
        <w:tc>
          <w:tcPr>
            <w:tcW w:w="1948" w:type="dxa"/>
          </w:tcPr>
          <w:p w:rsidR="00441BB6" w:rsidRPr="00B25676" w:rsidRDefault="00441BB6" w:rsidP="00B25676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  <w:vAlign w:val="center"/>
          </w:tcPr>
          <w:p w:rsidR="00441BB6" w:rsidRPr="00643391" w:rsidRDefault="00441BB6" w:rsidP="00B25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3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948" w:type="dxa"/>
            <w:vAlign w:val="center"/>
          </w:tcPr>
          <w:p w:rsidR="00441BB6" w:rsidRPr="00643391" w:rsidRDefault="00441BB6" w:rsidP="004226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3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</w:tr>
      <w:tr w:rsidR="00441BB6" w:rsidTr="00B25676">
        <w:tc>
          <w:tcPr>
            <w:tcW w:w="1948" w:type="dxa"/>
          </w:tcPr>
          <w:p w:rsidR="00441BB6" w:rsidRPr="00B25676" w:rsidRDefault="00441BB6" w:rsidP="00B25676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  <w:vAlign w:val="center"/>
          </w:tcPr>
          <w:p w:rsidR="00441BB6" w:rsidRPr="00643391" w:rsidRDefault="00441BB6" w:rsidP="00B25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948" w:type="dxa"/>
            <w:vAlign w:val="center"/>
          </w:tcPr>
          <w:p w:rsidR="00441BB6" w:rsidRPr="00643391" w:rsidRDefault="00737EA4" w:rsidP="004226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</w:tr>
      <w:tr w:rsidR="00441BB6" w:rsidTr="00B25676">
        <w:tc>
          <w:tcPr>
            <w:tcW w:w="1948" w:type="dxa"/>
          </w:tcPr>
          <w:p w:rsidR="00441BB6" w:rsidRPr="00B25676" w:rsidRDefault="00441BB6" w:rsidP="00B25676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  <w:vAlign w:val="center"/>
          </w:tcPr>
          <w:p w:rsidR="00441BB6" w:rsidRPr="00643391" w:rsidRDefault="00441BB6" w:rsidP="00B25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948" w:type="dxa"/>
            <w:vAlign w:val="center"/>
          </w:tcPr>
          <w:p w:rsidR="00441BB6" w:rsidRPr="00643391" w:rsidRDefault="00737EA4" w:rsidP="004226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4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</w:tr>
      <w:tr w:rsidR="00441BB6" w:rsidTr="00B25676">
        <w:tc>
          <w:tcPr>
            <w:tcW w:w="1948" w:type="dxa"/>
          </w:tcPr>
          <w:p w:rsidR="00441BB6" w:rsidRPr="00B25676" w:rsidRDefault="00441BB6" w:rsidP="00B25676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  <w:vAlign w:val="center"/>
          </w:tcPr>
          <w:p w:rsidR="00441BB6" w:rsidRPr="00643391" w:rsidRDefault="00441BB6" w:rsidP="00B25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948" w:type="dxa"/>
            <w:vAlign w:val="center"/>
          </w:tcPr>
          <w:p w:rsidR="00441BB6" w:rsidRPr="00643391" w:rsidRDefault="00737EA4" w:rsidP="004226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</w:tr>
      <w:tr w:rsidR="00441BB6" w:rsidTr="00B25676">
        <w:tc>
          <w:tcPr>
            <w:tcW w:w="1948" w:type="dxa"/>
          </w:tcPr>
          <w:p w:rsidR="00441BB6" w:rsidRPr="00B25676" w:rsidRDefault="00441BB6" w:rsidP="00B25676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  <w:vAlign w:val="center"/>
          </w:tcPr>
          <w:p w:rsidR="00441BB6" w:rsidRPr="00643391" w:rsidRDefault="00441BB6" w:rsidP="00B25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948" w:type="dxa"/>
            <w:vAlign w:val="center"/>
          </w:tcPr>
          <w:p w:rsidR="00441BB6" w:rsidRPr="00643391" w:rsidRDefault="00737EA4" w:rsidP="004226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</w:tr>
      <w:tr w:rsidR="00441BB6" w:rsidTr="00B25676">
        <w:tc>
          <w:tcPr>
            <w:tcW w:w="1948" w:type="dxa"/>
          </w:tcPr>
          <w:p w:rsidR="00441BB6" w:rsidRPr="00B25676" w:rsidRDefault="00441BB6" w:rsidP="00B25676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  <w:vAlign w:val="center"/>
          </w:tcPr>
          <w:p w:rsidR="00441BB6" w:rsidRPr="00643391" w:rsidRDefault="00441BB6" w:rsidP="00B25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948" w:type="dxa"/>
            <w:vAlign w:val="center"/>
          </w:tcPr>
          <w:p w:rsidR="00441BB6" w:rsidRPr="00643391" w:rsidRDefault="00B857BD" w:rsidP="00B85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</w:tr>
      <w:tr w:rsidR="00441BB6" w:rsidTr="00B25676">
        <w:tc>
          <w:tcPr>
            <w:tcW w:w="1948" w:type="dxa"/>
          </w:tcPr>
          <w:p w:rsidR="00441BB6" w:rsidRPr="00B25676" w:rsidRDefault="00441BB6" w:rsidP="00B25676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  <w:vAlign w:val="center"/>
          </w:tcPr>
          <w:p w:rsidR="00441BB6" w:rsidRPr="00643391" w:rsidRDefault="00441BB6" w:rsidP="00B25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1948" w:type="dxa"/>
            <w:vAlign w:val="center"/>
          </w:tcPr>
          <w:p w:rsidR="00441BB6" w:rsidRPr="00643391" w:rsidRDefault="00441BB6" w:rsidP="004226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B8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B25676" w:rsidRDefault="00B25676" w:rsidP="00FE666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380" w:rsidRPr="00434380" w:rsidRDefault="00434380" w:rsidP="00FE666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38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учебные занятия (уроки, занятия внеурочной деятельности, дополнительное образование детей и группы продленного дня) в очной форме проводятся в рамках одного учебного коллектива (класса), без смешения детей из разных классов и групп. Проведение занятий внеурочной деятельности и отделения дополнительного образования детей с учебными коллективами, изначально состоящими из детей из разных классов, может быть организовано только с применением дистанционных образовательных технологий.</w:t>
      </w:r>
    </w:p>
    <w:p w:rsidR="00434380" w:rsidRDefault="00434380" w:rsidP="0043438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3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минимизации контактов обучающихся вход в школу строго регламентирован. Каждому классу отведены отдельные время и вход в здание школы с учетом начала учебных занятий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763E" w:rsidRDefault="00434380" w:rsidP="0071763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1-й урок учащихся 1 – 5, 8, 9 – 11 – </w:t>
      </w:r>
      <w:proofErr w:type="spellStart"/>
      <w:r w:rsidRPr="00434380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43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классов начинается в 08:45, 6 – 7 классов – в 09:40.   Вход осуществляется тремя потоками через отдельные входы/выходы в задние школы в соответствии с графиком входа учебных коллективов (классов) в школу</w:t>
      </w:r>
    </w:p>
    <w:p w:rsidR="0071763E" w:rsidRDefault="00643391" w:rsidP="000C191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ВХОДА </w:t>
      </w:r>
    </w:p>
    <w:p w:rsidR="000C191F" w:rsidRDefault="00643391" w:rsidP="000C191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39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 КОЛЛЕКТИВОВ (КЛАССОВ) В ШКОЛУ</w:t>
      </w:r>
    </w:p>
    <w:p w:rsidR="000C191F" w:rsidRDefault="000C191F" w:rsidP="00FE666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812280" cy="1472565"/>
            <wp:effectExtent l="19050" t="19050" r="26670" b="13335"/>
            <wp:docPr id="3" name="Рисунок 3" descr="http://seversk-school83.tom.ru/wp-content/uploads/2020/08/Grafik-e1630407789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eversk-school83.tom.ru/wp-content/uploads/2020/08/Grafik-e16304077895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08" t="-5494" r="5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2280" cy="14725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63E" w:rsidRDefault="0071763E" w:rsidP="008262CA">
      <w:pPr>
        <w:spacing w:line="360" w:lineRule="auto"/>
        <w:ind w:firstLine="709"/>
        <w:jc w:val="center"/>
        <w:rPr>
          <w:rStyle w:val="a4"/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  <w:shd w:val="clear" w:color="auto" w:fill="FFFFFF"/>
        </w:rPr>
      </w:pPr>
    </w:p>
    <w:p w:rsidR="0071763E" w:rsidRDefault="0071763E" w:rsidP="008262CA">
      <w:pPr>
        <w:spacing w:line="360" w:lineRule="auto"/>
        <w:ind w:firstLine="709"/>
        <w:jc w:val="center"/>
        <w:rPr>
          <w:rStyle w:val="a4"/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  <w:shd w:val="clear" w:color="auto" w:fill="FFFFFF"/>
        </w:rPr>
      </w:pPr>
    </w:p>
    <w:p w:rsidR="0071763E" w:rsidRDefault="0071763E" w:rsidP="008262CA">
      <w:pPr>
        <w:spacing w:line="360" w:lineRule="auto"/>
        <w:ind w:firstLine="709"/>
        <w:jc w:val="center"/>
        <w:rPr>
          <w:rStyle w:val="a4"/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  <w:shd w:val="clear" w:color="auto" w:fill="FFFFFF"/>
        </w:rPr>
      </w:pPr>
    </w:p>
    <w:p w:rsidR="0071763E" w:rsidRDefault="0071763E" w:rsidP="008262CA">
      <w:pPr>
        <w:spacing w:line="360" w:lineRule="auto"/>
        <w:ind w:firstLine="709"/>
        <w:jc w:val="center"/>
        <w:rPr>
          <w:rStyle w:val="a4"/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  <w:shd w:val="clear" w:color="auto" w:fill="FFFFFF"/>
        </w:rPr>
      </w:pPr>
    </w:p>
    <w:p w:rsidR="0005095D" w:rsidRPr="008262CA" w:rsidRDefault="008262CA" w:rsidP="008262CA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2CA">
        <w:rPr>
          <w:rStyle w:val="a4"/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  <w:shd w:val="clear" w:color="auto" w:fill="FFFFFF"/>
        </w:rPr>
        <w:t>Схема входов в школу</w:t>
      </w:r>
    </w:p>
    <w:p w:rsidR="008262CA" w:rsidRDefault="008262CA" w:rsidP="0071763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2CA" w:rsidRDefault="008262CA" w:rsidP="008262CA">
      <w:pPr>
        <w:spacing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1905</wp:posOffset>
            </wp:positionV>
            <wp:extent cx="6747510" cy="3070860"/>
            <wp:effectExtent l="19050" t="0" r="0" b="0"/>
            <wp:wrapTight wrapText="bothSides">
              <wp:wrapPolygon edited="0">
                <wp:start x="-61" y="0"/>
                <wp:lineTo x="-61" y="21439"/>
                <wp:lineTo x="21588" y="21439"/>
                <wp:lineTo x="21588" y="0"/>
                <wp:lineTo x="-61" y="0"/>
              </wp:wrapPolygon>
            </wp:wrapTight>
            <wp:docPr id="6" name="Рисунок 6" descr="Схема входа в школ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хема входа в школу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7510" cy="307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62CA" w:rsidRDefault="0071763E" w:rsidP="0071763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6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одновременно в гардеробе с сохранением социальной дистанции может разместиться не более четырех учебных коллективов (классов). Каждому классу для переодевания в гардеробе отведено 10 мин и место, соответствующее номеру входа в здание.</w:t>
      </w:r>
    </w:p>
    <w:p w:rsidR="0071763E" w:rsidRPr="0071763E" w:rsidRDefault="0071763E" w:rsidP="0005095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6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отведенного времени класс в сопровождении классного руководителя (учителя, его замещающего) переходит в закрепленный кабинет. Время, остающееся до начала 1-го урока, используется классным руководителем для внеурочных занятий. В связи с этими условиями крайне важно прибытие обучающихся к назначенному времени, без опозданий.</w:t>
      </w:r>
    </w:p>
    <w:p w:rsidR="0071763E" w:rsidRDefault="0071763E" w:rsidP="0071763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Вход в здание школы (обучающихся, сотрудников и посетителей) возможен только через обязательную термометрию. Все обучающиеся с выявленной температурой тела 37,1℃ и выше решением медицинского работника будут отстранены от обучения, изолированы в отдельное помещение, находящееся на первом этаже, под присмотр медицинского работника школы,  переданы родителям (законным представителям) или госпитализированы в зависимости от тяжести выявленных симптомов. Обучение, профессиональная деятельность и просто нахождение в здании школы лиц с температурой тела 37,1℃ и выше или другими симптомами новой </w:t>
      </w:r>
      <w:proofErr w:type="spellStart"/>
      <w:r w:rsidRPr="007176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717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(COVID-19), ОРВИ, гриппа категорически запрещено.</w:t>
      </w:r>
    </w:p>
    <w:p w:rsidR="00643391" w:rsidRDefault="0071763E" w:rsidP="0071763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Нахождение в школе взрослых посетителей (родителей обучающихся и др.) возможно только при соблюдении масочного режима. Средства индивидуальной защиты посетителям школа не предоставляет. Ношение маски детьми не регламентировано и остается в зоне ответственности их родителей (законных представителей). Посещение школы детьми, перенесшими заболевание, и (или) в </w:t>
      </w:r>
      <w:r w:rsidRPr="007176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случае, если ребенок был в контакте с больным COVID-19, и (или) по возвращении из-за границы, допускается при наличии медицинского заключения врача об отсутствии медицинских противопоказаний для пребывания в школе.</w:t>
      </w:r>
    </w:p>
    <w:p w:rsidR="0071763E" w:rsidRPr="0071763E" w:rsidRDefault="0071763E" w:rsidP="0071763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6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столовой также строго регламентировано. Каждому учебному коллективу (классу, группе продленного дня) отведено место и время для получения горячего питания согласно графику.</w:t>
      </w:r>
    </w:p>
    <w:p w:rsidR="0071763E" w:rsidRPr="00643391" w:rsidRDefault="0071763E" w:rsidP="0005095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391" w:rsidRDefault="00643391" w:rsidP="0064339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ПОСЕЩЕНИЯ УЧЕБНЫМИ КОЛЛЕКТИВАМИ (КЛАССАМИ, ГРУППАМИ) СТОЛОВОЙ </w:t>
      </w:r>
    </w:p>
    <w:p w:rsidR="009F7E82" w:rsidRDefault="009F7E82" w:rsidP="009F7E8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428625</wp:posOffset>
            </wp:positionH>
            <wp:positionV relativeFrom="paragraph">
              <wp:posOffset>53975</wp:posOffset>
            </wp:positionV>
            <wp:extent cx="5734050" cy="6243320"/>
            <wp:effectExtent l="19050" t="0" r="0" b="0"/>
            <wp:wrapTight wrapText="bothSides">
              <wp:wrapPolygon edited="0">
                <wp:start x="-72" y="0"/>
                <wp:lineTo x="-72" y="21552"/>
                <wp:lineTo x="21600" y="21552"/>
                <wp:lineTo x="21600" y="0"/>
                <wp:lineTo x="-72" y="0"/>
              </wp:wrapPolygon>
            </wp:wrapTight>
            <wp:docPr id="9" name="Рисунок 9" descr="График пит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рафик питан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6243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095D" w:rsidRDefault="0005095D" w:rsidP="0005095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E82" w:rsidRDefault="009F7E82" w:rsidP="005E15B0">
      <w:pPr>
        <w:pStyle w:val="a3"/>
        <w:spacing w:before="0" w:beforeAutospacing="0" w:after="0" w:afterAutospacing="0" w:line="360" w:lineRule="auto"/>
        <w:ind w:firstLine="709"/>
        <w:jc w:val="both"/>
      </w:pPr>
    </w:p>
    <w:p w:rsidR="009F7E82" w:rsidRDefault="009F7E82" w:rsidP="005E15B0">
      <w:pPr>
        <w:pStyle w:val="a3"/>
        <w:spacing w:before="0" w:beforeAutospacing="0" w:after="0" w:afterAutospacing="0" w:line="360" w:lineRule="auto"/>
        <w:ind w:firstLine="709"/>
        <w:jc w:val="both"/>
      </w:pPr>
    </w:p>
    <w:p w:rsidR="009F7E82" w:rsidRDefault="009F7E82" w:rsidP="005E15B0">
      <w:pPr>
        <w:pStyle w:val="a3"/>
        <w:spacing w:before="0" w:beforeAutospacing="0" w:after="0" w:afterAutospacing="0" w:line="360" w:lineRule="auto"/>
        <w:ind w:firstLine="709"/>
        <w:jc w:val="both"/>
      </w:pPr>
    </w:p>
    <w:p w:rsidR="009F7E82" w:rsidRDefault="009F7E82" w:rsidP="005E15B0">
      <w:pPr>
        <w:pStyle w:val="a3"/>
        <w:spacing w:before="0" w:beforeAutospacing="0" w:after="0" w:afterAutospacing="0" w:line="360" w:lineRule="auto"/>
        <w:ind w:firstLine="709"/>
        <w:jc w:val="both"/>
      </w:pPr>
    </w:p>
    <w:p w:rsidR="009F7E82" w:rsidRDefault="009F7E82" w:rsidP="005E15B0">
      <w:pPr>
        <w:pStyle w:val="a3"/>
        <w:spacing w:before="0" w:beforeAutospacing="0" w:after="0" w:afterAutospacing="0" w:line="360" w:lineRule="auto"/>
        <w:ind w:firstLine="709"/>
        <w:jc w:val="both"/>
      </w:pPr>
    </w:p>
    <w:p w:rsidR="009F7E82" w:rsidRDefault="009F7E82" w:rsidP="005E15B0">
      <w:pPr>
        <w:pStyle w:val="a3"/>
        <w:spacing w:before="0" w:beforeAutospacing="0" w:after="0" w:afterAutospacing="0" w:line="360" w:lineRule="auto"/>
        <w:ind w:firstLine="709"/>
        <w:jc w:val="both"/>
      </w:pPr>
    </w:p>
    <w:p w:rsidR="009F7E82" w:rsidRDefault="009F7E82" w:rsidP="00B6327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</w:pPr>
      <w:r w:rsidRPr="009F7E82">
        <w:t>Размещение в обеденном зале учебных коллективов соблюдением принятой социальной дистанции. Обработка обеденных столов до и после каждого приема пищи будет осуществляться с использованием моющих и дезинфицирующих средств.</w:t>
      </w:r>
    </w:p>
    <w:p w:rsidR="009F7E82" w:rsidRDefault="009F7E82" w:rsidP="00B6327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</w:pPr>
      <w:r w:rsidRPr="009F7E82">
        <w:lastRenderedPageBreak/>
        <w:t>Работа сотрудников пищеблока будет организована с использованием средств индивидуальной защиты (маски и перчатки).</w:t>
      </w:r>
    </w:p>
    <w:p w:rsidR="009F7E82" w:rsidRDefault="00DB0C47" w:rsidP="009F7E8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139065</wp:posOffset>
            </wp:positionH>
            <wp:positionV relativeFrom="paragraph">
              <wp:posOffset>882015</wp:posOffset>
            </wp:positionV>
            <wp:extent cx="6381750" cy="2277110"/>
            <wp:effectExtent l="19050" t="0" r="0" b="0"/>
            <wp:wrapTight wrapText="bothSides">
              <wp:wrapPolygon edited="0">
                <wp:start x="-64" y="0"/>
                <wp:lineTo x="-64" y="21504"/>
                <wp:lineTo x="21600" y="21504"/>
                <wp:lineTo x="21600" y="0"/>
                <wp:lineTo x="-64" y="0"/>
              </wp:wrapPolygon>
            </wp:wrapTight>
            <wp:docPr id="13" name="Рисунок 13" descr="zvo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vonk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277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7E82" w:rsidRPr="009F7E82">
        <w:t>В связи с необходимостью минимизации контактов обучающихся также изменен график звонков. Педагоги самостоятельно следят за временем начала и окончания урока, продолжительность которого составляет 40 мин.</w:t>
      </w:r>
    </w:p>
    <w:p w:rsidR="006763CF" w:rsidRDefault="006763CF" w:rsidP="006763C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</w:pPr>
      <w:r w:rsidRPr="006763CF">
        <w:t>Графики входа в школу и посещения столовой, приведенные выше, действуют в штатном режиме, начиная с 2 сентября 2021 года до объявления окончания особого режима.</w:t>
      </w:r>
    </w:p>
    <w:p w:rsidR="00590ED4" w:rsidRDefault="006763CF" w:rsidP="00590ED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</w:pPr>
      <w:r w:rsidRPr="006763CF">
        <w:t>Проветривание рекреаций и коридоров помещений школы будет проводиться во время уроков, а учебных кабинетов — во время перемен. При входе в школу, в помещениях для приема пищи, в санитарных узлах и туалетных комнатах дозаторы с антисептическим средством для обработки рук.</w:t>
      </w:r>
    </w:p>
    <w:p w:rsidR="006763CF" w:rsidRDefault="006763CF" w:rsidP="00590ED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</w:pPr>
      <w:r w:rsidRPr="006763CF">
        <w:t>Ежедневная влажная уборка помещений проводится с применением дезинфицирующих средств с обработкой всех контактных поверхностей. Генеральная уборка школы не реже одного раза в неделю.</w:t>
      </w:r>
    </w:p>
    <w:p w:rsidR="00B6327D" w:rsidRPr="00B6327D" w:rsidRDefault="00B6327D" w:rsidP="00B6327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</w:pPr>
      <w:r w:rsidRPr="00B6327D">
        <w:t>Ежедневно проводится обеззараживание воздуха с использованием оборудования по обеззараживанию воздуха и проветривание помещений в соответствии с графиком учебного, тренировочного, и иных организационных процессов и режима работы школы.</w:t>
      </w:r>
    </w:p>
    <w:p w:rsidR="00B6327D" w:rsidRPr="00B6327D" w:rsidRDefault="00B6327D" w:rsidP="00B6327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</w:pPr>
      <w:r w:rsidRPr="00B6327D">
        <w:t>Питьевой режим будет организован с использованием индивидуальной, одноразовой посуды.</w:t>
      </w:r>
    </w:p>
    <w:p w:rsidR="00B6327D" w:rsidRPr="00B6327D" w:rsidRDefault="00B6327D" w:rsidP="00B6327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</w:pPr>
      <w:r w:rsidRPr="00B6327D">
        <w:t>С учетом погодных условий,  максимально часто, организовано пребывание детей и проведение занятий на открытом воздухе.</w:t>
      </w:r>
    </w:p>
    <w:p w:rsidR="00B6327D" w:rsidRDefault="00B6327D" w:rsidP="00B6327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</w:pPr>
      <w:r w:rsidRPr="00B6327D">
        <w:t>Отменены массовые мероприятия с участием различных групп лиц, а также массовых мероприятий с привлечением лиц из иных организаций.</w:t>
      </w:r>
    </w:p>
    <w:p w:rsidR="00B6327D" w:rsidRPr="00B6327D" w:rsidRDefault="00B6327D" w:rsidP="00B6327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2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 вход родителей в школу перед началом и во время учебного процесса.</w:t>
      </w:r>
    </w:p>
    <w:p w:rsidR="00B6327D" w:rsidRPr="00B6327D" w:rsidRDefault="00B6327D" w:rsidP="00B6327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27D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Встречи с администрацией школы, педагогами и классными руководителями только по предварительной записи или в любом доступном формате с помощью информационных технологий.</w:t>
      </w:r>
    </w:p>
    <w:p w:rsidR="006511C8" w:rsidRPr="00B6327D" w:rsidRDefault="00B6327D" w:rsidP="00B6327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27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входа в школу и особенности режима работы на 1 сентября – День знаний – будут размещены на официальном сайте МБОУ «СОШ №83».</w:t>
      </w:r>
    </w:p>
    <w:sectPr w:rsidR="006511C8" w:rsidRPr="00B6327D" w:rsidSect="00643391">
      <w:pgSz w:w="11906" w:h="16838"/>
      <w:pgMar w:top="567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2471"/>
    <w:multiLevelType w:val="multilevel"/>
    <w:tmpl w:val="75C6C0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3176B1"/>
    <w:multiLevelType w:val="hybridMultilevel"/>
    <w:tmpl w:val="743EE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B6213"/>
    <w:multiLevelType w:val="hybridMultilevel"/>
    <w:tmpl w:val="7AD4B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609DD"/>
    <w:multiLevelType w:val="hybridMultilevel"/>
    <w:tmpl w:val="26C6BB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41284F"/>
    <w:multiLevelType w:val="hybridMultilevel"/>
    <w:tmpl w:val="82DE11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6A315B"/>
    <w:multiLevelType w:val="multilevel"/>
    <w:tmpl w:val="71EE2A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7556C3"/>
    <w:multiLevelType w:val="multilevel"/>
    <w:tmpl w:val="7A406EB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3391"/>
    <w:rsid w:val="00004687"/>
    <w:rsid w:val="0005095D"/>
    <w:rsid w:val="000C191F"/>
    <w:rsid w:val="000C52D7"/>
    <w:rsid w:val="000E56A2"/>
    <w:rsid w:val="001332C4"/>
    <w:rsid w:val="001763CD"/>
    <w:rsid w:val="0018009B"/>
    <w:rsid w:val="001945E1"/>
    <w:rsid w:val="001D7F31"/>
    <w:rsid w:val="003457E0"/>
    <w:rsid w:val="00346842"/>
    <w:rsid w:val="0037512F"/>
    <w:rsid w:val="00385189"/>
    <w:rsid w:val="003B4C01"/>
    <w:rsid w:val="00423C6F"/>
    <w:rsid w:val="0043131A"/>
    <w:rsid w:val="00434380"/>
    <w:rsid w:val="00441BB6"/>
    <w:rsid w:val="004605DA"/>
    <w:rsid w:val="005435A3"/>
    <w:rsid w:val="00590ED4"/>
    <w:rsid w:val="005E15B0"/>
    <w:rsid w:val="00643391"/>
    <w:rsid w:val="006511C8"/>
    <w:rsid w:val="006763CF"/>
    <w:rsid w:val="006E4281"/>
    <w:rsid w:val="0071763E"/>
    <w:rsid w:val="00737EA4"/>
    <w:rsid w:val="00816F23"/>
    <w:rsid w:val="008262CA"/>
    <w:rsid w:val="00845175"/>
    <w:rsid w:val="00846C1F"/>
    <w:rsid w:val="00866145"/>
    <w:rsid w:val="008C041F"/>
    <w:rsid w:val="0095082F"/>
    <w:rsid w:val="00964274"/>
    <w:rsid w:val="00972F72"/>
    <w:rsid w:val="009F7E82"/>
    <w:rsid w:val="00A0104A"/>
    <w:rsid w:val="00A012C6"/>
    <w:rsid w:val="00A6751C"/>
    <w:rsid w:val="00AA03A1"/>
    <w:rsid w:val="00B25676"/>
    <w:rsid w:val="00B47D80"/>
    <w:rsid w:val="00B6327D"/>
    <w:rsid w:val="00B857BD"/>
    <w:rsid w:val="00BD2CF7"/>
    <w:rsid w:val="00CB6C5D"/>
    <w:rsid w:val="00CE6073"/>
    <w:rsid w:val="00D07DE6"/>
    <w:rsid w:val="00D5786B"/>
    <w:rsid w:val="00DB0C47"/>
    <w:rsid w:val="00DD29F9"/>
    <w:rsid w:val="00DF5188"/>
    <w:rsid w:val="00E164E9"/>
    <w:rsid w:val="00E452E1"/>
    <w:rsid w:val="00E5050D"/>
    <w:rsid w:val="00E86F99"/>
    <w:rsid w:val="00F478F8"/>
    <w:rsid w:val="00F9099D"/>
    <w:rsid w:val="00FB54E1"/>
    <w:rsid w:val="00FE6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04A"/>
  </w:style>
  <w:style w:type="paragraph" w:styleId="1">
    <w:name w:val="heading 1"/>
    <w:basedOn w:val="a"/>
    <w:link w:val="10"/>
    <w:uiPriority w:val="9"/>
    <w:qFormat/>
    <w:rsid w:val="0064339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3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64339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4339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3391"/>
    <w:rPr>
      <w:b/>
      <w:bCs/>
    </w:rPr>
  </w:style>
  <w:style w:type="character" w:styleId="a5">
    <w:name w:val="Emphasis"/>
    <w:basedOn w:val="a0"/>
    <w:uiPriority w:val="20"/>
    <w:qFormat/>
    <w:rsid w:val="00643391"/>
    <w:rPr>
      <w:i/>
      <w:iCs/>
    </w:rPr>
  </w:style>
  <w:style w:type="paragraph" w:styleId="a6">
    <w:name w:val="List Paragraph"/>
    <w:basedOn w:val="a"/>
    <w:uiPriority w:val="34"/>
    <w:qFormat/>
    <w:rsid w:val="00643391"/>
    <w:pPr>
      <w:ind w:left="720"/>
      <w:contextualSpacing/>
    </w:pPr>
  </w:style>
  <w:style w:type="table" w:styleId="a7">
    <w:name w:val="Table Grid"/>
    <w:basedOn w:val="a1"/>
    <w:uiPriority w:val="59"/>
    <w:rsid w:val="00B256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C19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19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339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3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64339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4339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3391"/>
    <w:rPr>
      <w:b/>
      <w:bCs/>
    </w:rPr>
  </w:style>
  <w:style w:type="character" w:styleId="a5">
    <w:name w:val="Emphasis"/>
    <w:basedOn w:val="a0"/>
    <w:uiPriority w:val="20"/>
    <w:qFormat/>
    <w:rsid w:val="00643391"/>
    <w:rPr>
      <w:i/>
      <w:iCs/>
    </w:rPr>
  </w:style>
  <w:style w:type="paragraph" w:styleId="a6">
    <w:name w:val="List Paragraph"/>
    <w:basedOn w:val="a"/>
    <w:uiPriority w:val="34"/>
    <w:qFormat/>
    <w:rsid w:val="00643391"/>
    <w:pPr>
      <w:ind w:left="720"/>
      <w:contextualSpacing/>
    </w:pPr>
  </w:style>
  <w:style w:type="table" w:styleId="a7">
    <w:name w:val="Table Grid"/>
    <w:basedOn w:val="a1"/>
    <w:uiPriority w:val="59"/>
    <w:rsid w:val="00B256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jFs9Fdf67M/gZplXDwhpwzPE2uR6dZK2U3qGCHJ6vGQ=</DigestValue>
    </Reference>
    <Reference URI="#idOfficeObject" Type="http://www.w3.org/2000/09/xmldsig#Object">
      <DigestMethod Algorithm="urn:ietf:params:xml:ns:cpxmlsec:algorithms:gostr34112012-256"/>
      <DigestValue>eo79IwajYrBz2xKzaHHJDicwvV7IlV6ihg1rE24HsaU=</DigestValue>
    </Reference>
  </SignedInfo>
  <SignatureValue>XGwuvlECC/27ZItroiixxC80+hTXyX1zizDqZQ1jYfSI/n1GTCbT2EHFOVR3f6uq
CDNHqS1KMd9QB3NQqx9dUg==</SignatureValue>
  <KeyInfo>
    <X509Data>
      <X509Certificate>MIII8jCCCJ+gAwIBAgIUAyLn2oHHDphNkB2MXqyD5AlIKEswCgYIKoUDBwEBAwIw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jNC90L7QtSDQutCw0LfQvdCw0YfQtdC50YHRgtCy0L4wHhcNMjExMDExMDM1NDEx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S0meA6kJESpjMS9ysZAmOCT33rs=</DigestValue>
      </Reference>
      <Reference URI="/word/document.xml?ContentType=application/vnd.openxmlformats-officedocument.wordprocessingml.document.main+xml">
        <DigestMethod Algorithm="http://www.w3.org/2000/09/xmldsig#sha1"/>
        <DigestValue>8nMJ8q4X7u4e6HOm4C8MI9KSThI=</DigestValue>
      </Reference>
      <Reference URI="/word/fontTable.xml?ContentType=application/vnd.openxmlformats-officedocument.wordprocessingml.fontTable+xml">
        <DigestMethod Algorithm="http://www.w3.org/2000/09/xmldsig#sha1"/>
        <DigestValue>6SbOEgwoa5svrkg3qbrcudqLfvA=</DigestValue>
      </Reference>
      <Reference URI="/word/media/image1.jpeg?ContentType=image/jpeg">
        <DigestMethod Algorithm="http://www.w3.org/2000/09/xmldsig#sha1"/>
        <DigestValue>hpHMPwtrS/q9CgnqK4wZ7kYR7VM=</DigestValue>
      </Reference>
      <Reference URI="/word/media/image2.jpeg?ContentType=image/jpeg">
        <DigestMethod Algorithm="http://www.w3.org/2000/09/xmldsig#sha1"/>
        <DigestValue>cPsRhAFL67P2mz4H2BaBmQivl5g=</DigestValue>
      </Reference>
      <Reference URI="/word/media/image3.jpeg?ContentType=image/jpeg">
        <DigestMethod Algorithm="http://www.w3.org/2000/09/xmldsig#sha1"/>
        <DigestValue>AP4LoLoRL7xgnVT0VmwJ+cBcCWE=</DigestValue>
      </Reference>
      <Reference URI="/word/media/image4.jpeg?ContentType=image/jpeg">
        <DigestMethod Algorithm="http://www.w3.org/2000/09/xmldsig#sha1"/>
        <DigestValue>o1Y2dwV7fksMVg84P3KypPn329I=</DigestValue>
      </Reference>
      <Reference URI="/word/numbering.xml?ContentType=application/vnd.openxmlformats-officedocument.wordprocessingml.numbering+xml">
        <DigestMethod Algorithm="http://www.w3.org/2000/09/xmldsig#sha1"/>
        <DigestValue>38a7XEUnCDm3vA6pGpyvYDXsBQs=</DigestValue>
      </Reference>
      <Reference URI="/word/settings.xml?ContentType=application/vnd.openxmlformats-officedocument.wordprocessingml.settings+xml">
        <DigestMethod Algorithm="http://www.w3.org/2000/09/xmldsig#sha1"/>
        <DigestValue>JlBrajytKK/OWYvUFkC8Tmx1yXA=</DigestValue>
      </Reference>
      <Reference URI="/word/styles.xml?ContentType=application/vnd.openxmlformats-officedocument.wordprocessingml.styles+xml">
        <DigestMethod Algorithm="http://www.w3.org/2000/09/xmldsig#sha1"/>
        <DigestValue>RQ1TuAE83eIWIhSkEiPtVdeqFwU=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SwlpyskoZoi8TFzQAaYmOmS1QdQ=</DigestValue>
      </Reference>
    </Manifest>
    <SignatureProperties>
      <SignatureProperty Id="idSignatureTime" Target="#idPackageSignature">
        <mdssi:SignatureTime>
          <mdssi:Format>YYYY-MM-DDThh:mm:ssTZD</mdssi:Format>
          <mdssi:Value>2022-01-14T20:20:33Z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Утверждено</SignatureComments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5432540-9B44-49E8-84FD-F5FD3BD71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КАБ-106</dc:creator>
  <cp:lastModifiedBy>PC-12</cp:lastModifiedBy>
  <cp:revision>2</cp:revision>
  <cp:lastPrinted>2021-03-05T08:59:00Z</cp:lastPrinted>
  <dcterms:created xsi:type="dcterms:W3CDTF">2022-02-14T20:14:00Z</dcterms:created>
  <dcterms:modified xsi:type="dcterms:W3CDTF">2022-02-14T20:14:00Z</dcterms:modified>
</cp:coreProperties>
</file>