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A0" w:rsidRDefault="006A2FA0" w:rsidP="006A2FA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АННОТАЦИЯ</w:t>
      </w:r>
    </w:p>
    <w:p w:rsidR="006A2FA0" w:rsidRPr="003E3917" w:rsidRDefault="006A2FA0" w:rsidP="006A2FA0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Рабочая программа по геометрии 7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6A2FA0" w:rsidRPr="003E3917" w:rsidRDefault="006A2FA0" w:rsidP="006A2FA0">
      <w:pPr>
        <w:jc w:val="center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НОРМАТИВНО-ПРАВОВЫЕ ДОКУМЕНТЫ, ОБЕСПЕЧИВАЮЩИЕ РЕАЛИЗАЦИЮ ПРОГРАММЫ</w:t>
      </w:r>
    </w:p>
    <w:tbl>
      <w:tblPr>
        <w:tblW w:w="94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8995"/>
      </w:tblGrid>
      <w:tr w:rsidR="006A2FA0" w:rsidRPr="003E3917" w:rsidTr="006A2FA0">
        <w:trPr>
          <w:trHeight w:val="1060"/>
        </w:trPr>
        <w:tc>
          <w:tcPr>
            <w:tcW w:w="431" w:type="dxa"/>
            <w:shd w:val="clear" w:color="auto" w:fill="auto"/>
          </w:tcPr>
          <w:p w:rsidR="006A2FA0" w:rsidRPr="003E3917" w:rsidRDefault="006A2FA0" w:rsidP="00DE53F7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995" w:type="dxa"/>
            <w:shd w:val="clear" w:color="auto" w:fill="auto"/>
          </w:tcPr>
          <w:p w:rsidR="006A2FA0" w:rsidRPr="003E3917" w:rsidRDefault="006A2FA0" w:rsidP="00DE53F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/ Министерство образования и науки РФ.  – М.: Просвещение, 2011(Стандарты второго поколения) Приказ Министерства образования и науки РФ от 17.12.2010 № 1897 </w:t>
            </w:r>
          </w:p>
        </w:tc>
      </w:tr>
      <w:tr w:rsidR="006A2FA0" w:rsidRPr="003E3917" w:rsidTr="006A2FA0">
        <w:trPr>
          <w:trHeight w:val="762"/>
        </w:trPr>
        <w:tc>
          <w:tcPr>
            <w:tcW w:w="431" w:type="dxa"/>
            <w:shd w:val="clear" w:color="auto" w:fill="auto"/>
          </w:tcPr>
          <w:p w:rsidR="006A2FA0" w:rsidRPr="003E3917" w:rsidRDefault="006A2FA0" w:rsidP="00DE53F7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995" w:type="dxa"/>
            <w:shd w:val="clear" w:color="auto" w:fill="auto"/>
          </w:tcPr>
          <w:p w:rsidR="006A2FA0" w:rsidRPr="003E3917" w:rsidRDefault="006A2FA0" w:rsidP="00DE53F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 xml:space="preserve">Примерная программа по учебным предметам «Математика 5 – 9 класс: проект» </w:t>
            </w:r>
            <w:r w:rsidRPr="003E3917">
              <w:rPr>
                <w:rFonts w:cs="Times New Roman"/>
                <w:bCs/>
                <w:sz w:val="24"/>
                <w:szCs w:val="24"/>
              </w:rPr>
              <w:t>– М.: Просвещение, 2011 г</w:t>
            </w:r>
          </w:p>
        </w:tc>
      </w:tr>
    </w:tbl>
    <w:p w:rsidR="0026796D" w:rsidRDefault="0026796D"/>
    <w:sectPr w:rsidR="0026796D" w:rsidSect="0026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6A2FA0"/>
    <w:rsid w:val="0026796D"/>
    <w:rsid w:val="006A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A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219</dc:creator>
  <cp:lastModifiedBy>cab 219</cp:lastModifiedBy>
  <cp:revision>1</cp:revision>
  <dcterms:created xsi:type="dcterms:W3CDTF">2016-09-23T02:52:00Z</dcterms:created>
  <dcterms:modified xsi:type="dcterms:W3CDTF">2016-09-23T02:52:00Z</dcterms:modified>
</cp:coreProperties>
</file>