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8" w:rsidRDefault="00FB5B61" w:rsidP="00313D48">
      <w:pPr>
        <w:spacing w:after="0" w:line="240" w:lineRule="auto"/>
        <w:ind w:left="407" w:right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по русскому языку для 11</w:t>
      </w:r>
      <w:r w:rsidR="00313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составлена на основе</w:t>
      </w:r>
    </w:p>
    <w:p w:rsidR="00FB5B61" w:rsidRPr="00FB5B61" w:rsidRDefault="00FB5B61" w:rsidP="00313D4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«Программы по русскому языку для средней (полной) школы (базовый уровень)» к учебнику </w:t>
      </w:r>
      <w:proofErr w:type="spellStart"/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>Грекова</w:t>
      </w:r>
      <w:proofErr w:type="spellEnd"/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Ф., </w:t>
      </w:r>
      <w:proofErr w:type="spellStart"/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Е., Чешко Л. А. Русский язык. 10-11 классы. – М.: Просвещение, 2011.</w:t>
      </w:r>
    </w:p>
    <w:p w:rsidR="00FB5B61" w:rsidRPr="00FB5B61" w:rsidRDefault="00FB5B61" w:rsidP="00313D48">
      <w:pPr>
        <w:spacing w:after="0" w:line="240" w:lineRule="auto"/>
        <w:ind w:right="288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часов по программе – 34, что соответствует количеству часов по учебному плану школы.</w:t>
      </w:r>
    </w:p>
    <w:p w:rsidR="00FB5B61" w:rsidRPr="00FB5B61" w:rsidRDefault="00FB5B61" w:rsidP="007914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</w:t>
      </w:r>
      <w:proofErr w:type="gram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в и т и я   школьника.</w:t>
      </w: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AC753D" w:rsidRDefault="00FB5B61" w:rsidP="007914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новшеств, определяющих концептуальную новизну курса русского языка в 10-11 классах. К таким новшествам относятся</w:t>
      </w: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концепции преподавания (приоритеты, подходы); 2) значительное обновление содержания образования (расширение тем);</w:t>
      </w: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753D" w:rsidRPr="00AC75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C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ЕГЭ по русскому языку как обязательного.</w:t>
      </w: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5B61" w:rsidRPr="00FB5B61" w:rsidRDefault="00FB5B61" w:rsidP="007914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выдвигается </w:t>
      </w:r>
      <w:proofErr w:type="spell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</w:t>
      </w:r>
      <w:proofErr w:type="spell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навыков, коммуникативной, языковой, лингвистической (языковедческой) и </w:t>
      </w:r>
      <w:proofErr w:type="spell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 </w:t>
      </w:r>
    </w:p>
    <w:p w:rsidR="00FB5B61" w:rsidRPr="00FB5B61" w:rsidRDefault="00FB5B61" w:rsidP="007914A3">
      <w:pPr>
        <w:widowControl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русского языка в </w:t>
      </w:r>
      <w:r w:rsidRPr="00FB5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направлен на достижение следующих целей:</w:t>
      </w:r>
    </w:p>
    <w:p w:rsidR="00FB5B61" w:rsidRPr="00FB5B61" w:rsidRDefault="00FB5B61" w:rsidP="007914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B5B61" w:rsidRPr="00FB5B61" w:rsidRDefault="00FB5B61" w:rsidP="007914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дальнейшее развитие и совершенствование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B5B61" w:rsidRPr="00FB5B61" w:rsidRDefault="00FB5B61" w:rsidP="007914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B5B61" w:rsidRPr="00FB5B61" w:rsidRDefault="00FB5B61" w:rsidP="007914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умениями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разновидности языка и моделировать речевое поведение в соответствии с задачами общения; </w:t>
      </w:r>
    </w:p>
    <w:p w:rsidR="00FB5B61" w:rsidRPr="00FB5B61" w:rsidRDefault="00FB5B61" w:rsidP="007914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преподавания русского языка основные задачи курса русского языка в 11 классе по данной программе сводятся к следующему: 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орфографическую и пунктуационную грамотность учащихся;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обучения: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Повторительно-обобщающий урок, урок развития речи, урок контроля знаний.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  обучения: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беседа по изученному материалу;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виды разбор</w:t>
      </w:r>
      <w:proofErr w:type="gram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речеведческий</w:t>
      </w:r>
      <w:proofErr w:type="spell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виды работ, связанные с анализом текста, с его переработко</w:t>
      </w:r>
      <w:proofErr w:type="gram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целенаправленные выписки, составление плана, тезисов, конспекта);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учащимися авторского текста  на основе исходного, что представляет собой задание С</w:t>
      </w:r>
      <w:proofErr w:type="gram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экзамена; 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-изложения на основе текстов типа описания, рассуждения;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под диктовку;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-комментирование орфограмм и </w:t>
      </w:r>
      <w:proofErr w:type="spell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</w:t>
      </w:r>
      <w:proofErr w:type="spell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учащихся на уроке</w:t>
      </w:r>
    </w:p>
    <w:p w:rsidR="00FB5B61" w:rsidRPr="00FB5B61" w:rsidRDefault="00FB5B61" w:rsidP="007914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FB5B61" w:rsidRPr="00FB5B61" w:rsidRDefault="00FB5B61" w:rsidP="007914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взаиморецензирование</w:t>
      </w:r>
      <w:proofErr w:type="spell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языковых единиц с точки зрения правильности, точности и уместности их употребления; 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разные виды разбора </w:t>
      </w:r>
      <w:proofErr w:type="gram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речеведческий</w:t>
      </w:r>
      <w:proofErr w:type="spell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выполнение практических заданий из КИМ-</w:t>
      </w:r>
      <w:proofErr w:type="spell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разные виды чтения в зависимости от коммуникативной задачи и характера текста;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переработка устного и письменного текста: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составление плана текста;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пересказ текста по плану;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пересказ текста с использованием цитат;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определение проблемы текста;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аргументация своей точки зрения;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переложение текста; 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продолжение текста;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составление тезисов;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редактирование;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текстов разных функционально-смысловых типов, стилей и жанров;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орфографических и пунктуационных упражнений самими учащимися;</w:t>
      </w:r>
    </w:p>
    <w:p w:rsidR="00FB5B61" w:rsidRPr="00FB5B61" w:rsidRDefault="00FB5B61" w:rsidP="007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виде), конспектирование.</w:t>
      </w:r>
    </w:p>
    <w:p w:rsidR="00313D48" w:rsidRDefault="00FB5B61" w:rsidP="00313D48">
      <w:pPr>
        <w:spacing w:after="0" w:line="240" w:lineRule="auto"/>
        <w:ind w:left="407" w:righ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Предлагаемая рабочая программа  предусма</w:t>
      </w:r>
      <w:r w:rsidR="007914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тривает  углубление, расширени</w:t>
      </w:r>
      <w:r w:rsidR="00313D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313D48" w:rsidRDefault="007914A3" w:rsidP="00313D48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B61"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  по синтаксису и пунктуаци</w:t>
      </w:r>
      <w:r w:rsidR="00313D48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так как вопросы</w:t>
      </w:r>
    </w:p>
    <w:p w:rsidR="00FB5B61" w:rsidRPr="00FB5B61" w:rsidRDefault="00FB5B61" w:rsidP="00313D48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орфоэпии, лексики, </w:t>
      </w:r>
      <w:proofErr w:type="spellStart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FB5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орфог</w:t>
      </w:r>
      <w:r w:rsidR="00307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рафии и морфологии были изучены в 10 классе.</w:t>
      </w:r>
      <w:bookmarkStart w:id="0" w:name="_GoBack"/>
      <w:bookmarkEnd w:id="0"/>
      <w:r w:rsidR="0030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подготовкой к ЕГЭ в тематическое планирование введены работы формата ЕГЭ. На уроках проводятся разные виды тестирования, разноаспектная работа с текстом.</w:t>
      </w:r>
    </w:p>
    <w:p w:rsidR="00FB5B61" w:rsidRPr="00FB5B61" w:rsidRDefault="00FB5B61" w:rsidP="007914A3">
      <w:pPr>
        <w:spacing w:after="0" w:line="240" w:lineRule="auto"/>
        <w:ind w:right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B61">
        <w:rPr>
          <w:rFonts w:ascii="Times New Roman" w:eastAsia="Calibri" w:hAnsi="Times New Roman" w:cs="Times New Roman"/>
          <w:sz w:val="28"/>
          <w:szCs w:val="28"/>
          <w:lang w:eastAsia="ru-RU"/>
        </w:rPr>
        <w:t>На уроках планируется использование современных средств наглядности: компьютер, мультимедийный проектор. Составлен дидактический и наглядный материал к урокам. Это компьютерные презентации, зрительные диктанты, тесты, индивидуальные карточки.</w:t>
      </w:r>
    </w:p>
    <w:p w:rsidR="00FB5B61" w:rsidRPr="00FB5B61" w:rsidRDefault="00FB5B61" w:rsidP="007914A3">
      <w:pPr>
        <w:spacing w:after="0" w:line="240" w:lineRule="auto"/>
        <w:ind w:left="407" w:right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B61" w:rsidRPr="00FB5B61" w:rsidRDefault="00FB5B61" w:rsidP="00791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B5B61" w:rsidRPr="00FB5B61" w:rsidRDefault="00FB5B61" w:rsidP="00791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B5B61" w:rsidRPr="00FB5B61" w:rsidRDefault="00FB5B61" w:rsidP="007914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B5B61" w:rsidRPr="00FB5B61" w:rsidRDefault="00FB5B61" w:rsidP="00FB5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B5B61" w:rsidRPr="00FB5B61" w:rsidRDefault="00FB5B61" w:rsidP="00FB5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B5B61" w:rsidRPr="00FB5B61" w:rsidRDefault="00FB5B61" w:rsidP="00FB5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D64CF" w:rsidRDefault="005D64CF"/>
    <w:sectPr w:rsidR="005D64CF" w:rsidSect="00FB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B9"/>
    <w:rsid w:val="00016736"/>
    <w:rsid w:val="0002363D"/>
    <w:rsid w:val="00080C54"/>
    <w:rsid w:val="00094A82"/>
    <w:rsid w:val="00096FC9"/>
    <w:rsid w:val="000A7CF7"/>
    <w:rsid w:val="000B5BC3"/>
    <w:rsid w:val="000B5CEC"/>
    <w:rsid w:val="000E11A2"/>
    <w:rsid w:val="0012013D"/>
    <w:rsid w:val="00135E24"/>
    <w:rsid w:val="0015428B"/>
    <w:rsid w:val="0017520E"/>
    <w:rsid w:val="001966CB"/>
    <w:rsid w:val="001A566C"/>
    <w:rsid w:val="001C6A45"/>
    <w:rsid w:val="00234754"/>
    <w:rsid w:val="0025531A"/>
    <w:rsid w:val="00285664"/>
    <w:rsid w:val="002C5264"/>
    <w:rsid w:val="002D14AB"/>
    <w:rsid w:val="002F2535"/>
    <w:rsid w:val="002F2EDA"/>
    <w:rsid w:val="003076BE"/>
    <w:rsid w:val="00313D48"/>
    <w:rsid w:val="0031745F"/>
    <w:rsid w:val="003222AE"/>
    <w:rsid w:val="00384DDF"/>
    <w:rsid w:val="003C7410"/>
    <w:rsid w:val="003D7609"/>
    <w:rsid w:val="00420020"/>
    <w:rsid w:val="0044686D"/>
    <w:rsid w:val="00453E54"/>
    <w:rsid w:val="00462ABE"/>
    <w:rsid w:val="00463549"/>
    <w:rsid w:val="00474D3F"/>
    <w:rsid w:val="00495777"/>
    <w:rsid w:val="004B0572"/>
    <w:rsid w:val="004B5059"/>
    <w:rsid w:val="00521705"/>
    <w:rsid w:val="00576E39"/>
    <w:rsid w:val="00595661"/>
    <w:rsid w:val="005A6EC9"/>
    <w:rsid w:val="005B3C4D"/>
    <w:rsid w:val="005D64CF"/>
    <w:rsid w:val="00615F11"/>
    <w:rsid w:val="0067014E"/>
    <w:rsid w:val="0067048A"/>
    <w:rsid w:val="00673D3D"/>
    <w:rsid w:val="006900C2"/>
    <w:rsid w:val="006A518D"/>
    <w:rsid w:val="006E3632"/>
    <w:rsid w:val="006F1D48"/>
    <w:rsid w:val="00717D65"/>
    <w:rsid w:val="00731DC4"/>
    <w:rsid w:val="00743D52"/>
    <w:rsid w:val="007537E7"/>
    <w:rsid w:val="00781439"/>
    <w:rsid w:val="007914A3"/>
    <w:rsid w:val="007A2D21"/>
    <w:rsid w:val="007A56EB"/>
    <w:rsid w:val="007D6490"/>
    <w:rsid w:val="00802938"/>
    <w:rsid w:val="00805040"/>
    <w:rsid w:val="00830D9B"/>
    <w:rsid w:val="00831364"/>
    <w:rsid w:val="00840544"/>
    <w:rsid w:val="00841A2D"/>
    <w:rsid w:val="008506C3"/>
    <w:rsid w:val="0089544B"/>
    <w:rsid w:val="008B1CE3"/>
    <w:rsid w:val="008C0529"/>
    <w:rsid w:val="008D3EFD"/>
    <w:rsid w:val="00901E62"/>
    <w:rsid w:val="009059EF"/>
    <w:rsid w:val="00936235"/>
    <w:rsid w:val="00947150"/>
    <w:rsid w:val="009633B9"/>
    <w:rsid w:val="009A16E9"/>
    <w:rsid w:val="009D626A"/>
    <w:rsid w:val="00A10F6F"/>
    <w:rsid w:val="00A14091"/>
    <w:rsid w:val="00A21ECF"/>
    <w:rsid w:val="00A22EF7"/>
    <w:rsid w:val="00A40E19"/>
    <w:rsid w:val="00A61FEE"/>
    <w:rsid w:val="00A7425B"/>
    <w:rsid w:val="00A770CE"/>
    <w:rsid w:val="00AC2544"/>
    <w:rsid w:val="00AC753D"/>
    <w:rsid w:val="00AC780E"/>
    <w:rsid w:val="00AD0B82"/>
    <w:rsid w:val="00AE0FCC"/>
    <w:rsid w:val="00AF059C"/>
    <w:rsid w:val="00AF56D8"/>
    <w:rsid w:val="00B01F35"/>
    <w:rsid w:val="00B3070A"/>
    <w:rsid w:val="00B40A54"/>
    <w:rsid w:val="00B56E60"/>
    <w:rsid w:val="00B6722C"/>
    <w:rsid w:val="00BB31EC"/>
    <w:rsid w:val="00BB77E3"/>
    <w:rsid w:val="00BC2A31"/>
    <w:rsid w:val="00BD67D7"/>
    <w:rsid w:val="00BE332A"/>
    <w:rsid w:val="00BE669A"/>
    <w:rsid w:val="00C15AA3"/>
    <w:rsid w:val="00C162DE"/>
    <w:rsid w:val="00C20726"/>
    <w:rsid w:val="00C249FB"/>
    <w:rsid w:val="00C339E5"/>
    <w:rsid w:val="00C35CD0"/>
    <w:rsid w:val="00C421F9"/>
    <w:rsid w:val="00C6431D"/>
    <w:rsid w:val="00C85AB1"/>
    <w:rsid w:val="00CB1277"/>
    <w:rsid w:val="00CB39DB"/>
    <w:rsid w:val="00CD62B3"/>
    <w:rsid w:val="00CF4B6F"/>
    <w:rsid w:val="00D176E5"/>
    <w:rsid w:val="00D24E02"/>
    <w:rsid w:val="00D672DC"/>
    <w:rsid w:val="00D75FCB"/>
    <w:rsid w:val="00D77713"/>
    <w:rsid w:val="00DA27FD"/>
    <w:rsid w:val="00E0279E"/>
    <w:rsid w:val="00E14CA1"/>
    <w:rsid w:val="00E44EB4"/>
    <w:rsid w:val="00E631DA"/>
    <w:rsid w:val="00E9293F"/>
    <w:rsid w:val="00E941A3"/>
    <w:rsid w:val="00E96028"/>
    <w:rsid w:val="00E96909"/>
    <w:rsid w:val="00ED7846"/>
    <w:rsid w:val="00EF34A2"/>
    <w:rsid w:val="00F01D70"/>
    <w:rsid w:val="00F1493A"/>
    <w:rsid w:val="00F15102"/>
    <w:rsid w:val="00F5353D"/>
    <w:rsid w:val="00F82AB7"/>
    <w:rsid w:val="00F907D3"/>
    <w:rsid w:val="00F92EC4"/>
    <w:rsid w:val="00F95D41"/>
    <w:rsid w:val="00FA1C39"/>
    <w:rsid w:val="00FB4879"/>
    <w:rsid w:val="00FB5B61"/>
    <w:rsid w:val="00FC26C1"/>
    <w:rsid w:val="00FD6AEF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2016-09-22T20:34:00Z</dcterms:created>
  <dcterms:modified xsi:type="dcterms:W3CDTF">2016-09-22T20:39:00Z</dcterms:modified>
</cp:coreProperties>
</file>