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DF" w:rsidRPr="00805498" w:rsidRDefault="001775F2" w:rsidP="00893D69">
      <w:pPr>
        <w:widowControl w:val="0"/>
        <w:autoSpaceDE w:val="0"/>
        <w:autoSpaceDN w:val="0"/>
        <w:adjustRightInd w:val="0"/>
        <w:spacing w:line="276" w:lineRule="auto"/>
        <w:ind w:right="-2"/>
        <w:jc w:val="right"/>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-139855</wp:posOffset>
            </wp:positionH>
            <wp:positionV relativeFrom="paragraph">
              <wp:posOffset>3079</wp:posOffset>
            </wp:positionV>
            <wp:extent cx="6271404" cy="9847574"/>
            <wp:effectExtent l="19050" t="0" r="0" b="0"/>
            <wp:wrapNone/>
            <wp:docPr id="1" name="Рисунок 1" descr="C:\Users\USER\Desktop\Кол.договор на сайт\титул.кол.догово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л.договор на сайт\титул.кол.договор.jpeg"/>
                    <pic:cNvPicPr>
                      <a:picLocks noChangeAspect="1" noChangeArrowheads="1"/>
                    </pic:cNvPicPr>
                  </pic:nvPicPr>
                  <pic:blipFill>
                    <a:blip r:embed="rId9" cstate="print"/>
                    <a:srcRect l="12387"/>
                    <a:stretch>
                      <a:fillRect/>
                    </a:stretch>
                  </pic:blipFill>
                  <pic:spPr bwMode="auto">
                    <a:xfrm>
                      <a:off x="0" y="0"/>
                      <a:ext cx="6272765" cy="9849711"/>
                    </a:xfrm>
                    <a:prstGeom prst="rect">
                      <a:avLst/>
                    </a:prstGeom>
                    <a:noFill/>
                    <a:ln w="9525">
                      <a:noFill/>
                      <a:miter lim="800000"/>
                      <a:headEnd/>
                      <a:tailEnd/>
                    </a:ln>
                  </pic:spPr>
                </pic:pic>
              </a:graphicData>
            </a:graphic>
          </wp:anchor>
        </w:drawing>
      </w:r>
    </w:p>
    <w:p w:rsidR="00AB3BDF" w:rsidRPr="00805498" w:rsidRDefault="00AB3BDF" w:rsidP="00805498">
      <w:pPr>
        <w:widowControl w:val="0"/>
        <w:autoSpaceDE w:val="0"/>
        <w:autoSpaceDN w:val="0"/>
        <w:adjustRightInd w:val="0"/>
        <w:spacing w:line="276" w:lineRule="auto"/>
        <w:ind w:right="-2"/>
        <w:jc w:val="both"/>
        <w:rPr>
          <w:b/>
          <w:bCs/>
          <w:sz w:val="28"/>
          <w:szCs w:val="28"/>
        </w:rPr>
      </w:pPr>
    </w:p>
    <w:p w:rsidR="00AB3BDF" w:rsidRPr="00805498" w:rsidRDefault="00AB3BDF" w:rsidP="00805498">
      <w:pPr>
        <w:widowControl w:val="0"/>
        <w:autoSpaceDE w:val="0"/>
        <w:autoSpaceDN w:val="0"/>
        <w:adjustRightInd w:val="0"/>
        <w:spacing w:line="276" w:lineRule="auto"/>
        <w:ind w:right="-2"/>
        <w:jc w:val="both"/>
        <w:rPr>
          <w:b/>
          <w:bCs/>
          <w:sz w:val="28"/>
          <w:szCs w:val="28"/>
        </w:rPr>
      </w:pPr>
    </w:p>
    <w:p w:rsidR="00AB3BDF" w:rsidRPr="00805498" w:rsidRDefault="00AB3BDF" w:rsidP="00805498">
      <w:pPr>
        <w:widowControl w:val="0"/>
        <w:autoSpaceDE w:val="0"/>
        <w:autoSpaceDN w:val="0"/>
        <w:adjustRightInd w:val="0"/>
        <w:spacing w:line="276" w:lineRule="auto"/>
        <w:ind w:right="-2"/>
        <w:jc w:val="both"/>
        <w:rPr>
          <w:b/>
          <w:bCs/>
          <w:sz w:val="28"/>
          <w:szCs w:val="28"/>
        </w:rPr>
      </w:pPr>
    </w:p>
    <w:p w:rsidR="00AB3BDF" w:rsidRPr="00805498" w:rsidRDefault="00AB3BDF" w:rsidP="00805498">
      <w:pPr>
        <w:widowControl w:val="0"/>
        <w:autoSpaceDE w:val="0"/>
        <w:autoSpaceDN w:val="0"/>
        <w:adjustRightInd w:val="0"/>
        <w:spacing w:line="276" w:lineRule="auto"/>
        <w:ind w:right="-2"/>
        <w:jc w:val="both"/>
        <w:rPr>
          <w:b/>
          <w:bCs/>
          <w:sz w:val="28"/>
          <w:szCs w:val="28"/>
        </w:rPr>
      </w:pPr>
    </w:p>
    <w:p w:rsidR="00AB3BDF" w:rsidRPr="00805498" w:rsidRDefault="00AB3BDF" w:rsidP="00805498">
      <w:pPr>
        <w:widowControl w:val="0"/>
        <w:autoSpaceDE w:val="0"/>
        <w:autoSpaceDN w:val="0"/>
        <w:adjustRightInd w:val="0"/>
        <w:spacing w:line="276" w:lineRule="auto"/>
        <w:ind w:right="-2"/>
        <w:jc w:val="both"/>
        <w:rPr>
          <w:b/>
          <w:bCs/>
          <w:sz w:val="28"/>
          <w:szCs w:val="28"/>
        </w:rPr>
      </w:pPr>
    </w:p>
    <w:p w:rsidR="00FD2306" w:rsidRPr="00805498" w:rsidRDefault="00FD2306" w:rsidP="00805498">
      <w:pPr>
        <w:widowControl w:val="0"/>
        <w:autoSpaceDE w:val="0"/>
        <w:autoSpaceDN w:val="0"/>
        <w:adjustRightInd w:val="0"/>
        <w:spacing w:line="276" w:lineRule="auto"/>
        <w:ind w:right="-2"/>
        <w:jc w:val="center"/>
        <w:rPr>
          <w:b/>
          <w:sz w:val="28"/>
          <w:szCs w:val="28"/>
        </w:rPr>
      </w:pPr>
      <w:r w:rsidRPr="00805498">
        <w:rPr>
          <w:b/>
          <w:bCs/>
          <w:sz w:val="28"/>
          <w:szCs w:val="28"/>
        </w:rPr>
        <w:t>КОЛЛЕКТИВНЫЙ ДОГОВОР</w:t>
      </w:r>
    </w:p>
    <w:p w:rsidR="00FD2306" w:rsidRPr="00805498" w:rsidRDefault="00FD2306" w:rsidP="00805498">
      <w:pPr>
        <w:widowControl w:val="0"/>
        <w:autoSpaceDE w:val="0"/>
        <w:autoSpaceDN w:val="0"/>
        <w:adjustRightInd w:val="0"/>
        <w:spacing w:line="276" w:lineRule="auto"/>
        <w:ind w:right="-2"/>
        <w:jc w:val="center"/>
        <w:rPr>
          <w:sz w:val="28"/>
          <w:szCs w:val="28"/>
        </w:rPr>
      </w:pPr>
    </w:p>
    <w:p w:rsidR="00FD2306" w:rsidRPr="00805498" w:rsidRDefault="00FD2306" w:rsidP="00805498">
      <w:pPr>
        <w:widowControl w:val="0"/>
        <w:overflowPunct w:val="0"/>
        <w:autoSpaceDE w:val="0"/>
        <w:autoSpaceDN w:val="0"/>
        <w:adjustRightInd w:val="0"/>
        <w:spacing w:line="276" w:lineRule="auto"/>
        <w:ind w:right="-2" w:firstLine="6"/>
        <w:jc w:val="center"/>
        <w:rPr>
          <w:sz w:val="28"/>
          <w:szCs w:val="28"/>
        </w:rPr>
      </w:pPr>
      <w:r w:rsidRPr="00805498">
        <w:rPr>
          <w:sz w:val="28"/>
          <w:szCs w:val="28"/>
        </w:rPr>
        <w:t xml:space="preserve">между </w:t>
      </w:r>
      <w:r w:rsidR="005E4A6D" w:rsidRPr="00805498">
        <w:rPr>
          <w:sz w:val="28"/>
          <w:szCs w:val="28"/>
        </w:rPr>
        <w:t>р</w:t>
      </w:r>
      <w:r w:rsidR="001D3385" w:rsidRPr="00805498">
        <w:rPr>
          <w:sz w:val="28"/>
          <w:szCs w:val="28"/>
        </w:rPr>
        <w:t>аботодателем и р</w:t>
      </w:r>
      <w:r w:rsidR="00AB3BDF" w:rsidRPr="00805498">
        <w:rPr>
          <w:sz w:val="28"/>
          <w:szCs w:val="28"/>
        </w:rPr>
        <w:t>аботниками</w:t>
      </w:r>
    </w:p>
    <w:p w:rsidR="00FD2306" w:rsidRPr="00805498" w:rsidRDefault="00FD2306" w:rsidP="00805498">
      <w:pPr>
        <w:widowControl w:val="0"/>
        <w:overflowPunct w:val="0"/>
        <w:autoSpaceDE w:val="0"/>
        <w:autoSpaceDN w:val="0"/>
        <w:adjustRightInd w:val="0"/>
        <w:spacing w:line="276" w:lineRule="auto"/>
        <w:ind w:right="-2" w:firstLine="6"/>
        <w:jc w:val="center"/>
        <w:rPr>
          <w:sz w:val="28"/>
          <w:szCs w:val="28"/>
        </w:rPr>
      </w:pPr>
      <w:r w:rsidRPr="00805498">
        <w:rPr>
          <w:sz w:val="28"/>
          <w:szCs w:val="28"/>
        </w:rPr>
        <w:t xml:space="preserve">муниципального бюджетного </w:t>
      </w:r>
      <w:r w:rsidR="00326845">
        <w:rPr>
          <w:sz w:val="28"/>
          <w:szCs w:val="28"/>
        </w:rPr>
        <w:t>обще</w:t>
      </w:r>
      <w:r w:rsidRPr="00805498">
        <w:rPr>
          <w:sz w:val="28"/>
          <w:szCs w:val="28"/>
        </w:rPr>
        <w:t>образовательного учреждения</w:t>
      </w:r>
    </w:p>
    <w:p w:rsidR="001F262B" w:rsidRPr="00805498" w:rsidRDefault="00FD2306" w:rsidP="00805498">
      <w:pPr>
        <w:widowControl w:val="0"/>
        <w:overflowPunct w:val="0"/>
        <w:autoSpaceDE w:val="0"/>
        <w:autoSpaceDN w:val="0"/>
        <w:adjustRightInd w:val="0"/>
        <w:spacing w:line="276" w:lineRule="auto"/>
        <w:ind w:right="-2" w:firstLine="6"/>
        <w:jc w:val="center"/>
        <w:rPr>
          <w:sz w:val="28"/>
          <w:szCs w:val="28"/>
        </w:rPr>
      </w:pPr>
      <w:r w:rsidRPr="00805498">
        <w:rPr>
          <w:sz w:val="28"/>
          <w:szCs w:val="28"/>
        </w:rPr>
        <w:t>«Средняя общеобразовательная школа №</w:t>
      </w:r>
      <w:r w:rsidR="00C46116" w:rsidRPr="00805498">
        <w:rPr>
          <w:sz w:val="28"/>
          <w:szCs w:val="28"/>
        </w:rPr>
        <w:t xml:space="preserve"> </w:t>
      </w:r>
      <w:r w:rsidRPr="00805498">
        <w:rPr>
          <w:sz w:val="28"/>
          <w:szCs w:val="28"/>
        </w:rPr>
        <w:t>83»</w:t>
      </w:r>
    </w:p>
    <w:p w:rsidR="00FD2306" w:rsidRPr="00805498" w:rsidRDefault="00FD2306" w:rsidP="00805498">
      <w:pPr>
        <w:widowControl w:val="0"/>
        <w:overflowPunct w:val="0"/>
        <w:autoSpaceDE w:val="0"/>
        <w:autoSpaceDN w:val="0"/>
        <w:adjustRightInd w:val="0"/>
        <w:spacing w:line="276" w:lineRule="auto"/>
        <w:ind w:right="-2" w:firstLine="6"/>
        <w:jc w:val="center"/>
        <w:rPr>
          <w:sz w:val="28"/>
          <w:szCs w:val="28"/>
        </w:rPr>
      </w:pPr>
      <w:r w:rsidRPr="00805498">
        <w:rPr>
          <w:sz w:val="28"/>
          <w:szCs w:val="28"/>
        </w:rPr>
        <w:t>г. Северска</w:t>
      </w:r>
    </w:p>
    <w:p w:rsidR="00FD2306" w:rsidRPr="00805498" w:rsidRDefault="00FD2306" w:rsidP="00805498">
      <w:pPr>
        <w:widowControl w:val="0"/>
        <w:autoSpaceDE w:val="0"/>
        <w:autoSpaceDN w:val="0"/>
        <w:adjustRightInd w:val="0"/>
        <w:spacing w:line="276" w:lineRule="auto"/>
        <w:ind w:right="-2" w:firstLine="6"/>
        <w:jc w:val="center"/>
        <w:rPr>
          <w:sz w:val="28"/>
          <w:szCs w:val="28"/>
        </w:rPr>
      </w:pPr>
    </w:p>
    <w:p w:rsidR="00FD2306" w:rsidRPr="00805498" w:rsidRDefault="00FD2306" w:rsidP="00805498">
      <w:pPr>
        <w:widowControl w:val="0"/>
        <w:autoSpaceDE w:val="0"/>
        <w:autoSpaceDN w:val="0"/>
        <w:adjustRightInd w:val="0"/>
        <w:spacing w:line="276" w:lineRule="auto"/>
        <w:ind w:right="-2" w:firstLine="6"/>
        <w:jc w:val="center"/>
        <w:rPr>
          <w:sz w:val="28"/>
          <w:szCs w:val="28"/>
        </w:rPr>
      </w:pPr>
      <w:r w:rsidRPr="00805498">
        <w:rPr>
          <w:sz w:val="28"/>
          <w:szCs w:val="28"/>
        </w:rPr>
        <w:t xml:space="preserve">на </w:t>
      </w:r>
      <w:r w:rsidR="001D50AA">
        <w:rPr>
          <w:sz w:val="28"/>
          <w:szCs w:val="28"/>
        </w:rPr>
        <w:t>период с «</w:t>
      </w:r>
      <w:r w:rsidR="00B43E98">
        <w:rPr>
          <w:sz w:val="28"/>
          <w:szCs w:val="28"/>
        </w:rPr>
        <w:t>30</w:t>
      </w:r>
      <w:r w:rsidR="00B104DC" w:rsidRPr="00805498">
        <w:rPr>
          <w:sz w:val="28"/>
          <w:szCs w:val="28"/>
        </w:rPr>
        <w:t xml:space="preserve">» </w:t>
      </w:r>
      <w:r w:rsidR="00B43E98">
        <w:rPr>
          <w:sz w:val="28"/>
          <w:szCs w:val="28"/>
        </w:rPr>
        <w:t>декабря</w:t>
      </w:r>
      <w:r w:rsidR="00964B40" w:rsidRPr="00805498">
        <w:rPr>
          <w:sz w:val="28"/>
          <w:szCs w:val="28"/>
        </w:rPr>
        <w:t xml:space="preserve"> 201</w:t>
      </w:r>
      <w:r w:rsidR="00B43E98">
        <w:rPr>
          <w:sz w:val="28"/>
          <w:szCs w:val="28"/>
        </w:rPr>
        <w:t>8</w:t>
      </w:r>
      <w:r w:rsidR="001D3385" w:rsidRPr="00805498">
        <w:rPr>
          <w:sz w:val="28"/>
          <w:szCs w:val="28"/>
        </w:rPr>
        <w:t>г.</w:t>
      </w:r>
      <w:r w:rsidR="001D50AA">
        <w:rPr>
          <w:sz w:val="28"/>
          <w:szCs w:val="28"/>
        </w:rPr>
        <w:t xml:space="preserve"> по «</w:t>
      </w:r>
      <w:r w:rsidR="00B43E98">
        <w:rPr>
          <w:sz w:val="28"/>
          <w:szCs w:val="28"/>
        </w:rPr>
        <w:t>29</w:t>
      </w:r>
      <w:r w:rsidR="001D50AA">
        <w:rPr>
          <w:sz w:val="28"/>
          <w:szCs w:val="28"/>
        </w:rPr>
        <w:t xml:space="preserve">» </w:t>
      </w:r>
      <w:r w:rsidR="003F2FAD">
        <w:rPr>
          <w:sz w:val="28"/>
          <w:szCs w:val="28"/>
        </w:rPr>
        <w:t>дека</w:t>
      </w:r>
      <w:r w:rsidR="006A0C60">
        <w:rPr>
          <w:sz w:val="28"/>
          <w:szCs w:val="28"/>
        </w:rPr>
        <w:t>бря</w:t>
      </w:r>
      <w:r w:rsidR="00AB3BDF" w:rsidRPr="00805498">
        <w:rPr>
          <w:sz w:val="28"/>
          <w:szCs w:val="28"/>
        </w:rPr>
        <w:t xml:space="preserve"> </w:t>
      </w:r>
      <w:r w:rsidR="00964B40" w:rsidRPr="00805498">
        <w:rPr>
          <w:sz w:val="28"/>
          <w:szCs w:val="28"/>
        </w:rPr>
        <w:t>2021</w:t>
      </w:r>
      <w:r w:rsidR="001D3385" w:rsidRPr="00805498">
        <w:rPr>
          <w:sz w:val="28"/>
          <w:szCs w:val="28"/>
        </w:rPr>
        <w:t>г.</w:t>
      </w:r>
    </w:p>
    <w:p w:rsidR="00FD2306" w:rsidRPr="00805498" w:rsidRDefault="00FD2306" w:rsidP="00805498">
      <w:pPr>
        <w:widowControl w:val="0"/>
        <w:autoSpaceDE w:val="0"/>
        <w:autoSpaceDN w:val="0"/>
        <w:adjustRightInd w:val="0"/>
        <w:spacing w:line="276" w:lineRule="auto"/>
        <w:ind w:right="-2"/>
        <w:jc w:val="center"/>
        <w:rPr>
          <w:sz w:val="28"/>
          <w:szCs w:val="28"/>
        </w:rPr>
      </w:pPr>
    </w:p>
    <w:p w:rsidR="00FD2306" w:rsidRPr="00805498" w:rsidRDefault="00FD2306" w:rsidP="00805498">
      <w:pPr>
        <w:widowControl w:val="0"/>
        <w:autoSpaceDE w:val="0"/>
        <w:autoSpaceDN w:val="0"/>
        <w:adjustRightInd w:val="0"/>
        <w:spacing w:line="276" w:lineRule="auto"/>
        <w:ind w:right="-2"/>
        <w:jc w:val="center"/>
        <w:rPr>
          <w:sz w:val="28"/>
          <w:szCs w:val="28"/>
        </w:rPr>
      </w:pPr>
    </w:p>
    <w:p w:rsidR="00FD2306" w:rsidRPr="00805498" w:rsidRDefault="00FD2306" w:rsidP="00805498">
      <w:pPr>
        <w:widowControl w:val="0"/>
        <w:autoSpaceDE w:val="0"/>
        <w:autoSpaceDN w:val="0"/>
        <w:adjustRightInd w:val="0"/>
        <w:spacing w:line="276" w:lineRule="auto"/>
        <w:ind w:right="-2"/>
        <w:jc w:val="center"/>
        <w:rPr>
          <w:sz w:val="28"/>
          <w:szCs w:val="28"/>
        </w:rPr>
      </w:pPr>
    </w:p>
    <w:p w:rsidR="00FD2306" w:rsidRPr="00805498" w:rsidRDefault="00FD2306" w:rsidP="00805498">
      <w:pPr>
        <w:widowControl w:val="0"/>
        <w:autoSpaceDE w:val="0"/>
        <w:autoSpaceDN w:val="0"/>
        <w:adjustRightInd w:val="0"/>
        <w:spacing w:line="276" w:lineRule="auto"/>
        <w:ind w:right="-2"/>
        <w:jc w:val="center"/>
        <w:rPr>
          <w:sz w:val="28"/>
          <w:szCs w:val="28"/>
        </w:rPr>
      </w:pPr>
    </w:p>
    <w:p w:rsidR="00FD2306" w:rsidRPr="00805498" w:rsidRDefault="00FD2306" w:rsidP="00805498">
      <w:pPr>
        <w:widowControl w:val="0"/>
        <w:autoSpaceDE w:val="0"/>
        <w:autoSpaceDN w:val="0"/>
        <w:adjustRightInd w:val="0"/>
        <w:spacing w:line="276" w:lineRule="auto"/>
        <w:ind w:right="-2"/>
        <w:jc w:val="center"/>
        <w:rPr>
          <w:sz w:val="28"/>
          <w:szCs w:val="28"/>
        </w:rPr>
      </w:pPr>
    </w:p>
    <w:p w:rsidR="001F262B" w:rsidRPr="00805498" w:rsidRDefault="00FD2306" w:rsidP="00805498">
      <w:pPr>
        <w:widowControl w:val="0"/>
        <w:overflowPunct w:val="0"/>
        <w:autoSpaceDE w:val="0"/>
        <w:autoSpaceDN w:val="0"/>
        <w:adjustRightInd w:val="0"/>
        <w:spacing w:line="276" w:lineRule="auto"/>
        <w:ind w:right="-2"/>
        <w:jc w:val="center"/>
        <w:rPr>
          <w:sz w:val="28"/>
          <w:szCs w:val="28"/>
        </w:rPr>
      </w:pPr>
      <w:r w:rsidRPr="00805498">
        <w:rPr>
          <w:sz w:val="28"/>
          <w:szCs w:val="28"/>
        </w:rPr>
        <w:t xml:space="preserve">Коллективный договор </w:t>
      </w:r>
      <w:r w:rsidR="008E2121" w:rsidRPr="00805498">
        <w:rPr>
          <w:sz w:val="28"/>
          <w:szCs w:val="28"/>
        </w:rPr>
        <w:t>принят</w:t>
      </w:r>
      <w:r w:rsidR="00964B40" w:rsidRPr="00805498">
        <w:rPr>
          <w:sz w:val="28"/>
          <w:szCs w:val="28"/>
        </w:rPr>
        <w:t xml:space="preserve"> на</w:t>
      </w:r>
      <w:r w:rsidRPr="00805498">
        <w:rPr>
          <w:sz w:val="28"/>
          <w:szCs w:val="28"/>
        </w:rPr>
        <w:t xml:space="preserve"> собрании работников</w:t>
      </w:r>
    </w:p>
    <w:p w:rsidR="00FD2306" w:rsidRPr="00805498" w:rsidRDefault="00FD2306" w:rsidP="00805498">
      <w:pPr>
        <w:widowControl w:val="0"/>
        <w:overflowPunct w:val="0"/>
        <w:autoSpaceDE w:val="0"/>
        <w:autoSpaceDN w:val="0"/>
        <w:adjustRightInd w:val="0"/>
        <w:spacing w:line="276" w:lineRule="auto"/>
        <w:ind w:right="-2"/>
        <w:jc w:val="center"/>
        <w:rPr>
          <w:sz w:val="28"/>
          <w:szCs w:val="28"/>
        </w:rPr>
      </w:pPr>
      <w:r w:rsidRPr="00805498">
        <w:rPr>
          <w:sz w:val="28"/>
          <w:szCs w:val="28"/>
        </w:rPr>
        <w:t>МБОУ «Средняя общеобразовательная школы №</w:t>
      </w:r>
      <w:r w:rsidR="00C46116" w:rsidRPr="00805498">
        <w:rPr>
          <w:sz w:val="28"/>
          <w:szCs w:val="28"/>
        </w:rPr>
        <w:t xml:space="preserve"> </w:t>
      </w:r>
      <w:r w:rsidRPr="00805498">
        <w:rPr>
          <w:sz w:val="28"/>
          <w:szCs w:val="28"/>
        </w:rPr>
        <w:t xml:space="preserve">83» </w:t>
      </w:r>
      <w:proofErr w:type="spellStart"/>
      <w:r w:rsidRPr="00805498">
        <w:rPr>
          <w:sz w:val="28"/>
          <w:szCs w:val="28"/>
        </w:rPr>
        <w:t>г</w:t>
      </w:r>
      <w:proofErr w:type="gramStart"/>
      <w:r w:rsidRPr="00805498">
        <w:rPr>
          <w:sz w:val="28"/>
          <w:szCs w:val="28"/>
        </w:rPr>
        <w:t>.С</w:t>
      </w:r>
      <w:proofErr w:type="gramEnd"/>
      <w:r w:rsidRPr="00805498">
        <w:rPr>
          <w:sz w:val="28"/>
          <w:szCs w:val="28"/>
        </w:rPr>
        <w:t>еверска</w:t>
      </w:r>
      <w:proofErr w:type="spellEnd"/>
    </w:p>
    <w:p w:rsidR="00FD2306" w:rsidRPr="00805498" w:rsidRDefault="001F262B" w:rsidP="00805498">
      <w:pPr>
        <w:widowControl w:val="0"/>
        <w:overflowPunct w:val="0"/>
        <w:autoSpaceDE w:val="0"/>
        <w:autoSpaceDN w:val="0"/>
        <w:adjustRightInd w:val="0"/>
        <w:spacing w:line="276" w:lineRule="auto"/>
        <w:ind w:right="-2"/>
        <w:jc w:val="center"/>
        <w:rPr>
          <w:sz w:val="28"/>
          <w:szCs w:val="28"/>
        </w:rPr>
      </w:pPr>
      <w:r w:rsidRPr="00805498">
        <w:rPr>
          <w:sz w:val="28"/>
          <w:szCs w:val="28"/>
        </w:rPr>
        <w:t>(</w:t>
      </w:r>
      <w:r w:rsidR="003D4AD8" w:rsidRPr="00805498">
        <w:rPr>
          <w:sz w:val="28"/>
          <w:szCs w:val="28"/>
        </w:rPr>
        <w:t xml:space="preserve">Протокол №    </w:t>
      </w:r>
      <w:r w:rsidR="00B43E98">
        <w:rPr>
          <w:sz w:val="28"/>
          <w:szCs w:val="28"/>
        </w:rPr>
        <w:t>21</w:t>
      </w:r>
      <w:r w:rsidR="003D4AD8" w:rsidRPr="00805498">
        <w:rPr>
          <w:sz w:val="28"/>
          <w:szCs w:val="28"/>
        </w:rPr>
        <w:t xml:space="preserve">   </w:t>
      </w:r>
      <w:r w:rsidR="00964B40" w:rsidRPr="00805498">
        <w:rPr>
          <w:sz w:val="28"/>
          <w:szCs w:val="28"/>
        </w:rPr>
        <w:t xml:space="preserve">  от «</w:t>
      </w:r>
      <w:r w:rsidR="00B43E98">
        <w:rPr>
          <w:sz w:val="28"/>
          <w:szCs w:val="28"/>
        </w:rPr>
        <w:t>27</w:t>
      </w:r>
      <w:r w:rsidR="00964B40" w:rsidRPr="00805498">
        <w:rPr>
          <w:sz w:val="28"/>
          <w:szCs w:val="28"/>
        </w:rPr>
        <w:t xml:space="preserve">» </w:t>
      </w:r>
      <w:r w:rsidR="00B43E98">
        <w:rPr>
          <w:sz w:val="28"/>
          <w:szCs w:val="28"/>
        </w:rPr>
        <w:t>декабря</w:t>
      </w:r>
      <w:r w:rsidRPr="00805498">
        <w:rPr>
          <w:sz w:val="28"/>
          <w:szCs w:val="28"/>
        </w:rPr>
        <w:t xml:space="preserve"> 201</w:t>
      </w:r>
      <w:r w:rsidR="00964B40" w:rsidRPr="00805498">
        <w:rPr>
          <w:sz w:val="28"/>
          <w:szCs w:val="28"/>
        </w:rPr>
        <w:t>8</w:t>
      </w:r>
      <w:r w:rsidR="00B104DC" w:rsidRPr="00805498">
        <w:rPr>
          <w:sz w:val="28"/>
          <w:szCs w:val="28"/>
        </w:rPr>
        <w:t xml:space="preserve"> </w:t>
      </w:r>
      <w:r w:rsidR="00FD2306" w:rsidRPr="00805498">
        <w:rPr>
          <w:sz w:val="28"/>
          <w:szCs w:val="28"/>
        </w:rPr>
        <w:t>года)</w:t>
      </w:r>
    </w:p>
    <w:p w:rsidR="00FD2306" w:rsidRPr="00805498" w:rsidRDefault="00FD2306" w:rsidP="00805498">
      <w:pPr>
        <w:widowControl w:val="0"/>
        <w:autoSpaceDE w:val="0"/>
        <w:autoSpaceDN w:val="0"/>
        <w:adjustRightInd w:val="0"/>
        <w:spacing w:line="276" w:lineRule="auto"/>
        <w:ind w:right="-2"/>
        <w:jc w:val="both"/>
        <w:rPr>
          <w:sz w:val="28"/>
          <w:szCs w:val="28"/>
        </w:rPr>
      </w:pPr>
    </w:p>
    <w:p w:rsidR="00FD2306" w:rsidRPr="00805498" w:rsidRDefault="00FD2306" w:rsidP="00805498">
      <w:pPr>
        <w:widowControl w:val="0"/>
        <w:autoSpaceDE w:val="0"/>
        <w:autoSpaceDN w:val="0"/>
        <w:adjustRightInd w:val="0"/>
        <w:spacing w:line="276" w:lineRule="auto"/>
        <w:ind w:right="-2"/>
        <w:jc w:val="both"/>
        <w:rPr>
          <w:sz w:val="28"/>
          <w:szCs w:val="28"/>
        </w:rPr>
      </w:pPr>
    </w:p>
    <w:p w:rsidR="00FD2306" w:rsidRPr="00805498" w:rsidRDefault="00FD2306" w:rsidP="00805498">
      <w:pPr>
        <w:widowControl w:val="0"/>
        <w:autoSpaceDE w:val="0"/>
        <w:autoSpaceDN w:val="0"/>
        <w:adjustRightInd w:val="0"/>
        <w:spacing w:line="276" w:lineRule="auto"/>
        <w:ind w:right="-2"/>
        <w:jc w:val="both"/>
        <w:rPr>
          <w:sz w:val="28"/>
          <w:szCs w:val="28"/>
        </w:rPr>
      </w:pPr>
    </w:p>
    <w:p w:rsidR="00FD2306" w:rsidRPr="00805498" w:rsidRDefault="00FD2306" w:rsidP="00805498">
      <w:pPr>
        <w:widowControl w:val="0"/>
        <w:autoSpaceDE w:val="0"/>
        <w:autoSpaceDN w:val="0"/>
        <w:adjustRightInd w:val="0"/>
        <w:spacing w:line="276" w:lineRule="auto"/>
        <w:ind w:right="-2"/>
        <w:jc w:val="both"/>
        <w:rPr>
          <w:sz w:val="28"/>
          <w:szCs w:val="28"/>
        </w:rPr>
      </w:pPr>
    </w:p>
    <w:p w:rsidR="00FD2306" w:rsidRPr="00805498" w:rsidRDefault="00FD2306" w:rsidP="00805498">
      <w:pPr>
        <w:widowControl w:val="0"/>
        <w:autoSpaceDE w:val="0"/>
        <w:autoSpaceDN w:val="0"/>
        <w:adjustRightInd w:val="0"/>
        <w:spacing w:line="276" w:lineRule="auto"/>
        <w:ind w:right="-2"/>
        <w:jc w:val="both"/>
        <w:rPr>
          <w:sz w:val="28"/>
          <w:szCs w:val="28"/>
        </w:rPr>
      </w:pPr>
    </w:p>
    <w:p w:rsidR="00FD2306" w:rsidRPr="00805498" w:rsidRDefault="00FD2306" w:rsidP="00805498">
      <w:pPr>
        <w:widowControl w:val="0"/>
        <w:autoSpaceDE w:val="0"/>
        <w:autoSpaceDN w:val="0"/>
        <w:adjustRightInd w:val="0"/>
        <w:spacing w:line="276" w:lineRule="auto"/>
        <w:ind w:right="-2"/>
        <w:jc w:val="both"/>
        <w:rPr>
          <w:sz w:val="28"/>
          <w:szCs w:val="28"/>
        </w:rPr>
      </w:pPr>
    </w:p>
    <w:p w:rsidR="00FD2306" w:rsidRPr="00805498" w:rsidRDefault="00FD2306" w:rsidP="00805498">
      <w:pPr>
        <w:widowControl w:val="0"/>
        <w:autoSpaceDE w:val="0"/>
        <w:autoSpaceDN w:val="0"/>
        <w:adjustRightInd w:val="0"/>
        <w:spacing w:line="276" w:lineRule="auto"/>
        <w:ind w:right="-2"/>
        <w:jc w:val="both"/>
        <w:rPr>
          <w:sz w:val="28"/>
          <w:szCs w:val="28"/>
        </w:rPr>
      </w:pPr>
    </w:p>
    <w:p w:rsidR="00377E73" w:rsidRPr="00805498" w:rsidRDefault="00377E73" w:rsidP="00805498">
      <w:pPr>
        <w:spacing w:line="276" w:lineRule="auto"/>
        <w:ind w:right="-2"/>
        <w:jc w:val="both"/>
        <w:rPr>
          <w:sz w:val="28"/>
          <w:szCs w:val="28"/>
        </w:rPr>
      </w:pPr>
    </w:p>
    <w:p w:rsidR="005C2B24" w:rsidRDefault="005C2B24" w:rsidP="00805498">
      <w:pPr>
        <w:spacing w:line="276" w:lineRule="auto"/>
        <w:ind w:right="-2"/>
        <w:jc w:val="center"/>
        <w:rPr>
          <w:b/>
          <w:sz w:val="28"/>
          <w:szCs w:val="28"/>
        </w:rPr>
      </w:pPr>
    </w:p>
    <w:p w:rsidR="005C2B24" w:rsidRPr="005C2B24" w:rsidRDefault="005C2B24" w:rsidP="005C2B24">
      <w:pPr>
        <w:rPr>
          <w:sz w:val="28"/>
          <w:szCs w:val="28"/>
        </w:rPr>
      </w:pPr>
    </w:p>
    <w:p w:rsidR="005C2B24" w:rsidRPr="005C2B24" w:rsidRDefault="005C2B24" w:rsidP="005C2B24">
      <w:pPr>
        <w:rPr>
          <w:sz w:val="28"/>
          <w:szCs w:val="28"/>
        </w:rPr>
      </w:pPr>
    </w:p>
    <w:p w:rsidR="005C2B24" w:rsidRPr="005C2B24" w:rsidRDefault="005C2B24" w:rsidP="005C2B24">
      <w:pPr>
        <w:rPr>
          <w:sz w:val="28"/>
          <w:szCs w:val="28"/>
        </w:rPr>
      </w:pPr>
    </w:p>
    <w:p w:rsidR="005C2B24" w:rsidRPr="005C2B24" w:rsidRDefault="005C2B24" w:rsidP="005C2B24">
      <w:pPr>
        <w:rPr>
          <w:sz w:val="28"/>
          <w:szCs w:val="28"/>
        </w:rPr>
      </w:pPr>
    </w:p>
    <w:p w:rsidR="005C2B24" w:rsidRPr="005C2B24" w:rsidRDefault="005C2B24" w:rsidP="005C2B24">
      <w:pPr>
        <w:rPr>
          <w:sz w:val="28"/>
          <w:szCs w:val="28"/>
        </w:rPr>
      </w:pPr>
    </w:p>
    <w:p w:rsidR="005C2B24" w:rsidRPr="005C2B24" w:rsidRDefault="005C2B24" w:rsidP="005C2B24">
      <w:pPr>
        <w:rPr>
          <w:sz w:val="28"/>
          <w:szCs w:val="28"/>
        </w:rPr>
      </w:pPr>
    </w:p>
    <w:p w:rsidR="005C2B24" w:rsidRPr="005C2B24" w:rsidRDefault="005C2B24" w:rsidP="005C2B24">
      <w:pPr>
        <w:rPr>
          <w:sz w:val="28"/>
          <w:szCs w:val="28"/>
        </w:rPr>
      </w:pPr>
    </w:p>
    <w:p w:rsidR="005C2B24" w:rsidRPr="005C2B24" w:rsidRDefault="005C2B24" w:rsidP="005C2B24">
      <w:pPr>
        <w:rPr>
          <w:sz w:val="28"/>
          <w:szCs w:val="28"/>
        </w:rPr>
      </w:pPr>
    </w:p>
    <w:p w:rsidR="005C2B24" w:rsidRDefault="005C2B24" w:rsidP="00805498">
      <w:pPr>
        <w:spacing w:line="276" w:lineRule="auto"/>
        <w:ind w:right="-2"/>
        <w:jc w:val="center"/>
        <w:rPr>
          <w:sz w:val="28"/>
          <w:szCs w:val="28"/>
        </w:rPr>
      </w:pPr>
    </w:p>
    <w:p w:rsidR="005C2B24" w:rsidRDefault="005C2B24" w:rsidP="005C2B24">
      <w:pPr>
        <w:tabs>
          <w:tab w:val="left" w:pos="4185"/>
        </w:tabs>
        <w:spacing w:line="276" w:lineRule="auto"/>
        <w:ind w:right="-2"/>
        <w:rPr>
          <w:sz w:val="28"/>
          <w:szCs w:val="28"/>
        </w:rPr>
      </w:pPr>
      <w:r>
        <w:rPr>
          <w:sz w:val="28"/>
          <w:szCs w:val="28"/>
        </w:rPr>
        <w:tab/>
        <w:t>ЗАТО Северск</w:t>
      </w:r>
    </w:p>
    <w:p w:rsidR="00191BD0" w:rsidRPr="00805498" w:rsidRDefault="001F262B" w:rsidP="00805498">
      <w:pPr>
        <w:spacing w:line="276" w:lineRule="auto"/>
        <w:ind w:right="-2"/>
        <w:jc w:val="center"/>
        <w:rPr>
          <w:b/>
          <w:sz w:val="28"/>
          <w:szCs w:val="28"/>
        </w:rPr>
      </w:pPr>
      <w:r w:rsidRPr="005C2B24">
        <w:rPr>
          <w:sz w:val="28"/>
          <w:szCs w:val="28"/>
        </w:rPr>
        <w:br w:type="page"/>
      </w:r>
      <w:r w:rsidR="00191BD0" w:rsidRPr="00805498">
        <w:rPr>
          <w:b/>
          <w:sz w:val="28"/>
          <w:szCs w:val="28"/>
        </w:rPr>
        <w:lastRenderedPageBreak/>
        <w:t>Разделы договора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6"/>
      </w:tblGrid>
      <w:tr w:rsidR="001709CD" w:rsidRPr="00805498" w:rsidTr="00805498">
        <w:tc>
          <w:tcPr>
            <w:tcW w:w="8188" w:type="dxa"/>
          </w:tcPr>
          <w:p w:rsidR="001709CD" w:rsidRPr="00805498" w:rsidRDefault="001709CD" w:rsidP="00805498">
            <w:pPr>
              <w:numPr>
                <w:ilvl w:val="0"/>
                <w:numId w:val="1"/>
              </w:numPr>
              <w:spacing w:line="276" w:lineRule="auto"/>
              <w:ind w:right="-2"/>
              <w:rPr>
                <w:sz w:val="28"/>
                <w:szCs w:val="28"/>
              </w:rPr>
            </w:pPr>
            <w:r w:rsidRPr="00805498">
              <w:rPr>
                <w:sz w:val="28"/>
                <w:szCs w:val="28"/>
              </w:rPr>
              <w:t>Общие положения.</w:t>
            </w:r>
          </w:p>
        </w:tc>
        <w:tc>
          <w:tcPr>
            <w:tcW w:w="1666" w:type="dxa"/>
          </w:tcPr>
          <w:p w:rsidR="001709CD" w:rsidRPr="00805498" w:rsidRDefault="005C2B24" w:rsidP="00805498">
            <w:pPr>
              <w:spacing w:line="276" w:lineRule="auto"/>
              <w:ind w:right="-2"/>
              <w:jc w:val="right"/>
              <w:rPr>
                <w:sz w:val="28"/>
                <w:szCs w:val="28"/>
              </w:rPr>
            </w:pPr>
            <w:r>
              <w:rPr>
                <w:sz w:val="28"/>
                <w:szCs w:val="28"/>
              </w:rPr>
              <w:t>4-5</w:t>
            </w:r>
            <w:r w:rsidR="001709CD" w:rsidRPr="00805498">
              <w:rPr>
                <w:sz w:val="28"/>
                <w:szCs w:val="28"/>
              </w:rPr>
              <w:t>стр.</w:t>
            </w:r>
          </w:p>
        </w:tc>
      </w:tr>
      <w:tr w:rsidR="001709CD" w:rsidRPr="00805498" w:rsidTr="00805498">
        <w:tc>
          <w:tcPr>
            <w:tcW w:w="8188" w:type="dxa"/>
          </w:tcPr>
          <w:p w:rsidR="001709CD" w:rsidRPr="00805498" w:rsidRDefault="001709CD" w:rsidP="00805498">
            <w:pPr>
              <w:pStyle w:val="af2"/>
              <w:numPr>
                <w:ilvl w:val="0"/>
                <w:numId w:val="1"/>
              </w:numPr>
              <w:spacing w:after="0"/>
              <w:ind w:right="-2"/>
              <w:rPr>
                <w:rFonts w:ascii="Times New Roman" w:hAnsi="Times New Roman"/>
                <w:sz w:val="28"/>
                <w:szCs w:val="28"/>
              </w:rPr>
            </w:pPr>
            <w:r w:rsidRPr="00805498">
              <w:rPr>
                <w:rFonts w:ascii="Times New Roman" w:hAnsi="Times New Roman"/>
                <w:sz w:val="28"/>
                <w:szCs w:val="28"/>
                <w:lang w:val="ru-RU"/>
              </w:rPr>
              <w:t xml:space="preserve">Обеспечение занятости и развитие кадрового потенциала. </w:t>
            </w:r>
            <w:r w:rsidRPr="00805498">
              <w:rPr>
                <w:rFonts w:ascii="Times New Roman" w:hAnsi="Times New Roman"/>
                <w:sz w:val="28"/>
                <w:szCs w:val="28"/>
              </w:rPr>
              <w:t>Условия высвобождения кадров.</w:t>
            </w:r>
          </w:p>
        </w:tc>
        <w:tc>
          <w:tcPr>
            <w:tcW w:w="1666" w:type="dxa"/>
          </w:tcPr>
          <w:p w:rsidR="001709CD" w:rsidRPr="00805498" w:rsidRDefault="005C2B24" w:rsidP="00805498">
            <w:pPr>
              <w:spacing w:line="276" w:lineRule="auto"/>
              <w:ind w:right="-2"/>
              <w:jc w:val="right"/>
              <w:rPr>
                <w:sz w:val="28"/>
                <w:szCs w:val="28"/>
              </w:rPr>
            </w:pPr>
            <w:r>
              <w:rPr>
                <w:sz w:val="28"/>
                <w:szCs w:val="28"/>
              </w:rPr>
              <w:t>5-6</w:t>
            </w:r>
            <w:r w:rsidR="003D4AD8" w:rsidRPr="00805498">
              <w:rPr>
                <w:sz w:val="28"/>
                <w:szCs w:val="28"/>
              </w:rPr>
              <w:t>стр.</w:t>
            </w:r>
          </w:p>
        </w:tc>
      </w:tr>
      <w:tr w:rsidR="001709CD" w:rsidRPr="00805498" w:rsidTr="00805498">
        <w:tc>
          <w:tcPr>
            <w:tcW w:w="8188" w:type="dxa"/>
          </w:tcPr>
          <w:p w:rsidR="001709CD" w:rsidRPr="00805498" w:rsidRDefault="001709CD" w:rsidP="000749FC">
            <w:pPr>
              <w:numPr>
                <w:ilvl w:val="0"/>
                <w:numId w:val="1"/>
              </w:numPr>
              <w:spacing w:line="276" w:lineRule="auto"/>
              <w:ind w:right="-2"/>
              <w:rPr>
                <w:sz w:val="28"/>
                <w:szCs w:val="28"/>
              </w:rPr>
            </w:pPr>
            <w:r w:rsidRPr="00805498">
              <w:rPr>
                <w:sz w:val="28"/>
                <w:szCs w:val="28"/>
              </w:rPr>
              <w:t>Квалификация работников, подготовка и дополнительное профессиональное образование работников.</w:t>
            </w:r>
          </w:p>
        </w:tc>
        <w:tc>
          <w:tcPr>
            <w:tcW w:w="1666" w:type="dxa"/>
          </w:tcPr>
          <w:p w:rsidR="001709CD" w:rsidRPr="00805498" w:rsidRDefault="005C2B24" w:rsidP="00805498">
            <w:pPr>
              <w:spacing w:line="276" w:lineRule="auto"/>
              <w:ind w:right="-2"/>
              <w:jc w:val="right"/>
              <w:rPr>
                <w:sz w:val="28"/>
                <w:szCs w:val="28"/>
              </w:rPr>
            </w:pPr>
            <w:r>
              <w:rPr>
                <w:sz w:val="28"/>
                <w:szCs w:val="28"/>
              </w:rPr>
              <w:t>6-7</w:t>
            </w:r>
            <w:r w:rsidR="003D4AD8" w:rsidRPr="00805498">
              <w:rPr>
                <w:sz w:val="28"/>
                <w:szCs w:val="28"/>
              </w:rPr>
              <w:t>стр.</w:t>
            </w:r>
          </w:p>
        </w:tc>
      </w:tr>
      <w:tr w:rsidR="001709CD" w:rsidRPr="00805498" w:rsidTr="00805498">
        <w:tc>
          <w:tcPr>
            <w:tcW w:w="8188" w:type="dxa"/>
          </w:tcPr>
          <w:p w:rsidR="001709CD" w:rsidRPr="00805498" w:rsidRDefault="001709CD" w:rsidP="00805498">
            <w:pPr>
              <w:numPr>
                <w:ilvl w:val="0"/>
                <w:numId w:val="1"/>
              </w:numPr>
              <w:spacing w:line="276" w:lineRule="auto"/>
              <w:ind w:right="-2"/>
              <w:rPr>
                <w:sz w:val="28"/>
                <w:szCs w:val="28"/>
              </w:rPr>
            </w:pPr>
            <w:r w:rsidRPr="00805498">
              <w:rPr>
                <w:sz w:val="28"/>
                <w:szCs w:val="28"/>
              </w:rPr>
              <w:t>Режим рабочего времени и времени отдыха.</w:t>
            </w:r>
          </w:p>
        </w:tc>
        <w:tc>
          <w:tcPr>
            <w:tcW w:w="1666" w:type="dxa"/>
          </w:tcPr>
          <w:p w:rsidR="001709CD" w:rsidRPr="00805498" w:rsidRDefault="005C2B24" w:rsidP="00805498">
            <w:pPr>
              <w:spacing w:line="276" w:lineRule="auto"/>
              <w:ind w:right="-2"/>
              <w:jc w:val="right"/>
              <w:rPr>
                <w:sz w:val="28"/>
                <w:szCs w:val="28"/>
              </w:rPr>
            </w:pPr>
            <w:r>
              <w:rPr>
                <w:sz w:val="28"/>
                <w:szCs w:val="28"/>
              </w:rPr>
              <w:t>7-10</w:t>
            </w:r>
            <w:r w:rsidR="003D4AD8" w:rsidRPr="00805498">
              <w:rPr>
                <w:sz w:val="28"/>
                <w:szCs w:val="28"/>
              </w:rPr>
              <w:t>стр.</w:t>
            </w:r>
          </w:p>
        </w:tc>
      </w:tr>
      <w:tr w:rsidR="001709CD" w:rsidRPr="00805498" w:rsidTr="00805498">
        <w:tc>
          <w:tcPr>
            <w:tcW w:w="8188" w:type="dxa"/>
          </w:tcPr>
          <w:p w:rsidR="001709CD" w:rsidRPr="00805498" w:rsidRDefault="001709CD" w:rsidP="00805498">
            <w:pPr>
              <w:numPr>
                <w:ilvl w:val="0"/>
                <w:numId w:val="1"/>
              </w:numPr>
              <w:spacing w:line="276" w:lineRule="auto"/>
              <w:ind w:right="-2"/>
              <w:rPr>
                <w:sz w:val="28"/>
                <w:szCs w:val="28"/>
              </w:rPr>
            </w:pPr>
            <w:r w:rsidRPr="00805498">
              <w:rPr>
                <w:sz w:val="28"/>
                <w:szCs w:val="28"/>
              </w:rPr>
              <w:t>Оплата труда.</w:t>
            </w:r>
          </w:p>
        </w:tc>
        <w:tc>
          <w:tcPr>
            <w:tcW w:w="1666" w:type="dxa"/>
          </w:tcPr>
          <w:p w:rsidR="001709CD" w:rsidRPr="00805498" w:rsidRDefault="005C2B24" w:rsidP="00805498">
            <w:pPr>
              <w:spacing w:line="276" w:lineRule="auto"/>
              <w:ind w:right="-2"/>
              <w:jc w:val="right"/>
              <w:rPr>
                <w:sz w:val="28"/>
                <w:szCs w:val="28"/>
              </w:rPr>
            </w:pPr>
            <w:r>
              <w:rPr>
                <w:sz w:val="28"/>
                <w:szCs w:val="28"/>
              </w:rPr>
              <w:t>10-12</w:t>
            </w:r>
            <w:r w:rsidR="003D4AD8" w:rsidRPr="00805498">
              <w:rPr>
                <w:sz w:val="28"/>
                <w:szCs w:val="28"/>
              </w:rPr>
              <w:t>стр.</w:t>
            </w:r>
          </w:p>
        </w:tc>
      </w:tr>
      <w:tr w:rsidR="001709CD" w:rsidRPr="00805498" w:rsidTr="00805498">
        <w:tc>
          <w:tcPr>
            <w:tcW w:w="8188" w:type="dxa"/>
          </w:tcPr>
          <w:p w:rsidR="00121DD4" w:rsidRPr="00805498" w:rsidRDefault="001709CD" w:rsidP="00805498">
            <w:pPr>
              <w:numPr>
                <w:ilvl w:val="0"/>
                <w:numId w:val="1"/>
              </w:numPr>
              <w:spacing w:line="276" w:lineRule="auto"/>
              <w:ind w:right="-2"/>
              <w:rPr>
                <w:sz w:val="28"/>
                <w:szCs w:val="28"/>
              </w:rPr>
            </w:pPr>
            <w:r w:rsidRPr="00805498">
              <w:rPr>
                <w:sz w:val="28"/>
                <w:szCs w:val="28"/>
              </w:rPr>
              <w:t xml:space="preserve">Условия и охрана труда. </w:t>
            </w:r>
          </w:p>
          <w:p w:rsidR="001709CD" w:rsidRPr="00805498" w:rsidRDefault="001709CD" w:rsidP="00805498">
            <w:pPr>
              <w:numPr>
                <w:ilvl w:val="0"/>
                <w:numId w:val="1"/>
              </w:numPr>
              <w:spacing w:line="276" w:lineRule="auto"/>
              <w:ind w:right="-2"/>
              <w:rPr>
                <w:sz w:val="28"/>
                <w:szCs w:val="28"/>
              </w:rPr>
            </w:pPr>
            <w:r w:rsidRPr="00805498">
              <w:rPr>
                <w:sz w:val="28"/>
                <w:szCs w:val="28"/>
              </w:rPr>
              <w:t>Пожарная безопасность.</w:t>
            </w:r>
          </w:p>
        </w:tc>
        <w:tc>
          <w:tcPr>
            <w:tcW w:w="1666" w:type="dxa"/>
          </w:tcPr>
          <w:p w:rsidR="001709CD" w:rsidRDefault="005C2B24" w:rsidP="00805498">
            <w:pPr>
              <w:spacing w:line="276" w:lineRule="auto"/>
              <w:ind w:right="-2"/>
              <w:jc w:val="right"/>
              <w:rPr>
                <w:sz w:val="28"/>
                <w:szCs w:val="28"/>
              </w:rPr>
            </w:pPr>
            <w:r>
              <w:rPr>
                <w:sz w:val="28"/>
                <w:szCs w:val="28"/>
              </w:rPr>
              <w:t>12-16</w:t>
            </w:r>
            <w:r w:rsidR="003D4AD8" w:rsidRPr="00805498">
              <w:rPr>
                <w:sz w:val="28"/>
                <w:szCs w:val="28"/>
              </w:rPr>
              <w:t>стр.</w:t>
            </w:r>
          </w:p>
          <w:p w:rsidR="005C2B24" w:rsidRPr="00805498" w:rsidRDefault="005C2B24" w:rsidP="00805498">
            <w:pPr>
              <w:spacing w:line="276" w:lineRule="auto"/>
              <w:ind w:right="-2"/>
              <w:jc w:val="right"/>
              <w:rPr>
                <w:sz w:val="28"/>
                <w:szCs w:val="28"/>
              </w:rPr>
            </w:pPr>
            <w:r>
              <w:rPr>
                <w:sz w:val="28"/>
                <w:szCs w:val="28"/>
              </w:rPr>
              <w:t>16-17стр.</w:t>
            </w:r>
          </w:p>
        </w:tc>
      </w:tr>
      <w:tr w:rsidR="001709CD" w:rsidRPr="00805498" w:rsidTr="00805498">
        <w:tc>
          <w:tcPr>
            <w:tcW w:w="8188" w:type="dxa"/>
          </w:tcPr>
          <w:p w:rsidR="001709CD" w:rsidRPr="00805498" w:rsidRDefault="001709CD" w:rsidP="00805498">
            <w:pPr>
              <w:numPr>
                <w:ilvl w:val="0"/>
                <w:numId w:val="1"/>
              </w:numPr>
              <w:spacing w:line="276" w:lineRule="auto"/>
              <w:ind w:right="-2"/>
              <w:rPr>
                <w:sz w:val="28"/>
                <w:szCs w:val="28"/>
              </w:rPr>
            </w:pPr>
            <w:r w:rsidRPr="00805498">
              <w:rPr>
                <w:sz w:val="28"/>
                <w:szCs w:val="28"/>
              </w:rPr>
              <w:t>Социальные льготы, гарантии, компенсации.</w:t>
            </w:r>
          </w:p>
        </w:tc>
        <w:tc>
          <w:tcPr>
            <w:tcW w:w="1666" w:type="dxa"/>
          </w:tcPr>
          <w:p w:rsidR="001709CD" w:rsidRPr="00805498" w:rsidRDefault="005C2B24" w:rsidP="00805498">
            <w:pPr>
              <w:spacing w:line="276" w:lineRule="auto"/>
              <w:ind w:right="-2"/>
              <w:jc w:val="right"/>
              <w:rPr>
                <w:sz w:val="28"/>
                <w:szCs w:val="28"/>
              </w:rPr>
            </w:pPr>
            <w:r>
              <w:rPr>
                <w:sz w:val="28"/>
                <w:szCs w:val="28"/>
              </w:rPr>
              <w:t>18-19</w:t>
            </w:r>
            <w:r w:rsidR="003D4AD8" w:rsidRPr="00805498">
              <w:rPr>
                <w:sz w:val="28"/>
                <w:szCs w:val="28"/>
              </w:rPr>
              <w:t>стр.</w:t>
            </w:r>
          </w:p>
        </w:tc>
      </w:tr>
      <w:tr w:rsidR="001709CD" w:rsidRPr="00805498" w:rsidTr="00805498">
        <w:tc>
          <w:tcPr>
            <w:tcW w:w="8188" w:type="dxa"/>
          </w:tcPr>
          <w:p w:rsidR="001709CD" w:rsidRPr="00805498" w:rsidRDefault="001709CD" w:rsidP="002B2246">
            <w:pPr>
              <w:numPr>
                <w:ilvl w:val="0"/>
                <w:numId w:val="1"/>
              </w:numPr>
              <w:spacing w:line="276" w:lineRule="auto"/>
              <w:ind w:right="-2"/>
              <w:rPr>
                <w:sz w:val="28"/>
                <w:szCs w:val="28"/>
              </w:rPr>
            </w:pPr>
            <w:r w:rsidRPr="00805498">
              <w:rPr>
                <w:sz w:val="28"/>
                <w:szCs w:val="28"/>
              </w:rPr>
              <w:t xml:space="preserve">Гарантии </w:t>
            </w:r>
            <w:r w:rsidR="002B2246" w:rsidRPr="00805498">
              <w:rPr>
                <w:sz w:val="28"/>
                <w:szCs w:val="28"/>
              </w:rPr>
              <w:t xml:space="preserve">деятельности </w:t>
            </w:r>
            <w:r w:rsidR="002B2246">
              <w:rPr>
                <w:sz w:val="28"/>
                <w:szCs w:val="28"/>
              </w:rPr>
              <w:t>профсоюзной организации</w:t>
            </w:r>
            <w:r w:rsidRPr="00805498">
              <w:rPr>
                <w:sz w:val="28"/>
                <w:szCs w:val="28"/>
              </w:rPr>
              <w:t>.</w:t>
            </w:r>
          </w:p>
        </w:tc>
        <w:tc>
          <w:tcPr>
            <w:tcW w:w="1666" w:type="dxa"/>
          </w:tcPr>
          <w:p w:rsidR="001709CD" w:rsidRPr="00805498" w:rsidRDefault="005C2B24" w:rsidP="00805498">
            <w:pPr>
              <w:spacing w:line="276" w:lineRule="auto"/>
              <w:ind w:right="-2"/>
              <w:jc w:val="right"/>
              <w:rPr>
                <w:sz w:val="28"/>
                <w:szCs w:val="28"/>
              </w:rPr>
            </w:pPr>
            <w:r>
              <w:rPr>
                <w:sz w:val="28"/>
                <w:szCs w:val="28"/>
              </w:rPr>
              <w:t>19-21</w:t>
            </w:r>
            <w:r w:rsidR="003D4AD8" w:rsidRPr="00805498">
              <w:rPr>
                <w:sz w:val="28"/>
                <w:szCs w:val="28"/>
              </w:rPr>
              <w:t>стр.</w:t>
            </w:r>
          </w:p>
        </w:tc>
      </w:tr>
      <w:tr w:rsidR="001709CD" w:rsidRPr="00805498" w:rsidTr="00805498">
        <w:tc>
          <w:tcPr>
            <w:tcW w:w="8188" w:type="dxa"/>
          </w:tcPr>
          <w:p w:rsidR="001709CD" w:rsidRPr="00805498" w:rsidRDefault="001709CD" w:rsidP="00805498">
            <w:pPr>
              <w:numPr>
                <w:ilvl w:val="0"/>
                <w:numId w:val="1"/>
              </w:numPr>
              <w:spacing w:line="276" w:lineRule="auto"/>
              <w:ind w:right="-2"/>
              <w:rPr>
                <w:sz w:val="28"/>
                <w:szCs w:val="28"/>
              </w:rPr>
            </w:pPr>
            <w:r w:rsidRPr="00805498">
              <w:rPr>
                <w:sz w:val="28"/>
                <w:szCs w:val="28"/>
              </w:rPr>
              <w:t>Ответственность сторон.</w:t>
            </w:r>
          </w:p>
        </w:tc>
        <w:tc>
          <w:tcPr>
            <w:tcW w:w="1666" w:type="dxa"/>
          </w:tcPr>
          <w:p w:rsidR="001709CD" w:rsidRPr="00805498" w:rsidRDefault="005C2B24" w:rsidP="00805498">
            <w:pPr>
              <w:spacing w:line="276" w:lineRule="auto"/>
              <w:ind w:right="-2"/>
              <w:jc w:val="right"/>
              <w:rPr>
                <w:sz w:val="28"/>
                <w:szCs w:val="28"/>
              </w:rPr>
            </w:pPr>
            <w:r>
              <w:rPr>
                <w:sz w:val="28"/>
                <w:szCs w:val="28"/>
              </w:rPr>
              <w:t>21</w:t>
            </w:r>
            <w:r w:rsidR="003D4AD8" w:rsidRPr="00805498">
              <w:rPr>
                <w:sz w:val="28"/>
                <w:szCs w:val="28"/>
              </w:rPr>
              <w:t>стр.</w:t>
            </w:r>
          </w:p>
        </w:tc>
      </w:tr>
    </w:tbl>
    <w:p w:rsidR="00191BD0" w:rsidRPr="00805498" w:rsidRDefault="00191BD0" w:rsidP="00805498">
      <w:pPr>
        <w:spacing w:line="276" w:lineRule="auto"/>
        <w:ind w:right="-2"/>
        <w:jc w:val="both"/>
        <w:rPr>
          <w:sz w:val="28"/>
          <w:szCs w:val="28"/>
        </w:rPr>
      </w:pPr>
    </w:p>
    <w:p w:rsidR="00191BD0" w:rsidRPr="00805498" w:rsidRDefault="00191BD0" w:rsidP="00805498">
      <w:pPr>
        <w:spacing w:line="276" w:lineRule="auto"/>
        <w:ind w:right="-2"/>
        <w:jc w:val="center"/>
        <w:rPr>
          <w:b/>
          <w:sz w:val="28"/>
          <w:szCs w:val="28"/>
        </w:rPr>
      </w:pPr>
      <w:r w:rsidRPr="00805498">
        <w:rPr>
          <w:b/>
          <w:sz w:val="28"/>
          <w:szCs w:val="28"/>
        </w:rPr>
        <w:t>Приложения</w:t>
      </w:r>
    </w:p>
    <w:p w:rsidR="00C46116" w:rsidRPr="00805498" w:rsidRDefault="00C46116" w:rsidP="00805498">
      <w:pPr>
        <w:spacing w:line="276" w:lineRule="auto"/>
        <w:ind w:left="284" w:right="-2"/>
        <w:jc w:val="both"/>
        <w:rPr>
          <w:b/>
          <w:sz w:val="28"/>
          <w:szCs w:val="28"/>
        </w:rPr>
      </w:pPr>
      <w:r w:rsidRPr="00805498">
        <w:rPr>
          <w:b/>
          <w:sz w:val="28"/>
          <w:szCs w:val="28"/>
        </w:rPr>
        <w:t xml:space="preserve">Приложение № 1. </w:t>
      </w:r>
      <w:r w:rsidRPr="00805498">
        <w:rPr>
          <w:sz w:val="28"/>
          <w:szCs w:val="28"/>
        </w:rPr>
        <w:t>Положение об оплате труда работников муниципального бюджетного общеобразовательного учреждения «Средняя общеобразов</w:t>
      </w:r>
      <w:r w:rsidRPr="00805498">
        <w:rPr>
          <w:sz w:val="28"/>
          <w:szCs w:val="28"/>
        </w:rPr>
        <w:t>а</w:t>
      </w:r>
      <w:r w:rsidRPr="00805498">
        <w:rPr>
          <w:sz w:val="28"/>
          <w:szCs w:val="28"/>
        </w:rPr>
        <w:t>тельная школа № 83»</w:t>
      </w:r>
      <w:r w:rsidR="005C2B24">
        <w:rPr>
          <w:sz w:val="28"/>
          <w:szCs w:val="28"/>
        </w:rPr>
        <w:t xml:space="preserve">                                                        </w:t>
      </w:r>
      <w:r w:rsidR="00F84CB0">
        <w:rPr>
          <w:sz w:val="28"/>
          <w:szCs w:val="28"/>
        </w:rPr>
        <w:t xml:space="preserve">                      22-30</w:t>
      </w:r>
      <w:r w:rsidR="00B26D22">
        <w:rPr>
          <w:sz w:val="28"/>
          <w:szCs w:val="28"/>
        </w:rPr>
        <w:t>стр.</w:t>
      </w:r>
    </w:p>
    <w:p w:rsidR="00C46116" w:rsidRPr="00805498" w:rsidRDefault="00C46116" w:rsidP="00805498">
      <w:pPr>
        <w:spacing w:line="276" w:lineRule="auto"/>
        <w:ind w:left="284" w:right="-2"/>
        <w:jc w:val="both"/>
        <w:rPr>
          <w:b/>
          <w:sz w:val="28"/>
          <w:szCs w:val="28"/>
        </w:rPr>
      </w:pPr>
      <w:r w:rsidRPr="00805498">
        <w:rPr>
          <w:b/>
          <w:sz w:val="28"/>
          <w:szCs w:val="28"/>
        </w:rPr>
        <w:t>Приложение № 2.</w:t>
      </w:r>
      <w:r w:rsidRPr="00805498">
        <w:rPr>
          <w:sz w:val="28"/>
          <w:szCs w:val="28"/>
        </w:rPr>
        <w:t xml:space="preserve"> Положение о стимулирующих выплатах работникам м</w:t>
      </w:r>
      <w:r w:rsidRPr="00805498">
        <w:rPr>
          <w:sz w:val="28"/>
          <w:szCs w:val="28"/>
        </w:rPr>
        <w:t>у</w:t>
      </w:r>
      <w:r w:rsidRPr="00805498">
        <w:rPr>
          <w:sz w:val="28"/>
          <w:szCs w:val="28"/>
        </w:rPr>
        <w:t>ниципального бюджетного общеобразовательного учреждения «Средняя о</w:t>
      </w:r>
      <w:r w:rsidRPr="00805498">
        <w:rPr>
          <w:sz w:val="28"/>
          <w:szCs w:val="28"/>
        </w:rPr>
        <w:t>б</w:t>
      </w:r>
      <w:r w:rsidRPr="00805498">
        <w:rPr>
          <w:sz w:val="28"/>
          <w:szCs w:val="28"/>
        </w:rPr>
        <w:t>щеобразовательная школа № 83»</w:t>
      </w:r>
      <w:r w:rsidR="00B26D22">
        <w:rPr>
          <w:sz w:val="28"/>
          <w:szCs w:val="28"/>
        </w:rPr>
        <w:t xml:space="preserve">                            </w:t>
      </w:r>
      <w:r w:rsidR="00F84CB0">
        <w:rPr>
          <w:sz w:val="28"/>
          <w:szCs w:val="28"/>
        </w:rPr>
        <w:t xml:space="preserve">                              31-42</w:t>
      </w:r>
      <w:r w:rsidR="00B26D22">
        <w:rPr>
          <w:sz w:val="28"/>
          <w:szCs w:val="28"/>
        </w:rPr>
        <w:t>стр.</w:t>
      </w:r>
    </w:p>
    <w:p w:rsidR="00C46116" w:rsidRPr="00805498" w:rsidRDefault="00C46116" w:rsidP="00805498">
      <w:pPr>
        <w:spacing w:line="276" w:lineRule="auto"/>
        <w:ind w:left="284" w:right="-2"/>
        <w:jc w:val="both"/>
        <w:rPr>
          <w:sz w:val="28"/>
          <w:szCs w:val="28"/>
        </w:rPr>
      </w:pPr>
      <w:r w:rsidRPr="00805498">
        <w:rPr>
          <w:b/>
          <w:sz w:val="28"/>
          <w:szCs w:val="28"/>
        </w:rPr>
        <w:t xml:space="preserve">Приложение № 3. </w:t>
      </w:r>
      <w:r w:rsidRPr="00805498">
        <w:rPr>
          <w:sz w:val="28"/>
          <w:szCs w:val="28"/>
        </w:rPr>
        <w:t>Положение о комиссии по распределению стимулиру</w:t>
      </w:r>
      <w:r w:rsidRPr="00805498">
        <w:rPr>
          <w:sz w:val="28"/>
          <w:szCs w:val="28"/>
        </w:rPr>
        <w:t>ю</w:t>
      </w:r>
      <w:r w:rsidRPr="00805498">
        <w:rPr>
          <w:sz w:val="28"/>
          <w:szCs w:val="28"/>
        </w:rPr>
        <w:t>щих выплатах, премий и доплат работникам муниципального бюджетного общеобразовательного учреждения «Средняя общеобразовательная школа № 83»</w:t>
      </w:r>
      <w:r w:rsidR="00B26D22">
        <w:rPr>
          <w:sz w:val="28"/>
          <w:szCs w:val="28"/>
        </w:rPr>
        <w:t xml:space="preserve">                                                                                                 </w:t>
      </w:r>
      <w:r w:rsidR="00AD4D57">
        <w:rPr>
          <w:sz w:val="28"/>
          <w:szCs w:val="28"/>
        </w:rPr>
        <w:t xml:space="preserve">        </w:t>
      </w:r>
      <w:r w:rsidR="00F84CB0">
        <w:rPr>
          <w:sz w:val="28"/>
          <w:szCs w:val="28"/>
        </w:rPr>
        <w:t>43-44</w:t>
      </w:r>
      <w:r w:rsidR="00B26D22">
        <w:rPr>
          <w:sz w:val="28"/>
          <w:szCs w:val="28"/>
        </w:rPr>
        <w:t>стр.</w:t>
      </w:r>
    </w:p>
    <w:p w:rsidR="00C46116" w:rsidRDefault="00C46116" w:rsidP="00805498">
      <w:pPr>
        <w:spacing w:line="276" w:lineRule="auto"/>
        <w:ind w:left="284" w:right="-2"/>
        <w:jc w:val="both"/>
        <w:rPr>
          <w:sz w:val="28"/>
          <w:szCs w:val="28"/>
        </w:rPr>
      </w:pPr>
      <w:r w:rsidRPr="00805498">
        <w:rPr>
          <w:b/>
          <w:sz w:val="28"/>
          <w:szCs w:val="28"/>
        </w:rPr>
        <w:t>Приложение № 4.</w:t>
      </w:r>
      <w:r w:rsidRPr="00805498">
        <w:rPr>
          <w:sz w:val="28"/>
          <w:szCs w:val="28"/>
        </w:rPr>
        <w:t xml:space="preserve"> Перечень должностей работников с ненормированным рабочим днем, имеющих право на дополнительный отпуск</w:t>
      </w:r>
      <w:r w:rsidR="00AD4D57">
        <w:rPr>
          <w:sz w:val="28"/>
          <w:szCs w:val="28"/>
        </w:rPr>
        <w:t xml:space="preserve">                  </w:t>
      </w:r>
      <w:r w:rsidR="0058741E">
        <w:rPr>
          <w:sz w:val="28"/>
          <w:szCs w:val="28"/>
        </w:rPr>
        <w:t>45</w:t>
      </w:r>
      <w:r w:rsidR="00B26D22">
        <w:rPr>
          <w:sz w:val="28"/>
          <w:szCs w:val="28"/>
        </w:rPr>
        <w:t>стр.</w:t>
      </w:r>
    </w:p>
    <w:p w:rsidR="00AD4D57" w:rsidRPr="00AD4D57" w:rsidRDefault="00AD4D57" w:rsidP="00AD4D57">
      <w:pPr>
        <w:spacing w:line="276" w:lineRule="auto"/>
        <w:ind w:left="284" w:right="-2"/>
        <w:jc w:val="both"/>
        <w:rPr>
          <w:sz w:val="28"/>
          <w:szCs w:val="28"/>
        </w:rPr>
      </w:pPr>
      <w:r>
        <w:rPr>
          <w:b/>
          <w:sz w:val="28"/>
          <w:szCs w:val="28"/>
        </w:rPr>
        <w:t xml:space="preserve">Приложение № 5. </w:t>
      </w:r>
      <w:r w:rsidRPr="00AD4D57">
        <w:rPr>
          <w:sz w:val="28"/>
          <w:szCs w:val="28"/>
        </w:rPr>
        <w:t>Положение о системе оплаты труда</w:t>
      </w:r>
      <w:r>
        <w:rPr>
          <w:sz w:val="28"/>
          <w:szCs w:val="28"/>
        </w:rPr>
        <w:t xml:space="preserve"> </w:t>
      </w:r>
      <w:r w:rsidRPr="00AD4D57">
        <w:rPr>
          <w:sz w:val="28"/>
          <w:szCs w:val="28"/>
        </w:rPr>
        <w:t>заместителей дире</w:t>
      </w:r>
      <w:r w:rsidRPr="00AD4D57">
        <w:rPr>
          <w:sz w:val="28"/>
          <w:szCs w:val="28"/>
        </w:rPr>
        <w:t>к</w:t>
      </w:r>
      <w:r w:rsidRPr="00AD4D57">
        <w:rPr>
          <w:sz w:val="28"/>
          <w:szCs w:val="28"/>
        </w:rPr>
        <w:t>тора МБОУ « СОШ № 83»</w:t>
      </w:r>
      <w:r>
        <w:rPr>
          <w:sz w:val="28"/>
          <w:szCs w:val="28"/>
        </w:rPr>
        <w:t xml:space="preserve">                                                                      </w:t>
      </w:r>
      <w:r w:rsidR="00C20770">
        <w:rPr>
          <w:sz w:val="28"/>
          <w:szCs w:val="28"/>
        </w:rPr>
        <w:t>46-54</w:t>
      </w:r>
      <w:r>
        <w:rPr>
          <w:sz w:val="28"/>
          <w:szCs w:val="28"/>
        </w:rPr>
        <w:t xml:space="preserve">стр. </w:t>
      </w:r>
    </w:p>
    <w:p w:rsidR="00C46116" w:rsidRPr="009F446A" w:rsidRDefault="00AD4D57" w:rsidP="009F446A">
      <w:pPr>
        <w:spacing w:line="276" w:lineRule="auto"/>
        <w:ind w:left="284" w:right="-2"/>
        <w:jc w:val="both"/>
        <w:rPr>
          <w:bCs/>
          <w:sz w:val="28"/>
          <w:szCs w:val="28"/>
        </w:rPr>
      </w:pPr>
      <w:r>
        <w:rPr>
          <w:b/>
          <w:sz w:val="28"/>
          <w:szCs w:val="28"/>
        </w:rPr>
        <w:t>Приложение № 6</w:t>
      </w:r>
      <w:r w:rsidR="00C46116" w:rsidRPr="00805498">
        <w:rPr>
          <w:b/>
          <w:sz w:val="28"/>
          <w:szCs w:val="28"/>
        </w:rPr>
        <w:t xml:space="preserve">. </w:t>
      </w:r>
      <w:r w:rsidR="009F446A">
        <w:rPr>
          <w:b/>
          <w:sz w:val="28"/>
          <w:szCs w:val="28"/>
        </w:rPr>
        <w:t xml:space="preserve"> </w:t>
      </w:r>
      <w:r w:rsidR="009F446A" w:rsidRPr="009F446A">
        <w:rPr>
          <w:bCs/>
          <w:sz w:val="28"/>
          <w:szCs w:val="28"/>
        </w:rPr>
        <w:t>Н</w:t>
      </w:r>
      <w:r w:rsidR="009F446A">
        <w:rPr>
          <w:bCs/>
          <w:sz w:val="28"/>
          <w:szCs w:val="28"/>
        </w:rPr>
        <w:t xml:space="preserve">ормы </w:t>
      </w:r>
      <w:r w:rsidR="009F446A" w:rsidRPr="009F446A">
        <w:rPr>
          <w:bCs/>
          <w:sz w:val="28"/>
          <w:szCs w:val="28"/>
        </w:rPr>
        <w:t>бесплатной выдачи специальной одежды, спец</w:t>
      </w:r>
      <w:r w:rsidR="009F446A" w:rsidRPr="009F446A">
        <w:rPr>
          <w:bCs/>
          <w:sz w:val="28"/>
          <w:szCs w:val="28"/>
        </w:rPr>
        <w:t>и</w:t>
      </w:r>
      <w:r w:rsidR="009F446A" w:rsidRPr="009F446A">
        <w:rPr>
          <w:bCs/>
          <w:sz w:val="28"/>
          <w:szCs w:val="28"/>
        </w:rPr>
        <w:t>альной</w:t>
      </w:r>
      <w:r w:rsidR="009F446A">
        <w:rPr>
          <w:bCs/>
          <w:sz w:val="28"/>
          <w:szCs w:val="28"/>
        </w:rPr>
        <w:t xml:space="preserve"> </w:t>
      </w:r>
      <w:r w:rsidR="009F446A" w:rsidRPr="009F446A">
        <w:rPr>
          <w:bCs/>
          <w:sz w:val="28"/>
          <w:szCs w:val="28"/>
        </w:rPr>
        <w:t>обуви и других средств индивидуальной защиты</w:t>
      </w:r>
      <w:r w:rsidR="009F446A">
        <w:rPr>
          <w:bCs/>
          <w:sz w:val="28"/>
          <w:szCs w:val="28"/>
        </w:rPr>
        <w:t xml:space="preserve"> </w:t>
      </w:r>
      <w:r w:rsidR="00C46116" w:rsidRPr="00805498">
        <w:rPr>
          <w:sz w:val="28"/>
          <w:szCs w:val="28"/>
        </w:rPr>
        <w:t>ра</w:t>
      </w:r>
      <w:r w:rsidR="009F446A">
        <w:rPr>
          <w:sz w:val="28"/>
          <w:szCs w:val="28"/>
        </w:rPr>
        <w:t>ботникам</w:t>
      </w:r>
      <w:r w:rsidR="00C46116" w:rsidRPr="00805498">
        <w:rPr>
          <w:sz w:val="28"/>
          <w:szCs w:val="28"/>
        </w:rPr>
        <w:t xml:space="preserve"> муниц</w:t>
      </w:r>
      <w:r w:rsidR="00C46116" w:rsidRPr="00805498">
        <w:rPr>
          <w:sz w:val="28"/>
          <w:szCs w:val="28"/>
        </w:rPr>
        <w:t>и</w:t>
      </w:r>
      <w:r w:rsidR="00C46116" w:rsidRPr="00805498">
        <w:rPr>
          <w:sz w:val="28"/>
          <w:szCs w:val="28"/>
        </w:rPr>
        <w:t>пального бюджетного общеобразовательного учреждения «Средняя общео</w:t>
      </w:r>
      <w:r w:rsidR="00C46116" w:rsidRPr="00805498">
        <w:rPr>
          <w:sz w:val="28"/>
          <w:szCs w:val="28"/>
        </w:rPr>
        <w:t>б</w:t>
      </w:r>
      <w:r w:rsidR="00C46116" w:rsidRPr="00805498">
        <w:rPr>
          <w:sz w:val="28"/>
          <w:szCs w:val="28"/>
        </w:rPr>
        <w:t>разовательная школа № 83»</w:t>
      </w:r>
      <w:r w:rsidR="00B26D22">
        <w:rPr>
          <w:sz w:val="28"/>
          <w:szCs w:val="28"/>
        </w:rPr>
        <w:t xml:space="preserve">                                    </w:t>
      </w:r>
      <w:r w:rsidR="009F446A">
        <w:rPr>
          <w:sz w:val="28"/>
          <w:szCs w:val="28"/>
        </w:rPr>
        <w:t xml:space="preserve">                                </w:t>
      </w:r>
      <w:r>
        <w:rPr>
          <w:sz w:val="28"/>
          <w:szCs w:val="28"/>
        </w:rPr>
        <w:t xml:space="preserve">  </w:t>
      </w:r>
      <w:r w:rsidR="009F446A">
        <w:rPr>
          <w:sz w:val="28"/>
          <w:szCs w:val="28"/>
        </w:rPr>
        <w:t>55-57</w:t>
      </w:r>
      <w:r w:rsidR="00B26D22">
        <w:rPr>
          <w:sz w:val="28"/>
          <w:szCs w:val="28"/>
        </w:rPr>
        <w:t>стр.</w:t>
      </w:r>
    </w:p>
    <w:p w:rsidR="00C46116" w:rsidRPr="00805498" w:rsidRDefault="00C46116" w:rsidP="00805498">
      <w:pPr>
        <w:spacing w:line="276" w:lineRule="auto"/>
        <w:ind w:left="284" w:right="-2"/>
        <w:jc w:val="both"/>
        <w:rPr>
          <w:sz w:val="28"/>
          <w:szCs w:val="28"/>
        </w:rPr>
      </w:pPr>
      <w:r w:rsidRPr="00805498">
        <w:rPr>
          <w:b/>
          <w:sz w:val="28"/>
          <w:szCs w:val="28"/>
        </w:rPr>
        <w:t xml:space="preserve">Приложение № </w:t>
      </w:r>
      <w:r w:rsidR="00AD4D57">
        <w:rPr>
          <w:b/>
          <w:sz w:val="28"/>
          <w:szCs w:val="28"/>
        </w:rPr>
        <w:t>7</w:t>
      </w:r>
      <w:r w:rsidRPr="00805498">
        <w:rPr>
          <w:sz w:val="28"/>
          <w:szCs w:val="28"/>
        </w:rPr>
        <w:t>. Правила внутреннего трудового р</w:t>
      </w:r>
      <w:r w:rsidR="005329C6" w:rsidRPr="00805498">
        <w:rPr>
          <w:sz w:val="28"/>
          <w:szCs w:val="28"/>
        </w:rPr>
        <w:t xml:space="preserve">аспорядка для   </w:t>
      </w:r>
      <w:r w:rsidRPr="00805498">
        <w:rPr>
          <w:sz w:val="28"/>
          <w:szCs w:val="28"/>
        </w:rPr>
        <w:t>рабо</w:t>
      </w:r>
      <w:r w:rsidRPr="00805498">
        <w:rPr>
          <w:sz w:val="28"/>
          <w:szCs w:val="28"/>
        </w:rPr>
        <w:t>т</w:t>
      </w:r>
      <w:r w:rsidRPr="00805498">
        <w:rPr>
          <w:sz w:val="28"/>
          <w:szCs w:val="28"/>
        </w:rPr>
        <w:t xml:space="preserve">ников  </w:t>
      </w:r>
      <w:r w:rsidR="005329C6" w:rsidRPr="00805498">
        <w:rPr>
          <w:sz w:val="28"/>
          <w:szCs w:val="28"/>
        </w:rPr>
        <w:t xml:space="preserve"> </w:t>
      </w:r>
      <w:r w:rsidRPr="00805498">
        <w:rPr>
          <w:sz w:val="28"/>
          <w:szCs w:val="28"/>
        </w:rPr>
        <w:t>муниципального бюджетного общеобразовательного учреждения «Средняя общеобразовательная школа № 83»</w:t>
      </w:r>
      <w:r w:rsidR="00B26D22">
        <w:rPr>
          <w:sz w:val="28"/>
          <w:szCs w:val="28"/>
        </w:rPr>
        <w:t xml:space="preserve">            </w:t>
      </w:r>
      <w:r w:rsidR="00AD4D57">
        <w:rPr>
          <w:sz w:val="28"/>
          <w:szCs w:val="28"/>
        </w:rPr>
        <w:t xml:space="preserve">                           </w:t>
      </w:r>
      <w:r w:rsidR="009F446A">
        <w:rPr>
          <w:sz w:val="28"/>
          <w:szCs w:val="28"/>
        </w:rPr>
        <w:t>58-77</w:t>
      </w:r>
      <w:r w:rsidR="00B26D22">
        <w:rPr>
          <w:sz w:val="28"/>
          <w:szCs w:val="28"/>
        </w:rPr>
        <w:t>стр.</w:t>
      </w:r>
    </w:p>
    <w:p w:rsidR="00C46116" w:rsidRPr="00805498" w:rsidRDefault="00AD4D57" w:rsidP="00805498">
      <w:pPr>
        <w:spacing w:line="276" w:lineRule="auto"/>
        <w:ind w:left="284" w:right="-2"/>
        <w:jc w:val="both"/>
        <w:rPr>
          <w:b/>
          <w:color w:val="000000"/>
          <w:sz w:val="28"/>
          <w:szCs w:val="28"/>
        </w:rPr>
      </w:pPr>
      <w:r>
        <w:rPr>
          <w:b/>
          <w:color w:val="000000"/>
          <w:sz w:val="28"/>
          <w:szCs w:val="28"/>
        </w:rPr>
        <w:t>Приложение № 8</w:t>
      </w:r>
      <w:r w:rsidR="00C46116" w:rsidRPr="00805498">
        <w:rPr>
          <w:b/>
          <w:color w:val="000000"/>
          <w:sz w:val="28"/>
          <w:szCs w:val="28"/>
        </w:rPr>
        <w:t xml:space="preserve">. </w:t>
      </w:r>
      <w:r w:rsidR="00C46116" w:rsidRPr="00805498">
        <w:rPr>
          <w:sz w:val="28"/>
          <w:szCs w:val="28"/>
        </w:rPr>
        <w:t>План мероприятий по улучшению условий охраны труда работников муниципального бюджетного общеобразовательного учреждения «Средняя общеобразовательная школа № 83»</w:t>
      </w:r>
      <w:r w:rsidR="00B26D22">
        <w:rPr>
          <w:sz w:val="28"/>
          <w:szCs w:val="28"/>
        </w:rPr>
        <w:t xml:space="preserve">            </w:t>
      </w:r>
      <w:r>
        <w:rPr>
          <w:sz w:val="28"/>
          <w:szCs w:val="28"/>
        </w:rPr>
        <w:t xml:space="preserve">                           </w:t>
      </w:r>
      <w:r w:rsidR="009F446A">
        <w:rPr>
          <w:sz w:val="28"/>
          <w:szCs w:val="28"/>
        </w:rPr>
        <w:t>78-79</w:t>
      </w:r>
      <w:r w:rsidR="00B26D22">
        <w:rPr>
          <w:sz w:val="28"/>
          <w:szCs w:val="28"/>
        </w:rPr>
        <w:t>стр.</w:t>
      </w:r>
    </w:p>
    <w:p w:rsidR="005329C6" w:rsidRDefault="00AD4D57" w:rsidP="00805498">
      <w:pPr>
        <w:spacing w:line="276" w:lineRule="auto"/>
        <w:ind w:left="284" w:right="-2"/>
        <w:jc w:val="both"/>
        <w:rPr>
          <w:color w:val="000000"/>
          <w:sz w:val="28"/>
          <w:szCs w:val="28"/>
        </w:rPr>
      </w:pPr>
      <w:r>
        <w:rPr>
          <w:b/>
          <w:color w:val="000000"/>
          <w:sz w:val="28"/>
          <w:szCs w:val="28"/>
        </w:rPr>
        <w:lastRenderedPageBreak/>
        <w:t>Приложение № 9</w:t>
      </w:r>
      <w:r w:rsidR="00C46116" w:rsidRPr="00805498">
        <w:rPr>
          <w:b/>
          <w:color w:val="000000"/>
          <w:sz w:val="28"/>
          <w:szCs w:val="28"/>
        </w:rPr>
        <w:t xml:space="preserve">. </w:t>
      </w:r>
      <w:r w:rsidR="00E83176">
        <w:rPr>
          <w:color w:val="000000"/>
          <w:sz w:val="28"/>
          <w:szCs w:val="28"/>
        </w:rPr>
        <w:t xml:space="preserve">Норма </w:t>
      </w:r>
      <w:r w:rsidR="00E83176" w:rsidRPr="000749FC">
        <w:rPr>
          <w:color w:val="000000"/>
          <w:sz w:val="28"/>
          <w:szCs w:val="28"/>
        </w:rPr>
        <w:t>бесплатной выдачи смывающих и обезврежива</w:t>
      </w:r>
      <w:r w:rsidR="00E83176" w:rsidRPr="000749FC">
        <w:rPr>
          <w:color w:val="000000"/>
          <w:sz w:val="28"/>
          <w:szCs w:val="28"/>
        </w:rPr>
        <w:t>ю</w:t>
      </w:r>
      <w:r w:rsidR="00E83176" w:rsidRPr="000749FC">
        <w:rPr>
          <w:color w:val="000000"/>
          <w:sz w:val="28"/>
          <w:szCs w:val="28"/>
        </w:rPr>
        <w:t>щих средств</w:t>
      </w:r>
      <w:r w:rsidR="00E83176">
        <w:rPr>
          <w:color w:val="000000"/>
          <w:sz w:val="28"/>
          <w:szCs w:val="28"/>
        </w:rPr>
        <w:t xml:space="preserve"> </w:t>
      </w:r>
      <w:r w:rsidR="00E83176" w:rsidRPr="000749FC">
        <w:rPr>
          <w:color w:val="000000"/>
          <w:sz w:val="28"/>
          <w:szCs w:val="28"/>
        </w:rPr>
        <w:t xml:space="preserve">работникам </w:t>
      </w:r>
      <w:r w:rsidR="00E83176" w:rsidRPr="00E83176">
        <w:rPr>
          <w:color w:val="000000"/>
          <w:sz w:val="28"/>
          <w:szCs w:val="28"/>
        </w:rPr>
        <w:t>муниципального бюджетного общеобразовательн</w:t>
      </w:r>
      <w:r w:rsidR="00E83176" w:rsidRPr="00E83176">
        <w:rPr>
          <w:color w:val="000000"/>
          <w:sz w:val="28"/>
          <w:szCs w:val="28"/>
        </w:rPr>
        <w:t>о</w:t>
      </w:r>
      <w:r w:rsidR="00E83176" w:rsidRPr="00E83176">
        <w:rPr>
          <w:color w:val="000000"/>
          <w:sz w:val="28"/>
          <w:szCs w:val="28"/>
        </w:rPr>
        <w:t>го учреждения «Средняя общеобразовательная школа № 83»</w:t>
      </w:r>
      <w:r w:rsidR="00E83176">
        <w:rPr>
          <w:color w:val="000000"/>
          <w:sz w:val="28"/>
          <w:szCs w:val="28"/>
        </w:rPr>
        <w:t xml:space="preserve">            80</w:t>
      </w:r>
      <w:r w:rsidR="00B1202C">
        <w:rPr>
          <w:color w:val="000000"/>
          <w:sz w:val="28"/>
          <w:szCs w:val="28"/>
        </w:rPr>
        <w:t>-81</w:t>
      </w:r>
      <w:r w:rsidR="00E83176" w:rsidRPr="005F74F2">
        <w:rPr>
          <w:color w:val="000000"/>
          <w:sz w:val="28"/>
          <w:szCs w:val="28"/>
        </w:rPr>
        <w:t xml:space="preserve"> стр.</w:t>
      </w:r>
    </w:p>
    <w:p w:rsidR="005C04AF" w:rsidRDefault="005F74F2" w:rsidP="000749FC">
      <w:pPr>
        <w:spacing w:line="276" w:lineRule="auto"/>
        <w:ind w:left="284" w:right="-2"/>
        <w:rPr>
          <w:color w:val="000000"/>
          <w:sz w:val="28"/>
          <w:szCs w:val="28"/>
        </w:rPr>
      </w:pPr>
      <w:r>
        <w:rPr>
          <w:b/>
          <w:color w:val="000000"/>
          <w:sz w:val="28"/>
          <w:szCs w:val="28"/>
        </w:rPr>
        <w:t>Приложение № 10</w:t>
      </w:r>
      <w:r w:rsidRPr="005F74F2">
        <w:rPr>
          <w:b/>
          <w:color w:val="000000"/>
          <w:sz w:val="28"/>
          <w:szCs w:val="28"/>
        </w:rPr>
        <w:t>.</w:t>
      </w:r>
      <w:r w:rsidRPr="005F74F2">
        <w:rPr>
          <w:color w:val="000000"/>
          <w:sz w:val="28"/>
          <w:szCs w:val="28"/>
        </w:rPr>
        <w:t xml:space="preserve"> </w:t>
      </w:r>
      <w:r w:rsidR="00E83176" w:rsidRPr="00E83176">
        <w:rPr>
          <w:bCs/>
          <w:color w:val="000000"/>
          <w:sz w:val="28"/>
          <w:szCs w:val="28"/>
        </w:rPr>
        <w:t>Должности, периодичность, основание прохождения м</w:t>
      </w:r>
      <w:r w:rsidR="00E83176" w:rsidRPr="00E83176">
        <w:rPr>
          <w:bCs/>
          <w:color w:val="000000"/>
          <w:sz w:val="28"/>
          <w:szCs w:val="28"/>
        </w:rPr>
        <w:t>е</w:t>
      </w:r>
      <w:r w:rsidR="00E83176" w:rsidRPr="00E83176">
        <w:rPr>
          <w:bCs/>
          <w:color w:val="000000"/>
          <w:sz w:val="28"/>
          <w:szCs w:val="28"/>
        </w:rPr>
        <w:t>дицинского осмотра работниками муниципального бюджетного общеобраз</w:t>
      </w:r>
      <w:r w:rsidR="00E83176" w:rsidRPr="00E83176">
        <w:rPr>
          <w:bCs/>
          <w:color w:val="000000"/>
          <w:sz w:val="28"/>
          <w:szCs w:val="28"/>
        </w:rPr>
        <w:t>о</w:t>
      </w:r>
      <w:r w:rsidR="00E83176" w:rsidRPr="00E83176">
        <w:rPr>
          <w:bCs/>
          <w:color w:val="000000"/>
          <w:sz w:val="28"/>
          <w:szCs w:val="28"/>
        </w:rPr>
        <w:t>вательного учреждения «Средняя общеобразовательная школа № 83»</w:t>
      </w:r>
      <w:r w:rsidR="00E83176" w:rsidRPr="00E83176">
        <w:rPr>
          <w:color w:val="000000"/>
          <w:sz w:val="28"/>
          <w:szCs w:val="28"/>
        </w:rPr>
        <w:t xml:space="preserve"> 8</w:t>
      </w:r>
      <w:r w:rsidR="00E83176">
        <w:rPr>
          <w:color w:val="000000"/>
          <w:sz w:val="28"/>
          <w:szCs w:val="28"/>
        </w:rPr>
        <w:t>2</w:t>
      </w:r>
      <w:r w:rsidR="00E83176" w:rsidRPr="00E83176">
        <w:rPr>
          <w:color w:val="000000"/>
          <w:sz w:val="28"/>
          <w:szCs w:val="28"/>
        </w:rPr>
        <w:t xml:space="preserve"> стр.</w:t>
      </w:r>
    </w:p>
    <w:p w:rsidR="007A39B9" w:rsidRPr="00E83176" w:rsidRDefault="007A39B9" w:rsidP="00E83176">
      <w:pPr>
        <w:spacing w:line="276" w:lineRule="auto"/>
        <w:ind w:left="284" w:right="-2"/>
        <w:jc w:val="both"/>
        <w:rPr>
          <w:color w:val="000000"/>
          <w:sz w:val="28"/>
          <w:szCs w:val="28"/>
        </w:rPr>
      </w:pPr>
      <w:r w:rsidRPr="007A39B9">
        <w:rPr>
          <w:b/>
          <w:color w:val="000000"/>
          <w:sz w:val="28"/>
          <w:szCs w:val="28"/>
        </w:rPr>
        <w:t>Приложение № 11.</w:t>
      </w:r>
      <w:r w:rsidRPr="007A39B9">
        <w:rPr>
          <w:color w:val="000000"/>
          <w:sz w:val="28"/>
          <w:szCs w:val="28"/>
        </w:rPr>
        <w:t xml:space="preserve"> </w:t>
      </w:r>
      <w:r w:rsidR="00E83176" w:rsidRPr="00805498">
        <w:rPr>
          <w:sz w:val="28"/>
          <w:szCs w:val="28"/>
        </w:rPr>
        <w:t>Протокол собрания работников по принятию коллекти</w:t>
      </w:r>
      <w:r w:rsidR="00E83176" w:rsidRPr="00805498">
        <w:rPr>
          <w:sz w:val="28"/>
          <w:szCs w:val="28"/>
        </w:rPr>
        <w:t>в</w:t>
      </w:r>
      <w:r w:rsidR="00E83176" w:rsidRPr="00805498">
        <w:rPr>
          <w:sz w:val="28"/>
          <w:szCs w:val="28"/>
        </w:rPr>
        <w:t xml:space="preserve">ного договора </w:t>
      </w:r>
      <w:r w:rsidR="00E83176" w:rsidRPr="00805498">
        <w:rPr>
          <w:color w:val="000000"/>
          <w:sz w:val="28"/>
          <w:szCs w:val="28"/>
        </w:rPr>
        <w:t xml:space="preserve">от «  »  </w:t>
      </w:r>
      <w:r w:rsidR="00813B3C">
        <w:rPr>
          <w:color w:val="000000"/>
          <w:sz w:val="28"/>
          <w:szCs w:val="28"/>
        </w:rPr>
        <w:t>декабря</w:t>
      </w:r>
      <w:r w:rsidR="00E83176" w:rsidRPr="00805498">
        <w:rPr>
          <w:color w:val="000000"/>
          <w:sz w:val="28"/>
          <w:szCs w:val="28"/>
        </w:rPr>
        <w:t xml:space="preserve"> 2018г. №</w:t>
      </w:r>
      <w:r w:rsidR="00E83176">
        <w:rPr>
          <w:color w:val="000000"/>
          <w:sz w:val="28"/>
          <w:szCs w:val="28"/>
        </w:rPr>
        <w:t xml:space="preserve">                                                     83 стр.</w:t>
      </w: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805498">
      <w:pPr>
        <w:spacing w:line="276" w:lineRule="auto"/>
        <w:ind w:left="284" w:right="-2"/>
        <w:jc w:val="both"/>
        <w:rPr>
          <w:color w:val="000000"/>
          <w:sz w:val="28"/>
          <w:szCs w:val="28"/>
        </w:rPr>
      </w:pPr>
    </w:p>
    <w:p w:rsidR="005C04AF" w:rsidRDefault="005C04AF" w:rsidP="00F84CB0">
      <w:pPr>
        <w:spacing w:line="276" w:lineRule="auto"/>
        <w:ind w:right="-2"/>
        <w:jc w:val="both"/>
        <w:rPr>
          <w:color w:val="000000"/>
          <w:sz w:val="28"/>
          <w:szCs w:val="28"/>
        </w:rPr>
      </w:pPr>
    </w:p>
    <w:p w:rsidR="00805498" w:rsidRPr="00557A93" w:rsidRDefault="00191BD0" w:rsidP="00557A93">
      <w:pPr>
        <w:pStyle w:val="af2"/>
        <w:numPr>
          <w:ilvl w:val="0"/>
          <w:numId w:val="9"/>
        </w:numPr>
        <w:spacing w:before="240" w:after="0"/>
        <w:ind w:right="-2"/>
        <w:jc w:val="center"/>
        <w:rPr>
          <w:rFonts w:ascii="Times New Roman" w:hAnsi="Times New Roman"/>
          <w:b/>
          <w:sz w:val="28"/>
          <w:szCs w:val="28"/>
        </w:rPr>
      </w:pPr>
      <w:proofErr w:type="spellStart"/>
      <w:r w:rsidRPr="00805498">
        <w:rPr>
          <w:rFonts w:ascii="Times New Roman" w:hAnsi="Times New Roman"/>
          <w:b/>
          <w:sz w:val="28"/>
          <w:szCs w:val="28"/>
        </w:rPr>
        <w:lastRenderedPageBreak/>
        <w:t>Общие</w:t>
      </w:r>
      <w:proofErr w:type="spellEnd"/>
      <w:r w:rsidRPr="00805498">
        <w:rPr>
          <w:rFonts w:ascii="Times New Roman" w:hAnsi="Times New Roman"/>
          <w:b/>
          <w:sz w:val="28"/>
          <w:szCs w:val="28"/>
        </w:rPr>
        <w:t xml:space="preserve"> </w:t>
      </w:r>
      <w:proofErr w:type="spellStart"/>
      <w:r w:rsidRPr="00805498">
        <w:rPr>
          <w:rFonts w:ascii="Times New Roman" w:hAnsi="Times New Roman"/>
          <w:b/>
          <w:sz w:val="28"/>
          <w:szCs w:val="28"/>
        </w:rPr>
        <w:t>положения</w:t>
      </w:r>
      <w:proofErr w:type="spellEnd"/>
    </w:p>
    <w:p w:rsidR="00095958" w:rsidRPr="00805498" w:rsidRDefault="00095958" w:rsidP="00557A93">
      <w:pPr>
        <w:spacing w:before="240" w:line="276" w:lineRule="auto"/>
        <w:ind w:right="-2"/>
        <w:jc w:val="both"/>
        <w:rPr>
          <w:b/>
          <w:sz w:val="28"/>
          <w:szCs w:val="28"/>
          <w:u w:val="single"/>
        </w:rPr>
      </w:pPr>
      <w:r w:rsidRPr="00805498">
        <w:rPr>
          <w:sz w:val="28"/>
          <w:szCs w:val="28"/>
        </w:rPr>
        <w:t xml:space="preserve">1.1. </w:t>
      </w:r>
      <w:r w:rsidR="0085509A" w:rsidRPr="00805498">
        <w:rPr>
          <w:sz w:val="28"/>
          <w:szCs w:val="28"/>
        </w:rPr>
        <w:t>Настоящий коллективный договор является локальным правовым актом, регулирующим в общеобразовательном учреждении социально-трудовые о</w:t>
      </w:r>
      <w:r w:rsidR="0085509A" w:rsidRPr="00805498">
        <w:rPr>
          <w:sz w:val="28"/>
          <w:szCs w:val="28"/>
        </w:rPr>
        <w:t>т</w:t>
      </w:r>
      <w:r w:rsidR="0085509A" w:rsidRPr="00805498">
        <w:rPr>
          <w:sz w:val="28"/>
          <w:szCs w:val="28"/>
        </w:rPr>
        <w:t xml:space="preserve">ношения и </w:t>
      </w:r>
      <w:r w:rsidR="00D42C56">
        <w:rPr>
          <w:sz w:val="28"/>
          <w:szCs w:val="28"/>
        </w:rPr>
        <w:t>заключаемым</w:t>
      </w:r>
      <w:r w:rsidR="0085509A" w:rsidRPr="00805498">
        <w:rPr>
          <w:sz w:val="28"/>
          <w:szCs w:val="28"/>
        </w:rPr>
        <w:t xml:space="preserve"> между работниками и работодателем.</w:t>
      </w:r>
    </w:p>
    <w:p w:rsidR="00191BD0" w:rsidRPr="00805498" w:rsidRDefault="00095958" w:rsidP="00805498">
      <w:pPr>
        <w:spacing w:line="276" w:lineRule="auto"/>
        <w:ind w:right="-2"/>
        <w:jc w:val="both"/>
        <w:rPr>
          <w:b/>
          <w:sz w:val="28"/>
          <w:szCs w:val="28"/>
          <w:u w:val="single"/>
        </w:rPr>
      </w:pPr>
      <w:r w:rsidRPr="00805498">
        <w:rPr>
          <w:sz w:val="28"/>
          <w:szCs w:val="28"/>
        </w:rPr>
        <w:t xml:space="preserve">1.2. </w:t>
      </w:r>
      <w:r w:rsidR="00191BD0" w:rsidRPr="00805498">
        <w:rPr>
          <w:sz w:val="28"/>
          <w:szCs w:val="28"/>
        </w:rPr>
        <w:t>При разработке, принятии и выполнении настоящего коллективного дог</w:t>
      </w:r>
      <w:r w:rsidR="00191BD0" w:rsidRPr="00805498">
        <w:rPr>
          <w:sz w:val="28"/>
          <w:szCs w:val="28"/>
        </w:rPr>
        <w:t>о</w:t>
      </w:r>
      <w:r w:rsidR="00191BD0" w:rsidRPr="00805498">
        <w:rPr>
          <w:sz w:val="28"/>
          <w:szCs w:val="28"/>
        </w:rPr>
        <w:t>вора стороны обязуются руководствоваться основными принципами социал</w:t>
      </w:r>
      <w:r w:rsidR="00191BD0" w:rsidRPr="00805498">
        <w:rPr>
          <w:sz w:val="28"/>
          <w:szCs w:val="28"/>
        </w:rPr>
        <w:t>ь</w:t>
      </w:r>
      <w:r w:rsidR="00191BD0" w:rsidRPr="00805498">
        <w:rPr>
          <w:sz w:val="28"/>
          <w:szCs w:val="28"/>
        </w:rPr>
        <w:t>ного партнерства.</w:t>
      </w:r>
    </w:p>
    <w:p w:rsidR="00095958" w:rsidRPr="00805498" w:rsidRDefault="00095958" w:rsidP="00805498">
      <w:pPr>
        <w:tabs>
          <w:tab w:val="left" w:pos="426"/>
        </w:tabs>
        <w:spacing w:line="276" w:lineRule="auto"/>
        <w:jc w:val="both"/>
        <w:rPr>
          <w:sz w:val="28"/>
          <w:szCs w:val="28"/>
        </w:rPr>
      </w:pPr>
      <w:r w:rsidRPr="00805498">
        <w:rPr>
          <w:sz w:val="28"/>
          <w:szCs w:val="28"/>
        </w:rPr>
        <w:t xml:space="preserve">1.3. </w:t>
      </w:r>
      <w:proofErr w:type="gramStart"/>
      <w:r w:rsidR="00964B40" w:rsidRPr="00805498">
        <w:rPr>
          <w:sz w:val="28"/>
          <w:szCs w:val="28"/>
        </w:rPr>
        <w:t>К</w:t>
      </w:r>
      <w:r w:rsidR="0085509A" w:rsidRPr="00805498">
        <w:rPr>
          <w:sz w:val="28"/>
          <w:szCs w:val="28"/>
        </w:rPr>
        <w:t xml:space="preserve">оллективный договор заключен между </w:t>
      </w:r>
      <w:r w:rsidR="001D3385" w:rsidRPr="00805498">
        <w:rPr>
          <w:sz w:val="28"/>
          <w:szCs w:val="28"/>
        </w:rPr>
        <w:t>работниками</w:t>
      </w:r>
      <w:r w:rsidR="0085509A" w:rsidRPr="00805498">
        <w:rPr>
          <w:sz w:val="28"/>
          <w:szCs w:val="28"/>
        </w:rPr>
        <w:t xml:space="preserve"> муниципального бюджетного общеобразовательного учреждения «Средняя общеобразовател</w:t>
      </w:r>
      <w:r w:rsidR="0085509A" w:rsidRPr="00805498">
        <w:rPr>
          <w:sz w:val="28"/>
          <w:szCs w:val="28"/>
        </w:rPr>
        <w:t>ь</w:t>
      </w:r>
      <w:r w:rsidR="0085509A" w:rsidRPr="00805498">
        <w:rPr>
          <w:sz w:val="28"/>
          <w:szCs w:val="28"/>
        </w:rPr>
        <w:t>ная школа № 83», представляемым</w:t>
      </w:r>
      <w:r w:rsidR="001D3385" w:rsidRPr="00805498">
        <w:rPr>
          <w:sz w:val="28"/>
          <w:szCs w:val="28"/>
        </w:rPr>
        <w:t>и</w:t>
      </w:r>
      <w:r w:rsidR="0085509A" w:rsidRPr="00805498">
        <w:rPr>
          <w:sz w:val="28"/>
          <w:szCs w:val="28"/>
        </w:rPr>
        <w:t xml:space="preserve"> </w:t>
      </w:r>
      <w:r w:rsidR="00E2211C" w:rsidRPr="00805498">
        <w:rPr>
          <w:sz w:val="28"/>
          <w:szCs w:val="28"/>
        </w:rPr>
        <w:t>первичной профсоюзной организацией</w:t>
      </w:r>
      <w:r w:rsidR="00964B40" w:rsidRPr="00805498">
        <w:rPr>
          <w:sz w:val="28"/>
          <w:szCs w:val="28"/>
        </w:rPr>
        <w:t xml:space="preserve"> № 70 </w:t>
      </w:r>
      <w:r w:rsidR="00E2211C" w:rsidRPr="00805498">
        <w:rPr>
          <w:sz w:val="28"/>
          <w:szCs w:val="28"/>
        </w:rPr>
        <w:t xml:space="preserve"> в </w:t>
      </w:r>
      <w:r w:rsidR="00204226" w:rsidRPr="00805498">
        <w:rPr>
          <w:sz w:val="28"/>
          <w:szCs w:val="28"/>
        </w:rPr>
        <w:t>лице П</w:t>
      </w:r>
      <w:r w:rsidR="00E2211C" w:rsidRPr="00805498">
        <w:rPr>
          <w:sz w:val="28"/>
          <w:szCs w:val="28"/>
        </w:rPr>
        <w:t>редседателя профсоюзного комитета</w:t>
      </w:r>
      <w:r w:rsidR="0085509A" w:rsidRPr="00805498">
        <w:rPr>
          <w:sz w:val="28"/>
          <w:szCs w:val="28"/>
        </w:rPr>
        <w:t>, с одной стороны</w:t>
      </w:r>
      <w:r w:rsidR="00964B40" w:rsidRPr="00805498">
        <w:rPr>
          <w:sz w:val="28"/>
          <w:szCs w:val="28"/>
        </w:rPr>
        <w:t>,  и р</w:t>
      </w:r>
      <w:r w:rsidR="0085509A" w:rsidRPr="00805498">
        <w:rPr>
          <w:sz w:val="28"/>
          <w:szCs w:val="28"/>
        </w:rPr>
        <w:t>аботод</w:t>
      </w:r>
      <w:r w:rsidR="0085509A" w:rsidRPr="00805498">
        <w:rPr>
          <w:sz w:val="28"/>
          <w:szCs w:val="28"/>
        </w:rPr>
        <w:t>а</w:t>
      </w:r>
      <w:r w:rsidR="0085509A" w:rsidRPr="00805498">
        <w:rPr>
          <w:sz w:val="28"/>
          <w:szCs w:val="28"/>
        </w:rPr>
        <w:t>телем, в лице руководителя</w:t>
      </w:r>
      <w:r w:rsidR="00E2211C" w:rsidRPr="00805498">
        <w:rPr>
          <w:sz w:val="28"/>
          <w:szCs w:val="28"/>
        </w:rPr>
        <w:t xml:space="preserve"> муниципального бюджетного общеобразовательн</w:t>
      </w:r>
      <w:r w:rsidR="00E2211C" w:rsidRPr="00805498">
        <w:rPr>
          <w:sz w:val="28"/>
          <w:szCs w:val="28"/>
        </w:rPr>
        <w:t>о</w:t>
      </w:r>
      <w:r w:rsidR="00E2211C" w:rsidRPr="00805498">
        <w:rPr>
          <w:sz w:val="28"/>
          <w:szCs w:val="28"/>
        </w:rPr>
        <w:t>го учреждения «Средняя общеобразовательная школа № 83»</w:t>
      </w:r>
      <w:r w:rsidR="00964B40" w:rsidRPr="00805498">
        <w:rPr>
          <w:sz w:val="28"/>
          <w:szCs w:val="28"/>
        </w:rPr>
        <w:t>, в целях обеспеч</w:t>
      </w:r>
      <w:r w:rsidR="00964B40" w:rsidRPr="00805498">
        <w:rPr>
          <w:sz w:val="28"/>
          <w:szCs w:val="28"/>
        </w:rPr>
        <w:t>е</w:t>
      </w:r>
      <w:r w:rsidR="00964B40" w:rsidRPr="00805498">
        <w:rPr>
          <w:sz w:val="28"/>
          <w:szCs w:val="28"/>
        </w:rPr>
        <w:t>ния  социально-трудовых</w:t>
      </w:r>
      <w:r w:rsidR="0085509A" w:rsidRPr="00805498">
        <w:rPr>
          <w:sz w:val="28"/>
          <w:szCs w:val="28"/>
        </w:rPr>
        <w:t xml:space="preserve"> прав</w:t>
      </w:r>
      <w:r w:rsidR="00964B40" w:rsidRPr="00805498">
        <w:rPr>
          <w:sz w:val="28"/>
          <w:szCs w:val="28"/>
        </w:rPr>
        <w:t>, профессиональных гарантий и льгот, создания благоприятных условий труда для</w:t>
      </w:r>
      <w:r w:rsidR="0085509A" w:rsidRPr="00805498">
        <w:rPr>
          <w:sz w:val="28"/>
          <w:szCs w:val="28"/>
        </w:rPr>
        <w:t xml:space="preserve"> </w:t>
      </w:r>
      <w:r w:rsidR="001D3385" w:rsidRPr="00805498">
        <w:rPr>
          <w:sz w:val="28"/>
          <w:szCs w:val="28"/>
        </w:rPr>
        <w:t xml:space="preserve">работников </w:t>
      </w:r>
      <w:r w:rsidR="0085509A" w:rsidRPr="00805498">
        <w:rPr>
          <w:sz w:val="28"/>
          <w:szCs w:val="28"/>
        </w:rPr>
        <w:t xml:space="preserve">в соответствии </w:t>
      </w:r>
      <w:r w:rsidR="00964B40" w:rsidRPr="00805498">
        <w:rPr>
          <w:sz w:val="28"/>
          <w:szCs w:val="28"/>
        </w:rPr>
        <w:t>ТК РФ, иными законодательными</w:t>
      </w:r>
      <w:proofErr w:type="gramEnd"/>
      <w:r w:rsidR="00964B40" w:rsidRPr="00805498">
        <w:rPr>
          <w:sz w:val="28"/>
          <w:szCs w:val="28"/>
        </w:rPr>
        <w:t xml:space="preserve"> и нормативными правовыми актами РФ, содержащими но</w:t>
      </w:r>
      <w:r w:rsidR="00964B40" w:rsidRPr="00805498">
        <w:rPr>
          <w:sz w:val="28"/>
          <w:szCs w:val="28"/>
        </w:rPr>
        <w:t>р</w:t>
      </w:r>
      <w:r w:rsidR="00964B40" w:rsidRPr="00805498">
        <w:rPr>
          <w:sz w:val="28"/>
          <w:szCs w:val="28"/>
        </w:rPr>
        <w:t>мы трудового права.</w:t>
      </w:r>
    </w:p>
    <w:p w:rsidR="00095958" w:rsidRPr="00805498" w:rsidRDefault="00095958" w:rsidP="00805498">
      <w:pPr>
        <w:tabs>
          <w:tab w:val="left" w:pos="426"/>
        </w:tabs>
        <w:spacing w:line="276" w:lineRule="auto"/>
        <w:jc w:val="both"/>
        <w:rPr>
          <w:sz w:val="28"/>
          <w:szCs w:val="28"/>
        </w:rPr>
      </w:pPr>
      <w:r w:rsidRPr="00805498">
        <w:rPr>
          <w:sz w:val="28"/>
          <w:szCs w:val="28"/>
        </w:rPr>
        <w:t xml:space="preserve">1.4. </w:t>
      </w:r>
      <w:r w:rsidR="00E2211C" w:rsidRPr="00805498">
        <w:rPr>
          <w:sz w:val="28"/>
          <w:szCs w:val="28"/>
        </w:rPr>
        <w:t>Положения коллективного договора распространяются на всех работников общеобразовательного учреждения,</w:t>
      </w:r>
      <w:r w:rsidR="00964B40" w:rsidRPr="00805498">
        <w:rPr>
          <w:sz w:val="28"/>
          <w:szCs w:val="28"/>
        </w:rPr>
        <w:t xml:space="preserve"> работающих в момент заключения догов</w:t>
      </w:r>
      <w:r w:rsidR="00964B40" w:rsidRPr="00805498">
        <w:rPr>
          <w:sz w:val="28"/>
          <w:szCs w:val="28"/>
        </w:rPr>
        <w:t>о</w:t>
      </w:r>
      <w:r w:rsidR="00964B40" w:rsidRPr="00805498">
        <w:rPr>
          <w:sz w:val="28"/>
          <w:szCs w:val="28"/>
        </w:rPr>
        <w:t>ра и вновь принимаемых,</w:t>
      </w:r>
      <w:r w:rsidR="00E2211C" w:rsidRPr="00805498">
        <w:rPr>
          <w:sz w:val="28"/>
          <w:szCs w:val="28"/>
        </w:rPr>
        <w:t xml:space="preserve"> состоящих с ним в трудовых отношениях, независимо от членства в профсоюзе. Исключение составляют только те пункты договора, которые прямо указывают на членов профсоюза.</w:t>
      </w:r>
    </w:p>
    <w:p w:rsidR="00095958" w:rsidRPr="00805498" w:rsidRDefault="00095958" w:rsidP="00805498">
      <w:pPr>
        <w:tabs>
          <w:tab w:val="left" w:pos="426"/>
        </w:tabs>
        <w:spacing w:line="276" w:lineRule="auto"/>
        <w:jc w:val="both"/>
        <w:rPr>
          <w:sz w:val="28"/>
          <w:szCs w:val="28"/>
        </w:rPr>
      </w:pPr>
      <w:r w:rsidRPr="00805498">
        <w:rPr>
          <w:sz w:val="28"/>
          <w:szCs w:val="28"/>
        </w:rPr>
        <w:t xml:space="preserve">1.5. </w:t>
      </w:r>
      <w:r w:rsidR="00E2211C" w:rsidRPr="00805498">
        <w:rPr>
          <w:sz w:val="28"/>
          <w:szCs w:val="28"/>
        </w:rPr>
        <w:t>Условия коллективного договора не могут ухудшать положение работн</w:t>
      </w:r>
      <w:r w:rsidR="00E2211C" w:rsidRPr="00805498">
        <w:rPr>
          <w:sz w:val="28"/>
          <w:szCs w:val="28"/>
        </w:rPr>
        <w:t>и</w:t>
      </w:r>
      <w:r w:rsidR="00E2211C" w:rsidRPr="00805498">
        <w:rPr>
          <w:sz w:val="28"/>
          <w:szCs w:val="28"/>
        </w:rPr>
        <w:t xml:space="preserve">ков по сравнению с </w:t>
      </w:r>
      <w:hyperlink r:id="rId10" w:history="1">
        <w:r w:rsidR="00E2211C" w:rsidRPr="00805498">
          <w:rPr>
            <w:bCs/>
            <w:sz w:val="28"/>
            <w:szCs w:val="28"/>
          </w:rPr>
          <w:t>трудовым законодательством</w:t>
        </w:r>
        <w:r w:rsidR="001D3385" w:rsidRPr="00805498">
          <w:rPr>
            <w:bCs/>
            <w:sz w:val="28"/>
            <w:szCs w:val="28"/>
          </w:rPr>
          <w:t>.</w:t>
        </w:r>
      </w:hyperlink>
    </w:p>
    <w:p w:rsidR="00095958" w:rsidRPr="00805498" w:rsidRDefault="00095958" w:rsidP="00805498">
      <w:pPr>
        <w:tabs>
          <w:tab w:val="left" w:pos="426"/>
        </w:tabs>
        <w:spacing w:line="276" w:lineRule="auto"/>
        <w:jc w:val="both"/>
        <w:rPr>
          <w:sz w:val="28"/>
          <w:szCs w:val="28"/>
        </w:rPr>
      </w:pPr>
      <w:r w:rsidRPr="00805498">
        <w:rPr>
          <w:sz w:val="28"/>
          <w:szCs w:val="28"/>
        </w:rPr>
        <w:t xml:space="preserve">1.6. </w:t>
      </w:r>
      <w:r w:rsidR="006D1433">
        <w:rPr>
          <w:sz w:val="28"/>
          <w:szCs w:val="28"/>
        </w:rPr>
        <w:t>Коллективный д</w:t>
      </w:r>
      <w:r w:rsidR="00E2211C" w:rsidRPr="00805498">
        <w:rPr>
          <w:sz w:val="28"/>
          <w:szCs w:val="28"/>
        </w:rPr>
        <w:t>оговор сохраняет свое действие в случае изменения наим</w:t>
      </w:r>
      <w:r w:rsidR="00E2211C" w:rsidRPr="00805498">
        <w:rPr>
          <w:sz w:val="28"/>
          <w:szCs w:val="28"/>
        </w:rPr>
        <w:t>е</w:t>
      </w:r>
      <w:r w:rsidR="00E2211C" w:rsidRPr="00805498">
        <w:rPr>
          <w:sz w:val="28"/>
          <w:szCs w:val="28"/>
        </w:rPr>
        <w:t xml:space="preserve">нования </w:t>
      </w:r>
      <w:r w:rsidR="00CD39AD">
        <w:rPr>
          <w:sz w:val="28"/>
          <w:szCs w:val="28"/>
        </w:rPr>
        <w:t xml:space="preserve">общеобразовательного </w:t>
      </w:r>
      <w:r w:rsidR="00643CAA" w:rsidRPr="00643CAA">
        <w:rPr>
          <w:sz w:val="28"/>
          <w:szCs w:val="28"/>
        </w:rPr>
        <w:t>учреждения</w:t>
      </w:r>
      <w:r w:rsidR="00E2211C" w:rsidRPr="00805498">
        <w:rPr>
          <w:sz w:val="28"/>
          <w:szCs w:val="28"/>
        </w:rPr>
        <w:t xml:space="preserve">, </w:t>
      </w:r>
      <w:r w:rsidR="006D1433">
        <w:rPr>
          <w:sz w:val="28"/>
          <w:szCs w:val="28"/>
        </w:rPr>
        <w:t xml:space="preserve">изменения типа государственного или муниципального учреждения, </w:t>
      </w:r>
      <w:r w:rsidR="00E2211C" w:rsidRPr="00805498">
        <w:rPr>
          <w:sz w:val="28"/>
          <w:szCs w:val="28"/>
        </w:rPr>
        <w:t xml:space="preserve">реорганизации </w:t>
      </w:r>
      <w:r w:rsidR="00643CAA" w:rsidRPr="00643CAA">
        <w:rPr>
          <w:sz w:val="28"/>
          <w:szCs w:val="28"/>
        </w:rPr>
        <w:t>учреждения</w:t>
      </w:r>
      <w:r w:rsidR="006D1433">
        <w:rPr>
          <w:sz w:val="28"/>
          <w:szCs w:val="28"/>
        </w:rPr>
        <w:t xml:space="preserve"> </w:t>
      </w:r>
      <w:r w:rsidR="00E2211C" w:rsidRPr="00805498">
        <w:rPr>
          <w:sz w:val="28"/>
          <w:szCs w:val="28"/>
        </w:rPr>
        <w:t>в форме преобр</w:t>
      </w:r>
      <w:r w:rsidR="00E2211C" w:rsidRPr="00805498">
        <w:rPr>
          <w:sz w:val="28"/>
          <w:szCs w:val="28"/>
        </w:rPr>
        <w:t>а</w:t>
      </w:r>
      <w:r w:rsidR="00E2211C" w:rsidRPr="00805498">
        <w:rPr>
          <w:sz w:val="28"/>
          <w:szCs w:val="28"/>
        </w:rPr>
        <w:t>зования, а также расторжения трудового договора с руководите</w:t>
      </w:r>
      <w:r w:rsidR="006D1433">
        <w:rPr>
          <w:sz w:val="28"/>
          <w:szCs w:val="28"/>
        </w:rPr>
        <w:t xml:space="preserve">лем </w:t>
      </w:r>
      <w:r w:rsidR="00643CAA" w:rsidRPr="00643CAA">
        <w:rPr>
          <w:sz w:val="28"/>
          <w:szCs w:val="28"/>
        </w:rPr>
        <w:t>учрежд</w:t>
      </w:r>
      <w:r w:rsidR="00643CAA" w:rsidRPr="00643CAA">
        <w:rPr>
          <w:sz w:val="28"/>
          <w:szCs w:val="28"/>
        </w:rPr>
        <w:t>е</w:t>
      </w:r>
      <w:r w:rsidR="00643CAA" w:rsidRPr="00643CAA">
        <w:rPr>
          <w:sz w:val="28"/>
          <w:szCs w:val="28"/>
        </w:rPr>
        <w:t>ния</w:t>
      </w:r>
      <w:r w:rsidR="006D1433">
        <w:rPr>
          <w:sz w:val="28"/>
          <w:szCs w:val="28"/>
        </w:rPr>
        <w:t>.</w:t>
      </w:r>
    </w:p>
    <w:p w:rsidR="00095958" w:rsidRPr="00805498" w:rsidRDefault="00095958" w:rsidP="00805498">
      <w:pPr>
        <w:tabs>
          <w:tab w:val="left" w:pos="426"/>
        </w:tabs>
        <w:spacing w:line="276" w:lineRule="auto"/>
        <w:jc w:val="both"/>
        <w:rPr>
          <w:sz w:val="28"/>
          <w:szCs w:val="28"/>
        </w:rPr>
      </w:pPr>
      <w:r w:rsidRPr="00805498">
        <w:rPr>
          <w:sz w:val="28"/>
          <w:szCs w:val="28"/>
        </w:rPr>
        <w:t xml:space="preserve">1.7. </w:t>
      </w:r>
      <w:r w:rsidR="00E2211C" w:rsidRPr="00805498">
        <w:rPr>
          <w:sz w:val="28"/>
          <w:szCs w:val="28"/>
        </w:rPr>
        <w:t>При смене формы собственности общеобразовательного учреждения ко</w:t>
      </w:r>
      <w:r w:rsidR="00E2211C" w:rsidRPr="00805498">
        <w:rPr>
          <w:sz w:val="28"/>
          <w:szCs w:val="28"/>
        </w:rPr>
        <w:t>л</w:t>
      </w:r>
      <w:r w:rsidR="00E2211C" w:rsidRPr="00805498">
        <w:rPr>
          <w:sz w:val="28"/>
          <w:szCs w:val="28"/>
        </w:rPr>
        <w:t>лективный договор сохраняет свое действие в течение трех месяцев со дня п</w:t>
      </w:r>
      <w:r w:rsidR="00E2211C" w:rsidRPr="00805498">
        <w:rPr>
          <w:sz w:val="28"/>
          <w:szCs w:val="28"/>
        </w:rPr>
        <w:t>е</w:t>
      </w:r>
      <w:r w:rsidR="00E2211C" w:rsidRPr="00805498">
        <w:rPr>
          <w:sz w:val="28"/>
          <w:szCs w:val="28"/>
        </w:rPr>
        <w:t>рехода прав собственности.</w:t>
      </w:r>
    </w:p>
    <w:p w:rsidR="00095958" w:rsidRPr="00805498" w:rsidRDefault="00095958" w:rsidP="00805498">
      <w:pPr>
        <w:tabs>
          <w:tab w:val="left" w:pos="426"/>
        </w:tabs>
        <w:spacing w:line="276" w:lineRule="auto"/>
        <w:jc w:val="both"/>
        <w:rPr>
          <w:sz w:val="28"/>
          <w:szCs w:val="28"/>
        </w:rPr>
      </w:pPr>
      <w:r w:rsidRPr="00805498">
        <w:rPr>
          <w:sz w:val="28"/>
          <w:szCs w:val="28"/>
        </w:rPr>
        <w:t xml:space="preserve">1.8. </w:t>
      </w:r>
      <w:r w:rsidR="00E2211C" w:rsidRPr="00805498">
        <w:rPr>
          <w:sz w:val="28"/>
          <w:szCs w:val="28"/>
        </w:rPr>
        <w:t>При реорганизации или смене формы собственности общеобразо</w:t>
      </w:r>
      <w:r w:rsidR="00E83886" w:rsidRPr="00805498">
        <w:rPr>
          <w:sz w:val="28"/>
          <w:szCs w:val="28"/>
        </w:rPr>
        <w:t>вательного учреждения любая из с</w:t>
      </w:r>
      <w:r w:rsidR="00E2211C" w:rsidRPr="00805498">
        <w:rPr>
          <w:sz w:val="28"/>
          <w:szCs w:val="28"/>
        </w:rPr>
        <w:t>торо</w:t>
      </w:r>
      <w:r w:rsidR="00E83886" w:rsidRPr="00805498">
        <w:rPr>
          <w:sz w:val="28"/>
          <w:szCs w:val="28"/>
        </w:rPr>
        <w:t>н имеет право направить другой с</w:t>
      </w:r>
      <w:r w:rsidR="00E2211C" w:rsidRPr="00805498">
        <w:rPr>
          <w:sz w:val="28"/>
          <w:szCs w:val="28"/>
        </w:rPr>
        <w:t>тороне предлож</w:t>
      </w:r>
      <w:r w:rsidR="00E2211C" w:rsidRPr="00805498">
        <w:rPr>
          <w:sz w:val="28"/>
          <w:szCs w:val="28"/>
        </w:rPr>
        <w:t>е</w:t>
      </w:r>
      <w:r w:rsidR="00E2211C" w:rsidRPr="00805498">
        <w:rPr>
          <w:sz w:val="28"/>
          <w:szCs w:val="28"/>
        </w:rPr>
        <w:t>ния о заключении нового коллективного договора или продлении действия прежнего на срок до трех лет.</w:t>
      </w:r>
    </w:p>
    <w:p w:rsidR="00E2034D" w:rsidRPr="00805498" w:rsidRDefault="00095958" w:rsidP="00805498">
      <w:pPr>
        <w:tabs>
          <w:tab w:val="left" w:pos="426"/>
        </w:tabs>
        <w:spacing w:line="276" w:lineRule="auto"/>
        <w:jc w:val="both"/>
        <w:rPr>
          <w:sz w:val="28"/>
          <w:szCs w:val="28"/>
        </w:rPr>
      </w:pPr>
      <w:r w:rsidRPr="00805498">
        <w:rPr>
          <w:sz w:val="28"/>
          <w:szCs w:val="28"/>
        </w:rPr>
        <w:t xml:space="preserve">1.9. </w:t>
      </w:r>
      <w:r w:rsidR="00191BD0" w:rsidRPr="00805498">
        <w:rPr>
          <w:sz w:val="28"/>
          <w:szCs w:val="28"/>
        </w:rPr>
        <w:t>Изменения и дополнения коллективного договора в течение срока его де</w:t>
      </w:r>
      <w:r w:rsidR="00191BD0" w:rsidRPr="00805498">
        <w:rPr>
          <w:sz w:val="28"/>
          <w:szCs w:val="28"/>
        </w:rPr>
        <w:t>й</w:t>
      </w:r>
      <w:r w:rsidR="00191BD0" w:rsidRPr="00805498">
        <w:rPr>
          <w:sz w:val="28"/>
          <w:szCs w:val="28"/>
        </w:rPr>
        <w:t xml:space="preserve">ствия производятся по согласованию </w:t>
      </w:r>
      <w:r w:rsidR="00FE0B5D" w:rsidRPr="00805498">
        <w:rPr>
          <w:sz w:val="28"/>
          <w:szCs w:val="28"/>
        </w:rPr>
        <w:t xml:space="preserve">представителей </w:t>
      </w:r>
      <w:r w:rsidR="00191BD0" w:rsidRPr="00805498">
        <w:rPr>
          <w:sz w:val="28"/>
          <w:szCs w:val="28"/>
        </w:rPr>
        <w:t>сторон, подписавших д</w:t>
      </w:r>
      <w:r w:rsidR="00191BD0" w:rsidRPr="00805498">
        <w:rPr>
          <w:sz w:val="28"/>
          <w:szCs w:val="28"/>
        </w:rPr>
        <w:t>о</w:t>
      </w:r>
      <w:r w:rsidR="00191BD0" w:rsidRPr="00805498">
        <w:rPr>
          <w:sz w:val="28"/>
          <w:szCs w:val="28"/>
        </w:rPr>
        <w:t xml:space="preserve">говор, после проведения коллективных переговоров (ст. 36, </w:t>
      </w:r>
      <w:r w:rsidR="0042494D" w:rsidRPr="00805498">
        <w:rPr>
          <w:sz w:val="28"/>
          <w:szCs w:val="28"/>
        </w:rPr>
        <w:t>37 ТК РФ) и при</w:t>
      </w:r>
      <w:r w:rsidR="008176DB" w:rsidRPr="00805498">
        <w:rPr>
          <w:sz w:val="28"/>
          <w:szCs w:val="28"/>
        </w:rPr>
        <w:t>н</w:t>
      </w:r>
      <w:r w:rsidR="008176DB" w:rsidRPr="00805498">
        <w:rPr>
          <w:sz w:val="28"/>
          <w:szCs w:val="28"/>
        </w:rPr>
        <w:t>я</w:t>
      </w:r>
      <w:r w:rsidR="008176DB" w:rsidRPr="00805498">
        <w:rPr>
          <w:sz w:val="28"/>
          <w:szCs w:val="28"/>
        </w:rPr>
        <w:lastRenderedPageBreak/>
        <w:t>тия</w:t>
      </w:r>
      <w:r w:rsidR="00964B40" w:rsidRPr="00805498">
        <w:rPr>
          <w:sz w:val="28"/>
          <w:szCs w:val="28"/>
        </w:rPr>
        <w:t xml:space="preserve"> на</w:t>
      </w:r>
      <w:r w:rsidR="00191BD0" w:rsidRPr="00805498">
        <w:rPr>
          <w:sz w:val="28"/>
          <w:szCs w:val="28"/>
        </w:rPr>
        <w:t xml:space="preserve"> собрании работников</w:t>
      </w:r>
      <w:r w:rsidR="001F4EE2" w:rsidRPr="00805498">
        <w:rPr>
          <w:sz w:val="28"/>
          <w:szCs w:val="28"/>
        </w:rPr>
        <w:t xml:space="preserve">. </w:t>
      </w:r>
      <w:r w:rsidR="00204226" w:rsidRPr="00805498">
        <w:rPr>
          <w:sz w:val="28"/>
          <w:szCs w:val="28"/>
        </w:rPr>
        <w:t xml:space="preserve">Изменения и дополнения </w:t>
      </w:r>
      <w:r w:rsidR="001F4EE2" w:rsidRPr="00805498">
        <w:rPr>
          <w:sz w:val="28"/>
          <w:szCs w:val="28"/>
        </w:rPr>
        <w:t>оформля</w:t>
      </w:r>
      <w:r w:rsidR="00FE0B5D" w:rsidRPr="00805498">
        <w:rPr>
          <w:sz w:val="28"/>
          <w:szCs w:val="28"/>
        </w:rPr>
        <w:t>ются дополн</w:t>
      </w:r>
      <w:r w:rsidR="00FE0B5D" w:rsidRPr="00805498">
        <w:rPr>
          <w:sz w:val="28"/>
          <w:szCs w:val="28"/>
        </w:rPr>
        <w:t>и</w:t>
      </w:r>
      <w:r w:rsidR="00FE0B5D" w:rsidRPr="00805498">
        <w:rPr>
          <w:sz w:val="28"/>
          <w:szCs w:val="28"/>
        </w:rPr>
        <w:t>тельным соглашением и являются приложением к коллективному договору.</w:t>
      </w:r>
      <w:r w:rsidR="001F4EE2" w:rsidRPr="00805498">
        <w:rPr>
          <w:sz w:val="28"/>
          <w:szCs w:val="28"/>
        </w:rPr>
        <w:t xml:space="preserve"> </w:t>
      </w:r>
      <w:r w:rsidR="00191BD0" w:rsidRPr="00805498">
        <w:rPr>
          <w:sz w:val="28"/>
          <w:szCs w:val="28"/>
        </w:rPr>
        <w:t xml:space="preserve"> </w:t>
      </w:r>
    </w:p>
    <w:p w:rsidR="00E2034D" w:rsidRPr="00805498" w:rsidRDefault="00E2034D" w:rsidP="00805498">
      <w:pPr>
        <w:tabs>
          <w:tab w:val="left" w:pos="426"/>
        </w:tabs>
        <w:spacing w:line="276" w:lineRule="auto"/>
        <w:jc w:val="both"/>
        <w:rPr>
          <w:sz w:val="28"/>
          <w:szCs w:val="28"/>
        </w:rPr>
      </w:pPr>
      <w:r w:rsidRPr="00805498">
        <w:rPr>
          <w:sz w:val="28"/>
          <w:szCs w:val="28"/>
        </w:rPr>
        <w:t xml:space="preserve">1.10. </w:t>
      </w:r>
      <w:r w:rsidR="00191BD0" w:rsidRPr="00805498">
        <w:rPr>
          <w:sz w:val="28"/>
          <w:szCs w:val="28"/>
        </w:rPr>
        <w:t>Ни одна из сторон не может в течение установленного срока действия коллективного договора в одностороннем порядке прекратить выполнение вз</w:t>
      </w:r>
      <w:r w:rsidR="00191BD0" w:rsidRPr="00805498">
        <w:rPr>
          <w:sz w:val="28"/>
          <w:szCs w:val="28"/>
        </w:rPr>
        <w:t>я</w:t>
      </w:r>
      <w:r w:rsidR="00191BD0" w:rsidRPr="00805498">
        <w:rPr>
          <w:sz w:val="28"/>
          <w:szCs w:val="28"/>
        </w:rPr>
        <w:t>тых на себя обязательств.</w:t>
      </w:r>
    </w:p>
    <w:p w:rsidR="00E2034D" w:rsidRPr="00805498" w:rsidRDefault="00E2034D" w:rsidP="00805498">
      <w:pPr>
        <w:tabs>
          <w:tab w:val="left" w:pos="426"/>
        </w:tabs>
        <w:spacing w:line="276" w:lineRule="auto"/>
        <w:jc w:val="both"/>
        <w:rPr>
          <w:sz w:val="28"/>
          <w:szCs w:val="28"/>
        </w:rPr>
      </w:pPr>
      <w:r w:rsidRPr="00805498">
        <w:rPr>
          <w:sz w:val="28"/>
          <w:szCs w:val="28"/>
        </w:rPr>
        <w:t xml:space="preserve">1.11. </w:t>
      </w:r>
      <w:proofErr w:type="gramStart"/>
      <w:r w:rsidR="00964B40" w:rsidRPr="00805498">
        <w:rPr>
          <w:sz w:val="28"/>
          <w:szCs w:val="28"/>
        </w:rPr>
        <w:t xml:space="preserve">Контроль </w:t>
      </w:r>
      <w:r w:rsidR="00204226" w:rsidRPr="00805498">
        <w:rPr>
          <w:sz w:val="28"/>
          <w:szCs w:val="28"/>
        </w:rPr>
        <w:t>за</w:t>
      </w:r>
      <w:proofErr w:type="gramEnd"/>
      <w:r w:rsidR="00204226" w:rsidRPr="00805498">
        <w:rPr>
          <w:sz w:val="28"/>
          <w:szCs w:val="28"/>
        </w:rPr>
        <w:t xml:space="preserve"> исполнением настоящего коллективного договора осущест</w:t>
      </w:r>
      <w:r w:rsidR="00204226" w:rsidRPr="00805498">
        <w:rPr>
          <w:sz w:val="28"/>
          <w:szCs w:val="28"/>
        </w:rPr>
        <w:t>в</w:t>
      </w:r>
      <w:r w:rsidR="00204226" w:rsidRPr="00805498">
        <w:rPr>
          <w:sz w:val="28"/>
          <w:szCs w:val="28"/>
        </w:rPr>
        <w:t xml:space="preserve">ляется </w:t>
      </w:r>
      <w:r w:rsidR="00964B40" w:rsidRPr="00805498">
        <w:rPr>
          <w:sz w:val="28"/>
          <w:szCs w:val="28"/>
        </w:rPr>
        <w:t>сторонами социального партнерства, их представителями, соответств</w:t>
      </w:r>
      <w:r w:rsidR="00964B40" w:rsidRPr="00805498">
        <w:rPr>
          <w:sz w:val="28"/>
          <w:szCs w:val="28"/>
        </w:rPr>
        <w:t>у</w:t>
      </w:r>
      <w:r w:rsidR="00964B40" w:rsidRPr="00805498">
        <w:rPr>
          <w:sz w:val="28"/>
          <w:szCs w:val="28"/>
        </w:rPr>
        <w:t xml:space="preserve">ющими органами по труду и </w:t>
      </w:r>
      <w:r w:rsidR="00FE0B5D" w:rsidRPr="00805498">
        <w:rPr>
          <w:sz w:val="28"/>
          <w:szCs w:val="28"/>
        </w:rPr>
        <w:t>представителями сторон, подписавшими колле</w:t>
      </w:r>
      <w:r w:rsidR="00FE0B5D" w:rsidRPr="00805498">
        <w:rPr>
          <w:sz w:val="28"/>
          <w:szCs w:val="28"/>
        </w:rPr>
        <w:t>к</w:t>
      </w:r>
      <w:r w:rsidR="00FE0B5D" w:rsidRPr="00805498">
        <w:rPr>
          <w:sz w:val="28"/>
          <w:szCs w:val="28"/>
        </w:rPr>
        <w:t>тивный договор.</w:t>
      </w:r>
    </w:p>
    <w:p w:rsidR="001F4EE2" w:rsidRPr="00805498" w:rsidRDefault="00E2034D" w:rsidP="00805498">
      <w:pPr>
        <w:tabs>
          <w:tab w:val="left" w:pos="426"/>
        </w:tabs>
        <w:spacing w:line="276" w:lineRule="auto"/>
        <w:jc w:val="both"/>
        <w:rPr>
          <w:sz w:val="28"/>
          <w:szCs w:val="28"/>
        </w:rPr>
      </w:pPr>
      <w:r w:rsidRPr="00805498">
        <w:rPr>
          <w:sz w:val="28"/>
          <w:szCs w:val="28"/>
        </w:rPr>
        <w:t xml:space="preserve">1.12. </w:t>
      </w:r>
      <w:r w:rsidR="0042494D" w:rsidRPr="00805498">
        <w:rPr>
          <w:sz w:val="28"/>
          <w:szCs w:val="28"/>
        </w:rPr>
        <w:t>Коллективный договор</w:t>
      </w:r>
      <w:r w:rsidR="001F4EE2" w:rsidRPr="00805498">
        <w:rPr>
          <w:sz w:val="28"/>
          <w:szCs w:val="28"/>
        </w:rPr>
        <w:t xml:space="preserve"> </w:t>
      </w:r>
      <w:r w:rsidR="00E213AA" w:rsidRPr="00805498">
        <w:rPr>
          <w:sz w:val="28"/>
          <w:szCs w:val="28"/>
        </w:rPr>
        <w:t xml:space="preserve">вступает в силу </w:t>
      </w:r>
      <w:r w:rsidR="001F4EE2" w:rsidRPr="00805498">
        <w:rPr>
          <w:sz w:val="28"/>
          <w:szCs w:val="28"/>
        </w:rPr>
        <w:t xml:space="preserve"> </w:t>
      </w:r>
      <w:r w:rsidR="009648F0" w:rsidRPr="00805498">
        <w:rPr>
          <w:sz w:val="28"/>
          <w:szCs w:val="28"/>
        </w:rPr>
        <w:t>«</w:t>
      </w:r>
      <w:r w:rsidR="0042494D" w:rsidRPr="00805498">
        <w:rPr>
          <w:sz w:val="28"/>
          <w:szCs w:val="28"/>
        </w:rPr>
        <w:t>01</w:t>
      </w:r>
      <w:r w:rsidR="009648F0" w:rsidRPr="00805498">
        <w:rPr>
          <w:sz w:val="28"/>
          <w:szCs w:val="28"/>
        </w:rPr>
        <w:t xml:space="preserve">» </w:t>
      </w:r>
      <w:r w:rsidR="00C2202D">
        <w:rPr>
          <w:sz w:val="28"/>
          <w:szCs w:val="28"/>
        </w:rPr>
        <w:t>января</w:t>
      </w:r>
      <w:r w:rsidR="0042494D" w:rsidRPr="00805498">
        <w:rPr>
          <w:sz w:val="28"/>
          <w:szCs w:val="28"/>
        </w:rPr>
        <w:t xml:space="preserve"> </w:t>
      </w:r>
      <w:r w:rsidR="00964B40" w:rsidRPr="00805498">
        <w:rPr>
          <w:sz w:val="28"/>
          <w:szCs w:val="28"/>
        </w:rPr>
        <w:t>201</w:t>
      </w:r>
      <w:r w:rsidR="00C2202D">
        <w:rPr>
          <w:sz w:val="28"/>
          <w:szCs w:val="28"/>
        </w:rPr>
        <w:t>9</w:t>
      </w:r>
      <w:r w:rsidR="00FE0B5D" w:rsidRPr="00805498">
        <w:rPr>
          <w:sz w:val="28"/>
          <w:szCs w:val="28"/>
        </w:rPr>
        <w:t>г.</w:t>
      </w:r>
      <w:r w:rsidR="003C19FE" w:rsidRPr="003C19FE">
        <w:rPr>
          <w:sz w:val="28"/>
          <w:szCs w:val="28"/>
        </w:rPr>
        <w:t xml:space="preserve"> и действует в течение 3-х лет.</w:t>
      </w:r>
    </w:p>
    <w:p w:rsidR="00D95607" w:rsidRDefault="00D95607" w:rsidP="00805498">
      <w:pPr>
        <w:tabs>
          <w:tab w:val="left" w:pos="709"/>
        </w:tabs>
        <w:spacing w:line="276" w:lineRule="auto"/>
        <w:jc w:val="both"/>
        <w:rPr>
          <w:b/>
          <w:sz w:val="28"/>
          <w:szCs w:val="28"/>
          <w:u w:val="single"/>
        </w:rPr>
      </w:pPr>
    </w:p>
    <w:p w:rsidR="00557A93" w:rsidRPr="00805498" w:rsidRDefault="00557A93" w:rsidP="00805498">
      <w:pPr>
        <w:tabs>
          <w:tab w:val="left" w:pos="709"/>
        </w:tabs>
        <w:spacing w:line="276" w:lineRule="auto"/>
        <w:jc w:val="both"/>
        <w:rPr>
          <w:b/>
          <w:sz w:val="28"/>
          <w:szCs w:val="28"/>
          <w:u w:val="single"/>
        </w:rPr>
      </w:pPr>
    </w:p>
    <w:p w:rsidR="00E67700" w:rsidRPr="00557A93" w:rsidRDefault="00D95607" w:rsidP="00B7042B">
      <w:pPr>
        <w:pStyle w:val="af2"/>
        <w:numPr>
          <w:ilvl w:val="0"/>
          <w:numId w:val="9"/>
        </w:numPr>
        <w:tabs>
          <w:tab w:val="left" w:pos="709"/>
        </w:tabs>
        <w:spacing w:after="0"/>
        <w:jc w:val="center"/>
        <w:rPr>
          <w:rFonts w:ascii="Times New Roman" w:hAnsi="Times New Roman"/>
          <w:b/>
          <w:sz w:val="28"/>
          <w:szCs w:val="28"/>
          <w:lang w:val="ru-RU"/>
        </w:rPr>
      </w:pPr>
      <w:r w:rsidRPr="00805498">
        <w:rPr>
          <w:rFonts w:ascii="Times New Roman" w:hAnsi="Times New Roman"/>
          <w:b/>
          <w:sz w:val="28"/>
          <w:szCs w:val="28"/>
          <w:lang w:val="ru-RU"/>
        </w:rPr>
        <w:t>Обеспечение занятости и развитие кадрового потенциала.</w:t>
      </w:r>
    </w:p>
    <w:p w:rsidR="00805498" w:rsidRPr="00557A93" w:rsidRDefault="00D95607" w:rsidP="00557A93">
      <w:pPr>
        <w:pStyle w:val="af2"/>
        <w:tabs>
          <w:tab w:val="left" w:pos="709"/>
        </w:tabs>
        <w:spacing w:before="240" w:after="0"/>
        <w:ind w:left="1080"/>
        <w:jc w:val="center"/>
        <w:rPr>
          <w:rFonts w:ascii="Times New Roman" w:hAnsi="Times New Roman"/>
          <w:b/>
          <w:sz w:val="28"/>
          <w:szCs w:val="28"/>
          <w:lang w:val="ru-RU"/>
        </w:rPr>
      </w:pPr>
      <w:r w:rsidRPr="00557A93">
        <w:rPr>
          <w:rFonts w:ascii="Times New Roman" w:hAnsi="Times New Roman"/>
          <w:b/>
          <w:sz w:val="28"/>
          <w:szCs w:val="28"/>
          <w:lang w:val="ru-RU"/>
        </w:rPr>
        <w:t>Условия высвобождения кадров</w:t>
      </w:r>
    </w:p>
    <w:p w:rsidR="00D95607" w:rsidRPr="00805498" w:rsidRDefault="00E2034D" w:rsidP="00557A93">
      <w:pPr>
        <w:tabs>
          <w:tab w:val="left" w:pos="709"/>
        </w:tabs>
        <w:spacing w:before="240" w:line="276" w:lineRule="auto"/>
        <w:jc w:val="both"/>
        <w:rPr>
          <w:b/>
          <w:sz w:val="28"/>
          <w:szCs w:val="28"/>
          <w:u w:val="single"/>
        </w:rPr>
      </w:pPr>
      <w:r w:rsidRPr="00805498">
        <w:rPr>
          <w:sz w:val="28"/>
          <w:szCs w:val="28"/>
        </w:rPr>
        <w:t xml:space="preserve">2.1. </w:t>
      </w:r>
      <w:r w:rsidR="00D95607" w:rsidRPr="00805498">
        <w:rPr>
          <w:sz w:val="28"/>
          <w:szCs w:val="28"/>
        </w:rPr>
        <w:t>Работодатель обязан:</w:t>
      </w:r>
    </w:p>
    <w:p w:rsidR="00D95607" w:rsidRPr="00805498" w:rsidRDefault="00D95607" w:rsidP="00B7042B">
      <w:pPr>
        <w:pStyle w:val="af2"/>
        <w:numPr>
          <w:ilvl w:val="0"/>
          <w:numId w:val="2"/>
        </w:numPr>
        <w:tabs>
          <w:tab w:val="left" w:pos="284"/>
        </w:tabs>
        <w:jc w:val="both"/>
        <w:rPr>
          <w:rFonts w:ascii="Times New Roman" w:hAnsi="Times New Roman"/>
          <w:sz w:val="28"/>
          <w:szCs w:val="28"/>
          <w:lang w:val="ru-RU"/>
        </w:rPr>
      </w:pPr>
      <w:r w:rsidRPr="00805498">
        <w:rPr>
          <w:rFonts w:ascii="Times New Roman" w:hAnsi="Times New Roman"/>
          <w:sz w:val="28"/>
          <w:szCs w:val="28"/>
          <w:lang w:val="ru-RU"/>
        </w:rPr>
        <w:t xml:space="preserve">осуществлять </w:t>
      </w:r>
      <w:r w:rsidR="00E2034D" w:rsidRPr="00805498">
        <w:rPr>
          <w:rFonts w:ascii="Times New Roman" w:hAnsi="Times New Roman"/>
          <w:sz w:val="28"/>
          <w:szCs w:val="28"/>
          <w:lang w:val="ru-RU"/>
        </w:rPr>
        <w:t xml:space="preserve"> </w:t>
      </w:r>
      <w:r w:rsidRPr="00805498">
        <w:rPr>
          <w:rFonts w:ascii="Times New Roman" w:hAnsi="Times New Roman"/>
          <w:sz w:val="28"/>
          <w:szCs w:val="28"/>
          <w:lang w:val="ru-RU"/>
        </w:rPr>
        <w:t>подбор и расстановку</w:t>
      </w:r>
      <w:r w:rsidR="00E2034D" w:rsidRPr="00805498">
        <w:rPr>
          <w:rFonts w:ascii="Times New Roman" w:hAnsi="Times New Roman"/>
          <w:sz w:val="28"/>
          <w:szCs w:val="28"/>
          <w:lang w:val="ru-RU"/>
        </w:rPr>
        <w:t xml:space="preserve"> </w:t>
      </w:r>
      <w:r w:rsidRPr="00805498">
        <w:rPr>
          <w:rFonts w:ascii="Times New Roman" w:hAnsi="Times New Roman"/>
          <w:sz w:val="28"/>
          <w:szCs w:val="28"/>
          <w:lang w:val="ru-RU"/>
        </w:rPr>
        <w:t xml:space="preserve"> кадров </w:t>
      </w:r>
      <w:r w:rsidR="00E2034D" w:rsidRPr="00805498">
        <w:rPr>
          <w:rFonts w:ascii="Times New Roman" w:hAnsi="Times New Roman"/>
          <w:sz w:val="28"/>
          <w:szCs w:val="28"/>
          <w:lang w:val="ru-RU"/>
        </w:rPr>
        <w:t xml:space="preserve"> </w:t>
      </w:r>
      <w:r w:rsidRPr="00805498">
        <w:rPr>
          <w:rFonts w:ascii="Times New Roman" w:hAnsi="Times New Roman"/>
          <w:sz w:val="28"/>
          <w:szCs w:val="28"/>
          <w:lang w:val="ru-RU"/>
        </w:rPr>
        <w:t>по</w:t>
      </w:r>
      <w:r w:rsidR="00E2034D" w:rsidRPr="00805498">
        <w:rPr>
          <w:rFonts w:ascii="Times New Roman" w:hAnsi="Times New Roman"/>
          <w:sz w:val="28"/>
          <w:szCs w:val="28"/>
          <w:lang w:val="ru-RU"/>
        </w:rPr>
        <w:t xml:space="preserve"> </w:t>
      </w:r>
      <w:r w:rsidRPr="00805498">
        <w:rPr>
          <w:rFonts w:ascii="Times New Roman" w:hAnsi="Times New Roman"/>
          <w:sz w:val="28"/>
          <w:szCs w:val="28"/>
          <w:lang w:val="ru-RU"/>
        </w:rPr>
        <w:t xml:space="preserve"> имеющимся </w:t>
      </w:r>
      <w:r w:rsidR="00E2034D" w:rsidRPr="00805498">
        <w:rPr>
          <w:rFonts w:ascii="Times New Roman" w:hAnsi="Times New Roman"/>
          <w:sz w:val="28"/>
          <w:szCs w:val="28"/>
          <w:lang w:val="ru-RU"/>
        </w:rPr>
        <w:t xml:space="preserve"> </w:t>
      </w:r>
      <w:r w:rsidRPr="00805498">
        <w:rPr>
          <w:rFonts w:ascii="Times New Roman" w:hAnsi="Times New Roman"/>
          <w:sz w:val="28"/>
          <w:szCs w:val="28"/>
          <w:lang w:val="ru-RU"/>
        </w:rPr>
        <w:t>вакансиям;</w:t>
      </w:r>
    </w:p>
    <w:p w:rsidR="00D95607" w:rsidRPr="00805498" w:rsidRDefault="00D95607" w:rsidP="00B7042B">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 xml:space="preserve">осуществлять прием и увольнение работников в строгом соответствии с </w:t>
      </w:r>
      <w:hyperlink r:id="rId11" w:history="1">
        <w:r w:rsidRPr="00805498">
          <w:rPr>
            <w:rFonts w:ascii="Times New Roman" w:hAnsi="Times New Roman"/>
            <w:sz w:val="28"/>
            <w:szCs w:val="28"/>
            <w:lang w:val="ru-RU"/>
          </w:rPr>
          <w:t>тр</w:t>
        </w:r>
        <w:r w:rsidRPr="00805498">
          <w:rPr>
            <w:rFonts w:ascii="Times New Roman" w:hAnsi="Times New Roman"/>
            <w:sz w:val="28"/>
            <w:szCs w:val="28"/>
            <w:lang w:val="ru-RU"/>
          </w:rPr>
          <w:t>у</w:t>
        </w:r>
        <w:r w:rsidRPr="00805498">
          <w:rPr>
            <w:rFonts w:ascii="Times New Roman" w:hAnsi="Times New Roman"/>
            <w:sz w:val="28"/>
            <w:szCs w:val="28"/>
            <w:lang w:val="ru-RU"/>
          </w:rPr>
          <w:t>довым законодательством</w:t>
        </w:r>
      </w:hyperlink>
      <w:r w:rsidRPr="00805498">
        <w:rPr>
          <w:rFonts w:ascii="Times New Roman" w:hAnsi="Times New Roman"/>
          <w:sz w:val="28"/>
          <w:szCs w:val="28"/>
          <w:lang w:val="ru-RU"/>
        </w:rPr>
        <w:t xml:space="preserve"> РФ;</w:t>
      </w:r>
    </w:p>
    <w:p w:rsidR="00D95607" w:rsidRPr="00805498" w:rsidRDefault="00D95607" w:rsidP="00B7042B">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не допускать нарушений трудового законодательства - установленных норм труда и отдыха, правил применения дисциплинарных взысканий, предоставл</w:t>
      </w:r>
      <w:r w:rsidRPr="00805498">
        <w:rPr>
          <w:rFonts w:ascii="Times New Roman" w:hAnsi="Times New Roman"/>
          <w:sz w:val="28"/>
          <w:szCs w:val="28"/>
          <w:lang w:val="ru-RU"/>
        </w:rPr>
        <w:t>е</w:t>
      </w:r>
      <w:r w:rsidRPr="00805498">
        <w:rPr>
          <w:rFonts w:ascii="Times New Roman" w:hAnsi="Times New Roman"/>
          <w:sz w:val="28"/>
          <w:szCs w:val="28"/>
          <w:lang w:val="ru-RU"/>
        </w:rPr>
        <w:t>ния льгот и гарантий;</w:t>
      </w:r>
    </w:p>
    <w:p w:rsidR="00D95607" w:rsidRPr="00805498" w:rsidRDefault="00D95607" w:rsidP="00B7042B">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не допускать массового сокращения численности или штата работников без согласования с профсоюзным комитетом;</w:t>
      </w:r>
    </w:p>
    <w:p w:rsidR="00D95607" w:rsidRPr="00805498" w:rsidRDefault="006D1433" w:rsidP="00B7042B">
      <w:pPr>
        <w:pStyle w:val="af2"/>
        <w:numPr>
          <w:ilvl w:val="0"/>
          <w:numId w:val="2"/>
        </w:numPr>
        <w:tabs>
          <w:tab w:val="left" w:pos="284"/>
        </w:tabs>
        <w:spacing w:after="0"/>
        <w:jc w:val="both"/>
        <w:rPr>
          <w:rFonts w:ascii="Times New Roman" w:hAnsi="Times New Roman"/>
          <w:sz w:val="28"/>
          <w:szCs w:val="28"/>
          <w:lang w:val="ru-RU"/>
        </w:rPr>
      </w:pPr>
      <w:r>
        <w:rPr>
          <w:rFonts w:ascii="Times New Roman" w:hAnsi="Times New Roman"/>
          <w:sz w:val="28"/>
          <w:szCs w:val="28"/>
          <w:lang w:val="ru-RU"/>
        </w:rPr>
        <w:t>проводить аттестацию</w:t>
      </w:r>
      <w:r w:rsidR="00D95607" w:rsidRPr="00805498">
        <w:rPr>
          <w:rFonts w:ascii="Times New Roman" w:hAnsi="Times New Roman"/>
          <w:sz w:val="28"/>
          <w:szCs w:val="28"/>
          <w:lang w:val="ru-RU"/>
        </w:rPr>
        <w:t xml:space="preserve"> педагогических работников на соответствие занима</w:t>
      </w:r>
      <w:r w:rsidR="00D95607" w:rsidRPr="00805498">
        <w:rPr>
          <w:rFonts w:ascii="Times New Roman" w:hAnsi="Times New Roman"/>
          <w:sz w:val="28"/>
          <w:szCs w:val="28"/>
          <w:lang w:val="ru-RU"/>
        </w:rPr>
        <w:t>е</w:t>
      </w:r>
      <w:r w:rsidR="00D95607" w:rsidRPr="00805498">
        <w:rPr>
          <w:rFonts w:ascii="Times New Roman" w:hAnsi="Times New Roman"/>
          <w:sz w:val="28"/>
          <w:szCs w:val="28"/>
          <w:lang w:val="ru-RU"/>
        </w:rPr>
        <w:t>мой должности;</w:t>
      </w:r>
    </w:p>
    <w:p w:rsidR="00D95607" w:rsidRPr="00805498" w:rsidRDefault="00D95607" w:rsidP="00B7042B">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вновь принятых работников знакомить под роспись с настоящим коллекти</w:t>
      </w:r>
      <w:r w:rsidRPr="00805498">
        <w:rPr>
          <w:rFonts w:ascii="Times New Roman" w:hAnsi="Times New Roman"/>
          <w:sz w:val="28"/>
          <w:szCs w:val="28"/>
          <w:lang w:val="ru-RU"/>
        </w:rPr>
        <w:t>в</w:t>
      </w:r>
      <w:r w:rsidRPr="00805498">
        <w:rPr>
          <w:rFonts w:ascii="Times New Roman" w:hAnsi="Times New Roman"/>
          <w:sz w:val="28"/>
          <w:szCs w:val="28"/>
          <w:lang w:val="ru-RU"/>
        </w:rPr>
        <w:t>ным договором, Уставом общеобразовательного учреждения, Правилами вну</w:t>
      </w:r>
      <w:r w:rsidRPr="00805498">
        <w:rPr>
          <w:rFonts w:ascii="Times New Roman" w:hAnsi="Times New Roman"/>
          <w:sz w:val="28"/>
          <w:szCs w:val="28"/>
          <w:lang w:val="ru-RU"/>
        </w:rPr>
        <w:t>т</w:t>
      </w:r>
      <w:r w:rsidRPr="00805498">
        <w:rPr>
          <w:rFonts w:ascii="Times New Roman" w:hAnsi="Times New Roman"/>
          <w:sz w:val="28"/>
          <w:szCs w:val="28"/>
          <w:lang w:val="ru-RU"/>
        </w:rPr>
        <w:t>реннего трудового распорядка и другими локальными нормативными актами, действующими в общеобразовательном учреждении;</w:t>
      </w:r>
    </w:p>
    <w:p w:rsidR="00D95607" w:rsidRPr="00805498" w:rsidRDefault="00D95607" w:rsidP="00B7042B">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извещать работников общеобразовательного учреждения об изменении сущ</w:t>
      </w:r>
      <w:r w:rsidRPr="00805498">
        <w:rPr>
          <w:rFonts w:ascii="Times New Roman" w:hAnsi="Times New Roman"/>
          <w:sz w:val="28"/>
          <w:szCs w:val="28"/>
          <w:lang w:val="ru-RU"/>
        </w:rPr>
        <w:t>е</w:t>
      </w:r>
      <w:r w:rsidRPr="00805498">
        <w:rPr>
          <w:rFonts w:ascii="Times New Roman" w:hAnsi="Times New Roman"/>
          <w:sz w:val="28"/>
          <w:szCs w:val="28"/>
          <w:lang w:val="ru-RU"/>
        </w:rPr>
        <w:t>ственных условий труда не позднее, чем за два месяца до начала проведения соответствующих мероприятий;</w:t>
      </w:r>
    </w:p>
    <w:p w:rsidR="00D95607" w:rsidRPr="00FD0651" w:rsidRDefault="00D95607" w:rsidP="00B7042B">
      <w:pPr>
        <w:pStyle w:val="af2"/>
        <w:numPr>
          <w:ilvl w:val="0"/>
          <w:numId w:val="2"/>
        </w:numPr>
        <w:tabs>
          <w:tab w:val="left" w:pos="284"/>
        </w:tabs>
        <w:spacing w:after="0"/>
        <w:jc w:val="both"/>
        <w:rPr>
          <w:rFonts w:ascii="Times New Roman" w:hAnsi="Times New Roman"/>
          <w:sz w:val="28"/>
          <w:szCs w:val="28"/>
          <w:lang w:val="ru-RU"/>
        </w:rPr>
      </w:pPr>
      <w:r w:rsidRPr="00FD0651">
        <w:rPr>
          <w:rFonts w:ascii="Times New Roman" w:hAnsi="Times New Roman"/>
          <w:sz w:val="28"/>
          <w:szCs w:val="28"/>
          <w:lang w:val="ru-RU"/>
        </w:rPr>
        <w:t>устанавливать учебную нагрузку на новый учебный год педагогичес</w:t>
      </w:r>
      <w:r w:rsidR="00D42C56">
        <w:rPr>
          <w:rFonts w:ascii="Times New Roman" w:hAnsi="Times New Roman"/>
          <w:sz w:val="28"/>
          <w:szCs w:val="28"/>
          <w:lang w:val="ru-RU"/>
        </w:rPr>
        <w:t>ким и другим работникам, ведущим</w:t>
      </w:r>
      <w:r w:rsidRPr="00FD0651">
        <w:rPr>
          <w:rFonts w:ascii="Times New Roman" w:hAnsi="Times New Roman"/>
          <w:sz w:val="28"/>
          <w:szCs w:val="28"/>
          <w:lang w:val="ru-RU"/>
        </w:rPr>
        <w:t xml:space="preserve"> преподавательскую работу помимо основной р</w:t>
      </w:r>
      <w:r w:rsidRPr="00FD0651">
        <w:rPr>
          <w:rFonts w:ascii="Times New Roman" w:hAnsi="Times New Roman"/>
          <w:sz w:val="28"/>
          <w:szCs w:val="28"/>
          <w:lang w:val="ru-RU"/>
        </w:rPr>
        <w:t>а</w:t>
      </w:r>
      <w:r w:rsidRPr="00FD0651">
        <w:rPr>
          <w:rFonts w:ascii="Times New Roman" w:hAnsi="Times New Roman"/>
          <w:sz w:val="28"/>
          <w:szCs w:val="28"/>
          <w:lang w:val="ru-RU"/>
        </w:rPr>
        <w:t>боты, по согласованию с профсоюзным комитетом до окончания учебного года и ухода работников в отпуск;</w:t>
      </w:r>
    </w:p>
    <w:p w:rsidR="00D95607" w:rsidRPr="00FD0651" w:rsidRDefault="00715349" w:rsidP="00FD0651">
      <w:pPr>
        <w:pStyle w:val="af2"/>
        <w:numPr>
          <w:ilvl w:val="0"/>
          <w:numId w:val="2"/>
        </w:numPr>
        <w:tabs>
          <w:tab w:val="left" w:pos="284"/>
        </w:tabs>
        <w:spacing w:after="0"/>
        <w:jc w:val="both"/>
        <w:rPr>
          <w:rFonts w:ascii="Times New Roman" w:hAnsi="Times New Roman"/>
          <w:sz w:val="28"/>
          <w:szCs w:val="28"/>
          <w:lang w:val="ru-RU"/>
        </w:rPr>
      </w:pPr>
      <w:r w:rsidRPr="00715349">
        <w:rPr>
          <w:rFonts w:ascii="Times New Roman" w:hAnsi="Times New Roman"/>
          <w:sz w:val="28"/>
          <w:szCs w:val="28"/>
          <w:lang w:val="ru-RU"/>
        </w:rPr>
        <w:t>устанавливать</w:t>
      </w:r>
      <w:r w:rsidR="00643CAA">
        <w:rPr>
          <w:rFonts w:ascii="Times New Roman" w:hAnsi="Times New Roman"/>
          <w:sz w:val="28"/>
          <w:szCs w:val="28"/>
          <w:lang w:val="ru-RU"/>
        </w:rPr>
        <w:t xml:space="preserve"> </w:t>
      </w:r>
      <w:r w:rsidR="00FD0651" w:rsidRPr="00FD0651">
        <w:rPr>
          <w:rFonts w:ascii="Times New Roman" w:hAnsi="Times New Roman"/>
          <w:sz w:val="28"/>
          <w:szCs w:val="28"/>
          <w:lang w:val="ru-RU"/>
        </w:rPr>
        <w:t>учебн</w:t>
      </w:r>
      <w:r w:rsidR="00643CAA">
        <w:rPr>
          <w:rFonts w:ascii="Times New Roman" w:hAnsi="Times New Roman"/>
          <w:sz w:val="28"/>
          <w:szCs w:val="28"/>
          <w:lang w:val="ru-RU"/>
        </w:rPr>
        <w:t>ую</w:t>
      </w:r>
      <w:r w:rsidR="00FD0651" w:rsidRPr="00FD0651">
        <w:rPr>
          <w:rFonts w:ascii="Times New Roman" w:hAnsi="Times New Roman"/>
          <w:sz w:val="28"/>
          <w:szCs w:val="28"/>
          <w:lang w:val="ru-RU"/>
        </w:rPr>
        <w:t xml:space="preserve"> нагрузк</w:t>
      </w:r>
      <w:r w:rsidR="00643CAA">
        <w:rPr>
          <w:rFonts w:ascii="Times New Roman" w:hAnsi="Times New Roman"/>
          <w:sz w:val="28"/>
          <w:szCs w:val="28"/>
          <w:lang w:val="ru-RU"/>
        </w:rPr>
        <w:t>у</w:t>
      </w:r>
      <w:r w:rsidR="00FD0651" w:rsidRPr="00FD0651">
        <w:rPr>
          <w:rFonts w:ascii="Times New Roman" w:hAnsi="Times New Roman"/>
          <w:sz w:val="28"/>
          <w:szCs w:val="28"/>
          <w:lang w:val="ru-RU"/>
        </w:rPr>
        <w:t xml:space="preserve"> педагогическим работникам, находящимся в отпуске по ух</w:t>
      </w:r>
      <w:r w:rsidR="00D42C56">
        <w:rPr>
          <w:rFonts w:ascii="Times New Roman" w:hAnsi="Times New Roman"/>
          <w:sz w:val="28"/>
          <w:szCs w:val="28"/>
          <w:lang w:val="ru-RU"/>
        </w:rPr>
        <w:t>оду за ребенком до исполнения ему</w:t>
      </w:r>
      <w:r w:rsidR="00FD0651" w:rsidRPr="00FD0651">
        <w:rPr>
          <w:rFonts w:ascii="Times New Roman" w:hAnsi="Times New Roman"/>
          <w:sz w:val="28"/>
          <w:szCs w:val="28"/>
          <w:lang w:val="ru-RU"/>
        </w:rPr>
        <w:t xml:space="preserve"> возраста трех лет, на общих </w:t>
      </w:r>
      <w:r w:rsidR="00FD0651" w:rsidRPr="00FD0651">
        <w:rPr>
          <w:rFonts w:ascii="Times New Roman" w:hAnsi="Times New Roman"/>
          <w:sz w:val="28"/>
          <w:szCs w:val="28"/>
          <w:lang w:val="ru-RU"/>
        </w:rPr>
        <w:lastRenderedPageBreak/>
        <w:t>основаниях</w:t>
      </w:r>
      <w:r w:rsidR="00643CAA">
        <w:rPr>
          <w:rFonts w:ascii="Times New Roman" w:hAnsi="Times New Roman"/>
          <w:sz w:val="28"/>
          <w:szCs w:val="28"/>
          <w:lang w:val="ru-RU"/>
        </w:rPr>
        <w:t xml:space="preserve"> и переда</w:t>
      </w:r>
      <w:r>
        <w:rPr>
          <w:rFonts w:ascii="Times New Roman" w:hAnsi="Times New Roman"/>
          <w:sz w:val="28"/>
          <w:szCs w:val="28"/>
          <w:lang w:val="ru-RU"/>
        </w:rPr>
        <w:t>вать</w:t>
      </w:r>
      <w:r w:rsidR="00643CAA">
        <w:rPr>
          <w:rFonts w:ascii="Times New Roman" w:hAnsi="Times New Roman"/>
          <w:sz w:val="28"/>
          <w:szCs w:val="28"/>
          <w:lang w:val="ru-RU"/>
        </w:rPr>
        <w:t xml:space="preserve"> на этот период для выполнения другим пед</w:t>
      </w:r>
      <w:r w:rsidR="00C07DC1">
        <w:rPr>
          <w:rFonts w:ascii="Times New Roman" w:hAnsi="Times New Roman"/>
          <w:sz w:val="28"/>
          <w:szCs w:val="28"/>
          <w:lang w:val="ru-RU"/>
        </w:rPr>
        <w:t>агогич</w:t>
      </w:r>
      <w:r w:rsidR="00C07DC1">
        <w:rPr>
          <w:rFonts w:ascii="Times New Roman" w:hAnsi="Times New Roman"/>
          <w:sz w:val="28"/>
          <w:szCs w:val="28"/>
          <w:lang w:val="ru-RU"/>
        </w:rPr>
        <w:t>е</w:t>
      </w:r>
      <w:r w:rsidR="00C07DC1">
        <w:rPr>
          <w:rFonts w:ascii="Times New Roman" w:hAnsi="Times New Roman"/>
          <w:sz w:val="28"/>
          <w:szCs w:val="28"/>
          <w:lang w:val="ru-RU"/>
        </w:rPr>
        <w:t xml:space="preserve">ским </w:t>
      </w:r>
      <w:r w:rsidR="00643CAA">
        <w:rPr>
          <w:rFonts w:ascii="Times New Roman" w:hAnsi="Times New Roman"/>
          <w:sz w:val="28"/>
          <w:szCs w:val="28"/>
          <w:lang w:val="ru-RU"/>
        </w:rPr>
        <w:t>работникам</w:t>
      </w:r>
      <w:r w:rsidR="00D95607" w:rsidRPr="00FD0651">
        <w:rPr>
          <w:rFonts w:ascii="Times New Roman" w:hAnsi="Times New Roman"/>
          <w:sz w:val="28"/>
          <w:szCs w:val="28"/>
          <w:lang w:val="ru-RU"/>
        </w:rPr>
        <w:t>;</w:t>
      </w:r>
    </w:p>
    <w:p w:rsidR="00D95607" w:rsidRPr="00805498" w:rsidRDefault="00D95607" w:rsidP="00B7042B">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разрабатывать учебное расписание не позднее, чем за два дня до начала уче</w:t>
      </w:r>
      <w:r w:rsidRPr="00805498">
        <w:rPr>
          <w:rFonts w:ascii="Times New Roman" w:hAnsi="Times New Roman"/>
          <w:sz w:val="28"/>
          <w:szCs w:val="28"/>
          <w:lang w:val="ru-RU"/>
        </w:rPr>
        <w:t>б</w:t>
      </w:r>
      <w:r w:rsidRPr="00805498">
        <w:rPr>
          <w:rFonts w:ascii="Times New Roman" w:hAnsi="Times New Roman"/>
          <w:sz w:val="28"/>
          <w:szCs w:val="28"/>
          <w:lang w:val="ru-RU"/>
        </w:rPr>
        <w:t>ного периода;</w:t>
      </w:r>
    </w:p>
    <w:p w:rsidR="00D95607" w:rsidRPr="00805498" w:rsidRDefault="00D95607" w:rsidP="00B7042B">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предоставлять гарантии и компенсации работникам, обучающимся в образ</w:t>
      </w:r>
      <w:r w:rsidRPr="00805498">
        <w:rPr>
          <w:rFonts w:ascii="Times New Roman" w:hAnsi="Times New Roman"/>
          <w:sz w:val="28"/>
          <w:szCs w:val="28"/>
          <w:lang w:val="ru-RU"/>
        </w:rPr>
        <w:t>о</w:t>
      </w:r>
      <w:r w:rsidR="003514CD">
        <w:rPr>
          <w:rFonts w:ascii="Times New Roman" w:hAnsi="Times New Roman"/>
          <w:sz w:val="28"/>
          <w:szCs w:val="28"/>
          <w:lang w:val="ru-RU"/>
        </w:rPr>
        <w:t>вательных</w:t>
      </w:r>
      <w:r w:rsidRPr="00805498">
        <w:rPr>
          <w:rFonts w:ascii="Times New Roman" w:hAnsi="Times New Roman"/>
          <w:sz w:val="28"/>
          <w:szCs w:val="28"/>
          <w:lang w:val="ru-RU"/>
        </w:rPr>
        <w:t xml:space="preserve"> учреждени</w:t>
      </w:r>
      <w:r w:rsidR="003514CD">
        <w:rPr>
          <w:rFonts w:ascii="Times New Roman" w:hAnsi="Times New Roman"/>
          <w:sz w:val="28"/>
          <w:szCs w:val="28"/>
          <w:lang w:val="ru-RU"/>
        </w:rPr>
        <w:t>ях</w:t>
      </w:r>
      <w:r w:rsidRPr="00805498">
        <w:rPr>
          <w:rFonts w:ascii="Times New Roman" w:hAnsi="Times New Roman"/>
          <w:sz w:val="28"/>
          <w:szCs w:val="28"/>
          <w:lang w:val="ru-RU"/>
        </w:rPr>
        <w:t xml:space="preserve"> </w:t>
      </w:r>
      <w:r w:rsidR="003514CD">
        <w:rPr>
          <w:rFonts w:ascii="Times New Roman" w:hAnsi="Times New Roman"/>
          <w:sz w:val="28"/>
          <w:szCs w:val="28"/>
          <w:lang w:val="ru-RU"/>
        </w:rPr>
        <w:t xml:space="preserve">среднего </w:t>
      </w:r>
      <w:r w:rsidR="00C87496">
        <w:rPr>
          <w:rFonts w:ascii="Times New Roman" w:hAnsi="Times New Roman"/>
          <w:sz w:val="28"/>
          <w:szCs w:val="28"/>
          <w:lang w:val="ru-RU"/>
        </w:rPr>
        <w:t xml:space="preserve">профессионального </w:t>
      </w:r>
      <w:r w:rsidR="003514CD">
        <w:rPr>
          <w:rFonts w:ascii="Times New Roman" w:hAnsi="Times New Roman"/>
          <w:sz w:val="28"/>
          <w:szCs w:val="28"/>
          <w:lang w:val="ru-RU"/>
        </w:rPr>
        <w:t xml:space="preserve">и </w:t>
      </w:r>
      <w:r w:rsidRPr="00805498">
        <w:rPr>
          <w:rFonts w:ascii="Times New Roman" w:hAnsi="Times New Roman"/>
          <w:sz w:val="28"/>
          <w:szCs w:val="28"/>
          <w:lang w:val="ru-RU"/>
        </w:rPr>
        <w:t>высшего образования, имеющ</w:t>
      </w:r>
      <w:r w:rsidR="00C87496">
        <w:rPr>
          <w:rFonts w:ascii="Times New Roman" w:hAnsi="Times New Roman"/>
          <w:sz w:val="28"/>
          <w:szCs w:val="28"/>
          <w:lang w:val="ru-RU"/>
        </w:rPr>
        <w:t>и</w:t>
      </w:r>
      <w:r w:rsidRPr="00805498">
        <w:rPr>
          <w:rFonts w:ascii="Times New Roman" w:hAnsi="Times New Roman"/>
          <w:sz w:val="28"/>
          <w:szCs w:val="28"/>
          <w:lang w:val="ru-RU"/>
        </w:rPr>
        <w:t>м государственную аккредитацию, согласно ТК РФ;</w:t>
      </w:r>
    </w:p>
    <w:p w:rsidR="00D95607" w:rsidRPr="00805498" w:rsidRDefault="00D95607" w:rsidP="00B7042B">
      <w:pPr>
        <w:pStyle w:val="af2"/>
        <w:numPr>
          <w:ilvl w:val="0"/>
          <w:numId w:val="2"/>
        </w:numPr>
        <w:tabs>
          <w:tab w:val="left" w:pos="284"/>
        </w:tabs>
        <w:spacing w:after="0"/>
        <w:jc w:val="both"/>
        <w:rPr>
          <w:rFonts w:ascii="Times New Roman" w:hAnsi="Times New Roman"/>
          <w:sz w:val="28"/>
          <w:szCs w:val="28"/>
          <w:lang w:val="ru-RU"/>
        </w:rPr>
      </w:pPr>
      <w:proofErr w:type="gramStart"/>
      <w:r w:rsidRPr="00805498">
        <w:rPr>
          <w:rFonts w:ascii="Times New Roman" w:hAnsi="Times New Roman"/>
          <w:sz w:val="28"/>
          <w:szCs w:val="28"/>
          <w:lang w:val="ru-RU"/>
        </w:rPr>
        <w:t>при расторжении трудового договора в связи с ликвидацией учреждения (пункт 1 части первой статьи 81 ТК РФ) либо сокращением численности или штата работников учреждения (пункт 2 части первой статьи 81 ТК РФ) увол</w:t>
      </w:r>
      <w:r w:rsidRPr="00805498">
        <w:rPr>
          <w:rFonts w:ascii="Times New Roman" w:hAnsi="Times New Roman"/>
          <w:sz w:val="28"/>
          <w:szCs w:val="28"/>
          <w:lang w:val="ru-RU"/>
        </w:rPr>
        <w:t>ь</w:t>
      </w:r>
      <w:r w:rsidRPr="00805498">
        <w:rPr>
          <w:rFonts w:ascii="Times New Roman" w:hAnsi="Times New Roman"/>
          <w:sz w:val="28"/>
          <w:szCs w:val="28"/>
          <w:lang w:val="ru-RU"/>
        </w:rPr>
        <w:t>няемому работнику выплачивается выходное пособие в размере среднего м</w:t>
      </w:r>
      <w:r w:rsidRPr="00805498">
        <w:rPr>
          <w:rFonts w:ascii="Times New Roman" w:hAnsi="Times New Roman"/>
          <w:sz w:val="28"/>
          <w:szCs w:val="28"/>
          <w:lang w:val="ru-RU"/>
        </w:rPr>
        <w:t>е</w:t>
      </w:r>
      <w:r w:rsidRPr="00805498">
        <w:rPr>
          <w:rFonts w:ascii="Times New Roman" w:hAnsi="Times New Roman"/>
          <w:sz w:val="28"/>
          <w:szCs w:val="28"/>
          <w:lang w:val="ru-RU"/>
        </w:rPr>
        <w:t>сячного заработка, а также за ним сохраняется средний месячный заработок на период трудоустройства, но не свыше шести месяцев со дня</w:t>
      </w:r>
      <w:proofErr w:type="gramEnd"/>
      <w:r w:rsidRPr="00805498">
        <w:rPr>
          <w:rFonts w:ascii="Times New Roman" w:hAnsi="Times New Roman"/>
          <w:sz w:val="28"/>
          <w:szCs w:val="28"/>
          <w:lang w:val="ru-RU"/>
        </w:rPr>
        <w:t xml:space="preserve"> увольнения (с з</w:t>
      </w:r>
      <w:r w:rsidRPr="00805498">
        <w:rPr>
          <w:rFonts w:ascii="Times New Roman" w:hAnsi="Times New Roman"/>
          <w:sz w:val="28"/>
          <w:szCs w:val="28"/>
          <w:lang w:val="ru-RU"/>
        </w:rPr>
        <w:t>а</w:t>
      </w:r>
      <w:r w:rsidRPr="00805498">
        <w:rPr>
          <w:rFonts w:ascii="Times New Roman" w:hAnsi="Times New Roman"/>
          <w:sz w:val="28"/>
          <w:szCs w:val="28"/>
          <w:lang w:val="ru-RU"/>
        </w:rPr>
        <w:t>четом выходного пособия)</w:t>
      </w:r>
      <w:r w:rsidR="00E2034D" w:rsidRPr="00805498">
        <w:rPr>
          <w:rFonts w:ascii="Times New Roman" w:hAnsi="Times New Roman"/>
          <w:sz w:val="28"/>
          <w:szCs w:val="28"/>
          <w:lang w:val="ru-RU"/>
        </w:rPr>
        <w:t>.</w:t>
      </w:r>
      <w:r w:rsidRPr="00805498">
        <w:rPr>
          <w:rFonts w:ascii="Times New Roman" w:hAnsi="Times New Roman"/>
          <w:sz w:val="28"/>
          <w:szCs w:val="28"/>
          <w:lang w:val="ru-RU"/>
        </w:rPr>
        <w:t xml:space="preserve"> </w:t>
      </w:r>
    </w:p>
    <w:p w:rsidR="00414226" w:rsidRPr="00805498" w:rsidRDefault="00E2034D" w:rsidP="00414226">
      <w:pPr>
        <w:tabs>
          <w:tab w:val="left" w:pos="709"/>
        </w:tabs>
        <w:spacing w:line="276" w:lineRule="auto"/>
        <w:jc w:val="both"/>
        <w:rPr>
          <w:sz w:val="28"/>
          <w:szCs w:val="28"/>
        </w:rPr>
      </w:pPr>
      <w:r w:rsidRPr="00805498">
        <w:rPr>
          <w:sz w:val="28"/>
          <w:szCs w:val="28"/>
        </w:rPr>
        <w:t xml:space="preserve">2.2. </w:t>
      </w:r>
      <w:r w:rsidR="00414226" w:rsidRPr="00805498">
        <w:rPr>
          <w:sz w:val="28"/>
          <w:szCs w:val="28"/>
        </w:rPr>
        <w:t>Работники обязаны:</w:t>
      </w:r>
    </w:p>
    <w:p w:rsidR="00414226" w:rsidRPr="00805498" w:rsidRDefault="00414226" w:rsidP="00414226">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добросовестно и в полном объеме исполнять свои трудовые обязанности, возложенные на них трудовыми договорами, должностными инструкциями, иными локальными нормативными актами;</w:t>
      </w:r>
    </w:p>
    <w:p w:rsidR="00414226" w:rsidRPr="00805498" w:rsidRDefault="00414226" w:rsidP="00414226">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 xml:space="preserve">соблюдать правила внутреннего трудового распорядка </w:t>
      </w:r>
      <w:r w:rsidRPr="006D1433">
        <w:rPr>
          <w:rFonts w:ascii="Times New Roman" w:hAnsi="Times New Roman"/>
          <w:sz w:val="28"/>
          <w:szCs w:val="28"/>
          <w:lang w:val="ru-RU"/>
        </w:rPr>
        <w:t xml:space="preserve">общеобразовательного </w:t>
      </w:r>
      <w:r w:rsidRPr="00805498">
        <w:rPr>
          <w:rFonts w:ascii="Times New Roman" w:hAnsi="Times New Roman"/>
          <w:sz w:val="28"/>
          <w:szCs w:val="28"/>
          <w:lang w:val="ru-RU"/>
        </w:rPr>
        <w:t>учреждения, в том числе режим труда и отдыха;</w:t>
      </w:r>
    </w:p>
    <w:p w:rsidR="00414226" w:rsidRPr="00805498" w:rsidRDefault="00414226" w:rsidP="00414226">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соблюдать трудовую дисциплину;</w:t>
      </w:r>
    </w:p>
    <w:p w:rsidR="00414226" w:rsidRPr="00805498" w:rsidRDefault="00414226" w:rsidP="00414226">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создавать и сохранять благоприятную атмосферу в коллективе.</w:t>
      </w:r>
    </w:p>
    <w:p w:rsidR="00414226" w:rsidRPr="00805498" w:rsidRDefault="00E2034D" w:rsidP="00414226">
      <w:pPr>
        <w:tabs>
          <w:tab w:val="left" w:pos="709"/>
        </w:tabs>
        <w:spacing w:line="276" w:lineRule="auto"/>
        <w:jc w:val="both"/>
        <w:rPr>
          <w:sz w:val="28"/>
          <w:szCs w:val="28"/>
        </w:rPr>
      </w:pPr>
      <w:r w:rsidRPr="00805498">
        <w:rPr>
          <w:sz w:val="28"/>
          <w:szCs w:val="28"/>
        </w:rPr>
        <w:t xml:space="preserve">2.3. </w:t>
      </w:r>
      <w:r w:rsidR="00414226" w:rsidRPr="00805498">
        <w:rPr>
          <w:sz w:val="28"/>
          <w:szCs w:val="28"/>
        </w:rPr>
        <w:t>Первичная профсоюзная организация общеобразовательного учреждения обязана:</w:t>
      </w:r>
    </w:p>
    <w:p w:rsidR="00414226" w:rsidRPr="00805498" w:rsidRDefault="00414226" w:rsidP="00414226">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 xml:space="preserve">осуществлять в пределах своей компетенции </w:t>
      </w:r>
      <w:proofErr w:type="gramStart"/>
      <w:r w:rsidRPr="00805498">
        <w:rPr>
          <w:rFonts w:ascii="Times New Roman" w:hAnsi="Times New Roman"/>
          <w:sz w:val="28"/>
          <w:szCs w:val="28"/>
          <w:lang w:val="ru-RU"/>
        </w:rPr>
        <w:t>контроль за</w:t>
      </w:r>
      <w:proofErr w:type="gramEnd"/>
      <w:r w:rsidRPr="00805498">
        <w:rPr>
          <w:rFonts w:ascii="Times New Roman" w:hAnsi="Times New Roman"/>
          <w:sz w:val="28"/>
          <w:szCs w:val="28"/>
          <w:lang w:val="ru-RU"/>
        </w:rPr>
        <w:t xml:space="preserve"> соблюдением раб</w:t>
      </w:r>
      <w:r w:rsidRPr="00805498">
        <w:rPr>
          <w:rFonts w:ascii="Times New Roman" w:hAnsi="Times New Roman"/>
          <w:sz w:val="28"/>
          <w:szCs w:val="28"/>
          <w:lang w:val="ru-RU"/>
        </w:rPr>
        <w:t>о</w:t>
      </w:r>
      <w:r w:rsidRPr="00805498">
        <w:rPr>
          <w:rFonts w:ascii="Times New Roman" w:hAnsi="Times New Roman"/>
          <w:sz w:val="28"/>
          <w:szCs w:val="28"/>
          <w:lang w:val="ru-RU"/>
        </w:rPr>
        <w:t xml:space="preserve">тодателем </w:t>
      </w:r>
      <w:hyperlink r:id="rId12" w:history="1">
        <w:r w:rsidRPr="00805498">
          <w:rPr>
            <w:rFonts w:ascii="Times New Roman" w:hAnsi="Times New Roman"/>
            <w:sz w:val="28"/>
            <w:szCs w:val="28"/>
            <w:lang w:val="ru-RU"/>
          </w:rPr>
          <w:t>трудового законодательства</w:t>
        </w:r>
      </w:hyperlink>
      <w:r w:rsidRPr="00805498">
        <w:rPr>
          <w:rFonts w:ascii="Times New Roman" w:hAnsi="Times New Roman"/>
          <w:sz w:val="28"/>
          <w:szCs w:val="28"/>
          <w:lang w:val="ru-RU"/>
        </w:rPr>
        <w:t>;</w:t>
      </w:r>
    </w:p>
    <w:p w:rsidR="00414226" w:rsidRPr="00805498" w:rsidRDefault="00414226" w:rsidP="00414226">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контролировать выполнение настоящего коллективного договора.</w:t>
      </w:r>
    </w:p>
    <w:p w:rsidR="00D95607" w:rsidRPr="00805498" w:rsidRDefault="00D95607" w:rsidP="00414226">
      <w:pPr>
        <w:tabs>
          <w:tab w:val="left" w:pos="709"/>
        </w:tabs>
        <w:spacing w:line="276" w:lineRule="auto"/>
        <w:jc w:val="both"/>
        <w:rPr>
          <w:sz w:val="28"/>
          <w:szCs w:val="28"/>
        </w:rPr>
      </w:pPr>
    </w:p>
    <w:p w:rsidR="00805498" w:rsidRPr="00557A93" w:rsidRDefault="00D95607" w:rsidP="00557A93">
      <w:pPr>
        <w:pStyle w:val="1"/>
        <w:spacing w:before="0" w:after="0" w:line="276" w:lineRule="auto"/>
        <w:jc w:val="center"/>
        <w:rPr>
          <w:rFonts w:ascii="Times New Roman" w:hAnsi="Times New Roman"/>
          <w:kern w:val="0"/>
          <w:szCs w:val="28"/>
        </w:rPr>
      </w:pPr>
      <w:r w:rsidRPr="00805498">
        <w:rPr>
          <w:rFonts w:ascii="Times New Roman" w:hAnsi="Times New Roman"/>
          <w:kern w:val="0"/>
          <w:szCs w:val="28"/>
        </w:rPr>
        <w:t>3</w:t>
      </w:r>
      <w:r w:rsidR="006D1433">
        <w:rPr>
          <w:rFonts w:ascii="Times New Roman" w:hAnsi="Times New Roman"/>
          <w:kern w:val="0"/>
          <w:szCs w:val="28"/>
        </w:rPr>
        <w:t>. Квалификация работников</w:t>
      </w:r>
      <w:r w:rsidR="00964B40" w:rsidRPr="00805498">
        <w:rPr>
          <w:rFonts w:ascii="Times New Roman" w:hAnsi="Times New Roman"/>
          <w:kern w:val="0"/>
          <w:szCs w:val="28"/>
        </w:rPr>
        <w:t>, подготовка</w:t>
      </w:r>
      <w:r w:rsidR="00557A93">
        <w:rPr>
          <w:rFonts w:ascii="Times New Roman" w:hAnsi="Times New Roman"/>
          <w:kern w:val="0"/>
          <w:szCs w:val="28"/>
        </w:rPr>
        <w:t xml:space="preserve"> </w:t>
      </w:r>
      <w:r w:rsidR="00964B40" w:rsidRPr="00805498">
        <w:rPr>
          <w:rFonts w:ascii="Times New Roman" w:hAnsi="Times New Roman"/>
          <w:kern w:val="0"/>
          <w:szCs w:val="28"/>
        </w:rPr>
        <w:t>и дополнительное професси</w:t>
      </w:r>
      <w:r w:rsidR="00964B40" w:rsidRPr="00805498">
        <w:rPr>
          <w:rFonts w:ascii="Times New Roman" w:hAnsi="Times New Roman"/>
          <w:kern w:val="0"/>
          <w:szCs w:val="28"/>
        </w:rPr>
        <w:t>о</w:t>
      </w:r>
      <w:r w:rsidR="00964B40" w:rsidRPr="00805498">
        <w:rPr>
          <w:rFonts w:ascii="Times New Roman" w:hAnsi="Times New Roman"/>
          <w:kern w:val="0"/>
          <w:szCs w:val="28"/>
        </w:rPr>
        <w:t>нальное образование работников</w:t>
      </w:r>
    </w:p>
    <w:p w:rsidR="00964B40" w:rsidRPr="00805498" w:rsidRDefault="00AC72A4" w:rsidP="00557A93">
      <w:pPr>
        <w:pStyle w:val="1"/>
        <w:spacing w:after="0" w:line="276" w:lineRule="auto"/>
        <w:jc w:val="both"/>
        <w:rPr>
          <w:rFonts w:ascii="Times New Roman" w:hAnsi="Times New Roman"/>
          <w:b w:val="0"/>
          <w:kern w:val="0"/>
          <w:szCs w:val="28"/>
        </w:rPr>
      </w:pPr>
      <w:r w:rsidRPr="00805498">
        <w:rPr>
          <w:rFonts w:ascii="Times New Roman" w:hAnsi="Times New Roman"/>
          <w:b w:val="0"/>
          <w:kern w:val="0"/>
          <w:szCs w:val="28"/>
        </w:rPr>
        <w:t>Стороны пришли к соглашению в том, что:</w:t>
      </w:r>
    </w:p>
    <w:p w:rsidR="00AC72A4" w:rsidRPr="00805498" w:rsidRDefault="00D95607" w:rsidP="00805498">
      <w:pPr>
        <w:spacing w:line="276" w:lineRule="auto"/>
        <w:jc w:val="both"/>
        <w:rPr>
          <w:sz w:val="28"/>
          <w:szCs w:val="28"/>
        </w:rPr>
      </w:pPr>
      <w:r w:rsidRPr="00805498">
        <w:rPr>
          <w:sz w:val="28"/>
          <w:szCs w:val="28"/>
        </w:rPr>
        <w:t>3</w:t>
      </w:r>
      <w:r w:rsidR="00AC72A4" w:rsidRPr="00805498">
        <w:rPr>
          <w:sz w:val="28"/>
          <w:szCs w:val="28"/>
        </w:rPr>
        <w:t>.1. Работодатель определяет необходимость под</w:t>
      </w:r>
      <w:r w:rsidR="00762EEB" w:rsidRPr="00805498">
        <w:rPr>
          <w:sz w:val="28"/>
          <w:szCs w:val="28"/>
        </w:rPr>
        <w:t>готовки (</w:t>
      </w:r>
      <w:r w:rsidR="00AE0E71" w:rsidRPr="00805498">
        <w:rPr>
          <w:sz w:val="28"/>
          <w:szCs w:val="28"/>
        </w:rPr>
        <w:t>профессиональное образование,</w:t>
      </w:r>
      <w:r w:rsidR="00AC72A4" w:rsidRPr="00805498">
        <w:rPr>
          <w:sz w:val="28"/>
          <w:szCs w:val="28"/>
        </w:rPr>
        <w:t xml:space="preserve"> профессиональное обучение</w:t>
      </w:r>
      <w:r w:rsidR="00AE0E71" w:rsidRPr="00805498">
        <w:rPr>
          <w:sz w:val="28"/>
          <w:szCs w:val="28"/>
        </w:rPr>
        <w:t>),  и дополнительного професси</w:t>
      </w:r>
      <w:r w:rsidR="00AE0E71" w:rsidRPr="00805498">
        <w:rPr>
          <w:sz w:val="28"/>
          <w:szCs w:val="28"/>
        </w:rPr>
        <w:t>о</w:t>
      </w:r>
      <w:r w:rsidR="00AE0E71" w:rsidRPr="00805498">
        <w:rPr>
          <w:sz w:val="28"/>
          <w:szCs w:val="28"/>
        </w:rPr>
        <w:t>нального образования</w:t>
      </w:r>
      <w:r w:rsidR="00AC72A4" w:rsidRPr="00805498">
        <w:rPr>
          <w:sz w:val="28"/>
          <w:szCs w:val="28"/>
        </w:rPr>
        <w:t>, а также направления работников на прохождение нез</w:t>
      </w:r>
      <w:r w:rsidR="00AC72A4" w:rsidRPr="00805498">
        <w:rPr>
          <w:sz w:val="28"/>
          <w:szCs w:val="28"/>
        </w:rPr>
        <w:t>а</w:t>
      </w:r>
      <w:r w:rsidR="00AC72A4" w:rsidRPr="00805498">
        <w:rPr>
          <w:sz w:val="28"/>
          <w:szCs w:val="28"/>
        </w:rPr>
        <w:t>висимой оценки квалификации (ст.196 ТК РФ) на каждый календарный год с учётом перспектив развития учреждения.</w:t>
      </w:r>
    </w:p>
    <w:p w:rsidR="00CE3FCB" w:rsidRPr="00805498" w:rsidRDefault="00D95607" w:rsidP="00805498">
      <w:pPr>
        <w:spacing w:line="276" w:lineRule="auto"/>
        <w:jc w:val="both"/>
        <w:rPr>
          <w:sz w:val="28"/>
          <w:szCs w:val="28"/>
        </w:rPr>
      </w:pPr>
      <w:r w:rsidRPr="00805498">
        <w:rPr>
          <w:sz w:val="28"/>
          <w:szCs w:val="28"/>
        </w:rPr>
        <w:t>3</w:t>
      </w:r>
      <w:r w:rsidR="00CE3FCB" w:rsidRPr="00805498">
        <w:rPr>
          <w:sz w:val="28"/>
          <w:szCs w:val="28"/>
        </w:rPr>
        <w:t>.</w:t>
      </w:r>
      <w:r w:rsidR="00C7081E">
        <w:rPr>
          <w:sz w:val="28"/>
          <w:szCs w:val="28"/>
        </w:rPr>
        <w:t>2</w:t>
      </w:r>
      <w:r w:rsidR="00CE3FCB" w:rsidRPr="00805498">
        <w:rPr>
          <w:sz w:val="28"/>
          <w:szCs w:val="28"/>
        </w:rPr>
        <w:t>. Работодатель обязуется:</w:t>
      </w:r>
    </w:p>
    <w:p w:rsidR="00B41A50" w:rsidRPr="00805498" w:rsidRDefault="00B41A50" w:rsidP="00B7042B">
      <w:pPr>
        <w:pStyle w:val="af2"/>
        <w:numPr>
          <w:ilvl w:val="0"/>
          <w:numId w:val="10"/>
        </w:numPr>
        <w:tabs>
          <w:tab w:val="left" w:pos="284"/>
        </w:tabs>
        <w:jc w:val="both"/>
        <w:rPr>
          <w:rFonts w:ascii="Times New Roman" w:hAnsi="Times New Roman"/>
          <w:sz w:val="28"/>
          <w:szCs w:val="28"/>
          <w:lang w:val="ru-RU"/>
        </w:rPr>
      </w:pPr>
      <w:r w:rsidRPr="00805498">
        <w:rPr>
          <w:rFonts w:ascii="Times New Roman" w:hAnsi="Times New Roman"/>
          <w:sz w:val="28"/>
          <w:szCs w:val="28"/>
          <w:lang w:val="ru-RU"/>
        </w:rPr>
        <w:lastRenderedPageBreak/>
        <w:t>о</w:t>
      </w:r>
      <w:r w:rsidR="00CE3FCB" w:rsidRPr="00805498">
        <w:rPr>
          <w:rFonts w:ascii="Times New Roman" w:hAnsi="Times New Roman"/>
          <w:sz w:val="28"/>
          <w:szCs w:val="28"/>
          <w:lang w:val="ru-RU"/>
        </w:rPr>
        <w:t>рганизов</w:t>
      </w:r>
      <w:r w:rsidR="00AE0E71" w:rsidRPr="00805498">
        <w:rPr>
          <w:rFonts w:ascii="Times New Roman" w:hAnsi="Times New Roman"/>
          <w:sz w:val="28"/>
          <w:szCs w:val="28"/>
          <w:lang w:val="ru-RU"/>
        </w:rPr>
        <w:t>ыв</w:t>
      </w:r>
      <w:r w:rsidR="00CE3FCB" w:rsidRPr="00805498">
        <w:rPr>
          <w:rFonts w:ascii="Times New Roman" w:hAnsi="Times New Roman"/>
          <w:sz w:val="28"/>
          <w:szCs w:val="28"/>
          <w:lang w:val="ru-RU"/>
        </w:rPr>
        <w:t>ать под</w:t>
      </w:r>
      <w:r w:rsidR="00AE0E71" w:rsidRPr="00805498">
        <w:rPr>
          <w:rFonts w:ascii="Times New Roman" w:hAnsi="Times New Roman"/>
          <w:sz w:val="28"/>
          <w:szCs w:val="28"/>
          <w:lang w:val="ru-RU"/>
        </w:rPr>
        <w:t xml:space="preserve">готовку (профессиональное образование, </w:t>
      </w:r>
      <w:r w:rsidR="00CE3FCB" w:rsidRPr="00805498">
        <w:rPr>
          <w:rFonts w:ascii="Times New Roman" w:hAnsi="Times New Roman"/>
          <w:sz w:val="28"/>
          <w:szCs w:val="28"/>
          <w:lang w:val="ru-RU"/>
        </w:rPr>
        <w:t>профессионал</w:t>
      </w:r>
      <w:r w:rsidR="00CE3FCB" w:rsidRPr="00805498">
        <w:rPr>
          <w:rFonts w:ascii="Times New Roman" w:hAnsi="Times New Roman"/>
          <w:sz w:val="28"/>
          <w:szCs w:val="28"/>
          <w:lang w:val="ru-RU"/>
        </w:rPr>
        <w:t>ь</w:t>
      </w:r>
      <w:r w:rsidR="00CE3FCB" w:rsidRPr="00805498">
        <w:rPr>
          <w:rFonts w:ascii="Times New Roman" w:hAnsi="Times New Roman"/>
          <w:sz w:val="28"/>
          <w:szCs w:val="28"/>
          <w:lang w:val="ru-RU"/>
        </w:rPr>
        <w:t xml:space="preserve">ное обучение) </w:t>
      </w:r>
      <w:r w:rsidR="00AE0E71" w:rsidRPr="00805498">
        <w:rPr>
          <w:rFonts w:ascii="Times New Roman" w:hAnsi="Times New Roman"/>
          <w:sz w:val="28"/>
          <w:szCs w:val="28"/>
          <w:lang w:val="ru-RU"/>
        </w:rPr>
        <w:t xml:space="preserve">и дополнительное профессиональное образование </w:t>
      </w:r>
      <w:r w:rsidR="00CE3FCB" w:rsidRPr="00805498">
        <w:rPr>
          <w:rFonts w:ascii="Times New Roman" w:hAnsi="Times New Roman"/>
          <w:sz w:val="28"/>
          <w:szCs w:val="28"/>
          <w:lang w:val="ru-RU"/>
        </w:rPr>
        <w:t>работников, для педагогических работник</w:t>
      </w:r>
      <w:r w:rsidRPr="00805498">
        <w:rPr>
          <w:rFonts w:ascii="Times New Roman" w:hAnsi="Times New Roman"/>
          <w:sz w:val="28"/>
          <w:szCs w:val="28"/>
          <w:lang w:val="ru-RU"/>
        </w:rPr>
        <w:t>ов – не реже чем раз в три года;</w:t>
      </w:r>
    </w:p>
    <w:p w:rsidR="00762EEB" w:rsidRPr="00805498" w:rsidRDefault="00B41A50" w:rsidP="00B7042B">
      <w:pPr>
        <w:pStyle w:val="af2"/>
        <w:numPr>
          <w:ilvl w:val="0"/>
          <w:numId w:val="10"/>
        </w:numPr>
        <w:tabs>
          <w:tab w:val="left" w:pos="284"/>
        </w:tabs>
        <w:jc w:val="both"/>
        <w:rPr>
          <w:rFonts w:ascii="Times New Roman" w:hAnsi="Times New Roman"/>
          <w:sz w:val="28"/>
          <w:szCs w:val="28"/>
          <w:lang w:val="ru-RU"/>
        </w:rPr>
      </w:pPr>
      <w:r w:rsidRPr="00805498">
        <w:rPr>
          <w:rFonts w:ascii="Times New Roman" w:hAnsi="Times New Roman"/>
          <w:sz w:val="28"/>
          <w:szCs w:val="28"/>
          <w:lang w:val="ru-RU"/>
        </w:rPr>
        <w:t>в</w:t>
      </w:r>
      <w:r w:rsidR="00CE3FCB" w:rsidRPr="00805498">
        <w:rPr>
          <w:rFonts w:ascii="Times New Roman" w:hAnsi="Times New Roman"/>
          <w:sz w:val="28"/>
          <w:szCs w:val="28"/>
          <w:lang w:val="ru-RU"/>
        </w:rPr>
        <w:t xml:space="preserve"> случае направления работника</w:t>
      </w:r>
      <w:r w:rsidR="00AE0E71" w:rsidRPr="00805498">
        <w:rPr>
          <w:rFonts w:ascii="Times New Roman" w:hAnsi="Times New Roman"/>
          <w:sz w:val="28"/>
          <w:szCs w:val="28"/>
          <w:lang w:val="ru-RU"/>
        </w:rPr>
        <w:t xml:space="preserve"> на подготовку</w:t>
      </w:r>
      <w:r w:rsidR="00CE3FCB" w:rsidRPr="00805498">
        <w:rPr>
          <w:rFonts w:ascii="Times New Roman" w:hAnsi="Times New Roman"/>
          <w:sz w:val="28"/>
          <w:szCs w:val="28"/>
          <w:lang w:val="ru-RU"/>
        </w:rPr>
        <w:t>, профессиональное обучение или дополнительное профессиональное образование с отрывом от работы с</w:t>
      </w:r>
      <w:r w:rsidR="00CE3FCB" w:rsidRPr="00805498">
        <w:rPr>
          <w:rFonts w:ascii="Times New Roman" w:hAnsi="Times New Roman"/>
          <w:sz w:val="28"/>
          <w:szCs w:val="28"/>
          <w:lang w:val="ru-RU"/>
        </w:rPr>
        <w:t>о</w:t>
      </w:r>
      <w:r w:rsidR="00CE3FCB" w:rsidRPr="00805498">
        <w:rPr>
          <w:rFonts w:ascii="Times New Roman" w:hAnsi="Times New Roman"/>
          <w:sz w:val="28"/>
          <w:szCs w:val="28"/>
          <w:lang w:val="ru-RU"/>
        </w:rPr>
        <w:t>хранять за ним место работы (должность), среднюю заработную плату по о</w:t>
      </w:r>
      <w:r w:rsidR="00CE3FCB" w:rsidRPr="00805498">
        <w:rPr>
          <w:rFonts w:ascii="Times New Roman" w:hAnsi="Times New Roman"/>
          <w:sz w:val="28"/>
          <w:szCs w:val="28"/>
          <w:lang w:val="ru-RU"/>
        </w:rPr>
        <w:t>с</w:t>
      </w:r>
      <w:r w:rsidR="00762EEB" w:rsidRPr="00805498">
        <w:rPr>
          <w:rFonts w:ascii="Times New Roman" w:hAnsi="Times New Roman"/>
          <w:sz w:val="28"/>
          <w:szCs w:val="28"/>
          <w:lang w:val="ru-RU"/>
        </w:rPr>
        <w:t>новному месту работы;</w:t>
      </w:r>
    </w:p>
    <w:p w:rsidR="00B41A50" w:rsidRPr="008B5D69" w:rsidRDefault="00B41A50" w:rsidP="008B5D69">
      <w:pPr>
        <w:pStyle w:val="af2"/>
        <w:numPr>
          <w:ilvl w:val="0"/>
          <w:numId w:val="10"/>
        </w:numPr>
        <w:tabs>
          <w:tab w:val="left" w:pos="284"/>
        </w:tabs>
        <w:jc w:val="both"/>
        <w:rPr>
          <w:rFonts w:ascii="Times New Roman" w:hAnsi="Times New Roman"/>
          <w:sz w:val="28"/>
          <w:szCs w:val="28"/>
          <w:lang w:val="ru-RU"/>
        </w:rPr>
      </w:pPr>
      <w:r w:rsidRPr="008B5D69">
        <w:rPr>
          <w:rFonts w:ascii="Times New Roman" w:hAnsi="Times New Roman"/>
          <w:sz w:val="28"/>
          <w:szCs w:val="28"/>
          <w:lang w:val="ru-RU"/>
        </w:rPr>
        <w:t>о</w:t>
      </w:r>
      <w:r w:rsidR="00254C5A" w:rsidRPr="008B5D69">
        <w:rPr>
          <w:rFonts w:ascii="Times New Roman" w:hAnsi="Times New Roman"/>
          <w:sz w:val="28"/>
          <w:szCs w:val="28"/>
          <w:lang w:val="ru-RU"/>
        </w:rPr>
        <w:t>рганизовать проведение аттестации педагогических и руководящих рабо</w:t>
      </w:r>
      <w:r w:rsidR="00254C5A" w:rsidRPr="008B5D69">
        <w:rPr>
          <w:rFonts w:ascii="Times New Roman" w:hAnsi="Times New Roman"/>
          <w:sz w:val="28"/>
          <w:szCs w:val="28"/>
          <w:lang w:val="ru-RU"/>
        </w:rPr>
        <w:t>т</w:t>
      </w:r>
      <w:r w:rsidR="00254C5A" w:rsidRPr="008B5D69">
        <w:rPr>
          <w:rFonts w:ascii="Times New Roman" w:hAnsi="Times New Roman"/>
          <w:sz w:val="28"/>
          <w:szCs w:val="28"/>
          <w:lang w:val="ru-RU"/>
        </w:rPr>
        <w:t xml:space="preserve">ников в соответствии с </w:t>
      </w:r>
      <w:r w:rsidR="008B5D69" w:rsidRPr="008B5D69">
        <w:rPr>
          <w:rFonts w:ascii="Times New Roman" w:hAnsi="Times New Roman"/>
          <w:sz w:val="28"/>
          <w:szCs w:val="28"/>
          <w:lang w:val="ru-RU"/>
        </w:rPr>
        <w:t>Приказ</w:t>
      </w:r>
      <w:r w:rsidR="00701A99">
        <w:rPr>
          <w:rFonts w:ascii="Times New Roman" w:hAnsi="Times New Roman"/>
          <w:sz w:val="28"/>
          <w:szCs w:val="28"/>
          <w:lang w:val="ru-RU"/>
        </w:rPr>
        <w:t>ом</w:t>
      </w:r>
      <w:r w:rsidR="008B5D69" w:rsidRPr="008B5D69">
        <w:rPr>
          <w:rFonts w:ascii="Times New Roman" w:hAnsi="Times New Roman"/>
          <w:sz w:val="28"/>
          <w:szCs w:val="28"/>
          <w:lang w:val="ru-RU"/>
        </w:rPr>
        <w:t xml:space="preserve"> </w:t>
      </w:r>
      <w:proofErr w:type="spellStart"/>
      <w:r w:rsidR="008B5D69" w:rsidRPr="008B5D69">
        <w:rPr>
          <w:rFonts w:ascii="Times New Roman" w:hAnsi="Times New Roman"/>
          <w:sz w:val="28"/>
          <w:szCs w:val="28"/>
          <w:lang w:val="ru-RU"/>
        </w:rPr>
        <w:t>Минобрнауки</w:t>
      </w:r>
      <w:proofErr w:type="spellEnd"/>
      <w:r w:rsidR="008B5D69" w:rsidRPr="008B5D69">
        <w:rPr>
          <w:rFonts w:ascii="Times New Roman" w:hAnsi="Times New Roman"/>
          <w:sz w:val="28"/>
          <w:szCs w:val="28"/>
          <w:lang w:val="ru-RU"/>
        </w:rPr>
        <w:t xml:space="preserve">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r w:rsidR="00254C5A" w:rsidRPr="008B5D69">
        <w:rPr>
          <w:rFonts w:ascii="Times New Roman" w:hAnsi="Times New Roman"/>
          <w:sz w:val="28"/>
          <w:szCs w:val="28"/>
          <w:lang w:val="ru-RU"/>
        </w:rPr>
        <w:t xml:space="preserve">. </w:t>
      </w:r>
    </w:p>
    <w:p w:rsidR="004A3964" w:rsidRDefault="00B41A50" w:rsidP="00557A93">
      <w:pPr>
        <w:pStyle w:val="af2"/>
        <w:tabs>
          <w:tab w:val="left" w:pos="284"/>
        </w:tabs>
        <w:ind w:left="0"/>
        <w:jc w:val="both"/>
        <w:rPr>
          <w:rFonts w:ascii="Times New Roman" w:hAnsi="Times New Roman"/>
          <w:sz w:val="28"/>
          <w:szCs w:val="28"/>
          <w:lang w:val="ru-RU"/>
        </w:rPr>
      </w:pPr>
      <w:r w:rsidRPr="00805498">
        <w:rPr>
          <w:rFonts w:ascii="Times New Roman" w:hAnsi="Times New Roman"/>
          <w:sz w:val="28"/>
          <w:szCs w:val="28"/>
          <w:lang w:val="ru-RU"/>
        </w:rPr>
        <w:t>3.</w:t>
      </w:r>
      <w:r w:rsidR="00C7081E">
        <w:rPr>
          <w:rFonts w:ascii="Times New Roman" w:hAnsi="Times New Roman"/>
          <w:sz w:val="28"/>
          <w:szCs w:val="28"/>
          <w:lang w:val="ru-RU"/>
        </w:rPr>
        <w:t>3</w:t>
      </w:r>
      <w:r w:rsidRPr="00805498">
        <w:rPr>
          <w:rFonts w:ascii="Times New Roman" w:hAnsi="Times New Roman"/>
          <w:sz w:val="28"/>
          <w:szCs w:val="28"/>
          <w:lang w:val="ru-RU"/>
        </w:rPr>
        <w:t xml:space="preserve">. </w:t>
      </w:r>
      <w:r w:rsidR="00254C5A" w:rsidRPr="00805498">
        <w:rPr>
          <w:rFonts w:ascii="Times New Roman" w:hAnsi="Times New Roman"/>
          <w:sz w:val="28"/>
          <w:szCs w:val="28"/>
          <w:lang w:val="ru-RU"/>
        </w:rPr>
        <w:t>Высшая и первая квалификационная категория педагогическим работникам присваивается распоряжением Департамента общего образования Томской о</w:t>
      </w:r>
      <w:r w:rsidR="00254C5A" w:rsidRPr="00805498">
        <w:rPr>
          <w:rFonts w:ascii="Times New Roman" w:hAnsi="Times New Roman"/>
          <w:sz w:val="28"/>
          <w:szCs w:val="28"/>
          <w:lang w:val="ru-RU"/>
        </w:rPr>
        <w:t>б</w:t>
      </w:r>
      <w:r w:rsidR="00254C5A" w:rsidRPr="00805498">
        <w:rPr>
          <w:rFonts w:ascii="Times New Roman" w:hAnsi="Times New Roman"/>
          <w:sz w:val="28"/>
          <w:szCs w:val="28"/>
          <w:lang w:val="ru-RU"/>
        </w:rPr>
        <w:t>ласти по результатам аттестационной комиссии Департамента общего образ</w:t>
      </w:r>
      <w:r w:rsidR="00254C5A" w:rsidRPr="00805498">
        <w:rPr>
          <w:rFonts w:ascii="Times New Roman" w:hAnsi="Times New Roman"/>
          <w:sz w:val="28"/>
          <w:szCs w:val="28"/>
          <w:lang w:val="ru-RU"/>
        </w:rPr>
        <w:t>о</w:t>
      </w:r>
      <w:r w:rsidR="00254C5A" w:rsidRPr="00805498">
        <w:rPr>
          <w:rFonts w:ascii="Times New Roman" w:hAnsi="Times New Roman"/>
          <w:sz w:val="28"/>
          <w:szCs w:val="28"/>
          <w:lang w:val="ru-RU"/>
        </w:rPr>
        <w:t>вания Томской области</w:t>
      </w:r>
      <w:r w:rsidR="004A3964">
        <w:rPr>
          <w:rFonts w:ascii="Times New Roman" w:hAnsi="Times New Roman"/>
          <w:sz w:val="28"/>
          <w:szCs w:val="28"/>
          <w:lang w:val="ru-RU"/>
        </w:rPr>
        <w:t>.</w:t>
      </w:r>
    </w:p>
    <w:p w:rsidR="00D710B4" w:rsidRDefault="004A3964" w:rsidP="00557A93">
      <w:pPr>
        <w:pStyle w:val="af2"/>
        <w:tabs>
          <w:tab w:val="left" w:pos="284"/>
        </w:tabs>
        <w:ind w:left="0"/>
        <w:jc w:val="both"/>
        <w:rPr>
          <w:rFonts w:ascii="Times New Roman" w:hAnsi="Times New Roman"/>
          <w:sz w:val="28"/>
          <w:szCs w:val="28"/>
          <w:lang w:val="ru-RU"/>
        </w:rPr>
      </w:pPr>
      <w:r>
        <w:rPr>
          <w:rFonts w:ascii="Times New Roman" w:hAnsi="Times New Roman"/>
          <w:sz w:val="28"/>
          <w:szCs w:val="28"/>
          <w:lang w:val="ru-RU"/>
        </w:rPr>
        <w:t>3.</w:t>
      </w:r>
      <w:r w:rsidR="00C7081E">
        <w:rPr>
          <w:rFonts w:ascii="Times New Roman" w:hAnsi="Times New Roman"/>
          <w:sz w:val="28"/>
          <w:szCs w:val="28"/>
          <w:lang w:val="ru-RU"/>
        </w:rPr>
        <w:t>4</w:t>
      </w:r>
      <w:r>
        <w:rPr>
          <w:rFonts w:ascii="Times New Roman" w:hAnsi="Times New Roman"/>
          <w:sz w:val="28"/>
          <w:szCs w:val="28"/>
          <w:lang w:val="ru-RU"/>
        </w:rPr>
        <w:t xml:space="preserve">. Аттестация </w:t>
      </w:r>
      <w:r w:rsidR="00456F13" w:rsidRPr="00805498">
        <w:rPr>
          <w:rFonts w:ascii="Times New Roman" w:hAnsi="Times New Roman"/>
          <w:sz w:val="28"/>
          <w:szCs w:val="28"/>
          <w:lang w:val="ru-RU"/>
        </w:rPr>
        <w:t xml:space="preserve"> </w:t>
      </w:r>
      <w:r>
        <w:rPr>
          <w:rFonts w:ascii="Times New Roman" w:hAnsi="Times New Roman"/>
          <w:sz w:val="28"/>
          <w:szCs w:val="28"/>
          <w:lang w:val="ru-RU"/>
        </w:rPr>
        <w:t>педагогических работников в целях подтверждения соотве</w:t>
      </w:r>
      <w:r>
        <w:rPr>
          <w:rFonts w:ascii="Times New Roman" w:hAnsi="Times New Roman"/>
          <w:sz w:val="28"/>
          <w:szCs w:val="28"/>
          <w:lang w:val="ru-RU"/>
        </w:rPr>
        <w:t>т</w:t>
      </w:r>
      <w:r>
        <w:rPr>
          <w:rFonts w:ascii="Times New Roman" w:hAnsi="Times New Roman"/>
          <w:sz w:val="28"/>
          <w:szCs w:val="28"/>
          <w:lang w:val="ru-RU"/>
        </w:rPr>
        <w:t>ствия педагогических работников занимаемым ими должностям проводит</w:t>
      </w:r>
      <w:r w:rsidR="00D42C56">
        <w:rPr>
          <w:rFonts w:ascii="Times New Roman" w:hAnsi="Times New Roman"/>
          <w:sz w:val="28"/>
          <w:szCs w:val="28"/>
          <w:lang w:val="ru-RU"/>
        </w:rPr>
        <w:t>ся один раз</w:t>
      </w:r>
      <w:r>
        <w:rPr>
          <w:rFonts w:ascii="Times New Roman" w:hAnsi="Times New Roman"/>
          <w:sz w:val="28"/>
          <w:szCs w:val="28"/>
          <w:lang w:val="ru-RU"/>
        </w:rPr>
        <w:t xml:space="preserve"> в пять лет на основе оценки их профессиональной деятельности атт</w:t>
      </w:r>
      <w:r>
        <w:rPr>
          <w:rFonts w:ascii="Times New Roman" w:hAnsi="Times New Roman"/>
          <w:sz w:val="28"/>
          <w:szCs w:val="28"/>
          <w:lang w:val="ru-RU"/>
        </w:rPr>
        <w:t>е</w:t>
      </w:r>
      <w:r>
        <w:rPr>
          <w:rFonts w:ascii="Times New Roman" w:hAnsi="Times New Roman"/>
          <w:sz w:val="28"/>
          <w:szCs w:val="28"/>
          <w:lang w:val="ru-RU"/>
        </w:rPr>
        <w:t>стацио</w:t>
      </w:r>
      <w:r w:rsidR="00D42C56">
        <w:rPr>
          <w:rFonts w:ascii="Times New Roman" w:hAnsi="Times New Roman"/>
          <w:sz w:val="28"/>
          <w:szCs w:val="28"/>
          <w:lang w:val="ru-RU"/>
        </w:rPr>
        <w:t xml:space="preserve">нной комиссией, самостоятельно формируемой </w:t>
      </w:r>
      <w:r>
        <w:rPr>
          <w:rFonts w:ascii="Times New Roman" w:hAnsi="Times New Roman"/>
          <w:sz w:val="28"/>
          <w:szCs w:val="28"/>
          <w:lang w:val="ru-RU"/>
        </w:rPr>
        <w:t xml:space="preserve"> учреждением.</w:t>
      </w:r>
    </w:p>
    <w:p w:rsidR="00557A93" w:rsidRDefault="00557A93" w:rsidP="00557A93">
      <w:pPr>
        <w:pStyle w:val="af2"/>
        <w:tabs>
          <w:tab w:val="left" w:pos="284"/>
        </w:tabs>
        <w:ind w:left="0"/>
        <w:jc w:val="both"/>
        <w:rPr>
          <w:rFonts w:ascii="Times New Roman" w:hAnsi="Times New Roman"/>
          <w:sz w:val="28"/>
          <w:szCs w:val="28"/>
          <w:lang w:val="ru-RU"/>
        </w:rPr>
      </w:pPr>
    </w:p>
    <w:p w:rsidR="00557A93" w:rsidRPr="00557A93" w:rsidRDefault="00557A93" w:rsidP="00557A93">
      <w:pPr>
        <w:pStyle w:val="af2"/>
        <w:tabs>
          <w:tab w:val="left" w:pos="284"/>
        </w:tabs>
        <w:ind w:left="0"/>
        <w:jc w:val="both"/>
        <w:rPr>
          <w:rFonts w:ascii="Times New Roman" w:hAnsi="Times New Roman"/>
          <w:sz w:val="28"/>
          <w:szCs w:val="28"/>
          <w:lang w:val="ru-RU"/>
        </w:rPr>
      </w:pPr>
    </w:p>
    <w:p w:rsidR="00805498" w:rsidRPr="00557A93" w:rsidRDefault="001066FA" w:rsidP="00557A93">
      <w:pPr>
        <w:pStyle w:val="af2"/>
        <w:numPr>
          <w:ilvl w:val="0"/>
          <w:numId w:val="8"/>
        </w:numPr>
        <w:tabs>
          <w:tab w:val="left" w:pos="0"/>
        </w:tabs>
        <w:spacing w:before="240" w:after="0"/>
        <w:ind w:right="-2"/>
        <w:jc w:val="center"/>
        <w:rPr>
          <w:rFonts w:ascii="Times New Roman" w:hAnsi="Times New Roman"/>
          <w:b/>
          <w:sz w:val="28"/>
          <w:szCs w:val="28"/>
          <w:lang w:val="ru-RU"/>
        </w:rPr>
      </w:pPr>
      <w:r w:rsidRPr="00805498">
        <w:rPr>
          <w:rFonts w:ascii="Times New Roman" w:hAnsi="Times New Roman"/>
          <w:b/>
          <w:sz w:val="28"/>
          <w:szCs w:val="28"/>
          <w:lang w:val="ru-RU"/>
        </w:rPr>
        <w:t>Режим рабочего времени и времени отдыха</w:t>
      </w:r>
    </w:p>
    <w:p w:rsidR="009648F0" w:rsidRPr="00805498" w:rsidRDefault="009648F0" w:rsidP="00557A93">
      <w:pPr>
        <w:pStyle w:val="af2"/>
        <w:numPr>
          <w:ilvl w:val="0"/>
          <w:numId w:val="8"/>
        </w:numPr>
        <w:tabs>
          <w:tab w:val="left" w:pos="709"/>
        </w:tabs>
        <w:spacing w:before="240" w:after="0"/>
        <w:contextualSpacing w:val="0"/>
        <w:jc w:val="both"/>
        <w:rPr>
          <w:rFonts w:ascii="Times New Roman" w:hAnsi="Times New Roman"/>
          <w:vanish/>
          <w:sz w:val="28"/>
          <w:szCs w:val="28"/>
          <w:lang w:val="ru-RU" w:eastAsia="ru-RU"/>
        </w:rPr>
      </w:pPr>
    </w:p>
    <w:p w:rsidR="001066FA" w:rsidRPr="00805498" w:rsidRDefault="007F7C66" w:rsidP="00557A93">
      <w:pPr>
        <w:spacing w:before="240" w:line="276" w:lineRule="auto"/>
        <w:jc w:val="both"/>
        <w:rPr>
          <w:sz w:val="28"/>
          <w:szCs w:val="28"/>
        </w:rPr>
      </w:pPr>
      <w:r w:rsidRPr="00805498">
        <w:rPr>
          <w:sz w:val="28"/>
          <w:szCs w:val="28"/>
        </w:rPr>
        <w:t xml:space="preserve">4.1. </w:t>
      </w:r>
      <w:r w:rsidR="001066FA" w:rsidRPr="00805498">
        <w:rPr>
          <w:sz w:val="28"/>
          <w:szCs w:val="28"/>
        </w:rPr>
        <w:t>Рабочее время работников общеобразовательного учреждения определяется Правилами внутреннего трудового распорядка</w:t>
      </w:r>
      <w:r w:rsidR="00C072C5" w:rsidRPr="00805498">
        <w:rPr>
          <w:sz w:val="28"/>
          <w:szCs w:val="28"/>
        </w:rPr>
        <w:t xml:space="preserve"> </w:t>
      </w:r>
      <w:r w:rsidR="00D42C56" w:rsidRPr="00805498">
        <w:rPr>
          <w:sz w:val="28"/>
          <w:szCs w:val="28"/>
        </w:rPr>
        <w:t>(</w:t>
      </w:r>
      <w:r w:rsidR="00D42C56">
        <w:rPr>
          <w:i/>
          <w:sz w:val="28"/>
          <w:szCs w:val="28"/>
        </w:rPr>
        <w:t>Приложение № 7</w:t>
      </w:r>
      <w:r w:rsidR="00D42C56" w:rsidRPr="00805498">
        <w:rPr>
          <w:i/>
          <w:sz w:val="28"/>
          <w:szCs w:val="28"/>
        </w:rPr>
        <w:t xml:space="preserve"> к коллекти</w:t>
      </w:r>
      <w:r w:rsidR="00D42C56" w:rsidRPr="00805498">
        <w:rPr>
          <w:i/>
          <w:sz w:val="28"/>
          <w:szCs w:val="28"/>
        </w:rPr>
        <w:t>в</w:t>
      </w:r>
      <w:r w:rsidR="00D42C56" w:rsidRPr="00805498">
        <w:rPr>
          <w:i/>
          <w:sz w:val="28"/>
          <w:szCs w:val="28"/>
        </w:rPr>
        <w:t>ному договору</w:t>
      </w:r>
      <w:r w:rsidR="00657969">
        <w:rPr>
          <w:sz w:val="28"/>
          <w:szCs w:val="28"/>
        </w:rPr>
        <w:t>)</w:t>
      </w:r>
      <w:r w:rsidR="001066FA" w:rsidRPr="00805498">
        <w:rPr>
          <w:sz w:val="28"/>
          <w:szCs w:val="28"/>
        </w:rPr>
        <w:t>, а также учебным расписанием, годовым календарным учебным графиком, должностными обязанностями, трудовым договором.</w:t>
      </w:r>
      <w:r w:rsidRPr="00805498">
        <w:rPr>
          <w:sz w:val="28"/>
          <w:szCs w:val="28"/>
        </w:rPr>
        <w:t xml:space="preserve"> </w:t>
      </w:r>
      <w:r w:rsidR="00D42C56">
        <w:rPr>
          <w:sz w:val="28"/>
          <w:szCs w:val="28"/>
        </w:rPr>
        <w:t>(С</w:t>
      </w:r>
      <w:r w:rsidR="00D42C56" w:rsidRPr="00805498">
        <w:rPr>
          <w:sz w:val="28"/>
          <w:szCs w:val="28"/>
        </w:rPr>
        <w:t>т. 91 ТК РФ)</w:t>
      </w:r>
      <w:r w:rsidR="00D42C56">
        <w:rPr>
          <w:sz w:val="28"/>
          <w:szCs w:val="28"/>
        </w:rPr>
        <w:t>.</w:t>
      </w:r>
    </w:p>
    <w:p w:rsidR="00CC445B" w:rsidRPr="00805498" w:rsidRDefault="007F7C66" w:rsidP="00805498">
      <w:pPr>
        <w:tabs>
          <w:tab w:val="left" w:pos="567"/>
        </w:tabs>
        <w:spacing w:line="276" w:lineRule="auto"/>
        <w:jc w:val="both"/>
        <w:rPr>
          <w:sz w:val="28"/>
          <w:szCs w:val="28"/>
        </w:rPr>
      </w:pPr>
      <w:r w:rsidRPr="00805498">
        <w:rPr>
          <w:sz w:val="28"/>
          <w:szCs w:val="28"/>
        </w:rPr>
        <w:t xml:space="preserve">4.2. </w:t>
      </w:r>
      <w:r w:rsidR="001066FA" w:rsidRPr="00805498">
        <w:rPr>
          <w:sz w:val="28"/>
          <w:szCs w:val="28"/>
        </w:rPr>
        <w:t>Для руководящих работников, работников из числ</w:t>
      </w:r>
      <w:r w:rsidR="00194138" w:rsidRPr="00805498">
        <w:rPr>
          <w:sz w:val="28"/>
          <w:szCs w:val="28"/>
        </w:rPr>
        <w:t>а административно–управленческого</w:t>
      </w:r>
      <w:r w:rsidR="001066FA" w:rsidRPr="00805498">
        <w:rPr>
          <w:sz w:val="28"/>
          <w:szCs w:val="28"/>
        </w:rPr>
        <w:t>, учебно</w:t>
      </w:r>
      <w:r w:rsidR="005E4A6D" w:rsidRPr="00805498">
        <w:rPr>
          <w:sz w:val="28"/>
          <w:szCs w:val="28"/>
        </w:rPr>
        <w:t>-</w:t>
      </w:r>
      <w:r w:rsidR="001066FA" w:rsidRPr="00805498">
        <w:rPr>
          <w:sz w:val="28"/>
          <w:szCs w:val="28"/>
        </w:rPr>
        <w:t>вспомогательного и обслуживающего персонала учреждения устанавливается нормальная продолжительность рабочего врем</w:t>
      </w:r>
      <w:r w:rsidR="001066FA" w:rsidRPr="00805498">
        <w:rPr>
          <w:sz w:val="28"/>
          <w:szCs w:val="28"/>
        </w:rPr>
        <w:t>е</w:t>
      </w:r>
      <w:r w:rsidR="001066FA" w:rsidRPr="00805498">
        <w:rPr>
          <w:sz w:val="28"/>
          <w:szCs w:val="28"/>
        </w:rPr>
        <w:t>ни, которая не может превышать 40 часов в неделю.</w:t>
      </w:r>
    </w:p>
    <w:p w:rsidR="00194138" w:rsidRPr="00805498" w:rsidRDefault="007F7C66" w:rsidP="00805498">
      <w:pPr>
        <w:tabs>
          <w:tab w:val="left" w:pos="709"/>
        </w:tabs>
        <w:spacing w:line="276" w:lineRule="auto"/>
        <w:jc w:val="both"/>
        <w:rPr>
          <w:sz w:val="28"/>
          <w:szCs w:val="28"/>
        </w:rPr>
      </w:pPr>
      <w:r w:rsidRPr="00805498">
        <w:rPr>
          <w:sz w:val="28"/>
          <w:szCs w:val="28"/>
        </w:rPr>
        <w:t xml:space="preserve">4.3. </w:t>
      </w:r>
      <w:r w:rsidR="001066FA" w:rsidRPr="00805498">
        <w:rPr>
          <w:sz w:val="28"/>
          <w:szCs w:val="28"/>
        </w:rPr>
        <w:t>Для педагогических работников учреждения устанавливается сокращенная продолжительность рабочего времени – не более 36 часов в неделю (ст. 333 ТК РФ).</w:t>
      </w:r>
      <w:r w:rsidR="009F446A">
        <w:rPr>
          <w:sz w:val="28"/>
          <w:szCs w:val="28"/>
        </w:rPr>
        <w:t xml:space="preserve"> </w:t>
      </w:r>
      <w:r w:rsidR="001066FA" w:rsidRPr="00805498">
        <w:rPr>
          <w:sz w:val="28"/>
          <w:szCs w:val="28"/>
        </w:rPr>
        <w:t>Конкретная продолжительность рабочего времени педагогических рабо</w:t>
      </w:r>
      <w:r w:rsidR="001066FA" w:rsidRPr="00805498">
        <w:rPr>
          <w:sz w:val="28"/>
          <w:szCs w:val="28"/>
        </w:rPr>
        <w:t>т</w:t>
      </w:r>
      <w:r w:rsidR="001066FA" w:rsidRPr="00805498">
        <w:rPr>
          <w:sz w:val="28"/>
          <w:szCs w:val="28"/>
        </w:rPr>
        <w:t>ников устанавливается с учетом норм часов педагогической работы, устано</w:t>
      </w:r>
      <w:r w:rsidR="001066FA" w:rsidRPr="00805498">
        <w:rPr>
          <w:sz w:val="28"/>
          <w:szCs w:val="28"/>
        </w:rPr>
        <w:t>в</w:t>
      </w:r>
      <w:r w:rsidR="001066FA" w:rsidRPr="00805498">
        <w:rPr>
          <w:sz w:val="28"/>
          <w:szCs w:val="28"/>
        </w:rPr>
        <w:t>лен</w:t>
      </w:r>
      <w:r w:rsidR="00194138" w:rsidRPr="00805498">
        <w:rPr>
          <w:sz w:val="28"/>
          <w:szCs w:val="28"/>
        </w:rPr>
        <w:t>ных за ставку заработной платы и объемом учебной нагрузки.</w:t>
      </w:r>
    </w:p>
    <w:p w:rsidR="001066FA" w:rsidRPr="00805498" w:rsidRDefault="007F7C66" w:rsidP="00805498">
      <w:pPr>
        <w:tabs>
          <w:tab w:val="left" w:pos="709"/>
        </w:tabs>
        <w:spacing w:line="276" w:lineRule="auto"/>
        <w:jc w:val="both"/>
        <w:rPr>
          <w:sz w:val="28"/>
          <w:szCs w:val="28"/>
        </w:rPr>
      </w:pPr>
      <w:r w:rsidRPr="00805498">
        <w:rPr>
          <w:sz w:val="28"/>
          <w:szCs w:val="28"/>
        </w:rPr>
        <w:t xml:space="preserve">4.4. </w:t>
      </w:r>
      <w:r w:rsidR="001066FA" w:rsidRPr="00805498">
        <w:rPr>
          <w:sz w:val="28"/>
          <w:szCs w:val="28"/>
        </w:rPr>
        <w:t xml:space="preserve">Время </w:t>
      </w:r>
      <w:r w:rsidR="00D9227B" w:rsidRPr="00805498">
        <w:rPr>
          <w:sz w:val="28"/>
          <w:szCs w:val="28"/>
        </w:rPr>
        <w:t xml:space="preserve">начала и окончания работы, время перерывов в работе, число смен в сутки, чередование рабочих и нерабочих дней </w:t>
      </w:r>
      <w:r w:rsidR="001066FA" w:rsidRPr="00805498">
        <w:rPr>
          <w:sz w:val="28"/>
          <w:szCs w:val="28"/>
        </w:rPr>
        <w:t>устанавливаются Правилами внутреннего трудового распорядка</w:t>
      </w:r>
      <w:r w:rsidR="00D9227B" w:rsidRPr="00805498">
        <w:rPr>
          <w:sz w:val="28"/>
          <w:szCs w:val="28"/>
        </w:rPr>
        <w:t xml:space="preserve"> (ст.100 ТК РФ).</w:t>
      </w:r>
    </w:p>
    <w:p w:rsidR="001066FA" w:rsidRPr="00805498" w:rsidRDefault="007F7C66" w:rsidP="00805498">
      <w:pPr>
        <w:tabs>
          <w:tab w:val="left" w:pos="709"/>
        </w:tabs>
        <w:spacing w:line="276" w:lineRule="auto"/>
        <w:jc w:val="both"/>
        <w:rPr>
          <w:sz w:val="28"/>
          <w:szCs w:val="28"/>
        </w:rPr>
      </w:pPr>
      <w:r w:rsidRPr="00805498">
        <w:rPr>
          <w:sz w:val="28"/>
          <w:szCs w:val="28"/>
        </w:rPr>
        <w:lastRenderedPageBreak/>
        <w:t xml:space="preserve">4.5. </w:t>
      </w:r>
      <w:proofErr w:type="gramStart"/>
      <w:r w:rsidR="001066FA" w:rsidRPr="00805498">
        <w:rPr>
          <w:sz w:val="28"/>
          <w:szCs w:val="28"/>
        </w:rPr>
        <w:t>Педагогические работники имеют возможность отдыха и приема пищи в рабочее время одновременно с обучающимися, в том числе в течение перер</w:t>
      </w:r>
      <w:r w:rsidR="001066FA" w:rsidRPr="00805498">
        <w:rPr>
          <w:sz w:val="28"/>
          <w:szCs w:val="28"/>
        </w:rPr>
        <w:t>ы</w:t>
      </w:r>
      <w:r w:rsidR="001066FA" w:rsidRPr="00805498">
        <w:rPr>
          <w:sz w:val="28"/>
          <w:szCs w:val="28"/>
        </w:rPr>
        <w:t>вов между занятиями (перемен).</w:t>
      </w:r>
      <w:proofErr w:type="gramEnd"/>
      <w:r w:rsidR="001066FA" w:rsidRPr="00805498">
        <w:rPr>
          <w:sz w:val="28"/>
          <w:szCs w:val="28"/>
        </w:rPr>
        <w:t xml:space="preserve"> Время для отдыха и питания для других р</w:t>
      </w:r>
      <w:r w:rsidR="001066FA" w:rsidRPr="00805498">
        <w:rPr>
          <w:sz w:val="28"/>
          <w:szCs w:val="28"/>
        </w:rPr>
        <w:t>а</w:t>
      </w:r>
      <w:r w:rsidR="001066FA" w:rsidRPr="00805498">
        <w:rPr>
          <w:sz w:val="28"/>
          <w:szCs w:val="28"/>
        </w:rPr>
        <w:t>ботников устанавливается Правилами внутреннего трудового распорядка и не должно быть менее 30 минут.</w:t>
      </w:r>
    </w:p>
    <w:p w:rsidR="001066FA" w:rsidRPr="00805498" w:rsidRDefault="007F7C66" w:rsidP="00805498">
      <w:pPr>
        <w:tabs>
          <w:tab w:val="left" w:pos="709"/>
        </w:tabs>
        <w:spacing w:line="276" w:lineRule="auto"/>
        <w:jc w:val="both"/>
        <w:rPr>
          <w:sz w:val="28"/>
          <w:szCs w:val="28"/>
        </w:rPr>
      </w:pPr>
      <w:r w:rsidRPr="00805498">
        <w:rPr>
          <w:sz w:val="28"/>
          <w:szCs w:val="28"/>
        </w:rPr>
        <w:t xml:space="preserve">4.6. </w:t>
      </w:r>
      <w:r w:rsidR="001066FA" w:rsidRPr="00805498">
        <w:rPr>
          <w:sz w:val="28"/>
          <w:szCs w:val="28"/>
        </w:rPr>
        <w:t>Работник</w:t>
      </w:r>
      <w:r w:rsidR="00C2202D">
        <w:rPr>
          <w:sz w:val="28"/>
          <w:szCs w:val="28"/>
        </w:rPr>
        <w:t>и имеют право</w:t>
      </w:r>
      <w:r w:rsidR="001066FA" w:rsidRPr="00805498">
        <w:rPr>
          <w:sz w:val="28"/>
          <w:szCs w:val="28"/>
        </w:rPr>
        <w:t xml:space="preserve"> ра</w:t>
      </w:r>
      <w:r w:rsidR="00C2202D">
        <w:rPr>
          <w:sz w:val="28"/>
          <w:szCs w:val="28"/>
        </w:rPr>
        <w:t>ботать</w:t>
      </w:r>
      <w:r w:rsidR="00442C66">
        <w:rPr>
          <w:sz w:val="28"/>
          <w:szCs w:val="28"/>
        </w:rPr>
        <w:t xml:space="preserve"> работа по совместительству и </w:t>
      </w:r>
      <w:r w:rsidR="00C2202D">
        <w:rPr>
          <w:sz w:val="28"/>
          <w:szCs w:val="28"/>
        </w:rPr>
        <w:t xml:space="preserve">на </w:t>
      </w:r>
      <w:r w:rsidR="00442C66">
        <w:rPr>
          <w:sz w:val="28"/>
          <w:szCs w:val="28"/>
        </w:rPr>
        <w:t>совм</w:t>
      </w:r>
      <w:r w:rsidR="00442C66">
        <w:rPr>
          <w:sz w:val="28"/>
          <w:szCs w:val="28"/>
        </w:rPr>
        <w:t>е</w:t>
      </w:r>
      <w:r w:rsidR="00442C66">
        <w:rPr>
          <w:sz w:val="28"/>
          <w:szCs w:val="28"/>
        </w:rPr>
        <w:t>щени</w:t>
      </w:r>
      <w:r w:rsidR="00C2202D">
        <w:rPr>
          <w:sz w:val="28"/>
          <w:szCs w:val="28"/>
        </w:rPr>
        <w:t>е профессий (должностей)</w:t>
      </w:r>
      <w:r w:rsidR="00442C66">
        <w:rPr>
          <w:sz w:val="28"/>
          <w:szCs w:val="28"/>
        </w:rPr>
        <w:t>.</w:t>
      </w:r>
    </w:p>
    <w:p w:rsidR="001066FA" w:rsidRPr="00805498" w:rsidRDefault="007F7C66" w:rsidP="00805498">
      <w:pPr>
        <w:tabs>
          <w:tab w:val="left" w:pos="709"/>
        </w:tabs>
        <w:spacing w:line="276" w:lineRule="auto"/>
        <w:jc w:val="both"/>
        <w:rPr>
          <w:sz w:val="28"/>
          <w:szCs w:val="28"/>
        </w:rPr>
      </w:pPr>
      <w:r w:rsidRPr="00805498">
        <w:rPr>
          <w:sz w:val="28"/>
          <w:szCs w:val="28"/>
        </w:rPr>
        <w:t xml:space="preserve">4.7. </w:t>
      </w:r>
      <w:r w:rsidR="001066FA" w:rsidRPr="00805498">
        <w:rPr>
          <w:sz w:val="28"/>
          <w:szCs w:val="28"/>
        </w:rPr>
        <w:t>В исключительных случаях допускается привлечение работников</w:t>
      </w:r>
      <w:r w:rsidR="00657969">
        <w:rPr>
          <w:sz w:val="28"/>
          <w:szCs w:val="28"/>
        </w:rPr>
        <w:t>,</w:t>
      </w:r>
      <w:r w:rsidR="001066FA" w:rsidRPr="00805498">
        <w:rPr>
          <w:sz w:val="28"/>
          <w:szCs w:val="28"/>
        </w:rPr>
        <w:t xml:space="preserve"> с их письменного согласия</w:t>
      </w:r>
      <w:r w:rsidR="00657969">
        <w:rPr>
          <w:sz w:val="28"/>
          <w:szCs w:val="28"/>
        </w:rPr>
        <w:t>,</w:t>
      </w:r>
      <w:r w:rsidR="001066FA" w:rsidRPr="00805498">
        <w:rPr>
          <w:sz w:val="28"/>
          <w:szCs w:val="28"/>
        </w:rPr>
        <w:t xml:space="preserve"> к работе в выходные и </w:t>
      </w:r>
      <w:r w:rsidR="00C072C5" w:rsidRPr="00805498">
        <w:rPr>
          <w:sz w:val="28"/>
          <w:szCs w:val="28"/>
        </w:rPr>
        <w:t xml:space="preserve">нерабочие </w:t>
      </w:r>
      <w:r w:rsidR="001066FA" w:rsidRPr="00805498">
        <w:rPr>
          <w:sz w:val="28"/>
          <w:szCs w:val="28"/>
        </w:rPr>
        <w:t>праздничные дни по письменному приказу руководителя (ст.113 ТК РФ).</w:t>
      </w:r>
    </w:p>
    <w:p w:rsidR="001066FA" w:rsidRPr="00805498" w:rsidRDefault="007F7C66" w:rsidP="00805498">
      <w:pPr>
        <w:tabs>
          <w:tab w:val="left" w:pos="709"/>
        </w:tabs>
        <w:spacing w:line="276" w:lineRule="auto"/>
        <w:jc w:val="both"/>
        <w:rPr>
          <w:sz w:val="28"/>
          <w:szCs w:val="28"/>
        </w:rPr>
      </w:pPr>
      <w:r w:rsidRPr="00805498">
        <w:rPr>
          <w:sz w:val="28"/>
          <w:szCs w:val="28"/>
        </w:rPr>
        <w:t xml:space="preserve">4.8. </w:t>
      </w:r>
      <w:r w:rsidR="001066FA" w:rsidRPr="00805498">
        <w:rPr>
          <w:sz w:val="28"/>
          <w:szCs w:val="28"/>
        </w:rPr>
        <w:t xml:space="preserve">Работа в выходные </w:t>
      </w:r>
      <w:r w:rsidR="00C072C5" w:rsidRPr="00805498">
        <w:rPr>
          <w:sz w:val="28"/>
          <w:szCs w:val="28"/>
        </w:rPr>
        <w:t xml:space="preserve">и нерабочие праздничные </w:t>
      </w:r>
      <w:r w:rsidR="001066FA" w:rsidRPr="00805498">
        <w:rPr>
          <w:sz w:val="28"/>
          <w:szCs w:val="28"/>
        </w:rPr>
        <w:t xml:space="preserve">дни подлежит </w:t>
      </w:r>
      <w:r w:rsidR="004A3964">
        <w:rPr>
          <w:sz w:val="28"/>
          <w:szCs w:val="28"/>
        </w:rPr>
        <w:t>оплате</w:t>
      </w:r>
      <w:r w:rsidR="009216D1" w:rsidRPr="009216D1">
        <w:t xml:space="preserve"> </w:t>
      </w:r>
      <w:r w:rsidR="009216D1" w:rsidRPr="009216D1">
        <w:rPr>
          <w:sz w:val="28"/>
          <w:szCs w:val="28"/>
        </w:rPr>
        <w:t>не м</w:t>
      </w:r>
      <w:r w:rsidR="009216D1" w:rsidRPr="009216D1">
        <w:rPr>
          <w:sz w:val="28"/>
          <w:szCs w:val="28"/>
        </w:rPr>
        <w:t>е</w:t>
      </w:r>
      <w:r w:rsidR="009216D1">
        <w:rPr>
          <w:sz w:val="28"/>
          <w:szCs w:val="28"/>
        </w:rPr>
        <w:t>нее чем в двойном размере</w:t>
      </w:r>
      <w:r w:rsidR="004A3964">
        <w:rPr>
          <w:sz w:val="28"/>
          <w:szCs w:val="28"/>
        </w:rPr>
        <w:t>.</w:t>
      </w:r>
      <w:r w:rsidR="009216D1">
        <w:rPr>
          <w:sz w:val="28"/>
          <w:szCs w:val="28"/>
        </w:rPr>
        <w:t xml:space="preserve"> По желанию работника, работающего в выходной или нерабочий праздничный день, ему может быть представлен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009216D1" w:rsidRPr="009216D1">
        <w:rPr>
          <w:sz w:val="28"/>
          <w:szCs w:val="28"/>
        </w:rPr>
        <w:t xml:space="preserve"> </w:t>
      </w:r>
      <w:r w:rsidR="009216D1">
        <w:rPr>
          <w:sz w:val="28"/>
          <w:szCs w:val="28"/>
        </w:rPr>
        <w:t>(</w:t>
      </w:r>
      <w:r w:rsidR="009216D1" w:rsidRPr="00805498">
        <w:rPr>
          <w:sz w:val="28"/>
          <w:szCs w:val="28"/>
        </w:rPr>
        <w:t>ст.153 ТК РФ</w:t>
      </w:r>
      <w:r w:rsidR="009216D1">
        <w:rPr>
          <w:sz w:val="28"/>
          <w:szCs w:val="28"/>
        </w:rPr>
        <w:t>).</w:t>
      </w:r>
    </w:p>
    <w:p w:rsidR="00E023CA" w:rsidRPr="00805498" w:rsidRDefault="007F7C66" w:rsidP="00805498">
      <w:pPr>
        <w:spacing w:line="276" w:lineRule="auto"/>
        <w:jc w:val="both"/>
        <w:rPr>
          <w:sz w:val="28"/>
          <w:szCs w:val="28"/>
        </w:rPr>
      </w:pPr>
      <w:r w:rsidRPr="00805498">
        <w:rPr>
          <w:sz w:val="28"/>
          <w:szCs w:val="28"/>
        </w:rPr>
        <w:t xml:space="preserve">4.9. </w:t>
      </w:r>
      <w:r w:rsidR="00E023CA" w:rsidRPr="00805498">
        <w:rPr>
          <w:sz w:val="28"/>
          <w:szCs w:val="28"/>
        </w:rPr>
        <w:t>Очередность предоставления ежегодных оплачиваемых отпусков устана</w:t>
      </w:r>
      <w:r w:rsidR="00E023CA" w:rsidRPr="00805498">
        <w:rPr>
          <w:sz w:val="28"/>
          <w:szCs w:val="28"/>
        </w:rPr>
        <w:t>в</w:t>
      </w:r>
      <w:r w:rsidR="00E023CA" w:rsidRPr="00805498">
        <w:rPr>
          <w:sz w:val="28"/>
          <w:szCs w:val="28"/>
        </w:rPr>
        <w:t>ливается графиком отпусков, утвержденн</w:t>
      </w:r>
      <w:r w:rsidR="00CF248A">
        <w:rPr>
          <w:sz w:val="28"/>
          <w:szCs w:val="28"/>
        </w:rPr>
        <w:t>ы</w:t>
      </w:r>
      <w:r w:rsidR="00E023CA" w:rsidRPr="00805498">
        <w:rPr>
          <w:sz w:val="28"/>
          <w:szCs w:val="28"/>
        </w:rPr>
        <w:t>м руководителем общеобразов</w:t>
      </w:r>
      <w:r w:rsidR="00E023CA" w:rsidRPr="00805498">
        <w:rPr>
          <w:sz w:val="28"/>
          <w:szCs w:val="28"/>
        </w:rPr>
        <w:t>а</w:t>
      </w:r>
      <w:r w:rsidR="00E023CA" w:rsidRPr="00805498">
        <w:rPr>
          <w:sz w:val="28"/>
          <w:szCs w:val="28"/>
        </w:rPr>
        <w:t>тельного учреждения  с учетом мнения выборного органа первичной профс</w:t>
      </w:r>
      <w:r w:rsidR="00E023CA" w:rsidRPr="00805498">
        <w:rPr>
          <w:sz w:val="28"/>
          <w:szCs w:val="28"/>
        </w:rPr>
        <w:t>о</w:t>
      </w:r>
      <w:r w:rsidR="00E023CA" w:rsidRPr="00805498">
        <w:rPr>
          <w:sz w:val="28"/>
          <w:szCs w:val="28"/>
        </w:rPr>
        <w:t>юзной организации не позднее, чем за две недели до наступления календарного года (ст. 123 ТК РФ)  в порядке, установленном ст. 372 ТК РФ для принят</w:t>
      </w:r>
      <w:r w:rsidR="00FE176E" w:rsidRPr="00805498">
        <w:rPr>
          <w:sz w:val="28"/>
          <w:szCs w:val="28"/>
        </w:rPr>
        <w:t>ия л</w:t>
      </w:r>
      <w:r w:rsidR="00FE176E" w:rsidRPr="00805498">
        <w:rPr>
          <w:sz w:val="28"/>
          <w:szCs w:val="28"/>
        </w:rPr>
        <w:t>о</w:t>
      </w:r>
      <w:r w:rsidR="00FE176E" w:rsidRPr="00805498">
        <w:rPr>
          <w:sz w:val="28"/>
          <w:szCs w:val="28"/>
        </w:rPr>
        <w:t>кальных нормативных актов. График отпусков составляется</w:t>
      </w:r>
      <w:r w:rsidR="00194138" w:rsidRPr="00805498">
        <w:rPr>
          <w:sz w:val="28"/>
          <w:szCs w:val="28"/>
        </w:rPr>
        <w:t xml:space="preserve"> с учетом </w:t>
      </w:r>
      <w:r w:rsidR="00E023CA" w:rsidRPr="00805498">
        <w:rPr>
          <w:sz w:val="28"/>
          <w:szCs w:val="28"/>
        </w:rPr>
        <w:t xml:space="preserve"> обесп</w:t>
      </w:r>
      <w:r w:rsidR="00E023CA" w:rsidRPr="00805498">
        <w:rPr>
          <w:sz w:val="28"/>
          <w:szCs w:val="28"/>
        </w:rPr>
        <w:t>е</w:t>
      </w:r>
      <w:r w:rsidR="00E023CA" w:rsidRPr="00805498">
        <w:rPr>
          <w:sz w:val="28"/>
          <w:szCs w:val="28"/>
        </w:rPr>
        <w:t>чения нормальной работы образ</w:t>
      </w:r>
      <w:r w:rsidR="00FE176E" w:rsidRPr="00805498">
        <w:rPr>
          <w:sz w:val="28"/>
          <w:szCs w:val="28"/>
        </w:rPr>
        <w:t>овательного учреждения и деятельности</w:t>
      </w:r>
      <w:r w:rsidR="00E023CA" w:rsidRPr="00805498">
        <w:rPr>
          <w:sz w:val="28"/>
          <w:szCs w:val="28"/>
        </w:rPr>
        <w:t xml:space="preserve"> при</w:t>
      </w:r>
      <w:r w:rsidR="00E023CA" w:rsidRPr="00805498">
        <w:rPr>
          <w:sz w:val="28"/>
          <w:szCs w:val="28"/>
        </w:rPr>
        <w:t>ш</w:t>
      </w:r>
      <w:r w:rsidR="00E023CA" w:rsidRPr="00805498">
        <w:rPr>
          <w:sz w:val="28"/>
          <w:szCs w:val="28"/>
        </w:rPr>
        <w:t>кольно</w:t>
      </w:r>
      <w:r w:rsidR="003C19FE">
        <w:rPr>
          <w:sz w:val="28"/>
          <w:szCs w:val="28"/>
        </w:rPr>
        <w:t>го ДОЛ «Веселый», летнего трудового лагеря.</w:t>
      </w:r>
    </w:p>
    <w:p w:rsidR="001066FA" w:rsidRPr="00805498" w:rsidRDefault="007F7C66" w:rsidP="00805498">
      <w:pPr>
        <w:tabs>
          <w:tab w:val="left" w:pos="709"/>
        </w:tabs>
        <w:spacing w:line="276" w:lineRule="auto"/>
        <w:jc w:val="both"/>
        <w:rPr>
          <w:sz w:val="28"/>
          <w:szCs w:val="28"/>
        </w:rPr>
      </w:pPr>
      <w:r w:rsidRPr="00805498">
        <w:rPr>
          <w:sz w:val="28"/>
          <w:szCs w:val="28"/>
        </w:rPr>
        <w:t xml:space="preserve">4.10. </w:t>
      </w:r>
      <w:r w:rsidR="00EE589C" w:rsidRPr="00805498">
        <w:rPr>
          <w:sz w:val="28"/>
          <w:szCs w:val="28"/>
        </w:rPr>
        <w:t>Ежегодные о</w:t>
      </w:r>
      <w:r w:rsidR="001066FA" w:rsidRPr="00805498">
        <w:rPr>
          <w:sz w:val="28"/>
          <w:szCs w:val="28"/>
        </w:rPr>
        <w:t>сновные оплачиваемые отпуска работникам общеобразов</w:t>
      </w:r>
      <w:r w:rsidR="001066FA" w:rsidRPr="00805498">
        <w:rPr>
          <w:sz w:val="28"/>
          <w:szCs w:val="28"/>
        </w:rPr>
        <w:t>а</w:t>
      </w:r>
      <w:r w:rsidR="001066FA" w:rsidRPr="00805498">
        <w:rPr>
          <w:sz w:val="28"/>
          <w:szCs w:val="28"/>
        </w:rPr>
        <w:t xml:space="preserve">тельного учреждения предоставляются </w:t>
      </w:r>
      <w:r w:rsidR="00803C7E" w:rsidRPr="00805498">
        <w:rPr>
          <w:sz w:val="28"/>
          <w:szCs w:val="28"/>
        </w:rPr>
        <w:t>согласно графику отпусков</w:t>
      </w:r>
      <w:r w:rsidR="001066FA" w:rsidRPr="00805498">
        <w:rPr>
          <w:sz w:val="28"/>
          <w:szCs w:val="28"/>
        </w:rPr>
        <w:t>.</w:t>
      </w:r>
    </w:p>
    <w:p w:rsidR="00FE176E" w:rsidRPr="00805498" w:rsidRDefault="007F7C66" w:rsidP="00805498">
      <w:pPr>
        <w:spacing w:line="276" w:lineRule="auto"/>
        <w:jc w:val="both"/>
        <w:rPr>
          <w:sz w:val="28"/>
          <w:szCs w:val="28"/>
        </w:rPr>
      </w:pPr>
      <w:r w:rsidRPr="00805498">
        <w:rPr>
          <w:sz w:val="28"/>
          <w:szCs w:val="28"/>
        </w:rPr>
        <w:t xml:space="preserve">4.11. </w:t>
      </w:r>
      <w:r w:rsidR="00D53626" w:rsidRPr="00805498">
        <w:rPr>
          <w:sz w:val="28"/>
          <w:szCs w:val="28"/>
        </w:rPr>
        <w:t>Оплата отпуска производится не позднее, чем за три дня до его начала.</w:t>
      </w:r>
    </w:p>
    <w:p w:rsidR="00FE176E" w:rsidRPr="00805498" w:rsidRDefault="007F7C66" w:rsidP="00805498">
      <w:pPr>
        <w:tabs>
          <w:tab w:val="left" w:pos="709"/>
        </w:tabs>
        <w:spacing w:line="276" w:lineRule="auto"/>
        <w:jc w:val="both"/>
        <w:rPr>
          <w:sz w:val="28"/>
          <w:szCs w:val="28"/>
        </w:rPr>
      </w:pPr>
      <w:r w:rsidRPr="00805498">
        <w:rPr>
          <w:sz w:val="28"/>
          <w:szCs w:val="28"/>
        </w:rPr>
        <w:t xml:space="preserve">4.12. </w:t>
      </w:r>
      <w:r w:rsidR="00FE176E" w:rsidRPr="00805498">
        <w:rPr>
          <w:sz w:val="28"/>
          <w:szCs w:val="28"/>
        </w:rPr>
        <w:t>О времени начала отпуска работник должен быть извещен под роспись не позднее, чем за две недели до его начала.</w:t>
      </w:r>
    </w:p>
    <w:p w:rsidR="00CF248A" w:rsidRDefault="007F7C66" w:rsidP="00805498">
      <w:pPr>
        <w:tabs>
          <w:tab w:val="left" w:pos="709"/>
        </w:tabs>
        <w:spacing w:line="276" w:lineRule="auto"/>
        <w:jc w:val="both"/>
        <w:rPr>
          <w:i/>
          <w:sz w:val="28"/>
          <w:szCs w:val="28"/>
        </w:rPr>
      </w:pPr>
      <w:r w:rsidRPr="00805498">
        <w:rPr>
          <w:sz w:val="28"/>
          <w:szCs w:val="28"/>
        </w:rPr>
        <w:t xml:space="preserve">4.13. </w:t>
      </w:r>
      <w:r w:rsidR="001066FA" w:rsidRPr="00805498">
        <w:rPr>
          <w:sz w:val="28"/>
          <w:szCs w:val="28"/>
        </w:rPr>
        <w:t>Продолжительность ежегодного очередного отпуска для педагогических раб</w:t>
      </w:r>
      <w:r w:rsidR="002F755E">
        <w:rPr>
          <w:sz w:val="28"/>
          <w:szCs w:val="28"/>
        </w:rPr>
        <w:t>отников – 56 календарных дней,</w:t>
      </w:r>
      <w:r w:rsidR="00442C66">
        <w:rPr>
          <w:sz w:val="28"/>
          <w:szCs w:val="28"/>
        </w:rPr>
        <w:t xml:space="preserve"> </w:t>
      </w:r>
      <w:r w:rsidR="001066FA" w:rsidRPr="00805498">
        <w:rPr>
          <w:sz w:val="28"/>
          <w:szCs w:val="28"/>
        </w:rPr>
        <w:t xml:space="preserve"> для остальных работников – 28 календа</w:t>
      </w:r>
      <w:r w:rsidR="001066FA" w:rsidRPr="00805498">
        <w:rPr>
          <w:sz w:val="28"/>
          <w:szCs w:val="28"/>
        </w:rPr>
        <w:t>р</w:t>
      </w:r>
      <w:r w:rsidR="00442C66">
        <w:rPr>
          <w:sz w:val="28"/>
          <w:szCs w:val="28"/>
        </w:rPr>
        <w:t>ных дней</w:t>
      </w:r>
      <w:r w:rsidR="002F755E">
        <w:rPr>
          <w:sz w:val="28"/>
          <w:szCs w:val="28"/>
        </w:rPr>
        <w:t>.</w:t>
      </w:r>
      <w:r w:rsidR="00442C66">
        <w:rPr>
          <w:sz w:val="28"/>
          <w:szCs w:val="28"/>
        </w:rPr>
        <w:t xml:space="preserve"> </w:t>
      </w:r>
      <w:r w:rsidR="002F755E">
        <w:rPr>
          <w:sz w:val="28"/>
          <w:szCs w:val="28"/>
        </w:rPr>
        <w:t>Для заместителя</w:t>
      </w:r>
      <w:r w:rsidR="00790311">
        <w:rPr>
          <w:sz w:val="28"/>
          <w:szCs w:val="28"/>
        </w:rPr>
        <w:t xml:space="preserve"> директора по АХР</w:t>
      </w:r>
      <w:r w:rsidR="002F755E">
        <w:rPr>
          <w:sz w:val="28"/>
          <w:szCs w:val="28"/>
        </w:rPr>
        <w:t>,</w:t>
      </w:r>
      <w:r w:rsidR="002F755E" w:rsidRPr="00805498">
        <w:rPr>
          <w:sz w:val="28"/>
          <w:szCs w:val="28"/>
        </w:rPr>
        <w:t xml:space="preserve"> </w:t>
      </w:r>
      <w:r w:rsidR="002F755E" w:rsidRPr="002F755E">
        <w:rPr>
          <w:sz w:val="28"/>
          <w:szCs w:val="28"/>
        </w:rPr>
        <w:t xml:space="preserve">специалиста по кадрам </w:t>
      </w:r>
      <w:r w:rsidR="002F755E">
        <w:rPr>
          <w:sz w:val="28"/>
          <w:szCs w:val="28"/>
        </w:rPr>
        <w:t>пред</w:t>
      </w:r>
      <w:r w:rsidR="002F755E">
        <w:rPr>
          <w:sz w:val="28"/>
          <w:szCs w:val="28"/>
        </w:rPr>
        <w:t>у</w:t>
      </w:r>
      <w:r w:rsidR="002F755E">
        <w:rPr>
          <w:sz w:val="28"/>
          <w:szCs w:val="28"/>
        </w:rPr>
        <w:t>смотрены ежегодные дополнительные оплачиваемые отпуска согласно ст. 11</w:t>
      </w:r>
      <w:r w:rsidR="003468FB">
        <w:rPr>
          <w:sz w:val="28"/>
          <w:szCs w:val="28"/>
        </w:rPr>
        <w:t>6</w:t>
      </w:r>
      <w:r w:rsidR="002F755E">
        <w:rPr>
          <w:sz w:val="28"/>
          <w:szCs w:val="28"/>
        </w:rPr>
        <w:t xml:space="preserve"> ТК РФ </w:t>
      </w:r>
      <w:r w:rsidR="002F755E" w:rsidRPr="00442C66">
        <w:rPr>
          <w:i/>
          <w:sz w:val="28"/>
          <w:szCs w:val="28"/>
        </w:rPr>
        <w:t>(Приложение № 4 к коллективному догово</w:t>
      </w:r>
      <w:r w:rsidR="00AA2D17">
        <w:rPr>
          <w:i/>
          <w:sz w:val="28"/>
          <w:szCs w:val="28"/>
        </w:rPr>
        <w:t>ру)</w:t>
      </w:r>
      <w:r w:rsidR="00CF248A">
        <w:rPr>
          <w:i/>
          <w:sz w:val="28"/>
          <w:szCs w:val="28"/>
        </w:rPr>
        <w:t>.</w:t>
      </w:r>
      <w:r w:rsidR="002F755E">
        <w:rPr>
          <w:i/>
          <w:sz w:val="28"/>
          <w:szCs w:val="28"/>
        </w:rPr>
        <w:t xml:space="preserve"> </w:t>
      </w:r>
    </w:p>
    <w:p w:rsidR="001066FA" w:rsidRPr="00805498" w:rsidRDefault="007F7C66" w:rsidP="00805498">
      <w:pPr>
        <w:tabs>
          <w:tab w:val="left" w:pos="709"/>
        </w:tabs>
        <w:spacing w:line="276" w:lineRule="auto"/>
        <w:jc w:val="both"/>
        <w:rPr>
          <w:sz w:val="28"/>
          <w:szCs w:val="28"/>
        </w:rPr>
      </w:pPr>
      <w:r w:rsidRPr="00805498">
        <w:rPr>
          <w:sz w:val="28"/>
          <w:szCs w:val="28"/>
        </w:rPr>
        <w:t xml:space="preserve">4.14. </w:t>
      </w:r>
      <w:r w:rsidR="001066FA" w:rsidRPr="00805498">
        <w:rPr>
          <w:sz w:val="28"/>
          <w:szCs w:val="28"/>
        </w:rPr>
        <w:t>По письменному заявлению работника та часть отпуска, которая прев</w:t>
      </w:r>
      <w:r w:rsidR="001066FA" w:rsidRPr="00805498">
        <w:rPr>
          <w:sz w:val="28"/>
          <w:szCs w:val="28"/>
        </w:rPr>
        <w:t>ы</w:t>
      </w:r>
      <w:r w:rsidR="001066FA" w:rsidRPr="00805498">
        <w:rPr>
          <w:sz w:val="28"/>
          <w:szCs w:val="28"/>
        </w:rPr>
        <w:t>шает 28 календарных дней, может быть заменена денежной компенсацией</w:t>
      </w:r>
      <w:r w:rsidR="00EE589C" w:rsidRPr="00805498">
        <w:rPr>
          <w:sz w:val="28"/>
          <w:szCs w:val="28"/>
        </w:rPr>
        <w:t>, с</w:t>
      </w:r>
      <w:r w:rsidR="00EE589C" w:rsidRPr="00805498">
        <w:rPr>
          <w:sz w:val="28"/>
          <w:szCs w:val="28"/>
        </w:rPr>
        <w:t>о</w:t>
      </w:r>
      <w:r w:rsidR="00EE589C" w:rsidRPr="00805498">
        <w:rPr>
          <w:sz w:val="28"/>
          <w:szCs w:val="28"/>
        </w:rPr>
        <w:t xml:space="preserve">гласно </w:t>
      </w:r>
      <w:r w:rsidR="001066FA" w:rsidRPr="00805498">
        <w:rPr>
          <w:sz w:val="28"/>
          <w:szCs w:val="28"/>
        </w:rPr>
        <w:t xml:space="preserve">ст.126 ТК РФ. </w:t>
      </w:r>
    </w:p>
    <w:p w:rsidR="00810884" w:rsidRDefault="007F7C66" w:rsidP="00810884">
      <w:pPr>
        <w:tabs>
          <w:tab w:val="left" w:pos="709"/>
        </w:tabs>
        <w:spacing w:line="276" w:lineRule="auto"/>
        <w:jc w:val="both"/>
        <w:rPr>
          <w:sz w:val="28"/>
          <w:szCs w:val="28"/>
        </w:rPr>
      </w:pPr>
      <w:r w:rsidRPr="00805498">
        <w:rPr>
          <w:sz w:val="28"/>
          <w:szCs w:val="28"/>
        </w:rPr>
        <w:t xml:space="preserve">4.15. </w:t>
      </w:r>
      <w:r w:rsidR="00810884" w:rsidRPr="00810884">
        <w:rPr>
          <w:sz w:val="28"/>
          <w:szCs w:val="28"/>
        </w:rPr>
        <w:t>Время осенних, зимних и весенних каникул, а также время летних кан</w:t>
      </w:r>
      <w:r w:rsidR="00810884" w:rsidRPr="00810884">
        <w:rPr>
          <w:sz w:val="28"/>
          <w:szCs w:val="28"/>
        </w:rPr>
        <w:t>и</w:t>
      </w:r>
      <w:r w:rsidR="00810884" w:rsidRPr="00810884">
        <w:rPr>
          <w:sz w:val="28"/>
          <w:szCs w:val="28"/>
        </w:rPr>
        <w:t>кул, не</w:t>
      </w:r>
      <w:r w:rsidR="00810884">
        <w:rPr>
          <w:sz w:val="28"/>
          <w:szCs w:val="28"/>
        </w:rPr>
        <w:t xml:space="preserve"> </w:t>
      </w:r>
      <w:r w:rsidR="00810884" w:rsidRPr="00810884">
        <w:rPr>
          <w:sz w:val="28"/>
          <w:szCs w:val="28"/>
        </w:rPr>
        <w:t>совпадающее с очередным отпуском, считается рабочим временем пед</w:t>
      </w:r>
      <w:r w:rsidR="00810884" w:rsidRPr="00810884">
        <w:rPr>
          <w:sz w:val="28"/>
          <w:szCs w:val="28"/>
        </w:rPr>
        <w:t>а</w:t>
      </w:r>
      <w:r w:rsidR="00810884" w:rsidRPr="00810884">
        <w:rPr>
          <w:sz w:val="28"/>
          <w:szCs w:val="28"/>
        </w:rPr>
        <w:lastRenderedPageBreak/>
        <w:t>гогических и</w:t>
      </w:r>
      <w:r w:rsidR="00810884">
        <w:rPr>
          <w:sz w:val="28"/>
          <w:szCs w:val="28"/>
        </w:rPr>
        <w:t xml:space="preserve"> </w:t>
      </w:r>
      <w:r w:rsidR="00CF248A">
        <w:rPr>
          <w:sz w:val="28"/>
          <w:szCs w:val="28"/>
        </w:rPr>
        <w:t>других работников образовательного</w:t>
      </w:r>
      <w:r w:rsidR="00810884" w:rsidRPr="00810884">
        <w:rPr>
          <w:sz w:val="28"/>
          <w:szCs w:val="28"/>
        </w:rPr>
        <w:t xml:space="preserve"> </w:t>
      </w:r>
      <w:r w:rsidR="00CF248A">
        <w:rPr>
          <w:sz w:val="28"/>
          <w:szCs w:val="28"/>
        </w:rPr>
        <w:t>учреждения</w:t>
      </w:r>
      <w:r w:rsidR="00810884" w:rsidRPr="00810884">
        <w:rPr>
          <w:sz w:val="28"/>
          <w:szCs w:val="28"/>
        </w:rPr>
        <w:t>, ведущих пр</w:t>
      </w:r>
      <w:r w:rsidR="00810884" w:rsidRPr="00810884">
        <w:rPr>
          <w:sz w:val="28"/>
          <w:szCs w:val="28"/>
        </w:rPr>
        <w:t>е</w:t>
      </w:r>
      <w:r w:rsidR="00810884" w:rsidRPr="00810884">
        <w:rPr>
          <w:sz w:val="28"/>
          <w:szCs w:val="28"/>
        </w:rPr>
        <w:t>подавательскую работу в</w:t>
      </w:r>
      <w:r w:rsidR="00810884">
        <w:rPr>
          <w:sz w:val="28"/>
          <w:szCs w:val="28"/>
        </w:rPr>
        <w:t xml:space="preserve"> </w:t>
      </w:r>
      <w:r w:rsidR="00810884" w:rsidRPr="00810884">
        <w:rPr>
          <w:sz w:val="28"/>
          <w:szCs w:val="28"/>
        </w:rPr>
        <w:t>течение учебного года.</w:t>
      </w:r>
    </w:p>
    <w:p w:rsidR="001066FA" w:rsidRPr="00805498" w:rsidRDefault="007F7C66" w:rsidP="00810884">
      <w:pPr>
        <w:tabs>
          <w:tab w:val="left" w:pos="709"/>
        </w:tabs>
        <w:spacing w:line="276" w:lineRule="auto"/>
        <w:jc w:val="both"/>
        <w:rPr>
          <w:sz w:val="28"/>
          <w:szCs w:val="28"/>
        </w:rPr>
      </w:pPr>
      <w:r w:rsidRPr="00805498">
        <w:rPr>
          <w:sz w:val="28"/>
          <w:szCs w:val="28"/>
        </w:rPr>
        <w:t xml:space="preserve">4.16. </w:t>
      </w:r>
      <w:r w:rsidR="001066FA" w:rsidRPr="00805498">
        <w:rPr>
          <w:sz w:val="28"/>
          <w:szCs w:val="28"/>
        </w:rPr>
        <w:t>По взаимному соглашению между работодателем и работником ежего</w:t>
      </w:r>
      <w:r w:rsidR="001066FA" w:rsidRPr="00805498">
        <w:rPr>
          <w:sz w:val="28"/>
          <w:szCs w:val="28"/>
        </w:rPr>
        <w:t>д</w:t>
      </w:r>
      <w:r w:rsidR="001066FA" w:rsidRPr="00805498">
        <w:rPr>
          <w:sz w:val="28"/>
          <w:szCs w:val="28"/>
        </w:rPr>
        <w:t>ный оплачиваемый отпуск может быть разделен на части. При этом одна из ч</w:t>
      </w:r>
      <w:r w:rsidR="001066FA" w:rsidRPr="00805498">
        <w:rPr>
          <w:sz w:val="28"/>
          <w:szCs w:val="28"/>
        </w:rPr>
        <w:t>а</w:t>
      </w:r>
      <w:r w:rsidR="001066FA" w:rsidRPr="00805498">
        <w:rPr>
          <w:sz w:val="28"/>
          <w:szCs w:val="28"/>
        </w:rPr>
        <w:t>стей должна быть не менее 14 календарных дней.</w:t>
      </w:r>
    </w:p>
    <w:p w:rsidR="001066FA" w:rsidRPr="00805498" w:rsidRDefault="007F7C66" w:rsidP="00805498">
      <w:pPr>
        <w:tabs>
          <w:tab w:val="left" w:pos="709"/>
        </w:tabs>
        <w:spacing w:line="276" w:lineRule="auto"/>
        <w:jc w:val="both"/>
        <w:rPr>
          <w:sz w:val="28"/>
          <w:szCs w:val="28"/>
        </w:rPr>
      </w:pPr>
      <w:r w:rsidRPr="00805498">
        <w:rPr>
          <w:sz w:val="28"/>
          <w:szCs w:val="28"/>
        </w:rPr>
        <w:t xml:space="preserve">4.17. </w:t>
      </w:r>
      <w:r w:rsidR="001066FA" w:rsidRPr="00805498">
        <w:rPr>
          <w:sz w:val="28"/>
          <w:szCs w:val="28"/>
        </w:rPr>
        <w:t>Отзыв работника из отпуска</w:t>
      </w:r>
      <w:r w:rsidR="00D42C56">
        <w:rPr>
          <w:sz w:val="28"/>
          <w:szCs w:val="28"/>
        </w:rPr>
        <w:t xml:space="preserve"> допускается с его согласия. Не</w:t>
      </w:r>
      <w:r w:rsidR="001066FA" w:rsidRPr="00805498">
        <w:rPr>
          <w:sz w:val="28"/>
          <w:szCs w:val="28"/>
        </w:rPr>
        <w:t>использова</w:t>
      </w:r>
      <w:r w:rsidR="001066FA" w:rsidRPr="00805498">
        <w:rPr>
          <w:sz w:val="28"/>
          <w:szCs w:val="28"/>
        </w:rPr>
        <w:t>н</w:t>
      </w:r>
      <w:r w:rsidR="001066FA" w:rsidRPr="00805498">
        <w:rPr>
          <w:sz w:val="28"/>
          <w:szCs w:val="28"/>
        </w:rPr>
        <w:t>ная часть отпуска должна быть предоставлена по выбору работника в течение текущего рабочего года или присоединена к отпуску за следующий рабочий год.</w:t>
      </w:r>
    </w:p>
    <w:p w:rsidR="001066FA" w:rsidRPr="00805498" w:rsidRDefault="007F7C66" w:rsidP="00805498">
      <w:pPr>
        <w:tabs>
          <w:tab w:val="left" w:pos="709"/>
        </w:tabs>
        <w:spacing w:line="276" w:lineRule="auto"/>
        <w:jc w:val="both"/>
        <w:rPr>
          <w:sz w:val="28"/>
          <w:szCs w:val="28"/>
        </w:rPr>
      </w:pPr>
      <w:r w:rsidRPr="00805498">
        <w:rPr>
          <w:sz w:val="28"/>
          <w:szCs w:val="28"/>
        </w:rPr>
        <w:t xml:space="preserve">4.18. </w:t>
      </w:r>
      <w:r w:rsidR="00A463B7" w:rsidRPr="00805498">
        <w:rPr>
          <w:sz w:val="28"/>
          <w:szCs w:val="28"/>
        </w:rPr>
        <w:t>По взаимному соглашению между ра</w:t>
      </w:r>
      <w:r w:rsidRPr="00805498">
        <w:rPr>
          <w:sz w:val="28"/>
          <w:szCs w:val="28"/>
        </w:rPr>
        <w:t>ботодателем и работником по пис</w:t>
      </w:r>
      <w:r w:rsidRPr="00805498">
        <w:rPr>
          <w:sz w:val="28"/>
          <w:szCs w:val="28"/>
        </w:rPr>
        <w:t>ь</w:t>
      </w:r>
      <w:r w:rsidRPr="00805498">
        <w:rPr>
          <w:sz w:val="28"/>
          <w:szCs w:val="28"/>
        </w:rPr>
        <w:t>менному заявлению</w:t>
      </w:r>
      <w:r w:rsidR="00A463B7" w:rsidRPr="00805498">
        <w:rPr>
          <w:sz w:val="28"/>
          <w:szCs w:val="28"/>
        </w:rPr>
        <w:t xml:space="preserve"> работника </w:t>
      </w:r>
      <w:r w:rsidR="001066FA" w:rsidRPr="00805498">
        <w:rPr>
          <w:sz w:val="28"/>
          <w:szCs w:val="28"/>
        </w:rPr>
        <w:t xml:space="preserve"> может быть предоставлен отпу</w:t>
      </w:r>
      <w:proofErr w:type="gramStart"/>
      <w:r w:rsidR="001066FA" w:rsidRPr="00805498">
        <w:rPr>
          <w:sz w:val="28"/>
          <w:szCs w:val="28"/>
        </w:rPr>
        <w:t>ск в сч</w:t>
      </w:r>
      <w:proofErr w:type="gramEnd"/>
      <w:r w:rsidR="001066FA" w:rsidRPr="00805498">
        <w:rPr>
          <w:sz w:val="28"/>
          <w:szCs w:val="28"/>
        </w:rPr>
        <w:t>ет очере</w:t>
      </w:r>
      <w:r w:rsidR="001066FA" w:rsidRPr="00805498">
        <w:rPr>
          <w:sz w:val="28"/>
          <w:szCs w:val="28"/>
        </w:rPr>
        <w:t>д</w:t>
      </w:r>
      <w:r w:rsidR="001066FA" w:rsidRPr="00805498">
        <w:rPr>
          <w:sz w:val="28"/>
          <w:szCs w:val="28"/>
        </w:rPr>
        <w:t>ного отпуска вне графика в следующих случаях:</w:t>
      </w:r>
    </w:p>
    <w:p w:rsidR="001066FA" w:rsidRPr="00805498" w:rsidRDefault="00194138" w:rsidP="00B7042B">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 xml:space="preserve">при приобретении </w:t>
      </w:r>
      <w:r w:rsidR="001066FA" w:rsidRPr="00805498">
        <w:rPr>
          <w:rFonts w:ascii="Times New Roman" w:hAnsi="Times New Roman"/>
          <w:sz w:val="28"/>
          <w:szCs w:val="28"/>
          <w:lang w:val="ru-RU"/>
        </w:rPr>
        <w:t xml:space="preserve"> путевки для санаторно-курортного лечения;</w:t>
      </w:r>
    </w:p>
    <w:p w:rsidR="001066FA" w:rsidRPr="00805498" w:rsidRDefault="001066FA" w:rsidP="00B7042B">
      <w:pPr>
        <w:pStyle w:val="af2"/>
        <w:numPr>
          <w:ilvl w:val="0"/>
          <w:numId w:val="2"/>
        </w:numPr>
        <w:tabs>
          <w:tab w:val="left" w:pos="284"/>
        </w:tabs>
        <w:spacing w:after="0"/>
        <w:jc w:val="both"/>
        <w:rPr>
          <w:rFonts w:ascii="Times New Roman" w:hAnsi="Times New Roman"/>
          <w:sz w:val="28"/>
          <w:szCs w:val="28"/>
          <w:lang w:val="ru-RU"/>
        </w:rPr>
      </w:pPr>
      <w:r w:rsidRPr="00805498">
        <w:rPr>
          <w:rFonts w:ascii="Times New Roman" w:hAnsi="Times New Roman"/>
          <w:sz w:val="28"/>
          <w:szCs w:val="28"/>
          <w:lang w:val="ru-RU"/>
        </w:rPr>
        <w:t>по семейным обстоятельствам.</w:t>
      </w:r>
    </w:p>
    <w:p w:rsidR="001066FA" w:rsidRPr="00805498" w:rsidRDefault="007F7C66" w:rsidP="00805498">
      <w:pPr>
        <w:tabs>
          <w:tab w:val="left" w:pos="709"/>
        </w:tabs>
        <w:spacing w:line="276" w:lineRule="auto"/>
        <w:jc w:val="both"/>
        <w:rPr>
          <w:sz w:val="28"/>
          <w:szCs w:val="28"/>
        </w:rPr>
      </w:pPr>
      <w:r w:rsidRPr="00805498">
        <w:rPr>
          <w:sz w:val="28"/>
          <w:szCs w:val="28"/>
        </w:rPr>
        <w:t xml:space="preserve">4.19. </w:t>
      </w:r>
      <w:r w:rsidR="001066FA" w:rsidRPr="00805498">
        <w:rPr>
          <w:sz w:val="28"/>
          <w:szCs w:val="28"/>
        </w:rPr>
        <w:t xml:space="preserve">В каникулярное время </w:t>
      </w:r>
      <w:r w:rsidR="00AA2D17">
        <w:rPr>
          <w:sz w:val="28"/>
          <w:szCs w:val="28"/>
        </w:rPr>
        <w:t>педагогические работники общеобразовательного</w:t>
      </w:r>
      <w:r w:rsidR="001066FA" w:rsidRPr="00805498">
        <w:rPr>
          <w:sz w:val="28"/>
          <w:szCs w:val="28"/>
        </w:rPr>
        <w:t xml:space="preserve"> учрежде</w:t>
      </w:r>
      <w:r w:rsidR="00AA2D17">
        <w:rPr>
          <w:sz w:val="28"/>
          <w:szCs w:val="28"/>
        </w:rPr>
        <w:t xml:space="preserve">ния </w:t>
      </w:r>
      <w:r w:rsidR="00CF248A">
        <w:rPr>
          <w:sz w:val="28"/>
          <w:szCs w:val="28"/>
        </w:rPr>
        <w:t xml:space="preserve"> работаю</w:t>
      </w:r>
      <w:r w:rsidR="001066FA" w:rsidRPr="00805498">
        <w:rPr>
          <w:sz w:val="28"/>
          <w:szCs w:val="28"/>
        </w:rPr>
        <w:t>т по особому графику, но не выше объема нагрузки в учебное время.</w:t>
      </w:r>
    </w:p>
    <w:p w:rsidR="001066FA" w:rsidRPr="00805498" w:rsidRDefault="007F7C66" w:rsidP="00805498">
      <w:pPr>
        <w:tabs>
          <w:tab w:val="left" w:pos="709"/>
        </w:tabs>
        <w:spacing w:line="276" w:lineRule="auto"/>
        <w:jc w:val="both"/>
        <w:rPr>
          <w:sz w:val="28"/>
          <w:szCs w:val="28"/>
        </w:rPr>
      </w:pPr>
      <w:r w:rsidRPr="00805498">
        <w:rPr>
          <w:sz w:val="28"/>
          <w:szCs w:val="28"/>
        </w:rPr>
        <w:t xml:space="preserve">4.20. </w:t>
      </w:r>
      <w:r w:rsidR="00EE589C" w:rsidRPr="00805498">
        <w:rPr>
          <w:sz w:val="28"/>
          <w:szCs w:val="28"/>
        </w:rPr>
        <w:t>Право на использование отпуска за первый год работы возникает у рабо</w:t>
      </w:r>
      <w:r w:rsidR="00EE589C" w:rsidRPr="00805498">
        <w:rPr>
          <w:sz w:val="28"/>
          <w:szCs w:val="28"/>
        </w:rPr>
        <w:t>т</w:t>
      </w:r>
      <w:r w:rsidR="00EE589C" w:rsidRPr="00805498">
        <w:rPr>
          <w:sz w:val="28"/>
          <w:szCs w:val="28"/>
        </w:rPr>
        <w:t>ника по истечении шести месяцев непрерывной работы у данного работодателя</w:t>
      </w:r>
      <w:r w:rsidR="001066FA" w:rsidRPr="00805498">
        <w:rPr>
          <w:sz w:val="28"/>
          <w:szCs w:val="28"/>
        </w:rPr>
        <w:t>.</w:t>
      </w:r>
    </w:p>
    <w:p w:rsidR="00032125" w:rsidRPr="00805498" w:rsidRDefault="007F7C66" w:rsidP="00805498">
      <w:pPr>
        <w:tabs>
          <w:tab w:val="left" w:pos="709"/>
        </w:tabs>
        <w:spacing w:line="276" w:lineRule="auto"/>
        <w:jc w:val="both"/>
        <w:rPr>
          <w:sz w:val="28"/>
          <w:szCs w:val="28"/>
        </w:rPr>
      </w:pPr>
      <w:r w:rsidRPr="00805498">
        <w:rPr>
          <w:sz w:val="28"/>
          <w:szCs w:val="28"/>
        </w:rPr>
        <w:t xml:space="preserve">4.21. </w:t>
      </w:r>
      <w:r w:rsidR="00032125" w:rsidRPr="00805498">
        <w:rPr>
          <w:sz w:val="28"/>
          <w:szCs w:val="28"/>
        </w:rPr>
        <w:t>До истечения шести месяцев непрерывной работы первый оплачиваемый отпуск по заявлению работников должен быть предоставлен, в частности, сл</w:t>
      </w:r>
      <w:r w:rsidR="00032125" w:rsidRPr="00805498">
        <w:rPr>
          <w:sz w:val="28"/>
          <w:szCs w:val="28"/>
        </w:rPr>
        <w:t>е</w:t>
      </w:r>
      <w:r w:rsidR="00032125" w:rsidRPr="00805498">
        <w:rPr>
          <w:sz w:val="28"/>
          <w:szCs w:val="28"/>
        </w:rPr>
        <w:t>дующим работникам (ч. 3 ст. 122, ч. 4 ст. 123, ст. ст. 260, 286 ТК РФ):</w:t>
      </w:r>
    </w:p>
    <w:p w:rsidR="007F7C66" w:rsidRPr="00805498" w:rsidRDefault="00032125" w:rsidP="00B7042B">
      <w:pPr>
        <w:pStyle w:val="af2"/>
        <w:numPr>
          <w:ilvl w:val="0"/>
          <w:numId w:val="11"/>
        </w:numPr>
        <w:tabs>
          <w:tab w:val="left" w:pos="284"/>
        </w:tabs>
        <w:spacing w:after="0"/>
        <w:ind w:left="284" w:hanging="284"/>
        <w:jc w:val="both"/>
        <w:rPr>
          <w:rFonts w:ascii="Times New Roman" w:hAnsi="Times New Roman"/>
          <w:sz w:val="28"/>
          <w:szCs w:val="28"/>
          <w:lang w:val="ru-RU"/>
        </w:rPr>
      </w:pPr>
      <w:r w:rsidRPr="00805498">
        <w:rPr>
          <w:rFonts w:ascii="Times New Roman" w:hAnsi="Times New Roman"/>
          <w:sz w:val="28"/>
          <w:szCs w:val="28"/>
          <w:lang w:val="ru-RU"/>
        </w:rPr>
        <w:t>женщинам — перед отпуском по беременности и родам или непосред</w:t>
      </w:r>
      <w:r w:rsidR="007F7C66" w:rsidRPr="00805498">
        <w:rPr>
          <w:rFonts w:ascii="Times New Roman" w:hAnsi="Times New Roman"/>
          <w:sz w:val="28"/>
          <w:szCs w:val="28"/>
          <w:lang w:val="ru-RU"/>
        </w:rPr>
        <w:t xml:space="preserve">ственно </w:t>
      </w:r>
      <w:r w:rsidRPr="00805498">
        <w:rPr>
          <w:rFonts w:ascii="Times New Roman" w:hAnsi="Times New Roman"/>
          <w:sz w:val="28"/>
          <w:szCs w:val="28"/>
          <w:lang w:val="ru-RU"/>
        </w:rPr>
        <w:t>после него либо по окончании отпуска по уходу за ребенком;</w:t>
      </w:r>
    </w:p>
    <w:p w:rsidR="007F7C66" w:rsidRPr="00805498" w:rsidRDefault="00032125" w:rsidP="00B7042B">
      <w:pPr>
        <w:pStyle w:val="af2"/>
        <w:numPr>
          <w:ilvl w:val="0"/>
          <w:numId w:val="11"/>
        </w:numPr>
        <w:tabs>
          <w:tab w:val="left" w:pos="284"/>
        </w:tabs>
        <w:spacing w:after="0"/>
        <w:ind w:left="284" w:hanging="284"/>
        <w:jc w:val="both"/>
        <w:rPr>
          <w:rFonts w:ascii="Times New Roman" w:hAnsi="Times New Roman"/>
          <w:sz w:val="28"/>
          <w:szCs w:val="28"/>
          <w:lang w:val="ru-RU"/>
        </w:rPr>
      </w:pPr>
      <w:r w:rsidRPr="00805498">
        <w:rPr>
          <w:rFonts w:ascii="Times New Roman" w:hAnsi="Times New Roman"/>
          <w:sz w:val="28"/>
          <w:szCs w:val="28"/>
          <w:lang w:val="ru-RU"/>
        </w:rPr>
        <w:t>несовершеннолетним (в возрасте до 18 лет);</w:t>
      </w:r>
    </w:p>
    <w:p w:rsidR="007F7C66" w:rsidRPr="00805498" w:rsidRDefault="00032125" w:rsidP="00B7042B">
      <w:pPr>
        <w:pStyle w:val="af2"/>
        <w:numPr>
          <w:ilvl w:val="0"/>
          <w:numId w:val="11"/>
        </w:numPr>
        <w:tabs>
          <w:tab w:val="left" w:pos="284"/>
        </w:tabs>
        <w:spacing w:after="0"/>
        <w:ind w:left="284" w:hanging="284"/>
        <w:jc w:val="both"/>
        <w:rPr>
          <w:rFonts w:ascii="Times New Roman" w:hAnsi="Times New Roman"/>
          <w:sz w:val="28"/>
          <w:szCs w:val="28"/>
          <w:lang w:val="ru-RU"/>
        </w:rPr>
      </w:pPr>
      <w:r w:rsidRPr="00805498">
        <w:rPr>
          <w:rFonts w:ascii="Times New Roman" w:hAnsi="Times New Roman"/>
          <w:sz w:val="28"/>
          <w:szCs w:val="28"/>
          <w:lang w:val="ru-RU"/>
        </w:rPr>
        <w:t>лицам, усыновившим ребенка (детей) в возрасте до трех месяцев;</w:t>
      </w:r>
    </w:p>
    <w:p w:rsidR="007F7C66" w:rsidRPr="00805498" w:rsidRDefault="00032125" w:rsidP="00B7042B">
      <w:pPr>
        <w:pStyle w:val="af2"/>
        <w:numPr>
          <w:ilvl w:val="0"/>
          <w:numId w:val="11"/>
        </w:numPr>
        <w:tabs>
          <w:tab w:val="left" w:pos="284"/>
        </w:tabs>
        <w:spacing w:after="0"/>
        <w:ind w:left="284" w:hanging="284"/>
        <w:jc w:val="both"/>
        <w:rPr>
          <w:rFonts w:ascii="Times New Roman" w:hAnsi="Times New Roman"/>
          <w:sz w:val="28"/>
          <w:szCs w:val="28"/>
          <w:lang w:val="ru-RU"/>
        </w:rPr>
      </w:pPr>
      <w:r w:rsidRPr="00805498">
        <w:rPr>
          <w:rFonts w:ascii="Times New Roman" w:hAnsi="Times New Roman"/>
          <w:sz w:val="28"/>
          <w:szCs w:val="28"/>
          <w:lang w:val="ru-RU"/>
        </w:rPr>
        <w:t>мужу — в период нахождения его жены в отпуске по беременности и родам;</w:t>
      </w:r>
    </w:p>
    <w:p w:rsidR="00032125" w:rsidRPr="00805498" w:rsidRDefault="00032125" w:rsidP="00B7042B">
      <w:pPr>
        <w:pStyle w:val="af2"/>
        <w:numPr>
          <w:ilvl w:val="0"/>
          <w:numId w:val="11"/>
        </w:numPr>
        <w:tabs>
          <w:tab w:val="left" w:pos="284"/>
        </w:tabs>
        <w:spacing w:after="0"/>
        <w:ind w:left="284" w:hanging="284"/>
        <w:jc w:val="both"/>
        <w:rPr>
          <w:rFonts w:ascii="Times New Roman" w:hAnsi="Times New Roman"/>
          <w:sz w:val="28"/>
          <w:szCs w:val="28"/>
          <w:lang w:val="ru-RU"/>
        </w:rPr>
      </w:pPr>
      <w:r w:rsidRPr="00805498">
        <w:rPr>
          <w:rFonts w:ascii="Times New Roman" w:hAnsi="Times New Roman"/>
          <w:sz w:val="28"/>
          <w:szCs w:val="28"/>
          <w:lang w:val="ru-RU"/>
        </w:rPr>
        <w:t>совместителю — одновременно с отпуском по основной работе.</w:t>
      </w:r>
    </w:p>
    <w:p w:rsidR="009357D7" w:rsidRPr="00805498" w:rsidRDefault="007F7C66" w:rsidP="00805498">
      <w:pPr>
        <w:tabs>
          <w:tab w:val="left" w:pos="709"/>
        </w:tabs>
        <w:spacing w:line="276" w:lineRule="auto"/>
        <w:jc w:val="both"/>
        <w:rPr>
          <w:sz w:val="28"/>
          <w:szCs w:val="28"/>
        </w:rPr>
      </w:pPr>
      <w:r w:rsidRPr="00805498">
        <w:rPr>
          <w:sz w:val="28"/>
          <w:szCs w:val="28"/>
        </w:rPr>
        <w:t xml:space="preserve">4.22. </w:t>
      </w:r>
      <w:r w:rsidR="00670BD6" w:rsidRPr="00805498">
        <w:rPr>
          <w:sz w:val="28"/>
          <w:szCs w:val="28"/>
        </w:rPr>
        <w:t>Отдельным категориям работников в случаях, предусмотренных  ТК РФ и иными федеральными законами, е</w:t>
      </w:r>
      <w:r w:rsidR="0028428D" w:rsidRPr="00805498">
        <w:rPr>
          <w:sz w:val="28"/>
          <w:szCs w:val="28"/>
        </w:rPr>
        <w:t>жегодный оплачиваемый отпуск предоста</w:t>
      </w:r>
      <w:r w:rsidR="0028428D" w:rsidRPr="00805498">
        <w:rPr>
          <w:sz w:val="28"/>
          <w:szCs w:val="28"/>
        </w:rPr>
        <w:t>в</w:t>
      </w:r>
      <w:r w:rsidR="0028428D" w:rsidRPr="00805498">
        <w:rPr>
          <w:sz w:val="28"/>
          <w:szCs w:val="28"/>
        </w:rPr>
        <w:t>ляется по их желанию в удобное для них время</w:t>
      </w:r>
      <w:r w:rsidR="00670BD6" w:rsidRPr="00805498">
        <w:rPr>
          <w:sz w:val="28"/>
          <w:szCs w:val="28"/>
        </w:rPr>
        <w:t xml:space="preserve"> по заявлению работ</w:t>
      </w:r>
      <w:r w:rsidRPr="00805498">
        <w:rPr>
          <w:sz w:val="28"/>
          <w:szCs w:val="28"/>
        </w:rPr>
        <w:t>ника:</w:t>
      </w:r>
      <w:r w:rsidR="00670BD6" w:rsidRPr="00805498">
        <w:rPr>
          <w:sz w:val="28"/>
          <w:szCs w:val="28"/>
        </w:rPr>
        <w:t xml:space="preserve"> </w:t>
      </w:r>
    </w:p>
    <w:p w:rsidR="00E67700" w:rsidRPr="00805498" w:rsidRDefault="00C57428" w:rsidP="00B7042B">
      <w:pPr>
        <w:pStyle w:val="af2"/>
        <w:numPr>
          <w:ilvl w:val="0"/>
          <w:numId w:val="16"/>
        </w:numPr>
        <w:tabs>
          <w:tab w:val="left" w:pos="284"/>
        </w:tabs>
        <w:jc w:val="both"/>
        <w:rPr>
          <w:rFonts w:ascii="Times New Roman" w:hAnsi="Times New Roman"/>
          <w:sz w:val="28"/>
          <w:szCs w:val="28"/>
          <w:lang w:val="ru-RU"/>
        </w:rPr>
      </w:pPr>
      <w:r w:rsidRPr="00805498">
        <w:rPr>
          <w:rFonts w:ascii="Times New Roman" w:hAnsi="Times New Roman"/>
          <w:sz w:val="28"/>
          <w:szCs w:val="28"/>
          <w:lang w:val="ru-RU"/>
        </w:rPr>
        <w:t xml:space="preserve">работникам, </w:t>
      </w:r>
      <w:r w:rsidR="00032125" w:rsidRPr="00805498">
        <w:rPr>
          <w:rFonts w:ascii="Times New Roman" w:hAnsi="Times New Roman"/>
          <w:sz w:val="28"/>
          <w:szCs w:val="28"/>
          <w:lang w:val="ru-RU"/>
        </w:rPr>
        <w:t>отозванным из ежегодного оплачиваемого отпуска</w:t>
      </w:r>
      <w:r w:rsidR="008D561C">
        <w:rPr>
          <w:rFonts w:ascii="Times New Roman" w:hAnsi="Times New Roman"/>
          <w:sz w:val="28"/>
          <w:szCs w:val="28"/>
          <w:lang w:val="ru-RU"/>
        </w:rPr>
        <w:t xml:space="preserve"> (ст. 125 ТК РФ)</w:t>
      </w:r>
      <w:r w:rsidR="00032125" w:rsidRPr="00805498">
        <w:rPr>
          <w:rFonts w:ascii="Times New Roman" w:hAnsi="Times New Roman"/>
          <w:sz w:val="28"/>
          <w:szCs w:val="28"/>
          <w:lang w:val="ru-RU"/>
        </w:rPr>
        <w:t>;</w:t>
      </w:r>
    </w:p>
    <w:p w:rsidR="00E67700" w:rsidRPr="00805498" w:rsidRDefault="00032125" w:rsidP="00B7042B">
      <w:pPr>
        <w:pStyle w:val="af2"/>
        <w:numPr>
          <w:ilvl w:val="0"/>
          <w:numId w:val="16"/>
        </w:numPr>
        <w:tabs>
          <w:tab w:val="left" w:pos="284"/>
        </w:tabs>
        <w:jc w:val="both"/>
        <w:rPr>
          <w:rFonts w:ascii="Times New Roman" w:hAnsi="Times New Roman"/>
          <w:sz w:val="28"/>
          <w:szCs w:val="28"/>
          <w:lang w:val="ru-RU"/>
        </w:rPr>
      </w:pPr>
      <w:r w:rsidRPr="00805498">
        <w:rPr>
          <w:rFonts w:ascii="Times New Roman" w:hAnsi="Times New Roman"/>
          <w:sz w:val="28"/>
          <w:szCs w:val="28"/>
          <w:lang w:val="ru-RU"/>
        </w:rPr>
        <w:t>одному из родителей (опекуну, п</w:t>
      </w:r>
      <w:r w:rsidR="0028428D" w:rsidRPr="00805498">
        <w:rPr>
          <w:rFonts w:ascii="Times New Roman" w:hAnsi="Times New Roman"/>
          <w:sz w:val="28"/>
          <w:szCs w:val="28"/>
          <w:lang w:val="ru-RU"/>
        </w:rPr>
        <w:t xml:space="preserve">опечителю, приемному родителю), </w:t>
      </w:r>
      <w:r w:rsidRPr="00805498">
        <w:rPr>
          <w:rFonts w:ascii="Times New Roman" w:hAnsi="Times New Roman"/>
          <w:sz w:val="28"/>
          <w:szCs w:val="28"/>
          <w:lang w:val="ru-RU"/>
        </w:rPr>
        <w:t>восп</w:t>
      </w:r>
      <w:r w:rsidR="00E67700" w:rsidRPr="00805498">
        <w:rPr>
          <w:rFonts w:ascii="Times New Roman" w:hAnsi="Times New Roman"/>
          <w:sz w:val="28"/>
          <w:szCs w:val="28"/>
          <w:lang w:val="ru-RU"/>
        </w:rPr>
        <w:t>и</w:t>
      </w:r>
      <w:r w:rsidRPr="00805498">
        <w:rPr>
          <w:rFonts w:ascii="Times New Roman" w:hAnsi="Times New Roman"/>
          <w:sz w:val="28"/>
          <w:szCs w:val="28"/>
          <w:lang w:val="ru-RU"/>
        </w:rPr>
        <w:t>т</w:t>
      </w:r>
      <w:r w:rsidRPr="00805498">
        <w:rPr>
          <w:rFonts w:ascii="Times New Roman" w:hAnsi="Times New Roman"/>
          <w:sz w:val="28"/>
          <w:szCs w:val="28"/>
          <w:lang w:val="ru-RU"/>
        </w:rPr>
        <w:t>ы</w:t>
      </w:r>
      <w:r w:rsidRPr="00805498">
        <w:rPr>
          <w:rFonts w:ascii="Times New Roman" w:hAnsi="Times New Roman"/>
          <w:sz w:val="28"/>
          <w:szCs w:val="28"/>
          <w:lang w:val="ru-RU"/>
        </w:rPr>
        <w:t>вающему ребенка-инвалида в возрасте до 18 лет</w:t>
      </w:r>
      <w:r w:rsidR="008D561C">
        <w:rPr>
          <w:rFonts w:ascii="Times New Roman" w:hAnsi="Times New Roman"/>
          <w:sz w:val="28"/>
          <w:szCs w:val="28"/>
          <w:lang w:val="ru-RU"/>
        </w:rPr>
        <w:t xml:space="preserve"> (ст.262 ТК РФ)</w:t>
      </w:r>
      <w:r w:rsidRPr="00805498">
        <w:rPr>
          <w:rFonts w:ascii="Times New Roman" w:hAnsi="Times New Roman"/>
          <w:sz w:val="28"/>
          <w:szCs w:val="28"/>
          <w:lang w:val="ru-RU"/>
        </w:rPr>
        <w:t>;</w:t>
      </w:r>
    </w:p>
    <w:p w:rsidR="00E67700" w:rsidRDefault="00032125" w:rsidP="003026F3">
      <w:pPr>
        <w:pStyle w:val="af2"/>
        <w:numPr>
          <w:ilvl w:val="0"/>
          <w:numId w:val="16"/>
        </w:numPr>
        <w:tabs>
          <w:tab w:val="left" w:pos="284"/>
        </w:tabs>
        <w:jc w:val="both"/>
        <w:rPr>
          <w:rFonts w:ascii="Times New Roman" w:hAnsi="Times New Roman"/>
          <w:sz w:val="28"/>
          <w:szCs w:val="28"/>
          <w:lang w:val="ru-RU"/>
        </w:rPr>
      </w:pPr>
      <w:r w:rsidRPr="00805498">
        <w:rPr>
          <w:rFonts w:ascii="Times New Roman" w:hAnsi="Times New Roman"/>
          <w:sz w:val="28"/>
          <w:szCs w:val="28"/>
          <w:lang w:val="ru-RU"/>
        </w:rPr>
        <w:t>супругам военнослужащих одновре</w:t>
      </w:r>
      <w:r w:rsidR="008D561C">
        <w:rPr>
          <w:rFonts w:ascii="Times New Roman" w:hAnsi="Times New Roman"/>
          <w:sz w:val="28"/>
          <w:szCs w:val="28"/>
          <w:lang w:val="ru-RU"/>
        </w:rPr>
        <w:t>менно с отпуском военнослужащих (</w:t>
      </w:r>
      <w:r w:rsidR="00A7197D">
        <w:rPr>
          <w:rFonts w:ascii="Times New Roman" w:hAnsi="Times New Roman"/>
          <w:sz w:val="28"/>
          <w:szCs w:val="28"/>
          <w:lang w:val="ru-RU"/>
        </w:rPr>
        <w:t xml:space="preserve">ст.11,п.11 </w:t>
      </w:r>
      <w:r w:rsidR="008D561C" w:rsidRPr="008D561C">
        <w:rPr>
          <w:rFonts w:ascii="Times New Roman" w:hAnsi="Times New Roman"/>
          <w:sz w:val="28"/>
          <w:szCs w:val="28"/>
          <w:lang w:val="ru-RU"/>
        </w:rPr>
        <w:t>Фе</w:t>
      </w:r>
      <w:r w:rsidR="00A7197D">
        <w:rPr>
          <w:rFonts w:ascii="Times New Roman" w:hAnsi="Times New Roman"/>
          <w:sz w:val="28"/>
          <w:szCs w:val="28"/>
          <w:lang w:val="ru-RU"/>
        </w:rPr>
        <w:t>дерального</w:t>
      </w:r>
      <w:r w:rsidR="008D561C" w:rsidRPr="008D561C">
        <w:rPr>
          <w:rFonts w:ascii="Times New Roman" w:hAnsi="Times New Roman"/>
          <w:sz w:val="28"/>
          <w:szCs w:val="28"/>
          <w:lang w:val="ru-RU"/>
        </w:rPr>
        <w:t xml:space="preserve"> закон</w:t>
      </w:r>
      <w:r w:rsidR="00A7197D">
        <w:rPr>
          <w:rFonts w:ascii="Times New Roman" w:hAnsi="Times New Roman"/>
          <w:sz w:val="28"/>
          <w:szCs w:val="28"/>
          <w:lang w:val="ru-RU"/>
        </w:rPr>
        <w:t>а</w:t>
      </w:r>
      <w:r w:rsidR="008D561C" w:rsidRPr="008D561C">
        <w:rPr>
          <w:rFonts w:ascii="Times New Roman" w:hAnsi="Times New Roman"/>
          <w:sz w:val="28"/>
          <w:szCs w:val="28"/>
          <w:lang w:val="ru-RU"/>
        </w:rPr>
        <w:t xml:space="preserve"> </w:t>
      </w:r>
      <w:r w:rsidR="003026F3">
        <w:rPr>
          <w:rFonts w:ascii="Times New Roman" w:hAnsi="Times New Roman"/>
          <w:sz w:val="28"/>
          <w:szCs w:val="28"/>
          <w:lang w:val="ru-RU"/>
        </w:rPr>
        <w:t>«О статусе военнослужащих»</w:t>
      </w:r>
      <w:r w:rsidR="003026F3" w:rsidRPr="003026F3">
        <w:rPr>
          <w:rFonts w:ascii="Times New Roman" w:hAnsi="Times New Roman"/>
          <w:sz w:val="28"/>
          <w:szCs w:val="28"/>
          <w:lang w:val="ru-RU"/>
        </w:rPr>
        <w:t xml:space="preserve"> </w:t>
      </w:r>
      <w:r w:rsidR="008D561C" w:rsidRPr="008D561C">
        <w:rPr>
          <w:rFonts w:ascii="Times New Roman" w:hAnsi="Times New Roman"/>
          <w:sz w:val="28"/>
          <w:szCs w:val="28"/>
          <w:lang w:val="ru-RU"/>
        </w:rPr>
        <w:t>от 27.05.1998 N 76-ФЗ</w:t>
      </w:r>
      <w:r w:rsidR="00A079D9">
        <w:rPr>
          <w:rFonts w:ascii="Times New Roman" w:hAnsi="Times New Roman"/>
          <w:sz w:val="28"/>
          <w:szCs w:val="28"/>
          <w:lang w:val="ru-RU"/>
        </w:rPr>
        <w:t>, ст.123 ТК РФ</w:t>
      </w:r>
      <w:r w:rsidR="00A7197D">
        <w:rPr>
          <w:rFonts w:ascii="Times New Roman" w:hAnsi="Times New Roman"/>
          <w:sz w:val="28"/>
          <w:szCs w:val="28"/>
          <w:lang w:val="ru-RU"/>
        </w:rPr>
        <w:t>)</w:t>
      </w:r>
      <w:r w:rsidR="008D561C">
        <w:rPr>
          <w:rFonts w:ascii="Times New Roman" w:hAnsi="Times New Roman"/>
          <w:sz w:val="28"/>
          <w:szCs w:val="28"/>
          <w:lang w:val="ru-RU"/>
        </w:rPr>
        <w:t>.</w:t>
      </w:r>
    </w:p>
    <w:p w:rsidR="003C19FE" w:rsidRPr="003C19FE" w:rsidRDefault="003C19FE" w:rsidP="00A079D9">
      <w:pPr>
        <w:pStyle w:val="af2"/>
        <w:numPr>
          <w:ilvl w:val="0"/>
          <w:numId w:val="16"/>
        </w:numPr>
        <w:rPr>
          <w:rFonts w:ascii="Times New Roman" w:hAnsi="Times New Roman"/>
          <w:sz w:val="28"/>
          <w:szCs w:val="28"/>
          <w:lang w:val="ru-RU"/>
        </w:rPr>
      </w:pPr>
      <w:r w:rsidRPr="003C19FE">
        <w:rPr>
          <w:rFonts w:ascii="Times New Roman" w:hAnsi="Times New Roman"/>
          <w:sz w:val="28"/>
          <w:szCs w:val="28"/>
          <w:lang w:val="ru-RU"/>
        </w:rPr>
        <w:lastRenderedPageBreak/>
        <w:t>почетным донорам России</w:t>
      </w:r>
      <w:r>
        <w:rPr>
          <w:rFonts w:ascii="Times New Roman" w:hAnsi="Times New Roman"/>
          <w:sz w:val="28"/>
          <w:szCs w:val="28"/>
          <w:lang w:val="ru-RU"/>
        </w:rPr>
        <w:t xml:space="preserve"> (</w:t>
      </w:r>
      <w:r w:rsidRPr="003C19FE">
        <w:rPr>
          <w:rFonts w:ascii="Times New Roman" w:hAnsi="Times New Roman"/>
          <w:sz w:val="28"/>
          <w:szCs w:val="28"/>
          <w:lang w:val="ru-RU"/>
        </w:rPr>
        <w:t xml:space="preserve">п. 1 ч. 1 ст. 23 Закона </w:t>
      </w:r>
      <w:r w:rsidR="003026F3">
        <w:rPr>
          <w:rFonts w:ascii="Times New Roman" w:hAnsi="Times New Roman"/>
          <w:sz w:val="28"/>
          <w:szCs w:val="28"/>
          <w:lang w:val="ru-RU"/>
        </w:rPr>
        <w:t>«</w:t>
      </w:r>
      <w:r w:rsidR="003026F3" w:rsidRPr="003026F3">
        <w:rPr>
          <w:rFonts w:ascii="Times New Roman" w:hAnsi="Times New Roman"/>
          <w:sz w:val="28"/>
          <w:szCs w:val="28"/>
          <w:lang w:val="ru-RU"/>
        </w:rPr>
        <w:t>О донорстве крови и ее компонентов</w:t>
      </w:r>
      <w:r w:rsidR="003026F3">
        <w:rPr>
          <w:rFonts w:ascii="Times New Roman" w:hAnsi="Times New Roman"/>
          <w:sz w:val="28"/>
          <w:szCs w:val="28"/>
          <w:lang w:val="ru-RU"/>
        </w:rPr>
        <w:t>»</w:t>
      </w:r>
      <w:r w:rsidR="003026F3" w:rsidRPr="003026F3">
        <w:rPr>
          <w:rFonts w:ascii="Times New Roman" w:hAnsi="Times New Roman"/>
          <w:sz w:val="28"/>
          <w:szCs w:val="28"/>
          <w:lang w:val="ru-RU"/>
        </w:rPr>
        <w:t xml:space="preserve"> </w:t>
      </w:r>
      <w:r w:rsidRPr="003C19FE">
        <w:rPr>
          <w:rFonts w:ascii="Times New Roman" w:hAnsi="Times New Roman"/>
          <w:sz w:val="28"/>
          <w:szCs w:val="28"/>
          <w:lang w:val="ru-RU"/>
        </w:rPr>
        <w:t>от 20.07.2012 N 125-ФЗ</w:t>
      </w:r>
      <w:r w:rsidR="00A079D9">
        <w:rPr>
          <w:rFonts w:ascii="Times New Roman" w:hAnsi="Times New Roman"/>
          <w:sz w:val="28"/>
          <w:szCs w:val="28"/>
          <w:lang w:val="ru-RU"/>
        </w:rPr>
        <w:t xml:space="preserve">, </w:t>
      </w:r>
      <w:r w:rsidR="00A079D9" w:rsidRPr="00A079D9">
        <w:rPr>
          <w:rFonts w:ascii="Times New Roman" w:hAnsi="Times New Roman"/>
          <w:sz w:val="28"/>
          <w:szCs w:val="28"/>
          <w:lang w:val="ru-RU"/>
        </w:rPr>
        <w:t>ст.123 ТК РФ</w:t>
      </w:r>
      <w:r>
        <w:rPr>
          <w:rFonts w:ascii="Times New Roman" w:hAnsi="Times New Roman"/>
          <w:sz w:val="28"/>
          <w:szCs w:val="28"/>
          <w:lang w:val="ru-RU"/>
        </w:rPr>
        <w:t>).</w:t>
      </w:r>
    </w:p>
    <w:p w:rsidR="00032125" w:rsidRDefault="00C57428" w:rsidP="00586928">
      <w:pPr>
        <w:rPr>
          <w:sz w:val="28"/>
          <w:szCs w:val="28"/>
        </w:rPr>
      </w:pPr>
      <w:r w:rsidRPr="00A7197D">
        <w:rPr>
          <w:sz w:val="28"/>
          <w:szCs w:val="28"/>
        </w:rPr>
        <w:t xml:space="preserve">4.23. </w:t>
      </w:r>
      <w:r w:rsidR="00083284" w:rsidRPr="00A7197D">
        <w:rPr>
          <w:sz w:val="28"/>
          <w:szCs w:val="28"/>
        </w:rPr>
        <w:t>Педагогическим работникам, имеющим стаж не менее 10 лет непрерывной преподавательской работы</w:t>
      </w:r>
      <w:r w:rsidR="00A463B7" w:rsidRPr="00A7197D">
        <w:rPr>
          <w:sz w:val="28"/>
          <w:szCs w:val="28"/>
        </w:rPr>
        <w:t xml:space="preserve">, </w:t>
      </w:r>
      <w:r w:rsidR="00083284" w:rsidRPr="00A7197D">
        <w:rPr>
          <w:sz w:val="28"/>
          <w:szCs w:val="28"/>
        </w:rPr>
        <w:t xml:space="preserve">может быть предоставлен отпуск сроком до одного года </w:t>
      </w:r>
      <w:r w:rsidR="00A463B7" w:rsidRPr="00A7197D">
        <w:rPr>
          <w:sz w:val="28"/>
          <w:szCs w:val="28"/>
        </w:rPr>
        <w:t xml:space="preserve">без сохранения заработной платы </w:t>
      </w:r>
      <w:r w:rsidR="00083284" w:rsidRPr="00A7197D">
        <w:rPr>
          <w:sz w:val="28"/>
          <w:szCs w:val="28"/>
        </w:rPr>
        <w:t xml:space="preserve"> </w:t>
      </w:r>
      <w:r w:rsidR="005D5407">
        <w:rPr>
          <w:sz w:val="28"/>
          <w:szCs w:val="28"/>
        </w:rPr>
        <w:t>(</w:t>
      </w:r>
      <w:r w:rsidR="00083284" w:rsidRPr="00A7197D">
        <w:rPr>
          <w:sz w:val="28"/>
          <w:szCs w:val="28"/>
        </w:rPr>
        <w:t xml:space="preserve">ст. 335 ТК </w:t>
      </w:r>
      <w:r w:rsidR="00A7197D">
        <w:rPr>
          <w:sz w:val="28"/>
          <w:szCs w:val="28"/>
        </w:rPr>
        <w:t>РФ</w:t>
      </w:r>
      <w:r w:rsidR="005D5407">
        <w:rPr>
          <w:sz w:val="28"/>
          <w:szCs w:val="28"/>
        </w:rPr>
        <w:t xml:space="preserve">, </w:t>
      </w:r>
      <w:r w:rsidR="00586928" w:rsidRPr="00586928">
        <w:rPr>
          <w:sz w:val="28"/>
          <w:szCs w:val="28"/>
          <w:lang w:eastAsia="en-US"/>
        </w:rPr>
        <w:t>Отраслевое соглашение между Департаментом общего образования Томской области и Томской терр</w:t>
      </w:r>
      <w:r w:rsidR="00586928" w:rsidRPr="00586928">
        <w:rPr>
          <w:sz w:val="28"/>
          <w:szCs w:val="28"/>
          <w:lang w:eastAsia="en-US"/>
        </w:rPr>
        <w:t>и</w:t>
      </w:r>
      <w:r w:rsidR="00586928" w:rsidRPr="00586928">
        <w:rPr>
          <w:sz w:val="28"/>
          <w:szCs w:val="28"/>
          <w:lang w:eastAsia="en-US"/>
        </w:rPr>
        <w:t>ториальной организацией Профсоюза работников народного образов</w:t>
      </w:r>
      <w:r w:rsidR="00586928">
        <w:rPr>
          <w:sz w:val="28"/>
          <w:szCs w:val="28"/>
          <w:lang w:eastAsia="en-US"/>
        </w:rPr>
        <w:t>ания и науки РФ на 2015-2018гг.).</w:t>
      </w:r>
    </w:p>
    <w:p w:rsidR="004254A5" w:rsidRPr="004254A5" w:rsidRDefault="004254A5" w:rsidP="004254A5">
      <w:pPr>
        <w:jc w:val="both"/>
        <w:rPr>
          <w:sz w:val="28"/>
          <w:szCs w:val="28"/>
        </w:rPr>
      </w:pPr>
      <w:r w:rsidRPr="004254A5">
        <w:rPr>
          <w:rFonts w:eastAsiaTheme="minorHAnsi"/>
          <w:sz w:val="28"/>
          <w:szCs w:val="28"/>
          <w:lang w:eastAsia="en-US"/>
        </w:rPr>
        <w:t>Длительный отпуск может предоставляться педагогическому работнику в л</w:t>
      </w:r>
      <w:r w:rsidRPr="004254A5">
        <w:rPr>
          <w:rFonts w:eastAsiaTheme="minorHAnsi"/>
          <w:sz w:val="28"/>
          <w:szCs w:val="28"/>
          <w:lang w:eastAsia="en-US"/>
        </w:rPr>
        <w:t>ю</w:t>
      </w:r>
      <w:r w:rsidRPr="004254A5">
        <w:rPr>
          <w:rFonts w:eastAsiaTheme="minorHAnsi"/>
          <w:sz w:val="28"/>
          <w:szCs w:val="28"/>
          <w:lang w:eastAsia="en-US"/>
        </w:rPr>
        <w:t>бое время при условии, что это отрицательно не отразится на деятельности о</w:t>
      </w:r>
      <w:r w:rsidRPr="004254A5">
        <w:rPr>
          <w:rFonts w:eastAsiaTheme="minorHAnsi"/>
          <w:sz w:val="28"/>
          <w:szCs w:val="28"/>
          <w:lang w:eastAsia="en-US"/>
        </w:rPr>
        <w:t>б</w:t>
      </w:r>
      <w:r w:rsidRPr="004254A5">
        <w:rPr>
          <w:rFonts w:eastAsiaTheme="minorHAnsi"/>
          <w:sz w:val="28"/>
          <w:szCs w:val="28"/>
          <w:lang w:eastAsia="en-US"/>
        </w:rPr>
        <w:t>разовательного учреждения.</w:t>
      </w:r>
    </w:p>
    <w:p w:rsidR="004254A5" w:rsidRPr="004254A5" w:rsidRDefault="004254A5" w:rsidP="004254A5">
      <w:pPr>
        <w:jc w:val="both"/>
        <w:rPr>
          <w:sz w:val="28"/>
          <w:szCs w:val="28"/>
        </w:rPr>
      </w:pPr>
      <w:r w:rsidRPr="004254A5">
        <w:rPr>
          <w:sz w:val="28"/>
          <w:szCs w:val="28"/>
        </w:rPr>
        <w:t>При предоставлении длительного отпуска учитываются следующие обсто</w:t>
      </w:r>
      <w:r w:rsidRPr="004254A5">
        <w:rPr>
          <w:sz w:val="28"/>
          <w:szCs w:val="28"/>
        </w:rPr>
        <w:t>я</w:t>
      </w:r>
      <w:r w:rsidRPr="004254A5">
        <w:rPr>
          <w:sz w:val="28"/>
          <w:szCs w:val="28"/>
        </w:rPr>
        <w:t xml:space="preserve">тельства: </w:t>
      </w:r>
    </w:p>
    <w:p w:rsidR="004254A5" w:rsidRPr="004254A5" w:rsidRDefault="004254A5" w:rsidP="004254A5">
      <w:pPr>
        <w:jc w:val="both"/>
        <w:rPr>
          <w:sz w:val="28"/>
          <w:szCs w:val="28"/>
        </w:rPr>
      </w:pPr>
      <w:r w:rsidRPr="004254A5">
        <w:rPr>
          <w:sz w:val="28"/>
          <w:szCs w:val="28"/>
        </w:rPr>
        <w:t>- состояние здоровья работника;</w:t>
      </w:r>
    </w:p>
    <w:p w:rsidR="004254A5" w:rsidRPr="004254A5" w:rsidRDefault="004254A5" w:rsidP="004254A5">
      <w:pPr>
        <w:jc w:val="both"/>
        <w:rPr>
          <w:sz w:val="28"/>
          <w:szCs w:val="28"/>
        </w:rPr>
      </w:pPr>
      <w:r w:rsidRPr="004254A5">
        <w:rPr>
          <w:sz w:val="28"/>
          <w:szCs w:val="28"/>
        </w:rPr>
        <w:t xml:space="preserve"> - личные и семейные обстоятельства работника. </w:t>
      </w:r>
    </w:p>
    <w:p w:rsidR="004254A5" w:rsidRPr="004254A5" w:rsidRDefault="004254A5" w:rsidP="004254A5">
      <w:pPr>
        <w:jc w:val="both"/>
        <w:rPr>
          <w:sz w:val="28"/>
          <w:szCs w:val="28"/>
        </w:rPr>
      </w:pPr>
      <w:r w:rsidRPr="004254A5">
        <w:rPr>
          <w:sz w:val="28"/>
          <w:szCs w:val="28"/>
        </w:rPr>
        <w:t>В случае поступления нескольких заявлений о предоставлении длительного о</w:t>
      </w:r>
      <w:r w:rsidRPr="004254A5">
        <w:rPr>
          <w:sz w:val="28"/>
          <w:szCs w:val="28"/>
        </w:rPr>
        <w:t>т</w:t>
      </w:r>
      <w:r w:rsidRPr="004254A5">
        <w:rPr>
          <w:sz w:val="28"/>
          <w:szCs w:val="28"/>
        </w:rPr>
        <w:t>пуска, составляется график предоставления длительных отпусков. Одновр</w:t>
      </w:r>
      <w:r w:rsidRPr="004254A5">
        <w:rPr>
          <w:sz w:val="28"/>
          <w:szCs w:val="28"/>
        </w:rPr>
        <w:t>е</w:t>
      </w:r>
      <w:r w:rsidRPr="004254A5">
        <w:rPr>
          <w:sz w:val="28"/>
          <w:szCs w:val="28"/>
        </w:rPr>
        <w:t>менно в длительном отпуске может находиться не более 1 педагогического р</w:t>
      </w:r>
      <w:r w:rsidRPr="004254A5">
        <w:rPr>
          <w:sz w:val="28"/>
          <w:szCs w:val="28"/>
        </w:rPr>
        <w:t>а</w:t>
      </w:r>
      <w:r w:rsidRPr="004254A5">
        <w:rPr>
          <w:sz w:val="28"/>
          <w:szCs w:val="28"/>
        </w:rPr>
        <w:t xml:space="preserve">ботника образовательного учреждения. </w:t>
      </w:r>
    </w:p>
    <w:p w:rsidR="004254A5" w:rsidRPr="004254A5" w:rsidRDefault="004254A5" w:rsidP="004254A5">
      <w:pPr>
        <w:jc w:val="both"/>
        <w:rPr>
          <w:sz w:val="28"/>
          <w:szCs w:val="28"/>
        </w:rPr>
      </w:pPr>
      <w:r w:rsidRPr="004254A5">
        <w:rPr>
          <w:sz w:val="28"/>
          <w:szCs w:val="28"/>
        </w:rPr>
        <w:t>По письменному заявлению работника и  взаимному соглашению между раб</w:t>
      </w:r>
      <w:r w:rsidRPr="004254A5">
        <w:rPr>
          <w:sz w:val="28"/>
          <w:szCs w:val="28"/>
        </w:rPr>
        <w:t>о</w:t>
      </w:r>
      <w:r w:rsidRPr="004254A5">
        <w:rPr>
          <w:sz w:val="28"/>
          <w:szCs w:val="28"/>
        </w:rPr>
        <w:t>тодателем и работником длительный отпуск может быть присоединен к еж</w:t>
      </w:r>
      <w:r w:rsidRPr="004254A5">
        <w:rPr>
          <w:sz w:val="28"/>
          <w:szCs w:val="28"/>
        </w:rPr>
        <w:t>е</w:t>
      </w:r>
      <w:r w:rsidRPr="004254A5">
        <w:rPr>
          <w:sz w:val="28"/>
          <w:szCs w:val="28"/>
        </w:rPr>
        <w:t>годному основному оплачиваемому отпуску.</w:t>
      </w:r>
    </w:p>
    <w:p w:rsidR="004254A5" w:rsidRPr="004254A5" w:rsidRDefault="004254A5" w:rsidP="004254A5">
      <w:pPr>
        <w:jc w:val="both"/>
        <w:rPr>
          <w:sz w:val="28"/>
          <w:szCs w:val="28"/>
        </w:rPr>
      </w:pPr>
      <w:r w:rsidRPr="004254A5">
        <w:rPr>
          <w:sz w:val="28"/>
          <w:szCs w:val="28"/>
        </w:rPr>
        <w:t>Продолжительность отпуска, порядок отзыва из отпуска и прекращения отпу</w:t>
      </w:r>
      <w:r w:rsidRPr="004254A5">
        <w:rPr>
          <w:sz w:val="28"/>
          <w:szCs w:val="28"/>
        </w:rPr>
        <w:t>с</w:t>
      </w:r>
      <w:r w:rsidRPr="004254A5">
        <w:rPr>
          <w:sz w:val="28"/>
          <w:szCs w:val="28"/>
        </w:rPr>
        <w:t>ка по собственному желанию в каждом конкретном случае определяется с</w:t>
      </w:r>
      <w:r w:rsidRPr="004254A5">
        <w:rPr>
          <w:sz w:val="28"/>
          <w:szCs w:val="28"/>
        </w:rPr>
        <w:t>о</w:t>
      </w:r>
      <w:r w:rsidRPr="004254A5">
        <w:rPr>
          <w:sz w:val="28"/>
          <w:szCs w:val="28"/>
        </w:rPr>
        <w:t xml:space="preserve">глашением работника </w:t>
      </w:r>
      <w:r w:rsidR="00586928">
        <w:rPr>
          <w:sz w:val="28"/>
          <w:szCs w:val="28"/>
        </w:rPr>
        <w:t>и</w:t>
      </w:r>
      <w:r w:rsidRPr="004254A5">
        <w:rPr>
          <w:sz w:val="28"/>
          <w:szCs w:val="28"/>
        </w:rPr>
        <w:t xml:space="preserve"> </w:t>
      </w:r>
      <w:r w:rsidR="00586928">
        <w:rPr>
          <w:sz w:val="28"/>
          <w:szCs w:val="28"/>
        </w:rPr>
        <w:t>работодателя</w:t>
      </w:r>
      <w:r w:rsidRPr="004254A5">
        <w:rPr>
          <w:sz w:val="28"/>
          <w:szCs w:val="28"/>
        </w:rPr>
        <w:t>. При желании прервать длительный о</w:t>
      </w:r>
      <w:r w:rsidRPr="004254A5">
        <w:rPr>
          <w:sz w:val="28"/>
          <w:szCs w:val="28"/>
        </w:rPr>
        <w:t>т</w:t>
      </w:r>
      <w:r w:rsidRPr="004254A5">
        <w:rPr>
          <w:sz w:val="28"/>
          <w:szCs w:val="28"/>
        </w:rPr>
        <w:t xml:space="preserve">пуск, работник заявлением предупреждает </w:t>
      </w:r>
      <w:r w:rsidR="00586928">
        <w:rPr>
          <w:sz w:val="28"/>
          <w:szCs w:val="28"/>
        </w:rPr>
        <w:t>работодателя</w:t>
      </w:r>
      <w:r w:rsidRPr="004254A5">
        <w:rPr>
          <w:sz w:val="28"/>
          <w:szCs w:val="28"/>
        </w:rPr>
        <w:t xml:space="preserve"> не менее</w:t>
      </w:r>
      <w:proofErr w:type="gramStart"/>
      <w:r w:rsidRPr="004254A5">
        <w:rPr>
          <w:sz w:val="28"/>
          <w:szCs w:val="28"/>
        </w:rPr>
        <w:t>,</w:t>
      </w:r>
      <w:proofErr w:type="gramEnd"/>
      <w:r w:rsidRPr="004254A5">
        <w:rPr>
          <w:sz w:val="28"/>
          <w:szCs w:val="28"/>
        </w:rPr>
        <w:t xml:space="preserve"> чем за месяц. В случае замещения его должности другим работником, нанятым по срочному трудовому договору, вопрос о прекращении длительного отпуска работника решается при согласии временного работника на досрочное расторжение сро</w:t>
      </w:r>
      <w:r w:rsidRPr="004254A5">
        <w:rPr>
          <w:sz w:val="28"/>
          <w:szCs w:val="28"/>
        </w:rPr>
        <w:t>ч</w:t>
      </w:r>
      <w:r w:rsidRPr="004254A5">
        <w:rPr>
          <w:sz w:val="28"/>
          <w:szCs w:val="28"/>
        </w:rPr>
        <w:t xml:space="preserve">ного трудового договора. </w:t>
      </w:r>
    </w:p>
    <w:p w:rsidR="004254A5" w:rsidRPr="004254A5" w:rsidRDefault="004254A5" w:rsidP="004254A5">
      <w:pPr>
        <w:jc w:val="both"/>
        <w:rPr>
          <w:sz w:val="28"/>
          <w:szCs w:val="28"/>
        </w:rPr>
      </w:pPr>
      <w:r w:rsidRPr="004254A5">
        <w:rPr>
          <w:sz w:val="28"/>
          <w:szCs w:val="28"/>
        </w:rPr>
        <w:t>Педагогическому работнику, заболевшему в период пребывания в длительном отпуске, длительный отпуск подлежит продлению на число дней нетрудосп</w:t>
      </w:r>
      <w:r w:rsidRPr="004254A5">
        <w:rPr>
          <w:sz w:val="28"/>
          <w:szCs w:val="28"/>
        </w:rPr>
        <w:t>о</w:t>
      </w:r>
      <w:r w:rsidRPr="004254A5">
        <w:rPr>
          <w:sz w:val="28"/>
          <w:szCs w:val="28"/>
        </w:rPr>
        <w:t>собности, удостоверенных больничным листком, или по согласованию с адм</w:t>
      </w:r>
      <w:r w:rsidRPr="004254A5">
        <w:rPr>
          <w:sz w:val="28"/>
          <w:szCs w:val="28"/>
        </w:rPr>
        <w:t>и</w:t>
      </w:r>
      <w:r w:rsidRPr="004254A5">
        <w:rPr>
          <w:sz w:val="28"/>
          <w:szCs w:val="28"/>
        </w:rPr>
        <w:t>нистрацией образовательного учреждения переносится на другой срок.</w:t>
      </w:r>
    </w:p>
    <w:p w:rsidR="004254A5" w:rsidRPr="004254A5" w:rsidRDefault="004254A5" w:rsidP="004254A5">
      <w:pPr>
        <w:jc w:val="both"/>
        <w:rPr>
          <w:sz w:val="28"/>
          <w:szCs w:val="28"/>
        </w:rPr>
      </w:pPr>
      <w:r w:rsidRPr="004254A5">
        <w:rPr>
          <w:sz w:val="28"/>
          <w:szCs w:val="28"/>
        </w:rPr>
        <w:t>Длительный отпуск не продлевается и не переносится, если педагогический р</w:t>
      </w:r>
      <w:r w:rsidRPr="004254A5">
        <w:rPr>
          <w:sz w:val="28"/>
          <w:szCs w:val="28"/>
        </w:rPr>
        <w:t>а</w:t>
      </w:r>
      <w:r w:rsidRPr="004254A5">
        <w:rPr>
          <w:sz w:val="28"/>
          <w:szCs w:val="28"/>
        </w:rPr>
        <w:t>ботник в указанный период времени ухаживал за заболевшим членом семьи.</w:t>
      </w:r>
    </w:p>
    <w:p w:rsidR="004254A5" w:rsidRPr="004254A5" w:rsidRDefault="004254A5" w:rsidP="004254A5">
      <w:pPr>
        <w:jc w:val="both"/>
        <w:rPr>
          <w:sz w:val="28"/>
          <w:szCs w:val="28"/>
        </w:rPr>
      </w:pPr>
      <w:r w:rsidRPr="004254A5">
        <w:rPr>
          <w:sz w:val="28"/>
          <w:szCs w:val="28"/>
        </w:rPr>
        <w:t xml:space="preserve">По взаимному соглашению между работодателем и работником длительный отпуск может быть разделен на части. При этом одна из частей должна быть не менее 6 месяцев при условии, что это </w:t>
      </w:r>
      <w:r w:rsidRPr="004254A5">
        <w:rPr>
          <w:rFonts w:eastAsiaTheme="minorHAnsi"/>
          <w:sz w:val="28"/>
          <w:szCs w:val="28"/>
          <w:lang w:eastAsia="en-US"/>
        </w:rPr>
        <w:t>отрицательно не отразится на деятельн</w:t>
      </w:r>
      <w:r w:rsidRPr="004254A5">
        <w:rPr>
          <w:rFonts w:eastAsiaTheme="minorHAnsi"/>
          <w:sz w:val="28"/>
          <w:szCs w:val="28"/>
          <w:lang w:eastAsia="en-US"/>
        </w:rPr>
        <w:t>о</w:t>
      </w:r>
      <w:r w:rsidRPr="004254A5">
        <w:rPr>
          <w:rFonts w:eastAsiaTheme="minorHAnsi"/>
          <w:sz w:val="28"/>
          <w:szCs w:val="28"/>
          <w:lang w:eastAsia="en-US"/>
        </w:rPr>
        <w:t>сти образовательного учреждения.</w:t>
      </w:r>
    </w:p>
    <w:p w:rsidR="004254A5" w:rsidRPr="004254A5" w:rsidRDefault="004254A5" w:rsidP="004254A5">
      <w:pPr>
        <w:rPr>
          <w:sz w:val="28"/>
          <w:szCs w:val="28"/>
        </w:rPr>
      </w:pPr>
    </w:p>
    <w:p w:rsidR="0038382B" w:rsidRDefault="0038382B" w:rsidP="00805498">
      <w:pPr>
        <w:tabs>
          <w:tab w:val="left" w:pos="709"/>
        </w:tabs>
        <w:spacing w:line="276" w:lineRule="auto"/>
        <w:jc w:val="both"/>
        <w:rPr>
          <w:sz w:val="28"/>
          <w:szCs w:val="28"/>
        </w:rPr>
      </w:pPr>
      <w:r>
        <w:rPr>
          <w:sz w:val="28"/>
          <w:szCs w:val="28"/>
        </w:rPr>
        <w:t xml:space="preserve">4.24. </w:t>
      </w:r>
      <w:r w:rsidRPr="0038382B">
        <w:rPr>
          <w:sz w:val="28"/>
          <w:szCs w:val="28"/>
        </w:rPr>
        <w:t>При увольнении работнику выплачивается денежная компенсация за все неиспользованные дни отпусков. По письменному заявлению работника неи</w:t>
      </w:r>
      <w:r w:rsidRPr="0038382B">
        <w:rPr>
          <w:sz w:val="28"/>
          <w:szCs w:val="28"/>
        </w:rPr>
        <w:t>с</w:t>
      </w:r>
      <w:r w:rsidRPr="0038382B">
        <w:rPr>
          <w:sz w:val="28"/>
          <w:szCs w:val="28"/>
        </w:rPr>
        <w:t>пользованные отпуска могут быть предоставлены ему с последующим увольн</w:t>
      </w:r>
      <w:r w:rsidRPr="0038382B">
        <w:rPr>
          <w:sz w:val="28"/>
          <w:szCs w:val="28"/>
        </w:rPr>
        <w:t>е</w:t>
      </w:r>
      <w:r w:rsidRPr="0038382B">
        <w:rPr>
          <w:sz w:val="28"/>
          <w:szCs w:val="28"/>
        </w:rPr>
        <w:lastRenderedPageBreak/>
        <w:t>нием (за исключением случаев увольнения за виновные действия). При этом днем увольнения считается последний день отпуска. При увольнении в связи с окончанием срока действия трудового договора отпуск с последующим увол</w:t>
      </w:r>
      <w:r w:rsidRPr="0038382B">
        <w:rPr>
          <w:sz w:val="28"/>
          <w:szCs w:val="28"/>
        </w:rPr>
        <w:t>ь</w:t>
      </w:r>
      <w:r w:rsidRPr="0038382B">
        <w:rPr>
          <w:sz w:val="28"/>
          <w:szCs w:val="28"/>
        </w:rPr>
        <w:t>нением может предоставляться и тогда, когда время отпуска полностью или ч</w:t>
      </w:r>
      <w:r w:rsidRPr="0038382B">
        <w:rPr>
          <w:sz w:val="28"/>
          <w:szCs w:val="28"/>
        </w:rPr>
        <w:t>а</w:t>
      </w:r>
      <w:r w:rsidRPr="0038382B">
        <w:rPr>
          <w:sz w:val="28"/>
          <w:szCs w:val="28"/>
        </w:rPr>
        <w:t>стично выходит за пределы срока этого договора. В этом случае днем увольн</w:t>
      </w:r>
      <w:r w:rsidRPr="0038382B">
        <w:rPr>
          <w:sz w:val="28"/>
          <w:szCs w:val="28"/>
        </w:rPr>
        <w:t>е</w:t>
      </w:r>
      <w:r w:rsidRPr="0038382B">
        <w:rPr>
          <w:sz w:val="28"/>
          <w:szCs w:val="28"/>
        </w:rPr>
        <w:t>ния также считается последний день отпуска. При предоставлении отпуска с последующим увольнением при расторжении трудового договора по инициат</w:t>
      </w:r>
      <w:r w:rsidRPr="0038382B">
        <w:rPr>
          <w:sz w:val="28"/>
          <w:szCs w:val="28"/>
        </w:rPr>
        <w:t>и</w:t>
      </w:r>
      <w:r w:rsidRPr="0038382B">
        <w:rPr>
          <w:sz w:val="28"/>
          <w:szCs w:val="28"/>
        </w:rPr>
        <w:t>ве работника этот работник имеет право отозвать свое заявление об увольнении до дня начала отпуска, если на его место не приглашен в порядке перевода др</w:t>
      </w:r>
      <w:r w:rsidRPr="0038382B">
        <w:rPr>
          <w:sz w:val="28"/>
          <w:szCs w:val="28"/>
        </w:rPr>
        <w:t>у</w:t>
      </w:r>
      <w:r w:rsidRPr="0038382B">
        <w:rPr>
          <w:sz w:val="28"/>
          <w:szCs w:val="28"/>
        </w:rPr>
        <w:t xml:space="preserve">гой работник (ст. 127 ТК РФ). </w:t>
      </w:r>
    </w:p>
    <w:p w:rsidR="00C66BEE" w:rsidRDefault="00C66BEE" w:rsidP="00805498">
      <w:pPr>
        <w:tabs>
          <w:tab w:val="left" w:pos="709"/>
        </w:tabs>
        <w:spacing w:line="276" w:lineRule="auto"/>
        <w:jc w:val="both"/>
        <w:rPr>
          <w:sz w:val="28"/>
          <w:szCs w:val="28"/>
        </w:rPr>
      </w:pPr>
    </w:p>
    <w:p w:rsidR="00557A93" w:rsidRPr="00805498" w:rsidRDefault="00557A93" w:rsidP="00805498">
      <w:pPr>
        <w:tabs>
          <w:tab w:val="left" w:pos="709"/>
        </w:tabs>
        <w:spacing w:line="276" w:lineRule="auto"/>
        <w:jc w:val="both"/>
        <w:rPr>
          <w:sz w:val="28"/>
          <w:szCs w:val="28"/>
        </w:rPr>
      </w:pPr>
    </w:p>
    <w:p w:rsidR="00805498" w:rsidRPr="00557A93" w:rsidRDefault="00191BD0" w:rsidP="00557A93">
      <w:pPr>
        <w:pStyle w:val="af2"/>
        <w:numPr>
          <w:ilvl w:val="0"/>
          <w:numId w:val="5"/>
        </w:numPr>
        <w:spacing w:before="240" w:after="0"/>
        <w:jc w:val="center"/>
        <w:rPr>
          <w:rFonts w:ascii="Times New Roman" w:hAnsi="Times New Roman"/>
          <w:b/>
          <w:sz w:val="28"/>
          <w:szCs w:val="28"/>
        </w:rPr>
      </w:pPr>
      <w:proofErr w:type="spellStart"/>
      <w:r w:rsidRPr="00805498">
        <w:rPr>
          <w:rFonts w:ascii="Times New Roman" w:hAnsi="Times New Roman"/>
          <w:b/>
          <w:sz w:val="28"/>
          <w:szCs w:val="28"/>
        </w:rPr>
        <w:t>Оплата</w:t>
      </w:r>
      <w:proofErr w:type="spellEnd"/>
      <w:r w:rsidRPr="00805498">
        <w:rPr>
          <w:rFonts w:ascii="Times New Roman" w:hAnsi="Times New Roman"/>
          <w:b/>
          <w:sz w:val="28"/>
          <w:szCs w:val="28"/>
        </w:rPr>
        <w:t xml:space="preserve"> </w:t>
      </w:r>
      <w:proofErr w:type="spellStart"/>
      <w:r w:rsidRPr="00805498">
        <w:rPr>
          <w:rFonts w:ascii="Times New Roman" w:hAnsi="Times New Roman"/>
          <w:b/>
          <w:sz w:val="28"/>
          <w:szCs w:val="28"/>
        </w:rPr>
        <w:t>труда</w:t>
      </w:r>
      <w:proofErr w:type="spellEnd"/>
    </w:p>
    <w:p w:rsidR="00453A48" w:rsidRPr="00805498" w:rsidRDefault="00C57428" w:rsidP="00557A93">
      <w:pPr>
        <w:spacing w:before="240" w:line="276" w:lineRule="auto"/>
        <w:jc w:val="both"/>
        <w:rPr>
          <w:sz w:val="28"/>
          <w:szCs w:val="28"/>
        </w:rPr>
      </w:pPr>
      <w:r w:rsidRPr="00805498">
        <w:rPr>
          <w:sz w:val="28"/>
          <w:szCs w:val="28"/>
        </w:rPr>
        <w:t xml:space="preserve">5.1. </w:t>
      </w:r>
      <w:r w:rsidR="00EE589C" w:rsidRPr="00805498">
        <w:rPr>
          <w:sz w:val="28"/>
          <w:szCs w:val="28"/>
        </w:rPr>
        <w:t>Оплата</w:t>
      </w:r>
      <w:r w:rsidR="00453A48" w:rsidRPr="00805498">
        <w:rPr>
          <w:sz w:val="28"/>
          <w:szCs w:val="28"/>
        </w:rPr>
        <w:t xml:space="preserve"> труда</w:t>
      </w:r>
      <w:r w:rsidR="00EE589C" w:rsidRPr="00805498">
        <w:rPr>
          <w:sz w:val="28"/>
          <w:szCs w:val="28"/>
        </w:rPr>
        <w:t xml:space="preserve"> работнику производится по трудовому договору, в соотве</w:t>
      </w:r>
      <w:r w:rsidR="00EE589C" w:rsidRPr="00805498">
        <w:rPr>
          <w:sz w:val="28"/>
          <w:szCs w:val="28"/>
        </w:rPr>
        <w:t>т</w:t>
      </w:r>
      <w:r w:rsidR="00EE589C" w:rsidRPr="00805498">
        <w:rPr>
          <w:sz w:val="28"/>
          <w:szCs w:val="28"/>
        </w:rPr>
        <w:t>ствии с</w:t>
      </w:r>
      <w:r w:rsidR="00453A48" w:rsidRPr="00805498">
        <w:rPr>
          <w:sz w:val="28"/>
          <w:szCs w:val="28"/>
        </w:rPr>
        <w:t xml:space="preserve"> тариф</w:t>
      </w:r>
      <w:r w:rsidR="00EE589C" w:rsidRPr="00805498">
        <w:rPr>
          <w:sz w:val="28"/>
          <w:szCs w:val="28"/>
        </w:rPr>
        <w:t xml:space="preserve">икацией, </w:t>
      </w:r>
      <w:r w:rsidR="007A7C13" w:rsidRPr="00805498">
        <w:rPr>
          <w:sz w:val="28"/>
          <w:szCs w:val="28"/>
        </w:rPr>
        <w:t>«</w:t>
      </w:r>
      <w:r w:rsidR="00EE589C" w:rsidRPr="00805498">
        <w:rPr>
          <w:sz w:val="28"/>
          <w:szCs w:val="28"/>
        </w:rPr>
        <w:t xml:space="preserve">Положением </w:t>
      </w:r>
      <w:r w:rsidR="00970BC7" w:rsidRPr="00805498">
        <w:rPr>
          <w:sz w:val="28"/>
          <w:szCs w:val="28"/>
        </w:rPr>
        <w:t xml:space="preserve">об оплате труда работников </w:t>
      </w:r>
      <w:r w:rsidR="00F81FED" w:rsidRPr="00805498">
        <w:rPr>
          <w:sz w:val="28"/>
          <w:szCs w:val="28"/>
        </w:rPr>
        <w:t>МБОУ «СОШ № 83»</w:t>
      </w:r>
      <w:r w:rsidR="007A7C13" w:rsidRPr="00805498">
        <w:rPr>
          <w:sz w:val="28"/>
          <w:szCs w:val="28"/>
        </w:rPr>
        <w:t xml:space="preserve"> </w:t>
      </w:r>
      <w:r w:rsidR="00453A48" w:rsidRPr="00805498">
        <w:rPr>
          <w:sz w:val="28"/>
          <w:szCs w:val="28"/>
        </w:rPr>
        <w:t>(</w:t>
      </w:r>
      <w:r w:rsidR="00453A48" w:rsidRPr="00805498">
        <w:rPr>
          <w:i/>
          <w:sz w:val="28"/>
          <w:szCs w:val="28"/>
        </w:rPr>
        <w:t>Приложение № 1</w:t>
      </w:r>
      <w:r w:rsidR="00970BC7" w:rsidRPr="00805498">
        <w:rPr>
          <w:i/>
          <w:sz w:val="28"/>
          <w:szCs w:val="28"/>
        </w:rPr>
        <w:t xml:space="preserve"> </w:t>
      </w:r>
      <w:r w:rsidR="007A7C13" w:rsidRPr="00805498">
        <w:rPr>
          <w:i/>
          <w:sz w:val="28"/>
          <w:szCs w:val="28"/>
        </w:rPr>
        <w:t>к коллективному договору</w:t>
      </w:r>
      <w:r w:rsidR="00453A48" w:rsidRPr="00805498">
        <w:rPr>
          <w:sz w:val="28"/>
          <w:szCs w:val="28"/>
        </w:rPr>
        <w:t>)</w:t>
      </w:r>
      <w:r w:rsidR="007A7C13" w:rsidRPr="00805498">
        <w:rPr>
          <w:sz w:val="28"/>
          <w:szCs w:val="28"/>
        </w:rPr>
        <w:t>.</w:t>
      </w:r>
    </w:p>
    <w:p w:rsidR="00804855" w:rsidRPr="00805498" w:rsidRDefault="00C57428" w:rsidP="00805498">
      <w:pPr>
        <w:spacing w:line="276" w:lineRule="auto"/>
        <w:jc w:val="both"/>
        <w:rPr>
          <w:i/>
          <w:sz w:val="28"/>
          <w:szCs w:val="28"/>
        </w:rPr>
      </w:pPr>
      <w:r w:rsidRPr="00805498">
        <w:rPr>
          <w:sz w:val="28"/>
          <w:szCs w:val="28"/>
        </w:rPr>
        <w:t xml:space="preserve">5.2. </w:t>
      </w:r>
      <w:r w:rsidR="00804855" w:rsidRPr="00805498">
        <w:rPr>
          <w:sz w:val="28"/>
          <w:szCs w:val="28"/>
        </w:rPr>
        <w:t>Стим</w:t>
      </w:r>
      <w:r w:rsidR="00D93BD3">
        <w:rPr>
          <w:sz w:val="28"/>
          <w:szCs w:val="28"/>
        </w:rPr>
        <w:t>улирующие выплаты работникам производя</w:t>
      </w:r>
      <w:r w:rsidR="00804855" w:rsidRPr="00805498">
        <w:rPr>
          <w:sz w:val="28"/>
          <w:szCs w:val="28"/>
        </w:rPr>
        <w:t>тся из средств фонда ст</w:t>
      </w:r>
      <w:r w:rsidR="00804855" w:rsidRPr="00805498">
        <w:rPr>
          <w:sz w:val="28"/>
          <w:szCs w:val="28"/>
        </w:rPr>
        <w:t>и</w:t>
      </w:r>
      <w:r w:rsidR="00804855" w:rsidRPr="00805498">
        <w:rPr>
          <w:sz w:val="28"/>
          <w:szCs w:val="28"/>
        </w:rPr>
        <w:t>мулирования. Основными критериями, влияющими на размер стимулирующих выплат работникам, являются критерии, отражающие качество работы и им</w:t>
      </w:r>
      <w:r w:rsidR="00804855" w:rsidRPr="00805498">
        <w:rPr>
          <w:sz w:val="28"/>
          <w:szCs w:val="28"/>
        </w:rPr>
        <w:t>е</w:t>
      </w:r>
      <w:r w:rsidR="00804855" w:rsidRPr="00805498">
        <w:rPr>
          <w:sz w:val="28"/>
          <w:szCs w:val="28"/>
        </w:rPr>
        <w:t>ющие ценность для всех субъектов образовательного процесса. Распределение фонда стимулирования, виды и перечень стимулирующих выплат, а также п</w:t>
      </w:r>
      <w:r w:rsidR="00804855" w:rsidRPr="00805498">
        <w:rPr>
          <w:sz w:val="28"/>
          <w:szCs w:val="28"/>
        </w:rPr>
        <w:t>о</w:t>
      </w:r>
      <w:r w:rsidR="00804855" w:rsidRPr="00805498">
        <w:rPr>
          <w:sz w:val="28"/>
          <w:szCs w:val="28"/>
        </w:rPr>
        <w:t>рядок установления надбавок стимулирующего характера определяются  П</w:t>
      </w:r>
      <w:r w:rsidR="00804855" w:rsidRPr="00805498">
        <w:rPr>
          <w:sz w:val="28"/>
          <w:szCs w:val="28"/>
        </w:rPr>
        <w:t>о</w:t>
      </w:r>
      <w:r w:rsidR="00804855" w:rsidRPr="00805498">
        <w:rPr>
          <w:sz w:val="28"/>
          <w:szCs w:val="28"/>
        </w:rPr>
        <w:t>ложением о  стимулирующих выплатах работникам МБОУ «СОШ №83</w:t>
      </w:r>
      <w:r w:rsidR="007538E4" w:rsidRPr="00805498">
        <w:rPr>
          <w:sz w:val="28"/>
          <w:szCs w:val="28"/>
        </w:rPr>
        <w:t>» (</w:t>
      </w:r>
      <w:r w:rsidR="007538E4" w:rsidRPr="00805498">
        <w:rPr>
          <w:i/>
          <w:sz w:val="28"/>
          <w:szCs w:val="28"/>
        </w:rPr>
        <w:t>П</w:t>
      </w:r>
      <w:r w:rsidR="00804855" w:rsidRPr="00805498">
        <w:rPr>
          <w:i/>
          <w:sz w:val="28"/>
          <w:szCs w:val="28"/>
        </w:rPr>
        <w:t>р</w:t>
      </w:r>
      <w:r w:rsidR="00804855" w:rsidRPr="00805498">
        <w:rPr>
          <w:i/>
          <w:sz w:val="28"/>
          <w:szCs w:val="28"/>
        </w:rPr>
        <w:t>и</w:t>
      </w:r>
      <w:r w:rsidR="00804855" w:rsidRPr="00805498">
        <w:rPr>
          <w:i/>
          <w:sz w:val="28"/>
          <w:szCs w:val="28"/>
        </w:rPr>
        <w:t>ложение № 2 к коллективному договору).</w:t>
      </w:r>
    </w:p>
    <w:p w:rsidR="00453A48" w:rsidRPr="00805498" w:rsidRDefault="00C57428" w:rsidP="00805498">
      <w:pPr>
        <w:spacing w:line="276" w:lineRule="auto"/>
        <w:jc w:val="both"/>
        <w:rPr>
          <w:sz w:val="28"/>
          <w:szCs w:val="28"/>
        </w:rPr>
      </w:pPr>
      <w:r w:rsidRPr="00805498">
        <w:rPr>
          <w:sz w:val="28"/>
          <w:szCs w:val="28"/>
        </w:rPr>
        <w:t xml:space="preserve">5.3. </w:t>
      </w:r>
      <w:r w:rsidR="00453A48" w:rsidRPr="00805498">
        <w:rPr>
          <w:sz w:val="28"/>
          <w:szCs w:val="28"/>
        </w:rPr>
        <w:t>Работодатель обязан знакомить работников общеобразовательного учр</w:t>
      </w:r>
      <w:r w:rsidR="00453A48" w:rsidRPr="00805498">
        <w:rPr>
          <w:sz w:val="28"/>
          <w:szCs w:val="28"/>
        </w:rPr>
        <w:t>е</w:t>
      </w:r>
      <w:r w:rsidR="00453A48" w:rsidRPr="00805498">
        <w:rPr>
          <w:sz w:val="28"/>
          <w:szCs w:val="28"/>
        </w:rPr>
        <w:t>ждения с условиями оплаты труда, тарификацией</w:t>
      </w:r>
      <w:r w:rsidR="0091137E" w:rsidRPr="00805498">
        <w:rPr>
          <w:sz w:val="28"/>
          <w:szCs w:val="28"/>
        </w:rPr>
        <w:t xml:space="preserve"> под роспись</w:t>
      </w:r>
      <w:r w:rsidR="00453A48" w:rsidRPr="00805498">
        <w:rPr>
          <w:sz w:val="28"/>
          <w:szCs w:val="28"/>
        </w:rPr>
        <w:t>.</w:t>
      </w:r>
    </w:p>
    <w:p w:rsidR="009B1863" w:rsidRPr="00805498" w:rsidRDefault="00C57428" w:rsidP="00805498">
      <w:pPr>
        <w:spacing w:line="276" w:lineRule="auto"/>
        <w:jc w:val="both"/>
        <w:rPr>
          <w:sz w:val="28"/>
          <w:szCs w:val="28"/>
        </w:rPr>
      </w:pPr>
      <w:r w:rsidRPr="00805498">
        <w:rPr>
          <w:sz w:val="28"/>
          <w:szCs w:val="28"/>
        </w:rPr>
        <w:t xml:space="preserve">5.4. </w:t>
      </w:r>
      <w:r w:rsidR="00453A48" w:rsidRPr="00805498">
        <w:rPr>
          <w:sz w:val="28"/>
          <w:szCs w:val="28"/>
        </w:rPr>
        <w:t>Выплата заработной платы производится не реже</w:t>
      </w:r>
      <w:r w:rsidR="0091137E" w:rsidRPr="00805498">
        <w:rPr>
          <w:sz w:val="28"/>
          <w:szCs w:val="28"/>
        </w:rPr>
        <w:t>, чем каждые полмесяца</w:t>
      </w:r>
      <w:r w:rsidR="00453A48" w:rsidRPr="00805498">
        <w:rPr>
          <w:sz w:val="28"/>
          <w:szCs w:val="28"/>
        </w:rPr>
        <w:t>: за первую половину месяца - 20 числа текущего месяца</w:t>
      </w:r>
      <w:r w:rsidR="00E8649F" w:rsidRPr="00805498">
        <w:rPr>
          <w:sz w:val="28"/>
          <w:szCs w:val="28"/>
        </w:rPr>
        <w:t xml:space="preserve"> </w:t>
      </w:r>
      <w:r w:rsidR="00453A48" w:rsidRPr="00805498">
        <w:rPr>
          <w:sz w:val="28"/>
          <w:szCs w:val="28"/>
        </w:rPr>
        <w:t>и за вторую половину месяца - 5 числа следующего месяца</w:t>
      </w:r>
      <w:r w:rsidR="00C028F8" w:rsidRPr="00805498">
        <w:rPr>
          <w:sz w:val="28"/>
          <w:szCs w:val="28"/>
        </w:rPr>
        <w:t xml:space="preserve"> за фактически отработанное время</w:t>
      </w:r>
      <w:r w:rsidR="0091137E" w:rsidRPr="00805498">
        <w:rPr>
          <w:sz w:val="28"/>
          <w:szCs w:val="28"/>
        </w:rPr>
        <w:t xml:space="preserve">. </w:t>
      </w:r>
      <w:r w:rsidR="009B1863" w:rsidRPr="00805498">
        <w:rPr>
          <w:sz w:val="28"/>
          <w:szCs w:val="28"/>
        </w:rPr>
        <w:t>При совпадении дня выплаты с выходным или нерабочим праздничным днем в</w:t>
      </w:r>
      <w:r w:rsidR="009B1863" w:rsidRPr="00805498">
        <w:rPr>
          <w:sz w:val="28"/>
          <w:szCs w:val="28"/>
        </w:rPr>
        <w:t>ы</w:t>
      </w:r>
      <w:r w:rsidR="009B1863" w:rsidRPr="00805498">
        <w:rPr>
          <w:sz w:val="28"/>
          <w:szCs w:val="28"/>
        </w:rPr>
        <w:t>плата заработной платы производится накануне этого дня (ст.136 ТК РФ)</w:t>
      </w:r>
      <w:r w:rsidRPr="00805498">
        <w:rPr>
          <w:sz w:val="28"/>
          <w:szCs w:val="28"/>
        </w:rPr>
        <w:t>.</w:t>
      </w:r>
    </w:p>
    <w:p w:rsidR="004A6588" w:rsidRPr="00C55230" w:rsidRDefault="00C57428" w:rsidP="004A6588">
      <w:pPr>
        <w:spacing w:line="276" w:lineRule="auto"/>
        <w:jc w:val="both"/>
        <w:rPr>
          <w:sz w:val="28"/>
          <w:szCs w:val="28"/>
        </w:rPr>
      </w:pPr>
      <w:r w:rsidRPr="00805498">
        <w:rPr>
          <w:sz w:val="28"/>
          <w:szCs w:val="28"/>
        </w:rPr>
        <w:t xml:space="preserve">5.5. </w:t>
      </w:r>
      <w:r w:rsidR="004A6588" w:rsidRPr="004A6588">
        <w:rPr>
          <w:sz w:val="28"/>
          <w:szCs w:val="28"/>
        </w:rPr>
        <w:t>Заработная</w:t>
      </w:r>
      <w:r w:rsidR="004A6588">
        <w:rPr>
          <w:sz w:val="28"/>
          <w:szCs w:val="28"/>
        </w:rPr>
        <w:t xml:space="preserve"> плата выплачивается работнику </w:t>
      </w:r>
      <w:r w:rsidR="004A6588" w:rsidRPr="004A6588">
        <w:rPr>
          <w:sz w:val="28"/>
          <w:szCs w:val="28"/>
        </w:rPr>
        <w:t>в месте выполнения им работы либо</w:t>
      </w:r>
      <w:r w:rsidR="004A6588">
        <w:rPr>
          <w:sz w:val="28"/>
          <w:szCs w:val="28"/>
        </w:rPr>
        <w:t xml:space="preserve"> </w:t>
      </w:r>
      <w:proofErr w:type="gramStart"/>
      <w:r w:rsidR="004A6588" w:rsidRPr="004A6588">
        <w:rPr>
          <w:sz w:val="28"/>
          <w:szCs w:val="28"/>
        </w:rPr>
        <w:t>переводится</w:t>
      </w:r>
      <w:proofErr w:type="gramEnd"/>
      <w:r w:rsidR="004A6588" w:rsidRPr="004A6588">
        <w:rPr>
          <w:sz w:val="28"/>
          <w:szCs w:val="28"/>
        </w:rPr>
        <w:t xml:space="preserve"> в кредитную организацию, указанную в заявлении работника. Заработная плата работнику переводится в кредитную организацию по пис</w:t>
      </w:r>
      <w:r w:rsidR="004A6588" w:rsidRPr="004A6588">
        <w:rPr>
          <w:sz w:val="28"/>
          <w:szCs w:val="28"/>
        </w:rPr>
        <w:t>ь</w:t>
      </w:r>
      <w:r w:rsidR="004A6588" w:rsidRPr="004A6588">
        <w:rPr>
          <w:sz w:val="28"/>
          <w:szCs w:val="28"/>
        </w:rPr>
        <w:t>менному заявлению путем перечисление на  расчетный счет в банке, указанный работником.</w:t>
      </w:r>
      <w:r w:rsidR="004A6588">
        <w:rPr>
          <w:sz w:val="28"/>
          <w:szCs w:val="28"/>
        </w:rPr>
        <w:t xml:space="preserve"> </w:t>
      </w:r>
      <w:r w:rsidR="004A6588" w:rsidRPr="004A6588">
        <w:rPr>
          <w:sz w:val="28"/>
          <w:szCs w:val="28"/>
        </w:rPr>
        <w:t>Работник вправе заменить</w:t>
      </w:r>
      <w:r w:rsidR="004A6588">
        <w:rPr>
          <w:sz w:val="28"/>
          <w:szCs w:val="28"/>
        </w:rPr>
        <w:t xml:space="preserve"> </w:t>
      </w:r>
      <w:r w:rsidR="004A6588" w:rsidRPr="004A6588">
        <w:rPr>
          <w:sz w:val="28"/>
          <w:szCs w:val="28"/>
        </w:rPr>
        <w:t>кредитную организацию, в которую должна быть переведена заработная плата, сообщив в</w:t>
      </w:r>
      <w:r w:rsidR="004A6588">
        <w:rPr>
          <w:sz w:val="28"/>
          <w:szCs w:val="28"/>
        </w:rPr>
        <w:t xml:space="preserve"> </w:t>
      </w:r>
      <w:r w:rsidR="004A6588" w:rsidRPr="004A6588">
        <w:rPr>
          <w:sz w:val="28"/>
          <w:szCs w:val="28"/>
        </w:rPr>
        <w:t>письменной форме раб</w:t>
      </w:r>
      <w:r w:rsidR="004A6588" w:rsidRPr="004A6588">
        <w:rPr>
          <w:sz w:val="28"/>
          <w:szCs w:val="28"/>
        </w:rPr>
        <w:t>о</w:t>
      </w:r>
      <w:r w:rsidR="004A6588" w:rsidRPr="004A6588">
        <w:rPr>
          <w:sz w:val="28"/>
          <w:szCs w:val="28"/>
        </w:rPr>
        <w:lastRenderedPageBreak/>
        <w:t>тодателю об изменении реквизитов для перевода заработной платы не</w:t>
      </w:r>
      <w:r w:rsidR="004A6588">
        <w:rPr>
          <w:sz w:val="28"/>
          <w:szCs w:val="28"/>
        </w:rPr>
        <w:t xml:space="preserve"> </w:t>
      </w:r>
      <w:proofErr w:type="gramStart"/>
      <w:r w:rsidR="004A6588" w:rsidRPr="004A6588">
        <w:rPr>
          <w:sz w:val="28"/>
          <w:szCs w:val="28"/>
        </w:rPr>
        <w:t>позднее</w:t>
      </w:r>
      <w:proofErr w:type="gramEnd"/>
      <w:r w:rsidR="004A6588" w:rsidRPr="004A6588">
        <w:rPr>
          <w:sz w:val="28"/>
          <w:szCs w:val="28"/>
        </w:rPr>
        <w:t xml:space="preserve"> чем за пять рабочих дней д</w:t>
      </w:r>
      <w:r w:rsidR="004A6588">
        <w:rPr>
          <w:sz w:val="28"/>
          <w:szCs w:val="28"/>
        </w:rPr>
        <w:t xml:space="preserve">о дня выплаты заработной платы </w:t>
      </w:r>
      <w:r w:rsidR="004A6588" w:rsidRPr="004A6588">
        <w:rPr>
          <w:sz w:val="28"/>
          <w:szCs w:val="28"/>
        </w:rPr>
        <w:t>(ст.136 ТК)</w:t>
      </w:r>
      <w:r w:rsidR="004A6588">
        <w:rPr>
          <w:sz w:val="28"/>
          <w:szCs w:val="28"/>
        </w:rPr>
        <w:t>.</w:t>
      </w:r>
      <w:r w:rsidR="004A6588">
        <w:t xml:space="preserve"> </w:t>
      </w:r>
    </w:p>
    <w:p w:rsidR="009B1863" w:rsidRPr="00805498" w:rsidRDefault="00C57428" w:rsidP="00805498">
      <w:pPr>
        <w:spacing w:line="276" w:lineRule="auto"/>
        <w:jc w:val="both"/>
        <w:rPr>
          <w:sz w:val="28"/>
          <w:szCs w:val="28"/>
        </w:rPr>
      </w:pPr>
      <w:r w:rsidRPr="00805498">
        <w:rPr>
          <w:color w:val="000000" w:themeColor="text1"/>
          <w:sz w:val="28"/>
          <w:szCs w:val="28"/>
        </w:rPr>
        <w:t xml:space="preserve">5.6. </w:t>
      </w:r>
      <w:proofErr w:type="gramStart"/>
      <w:r w:rsidR="009B1863" w:rsidRPr="00805498">
        <w:rPr>
          <w:color w:val="000000" w:themeColor="text1"/>
          <w:sz w:val="28"/>
          <w:szCs w:val="28"/>
        </w:rPr>
        <w:t>При выплате заработной платы работодатель обязан извещать в письме</w:t>
      </w:r>
      <w:r w:rsidR="009B1863" w:rsidRPr="00805498">
        <w:rPr>
          <w:color w:val="000000" w:themeColor="text1"/>
          <w:sz w:val="28"/>
          <w:szCs w:val="28"/>
        </w:rPr>
        <w:t>н</w:t>
      </w:r>
      <w:r w:rsidR="009B1863" w:rsidRPr="00805498">
        <w:rPr>
          <w:color w:val="000000" w:themeColor="text1"/>
          <w:sz w:val="28"/>
          <w:szCs w:val="28"/>
        </w:rPr>
        <w:t>ной форме каждого работника: 1) о составных частях заработной платы, прич</w:t>
      </w:r>
      <w:r w:rsidR="009B1863" w:rsidRPr="00805498">
        <w:rPr>
          <w:color w:val="000000" w:themeColor="text1"/>
          <w:sz w:val="28"/>
          <w:szCs w:val="28"/>
        </w:rPr>
        <w:t>и</w:t>
      </w:r>
      <w:r w:rsidR="009B1863" w:rsidRPr="00805498">
        <w:rPr>
          <w:color w:val="000000" w:themeColor="text1"/>
          <w:sz w:val="28"/>
          <w:szCs w:val="28"/>
        </w:rPr>
        <w:t>тающейся ему за соответствующий период; 2) о размерах иных сумм, начи</w:t>
      </w:r>
      <w:r w:rsidR="009B1863" w:rsidRPr="00805498">
        <w:rPr>
          <w:color w:val="000000" w:themeColor="text1"/>
          <w:sz w:val="28"/>
          <w:szCs w:val="28"/>
        </w:rPr>
        <w:t>с</w:t>
      </w:r>
      <w:r w:rsidR="009B1863" w:rsidRPr="00805498">
        <w:rPr>
          <w:color w:val="000000" w:themeColor="text1"/>
          <w:sz w:val="28"/>
          <w:szCs w:val="28"/>
        </w:rPr>
        <w:t>ленных работнику, в том числе денежной компенсации за нарушение работод</w:t>
      </w:r>
      <w:r w:rsidR="009B1863" w:rsidRPr="00805498">
        <w:rPr>
          <w:color w:val="000000" w:themeColor="text1"/>
          <w:sz w:val="28"/>
          <w:szCs w:val="28"/>
        </w:rPr>
        <w:t>а</w:t>
      </w:r>
      <w:r w:rsidR="009B1863" w:rsidRPr="00805498">
        <w:rPr>
          <w:color w:val="000000" w:themeColor="text1"/>
          <w:sz w:val="28"/>
          <w:szCs w:val="28"/>
        </w:rPr>
        <w:t>телем установленного срока соответственно выплаты заработной платы, оплаты отпуска, выплат при увольнении и (или) других выплат, причитающихся рабо</w:t>
      </w:r>
      <w:r w:rsidR="009B1863" w:rsidRPr="00805498">
        <w:rPr>
          <w:color w:val="000000" w:themeColor="text1"/>
          <w:sz w:val="28"/>
          <w:szCs w:val="28"/>
        </w:rPr>
        <w:t>т</w:t>
      </w:r>
      <w:r w:rsidR="009B1863" w:rsidRPr="00805498">
        <w:rPr>
          <w:color w:val="000000" w:themeColor="text1"/>
          <w:sz w:val="28"/>
          <w:szCs w:val="28"/>
        </w:rPr>
        <w:t>нику;</w:t>
      </w:r>
      <w:proofErr w:type="gramEnd"/>
      <w:r w:rsidR="009B1863" w:rsidRPr="00805498">
        <w:rPr>
          <w:color w:val="000000" w:themeColor="text1"/>
          <w:sz w:val="28"/>
          <w:szCs w:val="28"/>
        </w:rPr>
        <w:t xml:space="preserve"> 3) о размерах и об основаниях произведенных удержаний; 4) об общей ден</w:t>
      </w:r>
      <w:r w:rsidRPr="00805498">
        <w:rPr>
          <w:color w:val="000000" w:themeColor="text1"/>
          <w:sz w:val="28"/>
          <w:szCs w:val="28"/>
        </w:rPr>
        <w:t>ежной сумме, подлежащей выплате (с</w:t>
      </w:r>
      <w:r w:rsidR="009B1863" w:rsidRPr="00805498">
        <w:rPr>
          <w:color w:val="000000" w:themeColor="text1"/>
          <w:sz w:val="28"/>
          <w:szCs w:val="28"/>
        </w:rPr>
        <w:t>т.136 ТК РФ)</w:t>
      </w:r>
      <w:r w:rsidRPr="00805498">
        <w:rPr>
          <w:color w:val="000000" w:themeColor="text1"/>
          <w:sz w:val="28"/>
          <w:szCs w:val="28"/>
        </w:rPr>
        <w:t>.</w:t>
      </w:r>
      <w:r w:rsidR="009B1863" w:rsidRPr="00805498">
        <w:rPr>
          <w:color w:val="000000" w:themeColor="text1"/>
          <w:sz w:val="28"/>
          <w:szCs w:val="28"/>
        </w:rPr>
        <w:t xml:space="preserve"> Форма расчетного лис</w:t>
      </w:r>
      <w:r w:rsidR="009B1863" w:rsidRPr="00805498">
        <w:rPr>
          <w:color w:val="000000" w:themeColor="text1"/>
          <w:sz w:val="28"/>
          <w:szCs w:val="28"/>
        </w:rPr>
        <w:t>т</w:t>
      </w:r>
      <w:r w:rsidR="009B1863" w:rsidRPr="00805498">
        <w:rPr>
          <w:color w:val="000000" w:themeColor="text1"/>
          <w:sz w:val="28"/>
          <w:szCs w:val="28"/>
        </w:rPr>
        <w:t>ка утверждается</w:t>
      </w:r>
      <w:r w:rsidR="009B1863" w:rsidRPr="00805498">
        <w:rPr>
          <w:sz w:val="28"/>
          <w:szCs w:val="28"/>
        </w:rPr>
        <w:t xml:space="preserve"> работодателем с учетом мнения представительного органа р</w:t>
      </w:r>
      <w:r w:rsidR="009B1863" w:rsidRPr="00805498">
        <w:rPr>
          <w:sz w:val="28"/>
          <w:szCs w:val="28"/>
        </w:rPr>
        <w:t>а</w:t>
      </w:r>
      <w:r w:rsidR="009B1863" w:rsidRPr="00805498">
        <w:rPr>
          <w:sz w:val="28"/>
          <w:szCs w:val="28"/>
        </w:rPr>
        <w:t>ботников в порядке, установленном статьей 372 ТК РФ для принятия локал</w:t>
      </w:r>
      <w:r w:rsidR="009B1863" w:rsidRPr="00805498">
        <w:rPr>
          <w:sz w:val="28"/>
          <w:szCs w:val="28"/>
        </w:rPr>
        <w:t>ь</w:t>
      </w:r>
      <w:r w:rsidR="009B1863" w:rsidRPr="00805498">
        <w:rPr>
          <w:sz w:val="28"/>
          <w:szCs w:val="28"/>
        </w:rPr>
        <w:t>ных нормативных актов. Выдавать расчетные листки не позднее 4-го числа каждого месяца.</w:t>
      </w:r>
    </w:p>
    <w:p w:rsidR="00453A48" w:rsidRPr="00805498" w:rsidRDefault="00C57428" w:rsidP="00805498">
      <w:pPr>
        <w:spacing w:line="276" w:lineRule="auto"/>
        <w:jc w:val="both"/>
        <w:rPr>
          <w:sz w:val="28"/>
          <w:szCs w:val="28"/>
        </w:rPr>
      </w:pPr>
      <w:r w:rsidRPr="00805498">
        <w:rPr>
          <w:sz w:val="28"/>
          <w:szCs w:val="28"/>
        </w:rPr>
        <w:t xml:space="preserve">5.7. </w:t>
      </w:r>
      <w:r w:rsidR="009E2FB8" w:rsidRPr="00805498">
        <w:rPr>
          <w:sz w:val="28"/>
          <w:szCs w:val="28"/>
        </w:rPr>
        <w:t xml:space="preserve">Оплата рабочих дней </w:t>
      </w:r>
      <w:r w:rsidR="00D53626" w:rsidRPr="00805498">
        <w:rPr>
          <w:sz w:val="28"/>
          <w:szCs w:val="28"/>
        </w:rPr>
        <w:t>работника, который находится</w:t>
      </w:r>
      <w:r w:rsidR="009E2FB8" w:rsidRPr="00805498">
        <w:rPr>
          <w:sz w:val="28"/>
          <w:szCs w:val="28"/>
        </w:rPr>
        <w:t xml:space="preserve"> </w:t>
      </w:r>
      <w:r w:rsidR="00D53626" w:rsidRPr="00805498">
        <w:rPr>
          <w:sz w:val="28"/>
          <w:szCs w:val="28"/>
        </w:rPr>
        <w:t>на подготовке  (пр</w:t>
      </w:r>
      <w:r w:rsidR="00D53626" w:rsidRPr="00805498">
        <w:rPr>
          <w:sz w:val="28"/>
          <w:szCs w:val="28"/>
        </w:rPr>
        <w:t>о</w:t>
      </w:r>
      <w:r w:rsidR="00D53626" w:rsidRPr="00805498">
        <w:rPr>
          <w:sz w:val="28"/>
          <w:szCs w:val="28"/>
        </w:rPr>
        <w:t>фессиональное образование и профессиональное обучение), получает дополн</w:t>
      </w:r>
      <w:r w:rsidR="00D53626" w:rsidRPr="00805498">
        <w:rPr>
          <w:sz w:val="28"/>
          <w:szCs w:val="28"/>
        </w:rPr>
        <w:t>и</w:t>
      </w:r>
      <w:r w:rsidR="00D53626" w:rsidRPr="00805498">
        <w:rPr>
          <w:sz w:val="28"/>
          <w:szCs w:val="28"/>
        </w:rPr>
        <w:t xml:space="preserve">тельное профессиональное образование </w:t>
      </w:r>
      <w:r w:rsidR="009E2FB8" w:rsidRPr="00805498">
        <w:rPr>
          <w:sz w:val="28"/>
          <w:szCs w:val="28"/>
        </w:rPr>
        <w:t xml:space="preserve"> по направлению образовательного учреждения</w:t>
      </w:r>
      <w:r w:rsidR="00D53626" w:rsidRPr="00805498">
        <w:rPr>
          <w:sz w:val="28"/>
          <w:szCs w:val="28"/>
        </w:rPr>
        <w:t xml:space="preserve">, </w:t>
      </w:r>
      <w:r w:rsidR="009E2FB8" w:rsidRPr="00805498">
        <w:rPr>
          <w:sz w:val="28"/>
          <w:szCs w:val="28"/>
        </w:rPr>
        <w:t xml:space="preserve"> производится</w:t>
      </w:r>
      <w:r w:rsidR="00453A48" w:rsidRPr="00805498">
        <w:rPr>
          <w:sz w:val="28"/>
          <w:szCs w:val="28"/>
        </w:rPr>
        <w:t xml:space="preserve"> </w:t>
      </w:r>
      <w:r w:rsidR="0091137E" w:rsidRPr="00805498">
        <w:rPr>
          <w:sz w:val="28"/>
          <w:szCs w:val="28"/>
        </w:rPr>
        <w:t>по среднедневному заработку</w:t>
      </w:r>
      <w:r w:rsidR="00453A48" w:rsidRPr="00805498">
        <w:rPr>
          <w:sz w:val="28"/>
          <w:szCs w:val="28"/>
        </w:rPr>
        <w:t>.</w:t>
      </w:r>
    </w:p>
    <w:p w:rsidR="00BD76BC" w:rsidRPr="00805498" w:rsidRDefault="00C57428" w:rsidP="00805498">
      <w:pPr>
        <w:spacing w:line="276" w:lineRule="auto"/>
        <w:jc w:val="both"/>
        <w:rPr>
          <w:sz w:val="28"/>
          <w:szCs w:val="28"/>
        </w:rPr>
      </w:pPr>
      <w:r w:rsidRPr="00805498">
        <w:rPr>
          <w:sz w:val="28"/>
          <w:szCs w:val="28"/>
        </w:rPr>
        <w:t xml:space="preserve">5.8. </w:t>
      </w:r>
      <w:r w:rsidR="00BD76BC" w:rsidRPr="00805498">
        <w:rPr>
          <w:sz w:val="28"/>
          <w:szCs w:val="28"/>
        </w:rPr>
        <w:t xml:space="preserve">Работа в выходные и нерабочие праздничные дни  оплачивается в двойном размере. По желанию работника (с его письменного согласия), работавшего в выходной или нерабочий праздничный день, ему предоставляется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BD76BC" w:rsidRPr="00805498" w:rsidRDefault="00C57428" w:rsidP="00805498">
      <w:pPr>
        <w:spacing w:line="276" w:lineRule="auto"/>
        <w:jc w:val="both"/>
        <w:rPr>
          <w:sz w:val="28"/>
          <w:szCs w:val="28"/>
        </w:rPr>
      </w:pPr>
      <w:r w:rsidRPr="00805498">
        <w:rPr>
          <w:sz w:val="28"/>
          <w:szCs w:val="28"/>
        </w:rPr>
        <w:t xml:space="preserve">5.9. </w:t>
      </w:r>
      <w:r w:rsidR="00920AC7" w:rsidRPr="00805498">
        <w:rPr>
          <w:sz w:val="28"/>
          <w:szCs w:val="28"/>
        </w:rPr>
        <w:t>Каждый час работы в ночное время оплачивается в повышенном размере по сравнению с работой в нормальных условиях, но не ниже размеров, устано</w:t>
      </w:r>
      <w:r w:rsidR="00920AC7" w:rsidRPr="00805498">
        <w:rPr>
          <w:sz w:val="28"/>
          <w:szCs w:val="28"/>
        </w:rPr>
        <w:t>в</w:t>
      </w:r>
      <w:r w:rsidR="00920AC7" w:rsidRPr="00805498">
        <w:rPr>
          <w:sz w:val="28"/>
          <w:szCs w:val="28"/>
        </w:rPr>
        <w:t>ленных трудовым законодательством и иными нормативными правовыми акт</w:t>
      </w:r>
      <w:r w:rsidR="00920AC7" w:rsidRPr="00805498">
        <w:rPr>
          <w:sz w:val="28"/>
          <w:szCs w:val="28"/>
        </w:rPr>
        <w:t>а</w:t>
      </w:r>
      <w:r w:rsidR="00920AC7" w:rsidRPr="00805498">
        <w:rPr>
          <w:sz w:val="28"/>
          <w:szCs w:val="28"/>
        </w:rPr>
        <w:t>ми, со</w:t>
      </w:r>
      <w:r w:rsidR="00FA7EB4" w:rsidRPr="00805498">
        <w:rPr>
          <w:sz w:val="28"/>
          <w:szCs w:val="28"/>
        </w:rPr>
        <w:t xml:space="preserve">держащими нормы трудового права </w:t>
      </w:r>
      <w:r w:rsidR="00BD76BC" w:rsidRPr="00805498">
        <w:rPr>
          <w:sz w:val="28"/>
          <w:szCs w:val="28"/>
        </w:rPr>
        <w:t>(ст. 154 ТК РФ).</w:t>
      </w:r>
      <w:r w:rsidR="00634031" w:rsidRPr="00805498">
        <w:rPr>
          <w:snapToGrid w:val="0"/>
          <w:sz w:val="28"/>
          <w:szCs w:val="28"/>
        </w:rPr>
        <w:t xml:space="preserve"> За каждый час раб</w:t>
      </w:r>
      <w:r w:rsidR="00634031" w:rsidRPr="00805498">
        <w:rPr>
          <w:snapToGrid w:val="0"/>
          <w:sz w:val="28"/>
          <w:szCs w:val="28"/>
        </w:rPr>
        <w:t>о</w:t>
      </w:r>
      <w:r w:rsidR="00634031" w:rsidRPr="00805498">
        <w:rPr>
          <w:snapToGrid w:val="0"/>
          <w:sz w:val="28"/>
          <w:szCs w:val="28"/>
        </w:rPr>
        <w:t>ты в ночну</w:t>
      </w:r>
      <w:r w:rsidR="009E4B93">
        <w:rPr>
          <w:snapToGrid w:val="0"/>
          <w:sz w:val="28"/>
          <w:szCs w:val="28"/>
        </w:rPr>
        <w:t xml:space="preserve">ю смену работнику производится </w:t>
      </w:r>
      <w:r w:rsidR="00634031" w:rsidRPr="00805498">
        <w:rPr>
          <w:snapToGrid w:val="0"/>
          <w:sz w:val="28"/>
          <w:szCs w:val="28"/>
        </w:rPr>
        <w:t xml:space="preserve">оплата в размере </w:t>
      </w:r>
      <w:r w:rsidR="00970BC7" w:rsidRPr="00805498">
        <w:rPr>
          <w:snapToGrid w:val="0"/>
          <w:sz w:val="28"/>
          <w:szCs w:val="28"/>
        </w:rPr>
        <w:t>35</w:t>
      </w:r>
      <w:r w:rsidR="00634031" w:rsidRPr="00805498">
        <w:rPr>
          <w:snapToGrid w:val="0"/>
          <w:sz w:val="28"/>
          <w:szCs w:val="28"/>
        </w:rPr>
        <w:t>% час</w:t>
      </w:r>
      <w:r w:rsidR="00844657" w:rsidRPr="00805498">
        <w:rPr>
          <w:snapToGrid w:val="0"/>
          <w:sz w:val="28"/>
          <w:szCs w:val="28"/>
        </w:rPr>
        <w:t>ти оклада (должностного оклада).</w:t>
      </w:r>
    </w:p>
    <w:p w:rsidR="00191BD0" w:rsidRPr="00805498" w:rsidRDefault="00C57428" w:rsidP="00805498">
      <w:pPr>
        <w:spacing w:line="276" w:lineRule="auto"/>
        <w:jc w:val="both"/>
        <w:rPr>
          <w:sz w:val="28"/>
          <w:szCs w:val="28"/>
        </w:rPr>
      </w:pPr>
      <w:r w:rsidRPr="00805498">
        <w:rPr>
          <w:sz w:val="28"/>
          <w:szCs w:val="28"/>
        </w:rPr>
        <w:t xml:space="preserve">5.10. </w:t>
      </w:r>
      <w:r w:rsidR="00FD51F9" w:rsidRPr="00805498">
        <w:rPr>
          <w:sz w:val="28"/>
          <w:szCs w:val="28"/>
        </w:rPr>
        <w:t>П</w:t>
      </w:r>
      <w:r w:rsidR="00191BD0" w:rsidRPr="00805498">
        <w:rPr>
          <w:sz w:val="28"/>
          <w:szCs w:val="28"/>
        </w:rPr>
        <w:t xml:space="preserve">ри изменении условий оплаты труда </w:t>
      </w:r>
      <w:r w:rsidR="00920AC7" w:rsidRPr="00805498">
        <w:rPr>
          <w:sz w:val="28"/>
          <w:szCs w:val="28"/>
        </w:rPr>
        <w:t>работник ставится</w:t>
      </w:r>
      <w:r w:rsidR="00191BD0" w:rsidRPr="00805498">
        <w:rPr>
          <w:sz w:val="28"/>
          <w:szCs w:val="28"/>
        </w:rPr>
        <w:t xml:space="preserve"> в известность </w:t>
      </w:r>
      <w:r w:rsidR="00194674" w:rsidRPr="00805498">
        <w:rPr>
          <w:sz w:val="28"/>
          <w:szCs w:val="28"/>
        </w:rPr>
        <w:t>в письменной форме (под роспись</w:t>
      </w:r>
      <w:r w:rsidR="00191BD0" w:rsidRPr="00805498">
        <w:rPr>
          <w:sz w:val="28"/>
          <w:szCs w:val="28"/>
        </w:rPr>
        <w:t>) не позднее, чем за два ме</w:t>
      </w:r>
      <w:r w:rsidR="00194674" w:rsidRPr="00805498">
        <w:rPr>
          <w:sz w:val="28"/>
          <w:szCs w:val="28"/>
        </w:rPr>
        <w:t>сяца до изменений (ст.</w:t>
      </w:r>
      <w:r w:rsidR="00E95AD2" w:rsidRPr="00805498">
        <w:rPr>
          <w:sz w:val="28"/>
          <w:szCs w:val="28"/>
        </w:rPr>
        <w:t xml:space="preserve"> 74</w:t>
      </w:r>
      <w:r w:rsidR="00FA7EB4" w:rsidRPr="00805498">
        <w:rPr>
          <w:sz w:val="28"/>
          <w:szCs w:val="28"/>
        </w:rPr>
        <w:t xml:space="preserve"> ТК РФ).</w:t>
      </w:r>
    </w:p>
    <w:p w:rsidR="00D53626" w:rsidRPr="00805498" w:rsidRDefault="00C57428" w:rsidP="00805498">
      <w:pPr>
        <w:spacing w:line="276" w:lineRule="auto"/>
        <w:jc w:val="both"/>
        <w:rPr>
          <w:color w:val="000000" w:themeColor="text1"/>
          <w:sz w:val="28"/>
          <w:szCs w:val="28"/>
        </w:rPr>
      </w:pPr>
      <w:r w:rsidRPr="00805498">
        <w:rPr>
          <w:sz w:val="28"/>
          <w:szCs w:val="28"/>
        </w:rPr>
        <w:t xml:space="preserve">5.11. </w:t>
      </w:r>
      <w:r w:rsidR="00D53626" w:rsidRPr="00805498">
        <w:rPr>
          <w:sz w:val="28"/>
          <w:szCs w:val="28"/>
        </w:rPr>
        <w:t>Время простоя (статья 72.2 ТК РФ) по вине работодателя оплачивается в размере не менее двух третей средней заработной платы работника. Время пр</w:t>
      </w:r>
      <w:r w:rsidR="00D53626" w:rsidRPr="00805498">
        <w:rPr>
          <w:sz w:val="28"/>
          <w:szCs w:val="28"/>
        </w:rPr>
        <w:t>о</w:t>
      </w:r>
      <w:r w:rsidR="00D53626" w:rsidRPr="00805498">
        <w:rPr>
          <w:sz w:val="28"/>
          <w:szCs w:val="28"/>
        </w:rPr>
        <w:t>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О начале простоя, вызванн</w:t>
      </w:r>
      <w:r w:rsidR="00D53626" w:rsidRPr="00805498">
        <w:rPr>
          <w:sz w:val="28"/>
          <w:szCs w:val="28"/>
        </w:rPr>
        <w:t>о</w:t>
      </w:r>
      <w:r w:rsidR="00D53626" w:rsidRPr="00805498">
        <w:rPr>
          <w:sz w:val="28"/>
          <w:szCs w:val="28"/>
        </w:rPr>
        <w:t>го поломкой оборудования и другими причинами, которые делают невозмо</w:t>
      </w:r>
      <w:r w:rsidR="00D53626" w:rsidRPr="00805498">
        <w:rPr>
          <w:sz w:val="28"/>
          <w:szCs w:val="28"/>
        </w:rPr>
        <w:t>ж</w:t>
      </w:r>
      <w:r w:rsidR="00D53626" w:rsidRPr="00805498">
        <w:rPr>
          <w:sz w:val="28"/>
          <w:szCs w:val="28"/>
        </w:rPr>
        <w:t>ным продолжение выполнения работником его трудовой функции, работник обязан сообщить своему непосредственному руководителю, иному представ</w:t>
      </w:r>
      <w:r w:rsidR="00D53626" w:rsidRPr="00805498">
        <w:rPr>
          <w:sz w:val="28"/>
          <w:szCs w:val="28"/>
        </w:rPr>
        <w:t>и</w:t>
      </w:r>
      <w:r w:rsidR="00D53626" w:rsidRPr="00805498">
        <w:rPr>
          <w:sz w:val="28"/>
          <w:szCs w:val="28"/>
        </w:rPr>
        <w:lastRenderedPageBreak/>
        <w:t>телю работодателя. Время простоя по вине работника не оплачивается</w:t>
      </w:r>
      <w:r w:rsidRPr="00805498">
        <w:rPr>
          <w:color w:val="000000" w:themeColor="text1"/>
          <w:sz w:val="28"/>
          <w:szCs w:val="28"/>
        </w:rPr>
        <w:t xml:space="preserve"> </w:t>
      </w:r>
      <w:r w:rsidR="003108E2" w:rsidRPr="00805498">
        <w:rPr>
          <w:color w:val="000000" w:themeColor="text1"/>
          <w:sz w:val="28"/>
          <w:szCs w:val="28"/>
        </w:rPr>
        <w:t>(ст.157 ТК РФ)</w:t>
      </w:r>
      <w:r w:rsidRPr="00805498">
        <w:rPr>
          <w:color w:val="000000" w:themeColor="text1"/>
          <w:sz w:val="28"/>
          <w:szCs w:val="28"/>
        </w:rPr>
        <w:t>.</w:t>
      </w:r>
    </w:p>
    <w:p w:rsidR="003108E2" w:rsidRDefault="00C57428" w:rsidP="00805498">
      <w:pPr>
        <w:spacing w:line="276" w:lineRule="auto"/>
        <w:jc w:val="both"/>
        <w:rPr>
          <w:color w:val="000000" w:themeColor="text1"/>
          <w:sz w:val="28"/>
          <w:szCs w:val="28"/>
        </w:rPr>
      </w:pPr>
      <w:r w:rsidRPr="00805498">
        <w:rPr>
          <w:color w:val="000000" w:themeColor="text1"/>
          <w:sz w:val="28"/>
          <w:szCs w:val="28"/>
        </w:rPr>
        <w:t xml:space="preserve">5.12. </w:t>
      </w:r>
      <w:r w:rsidR="001E5750" w:rsidRPr="00805498">
        <w:rPr>
          <w:color w:val="000000" w:themeColor="text1"/>
          <w:sz w:val="28"/>
          <w:szCs w:val="28"/>
        </w:rPr>
        <w:t>Причинами простоя не по вине работника могут быть забастовка, закр</w:t>
      </w:r>
      <w:r w:rsidR="001E5750" w:rsidRPr="00805498">
        <w:rPr>
          <w:color w:val="000000" w:themeColor="text1"/>
          <w:sz w:val="28"/>
          <w:szCs w:val="28"/>
        </w:rPr>
        <w:t>ы</w:t>
      </w:r>
      <w:r w:rsidR="001E5750" w:rsidRPr="00805498">
        <w:rPr>
          <w:color w:val="000000" w:themeColor="text1"/>
          <w:sz w:val="28"/>
          <w:szCs w:val="28"/>
        </w:rPr>
        <w:t xml:space="preserve">тие здания в виду аварийности, отмена занятий из-за карантинных мероприятий или погодных условий и др. </w:t>
      </w:r>
    </w:p>
    <w:p w:rsidR="005F6968" w:rsidRDefault="005F6968" w:rsidP="00805498">
      <w:pPr>
        <w:spacing w:line="276" w:lineRule="auto"/>
        <w:jc w:val="both"/>
        <w:rPr>
          <w:color w:val="000000" w:themeColor="text1"/>
          <w:sz w:val="28"/>
          <w:szCs w:val="28"/>
        </w:rPr>
      </w:pPr>
      <w:r>
        <w:rPr>
          <w:color w:val="000000" w:themeColor="text1"/>
          <w:sz w:val="28"/>
          <w:szCs w:val="28"/>
        </w:rPr>
        <w:t>5.13. Работникам, не участвующим в забастовке, но в связи с её проведением, не имевшим возможность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ТК РФ.</w:t>
      </w:r>
    </w:p>
    <w:p w:rsidR="00CB1978" w:rsidRPr="00805498" w:rsidRDefault="005F6968" w:rsidP="00805498">
      <w:pPr>
        <w:spacing w:line="276" w:lineRule="auto"/>
        <w:jc w:val="both"/>
        <w:rPr>
          <w:sz w:val="28"/>
          <w:szCs w:val="28"/>
        </w:rPr>
      </w:pPr>
      <w:r>
        <w:rPr>
          <w:sz w:val="28"/>
          <w:szCs w:val="28"/>
        </w:rPr>
        <w:t>5.14</w:t>
      </w:r>
      <w:r w:rsidR="00C57428" w:rsidRPr="00805498">
        <w:rPr>
          <w:sz w:val="28"/>
          <w:szCs w:val="28"/>
        </w:rPr>
        <w:t xml:space="preserve">. </w:t>
      </w:r>
      <w:r w:rsidR="00CB1978" w:rsidRPr="00805498">
        <w:rPr>
          <w:sz w:val="28"/>
          <w:szCs w:val="28"/>
        </w:rPr>
        <w:t>При нарушении работодателем установленного срока соответственно в</w:t>
      </w:r>
      <w:r w:rsidR="00CB1978" w:rsidRPr="00805498">
        <w:rPr>
          <w:sz w:val="28"/>
          <w:szCs w:val="28"/>
        </w:rPr>
        <w:t>ы</w:t>
      </w:r>
      <w:r w:rsidR="00CB1978" w:rsidRPr="00805498">
        <w:rPr>
          <w:sz w:val="28"/>
          <w:szCs w:val="28"/>
        </w:rPr>
        <w:t>платы заработной платы, оплаты отпуска, выплат при увольнении и (или) др</w:t>
      </w:r>
      <w:r w:rsidR="00CB1978" w:rsidRPr="00805498">
        <w:rPr>
          <w:sz w:val="28"/>
          <w:szCs w:val="28"/>
        </w:rPr>
        <w:t>у</w:t>
      </w:r>
      <w:r w:rsidR="00CB1978" w:rsidRPr="00805498">
        <w:rPr>
          <w:sz w:val="28"/>
          <w:szCs w:val="28"/>
        </w:rPr>
        <w:t>гих выплат, причитающихся работнику, работодатель обязан выплатить их с уплатой процентов (денежной компенсации) в размере не ниже 1/150 действ</w:t>
      </w:r>
      <w:r w:rsidR="00CB1978" w:rsidRPr="00805498">
        <w:rPr>
          <w:sz w:val="28"/>
          <w:szCs w:val="28"/>
        </w:rPr>
        <w:t>у</w:t>
      </w:r>
      <w:r w:rsidR="00CB1978" w:rsidRPr="00805498">
        <w:rPr>
          <w:sz w:val="28"/>
          <w:szCs w:val="28"/>
        </w:rPr>
        <w:t>ющей в это время ключевой ставки Центрального банка Российской Федерации от не выплаченных в срок сумм за каждый день задержки начиная со следу</w:t>
      </w:r>
      <w:r w:rsidR="00CB1978" w:rsidRPr="00805498">
        <w:rPr>
          <w:sz w:val="28"/>
          <w:szCs w:val="28"/>
        </w:rPr>
        <w:t>ю</w:t>
      </w:r>
      <w:r w:rsidR="00CB1978" w:rsidRPr="00805498">
        <w:rPr>
          <w:sz w:val="28"/>
          <w:szCs w:val="28"/>
        </w:rPr>
        <w:t>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w:t>
      </w:r>
      <w:r w:rsidR="00CB1978" w:rsidRPr="00805498">
        <w:rPr>
          <w:sz w:val="28"/>
          <w:szCs w:val="28"/>
        </w:rPr>
        <w:t>ж</w:t>
      </w:r>
      <w:r w:rsidR="00CB1978" w:rsidRPr="00805498">
        <w:rPr>
          <w:sz w:val="28"/>
          <w:szCs w:val="28"/>
        </w:rPr>
        <w:t>ной компенсации) исчисляется из фактически не выплаченных в срок сумм (ст. 236 ТК РФ).</w:t>
      </w:r>
    </w:p>
    <w:p w:rsidR="000E4078" w:rsidRDefault="005F6968" w:rsidP="00557A93">
      <w:pPr>
        <w:spacing w:line="276" w:lineRule="auto"/>
        <w:jc w:val="both"/>
        <w:rPr>
          <w:sz w:val="28"/>
          <w:szCs w:val="28"/>
        </w:rPr>
      </w:pPr>
      <w:r>
        <w:rPr>
          <w:sz w:val="28"/>
          <w:szCs w:val="28"/>
        </w:rPr>
        <w:t>5.15</w:t>
      </w:r>
      <w:r w:rsidR="00C57428" w:rsidRPr="00805498">
        <w:rPr>
          <w:sz w:val="28"/>
          <w:szCs w:val="28"/>
        </w:rPr>
        <w:t xml:space="preserve">. </w:t>
      </w:r>
      <w:proofErr w:type="gramStart"/>
      <w:r w:rsidR="00F9713B">
        <w:rPr>
          <w:sz w:val="28"/>
          <w:szCs w:val="28"/>
        </w:rPr>
        <w:t xml:space="preserve">Месячная </w:t>
      </w:r>
      <w:r w:rsidR="008612D0" w:rsidRPr="00805498">
        <w:rPr>
          <w:sz w:val="28"/>
          <w:szCs w:val="28"/>
        </w:rPr>
        <w:t xml:space="preserve">заработная плата </w:t>
      </w:r>
      <w:r w:rsidR="00F9713B">
        <w:rPr>
          <w:sz w:val="28"/>
          <w:szCs w:val="28"/>
        </w:rPr>
        <w:t>работника не может быть ниже размера мин</w:t>
      </w:r>
      <w:r w:rsidR="00F9713B">
        <w:rPr>
          <w:sz w:val="28"/>
          <w:szCs w:val="28"/>
        </w:rPr>
        <w:t>и</w:t>
      </w:r>
      <w:r w:rsidR="00F9713B">
        <w:rPr>
          <w:sz w:val="28"/>
          <w:szCs w:val="28"/>
        </w:rPr>
        <w:t xml:space="preserve">мальной заработной платы, установленной </w:t>
      </w:r>
      <w:r w:rsidR="002474BC">
        <w:rPr>
          <w:sz w:val="28"/>
          <w:szCs w:val="28"/>
        </w:rPr>
        <w:t xml:space="preserve">Федеральным законом от 19.06.2000 № 82-ФЗ «О минимальном размере оплаты труда», при условии, что указанным </w:t>
      </w:r>
      <w:r w:rsidR="002474BC" w:rsidRPr="00805498">
        <w:rPr>
          <w:sz w:val="28"/>
          <w:szCs w:val="28"/>
        </w:rPr>
        <w:t>работник</w:t>
      </w:r>
      <w:r w:rsidR="002474BC">
        <w:rPr>
          <w:sz w:val="28"/>
          <w:szCs w:val="28"/>
        </w:rPr>
        <w:t>ом</w:t>
      </w:r>
      <w:r w:rsidR="002474BC" w:rsidRPr="00805498">
        <w:rPr>
          <w:sz w:val="28"/>
          <w:szCs w:val="28"/>
        </w:rPr>
        <w:t xml:space="preserve"> </w:t>
      </w:r>
      <w:r w:rsidR="002474BC">
        <w:rPr>
          <w:sz w:val="28"/>
          <w:szCs w:val="28"/>
        </w:rPr>
        <w:t xml:space="preserve">полностью отработана за этот период </w:t>
      </w:r>
      <w:r w:rsidR="002474BC" w:rsidRPr="00805498">
        <w:rPr>
          <w:sz w:val="28"/>
          <w:szCs w:val="28"/>
        </w:rPr>
        <w:t>норм</w:t>
      </w:r>
      <w:r w:rsidR="002474BC">
        <w:rPr>
          <w:sz w:val="28"/>
          <w:szCs w:val="28"/>
        </w:rPr>
        <w:t>а</w:t>
      </w:r>
      <w:r w:rsidR="002474BC" w:rsidRPr="00805498">
        <w:rPr>
          <w:sz w:val="28"/>
          <w:szCs w:val="28"/>
        </w:rPr>
        <w:t xml:space="preserve"> рабочего времени и выполн</w:t>
      </w:r>
      <w:r w:rsidR="002474BC">
        <w:rPr>
          <w:sz w:val="28"/>
          <w:szCs w:val="28"/>
        </w:rPr>
        <w:t xml:space="preserve">ены </w:t>
      </w:r>
      <w:r w:rsidR="002474BC" w:rsidRPr="00805498">
        <w:rPr>
          <w:sz w:val="28"/>
          <w:szCs w:val="28"/>
        </w:rPr>
        <w:t>нормы труда (трудовые обязан</w:t>
      </w:r>
      <w:r w:rsidR="002474BC">
        <w:rPr>
          <w:sz w:val="28"/>
          <w:szCs w:val="28"/>
        </w:rPr>
        <w:t>ности) или р</w:t>
      </w:r>
      <w:r w:rsidR="00F9713B" w:rsidRPr="00805498">
        <w:rPr>
          <w:sz w:val="28"/>
          <w:szCs w:val="28"/>
        </w:rPr>
        <w:t>егиональ</w:t>
      </w:r>
      <w:r w:rsidR="002474BC">
        <w:rPr>
          <w:sz w:val="28"/>
          <w:szCs w:val="28"/>
        </w:rPr>
        <w:t>ным с</w:t>
      </w:r>
      <w:r w:rsidR="00F9713B" w:rsidRPr="00805498">
        <w:rPr>
          <w:sz w:val="28"/>
          <w:szCs w:val="28"/>
        </w:rPr>
        <w:t>оглаш</w:t>
      </w:r>
      <w:r w:rsidR="00F9713B" w:rsidRPr="00805498">
        <w:rPr>
          <w:sz w:val="28"/>
          <w:szCs w:val="28"/>
        </w:rPr>
        <w:t>е</w:t>
      </w:r>
      <w:r w:rsidR="00F9713B" w:rsidRPr="00805498">
        <w:rPr>
          <w:sz w:val="28"/>
          <w:szCs w:val="28"/>
        </w:rPr>
        <w:t>нием о минимальной заработной плате в Томской области на соответствующий год</w:t>
      </w:r>
      <w:r w:rsidR="002474BC">
        <w:rPr>
          <w:sz w:val="28"/>
          <w:szCs w:val="28"/>
        </w:rPr>
        <w:t xml:space="preserve"> (в случае принятия указанного регионального</w:t>
      </w:r>
      <w:proofErr w:type="gramEnd"/>
      <w:r w:rsidR="002474BC">
        <w:rPr>
          <w:sz w:val="28"/>
          <w:szCs w:val="28"/>
        </w:rPr>
        <w:t xml:space="preserve"> соглашения)</w:t>
      </w:r>
      <w:r w:rsidR="003108E2" w:rsidRPr="00805498">
        <w:rPr>
          <w:sz w:val="28"/>
          <w:szCs w:val="28"/>
        </w:rPr>
        <w:t>.</w:t>
      </w:r>
    </w:p>
    <w:p w:rsidR="00557A93" w:rsidRDefault="00557A93" w:rsidP="00557A93">
      <w:pPr>
        <w:spacing w:line="276" w:lineRule="auto"/>
        <w:jc w:val="both"/>
        <w:rPr>
          <w:sz w:val="28"/>
          <w:szCs w:val="28"/>
        </w:rPr>
      </w:pPr>
    </w:p>
    <w:p w:rsidR="00557A93" w:rsidRPr="00557A93" w:rsidRDefault="00557A93" w:rsidP="00557A93">
      <w:pPr>
        <w:spacing w:line="276" w:lineRule="auto"/>
        <w:jc w:val="both"/>
        <w:rPr>
          <w:sz w:val="28"/>
          <w:szCs w:val="28"/>
        </w:rPr>
      </w:pPr>
    </w:p>
    <w:p w:rsidR="00805498" w:rsidRPr="00557A93" w:rsidRDefault="00191BD0" w:rsidP="00557A93">
      <w:pPr>
        <w:pStyle w:val="af2"/>
        <w:numPr>
          <w:ilvl w:val="0"/>
          <w:numId w:val="5"/>
        </w:numPr>
        <w:tabs>
          <w:tab w:val="left" w:pos="0"/>
        </w:tabs>
        <w:spacing w:before="240" w:after="0"/>
        <w:ind w:right="-2"/>
        <w:jc w:val="center"/>
        <w:rPr>
          <w:rFonts w:ascii="Times New Roman" w:hAnsi="Times New Roman"/>
          <w:b/>
          <w:sz w:val="28"/>
          <w:szCs w:val="28"/>
          <w:lang w:val="ru-RU"/>
        </w:rPr>
      </w:pPr>
      <w:r w:rsidRPr="00805498">
        <w:rPr>
          <w:rFonts w:ascii="Times New Roman" w:hAnsi="Times New Roman"/>
          <w:b/>
          <w:sz w:val="28"/>
          <w:szCs w:val="28"/>
          <w:lang w:val="ru-RU"/>
        </w:rPr>
        <w:t xml:space="preserve">Условия </w:t>
      </w:r>
      <w:r w:rsidR="00AB5F59" w:rsidRPr="00805498">
        <w:rPr>
          <w:rFonts w:ascii="Times New Roman" w:hAnsi="Times New Roman"/>
          <w:b/>
          <w:sz w:val="28"/>
          <w:szCs w:val="28"/>
          <w:lang w:val="ru-RU"/>
        </w:rPr>
        <w:t>и</w:t>
      </w:r>
      <w:r w:rsidRPr="00805498">
        <w:rPr>
          <w:rFonts w:ascii="Times New Roman" w:hAnsi="Times New Roman"/>
          <w:b/>
          <w:sz w:val="28"/>
          <w:szCs w:val="28"/>
          <w:lang w:val="ru-RU"/>
        </w:rPr>
        <w:t xml:space="preserve"> охрана труда</w:t>
      </w:r>
    </w:p>
    <w:p w:rsidR="00FA7EB4" w:rsidRPr="00805498" w:rsidRDefault="00FA7EB4" w:rsidP="00557A93">
      <w:pPr>
        <w:pStyle w:val="af2"/>
        <w:numPr>
          <w:ilvl w:val="0"/>
          <w:numId w:val="5"/>
        </w:numPr>
        <w:spacing w:before="240" w:after="0"/>
        <w:contextualSpacing w:val="0"/>
        <w:jc w:val="both"/>
        <w:rPr>
          <w:rFonts w:ascii="Times New Roman" w:hAnsi="Times New Roman"/>
          <w:vanish/>
          <w:sz w:val="28"/>
          <w:szCs w:val="28"/>
          <w:lang w:val="ru-RU" w:eastAsia="ru-RU"/>
        </w:rPr>
      </w:pPr>
    </w:p>
    <w:p w:rsidR="00D95607" w:rsidRPr="00805498" w:rsidRDefault="00D95607" w:rsidP="00557A93">
      <w:pPr>
        <w:pStyle w:val="af2"/>
        <w:numPr>
          <w:ilvl w:val="0"/>
          <w:numId w:val="3"/>
        </w:numPr>
        <w:shd w:val="clear" w:color="auto" w:fill="FFFFFF"/>
        <w:spacing w:before="240" w:after="0"/>
        <w:jc w:val="both"/>
        <w:rPr>
          <w:rFonts w:ascii="Times New Roman" w:hAnsi="Times New Roman"/>
          <w:vanish/>
          <w:sz w:val="28"/>
          <w:szCs w:val="28"/>
          <w:lang w:val="ru-RU" w:eastAsia="ru-RU"/>
        </w:rPr>
      </w:pPr>
    </w:p>
    <w:p w:rsidR="00D95607" w:rsidRPr="00805498" w:rsidRDefault="00D95607" w:rsidP="00557A93">
      <w:pPr>
        <w:pStyle w:val="af2"/>
        <w:numPr>
          <w:ilvl w:val="0"/>
          <w:numId w:val="3"/>
        </w:numPr>
        <w:shd w:val="clear" w:color="auto" w:fill="FFFFFF"/>
        <w:spacing w:before="240" w:after="0"/>
        <w:jc w:val="both"/>
        <w:rPr>
          <w:rFonts w:ascii="Times New Roman" w:hAnsi="Times New Roman"/>
          <w:vanish/>
          <w:sz w:val="28"/>
          <w:szCs w:val="28"/>
          <w:lang w:val="ru-RU" w:eastAsia="ru-RU"/>
        </w:rPr>
      </w:pPr>
    </w:p>
    <w:p w:rsidR="00D95607" w:rsidRPr="00805498" w:rsidRDefault="00D95607" w:rsidP="00557A93">
      <w:pPr>
        <w:pStyle w:val="af2"/>
        <w:numPr>
          <w:ilvl w:val="0"/>
          <w:numId w:val="3"/>
        </w:numPr>
        <w:shd w:val="clear" w:color="auto" w:fill="FFFFFF"/>
        <w:spacing w:before="240" w:after="0"/>
        <w:jc w:val="both"/>
        <w:rPr>
          <w:rFonts w:ascii="Times New Roman" w:hAnsi="Times New Roman"/>
          <w:vanish/>
          <w:sz w:val="28"/>
          <w:szCs w:val="28"/>
          <w:lang w:val="ru-RU" w:eastAsia="ru-RU"/>
        </w:rPr>
      </w:pPr>
    </w:p>
    <w:p w:rsidR="00D95607" w:rsidRPr="00805498" w:rsidRDefault="00D95607" w:rsidP="00557A93">
      <w:pPr>
        <w:pStyle w:val="af2"/>
        <w:numPr>
          <w:ilvl w:val="0"/>
          <w:numId w:val="3"/>
        </w:numPr>
        <w:shd w:val="clear" w:color="auto" w:fill="FFFFFF"/>
        <w:spacing w:before="240" w:after="0"/>
        <w:jc w:val="both"/>
        <w:rPr>
          <w:rFonts w:ascii="Times New Roman" w:hAnsi="Times New Roman"/>
          <w:vanish/>
          <w:sz w:val="28"/>
          <w:szCs w:val="28"/>
          <w:lang w:val="ru-RU" w:eastAsia="ru-RU"/>
        </w:rPr>
      </w:pPr>
    </w:p>
    <w:p w:rsidR="00D95607" w:rsidRPr="00805498" w:rsidRDefault="00D95607" w:rsidP="00557A93">
      <w:pPr>
        <w:pStyle w:val="af2"/>
        <w:numPr>
          <w:ilvl w:val="0"/>
          <w:numId w:val="3"/>
        </w:numPr>
        <w:shd w:val="clear" w:color="auto" w:fill="FFFFFF"/>
        <w:spacing w:before="240" w:after="0"/>
        <w:jc w:val="both"/>
        <w:rPr>
          <w:rFonts w:ascii="Times New Roman" w:hAnsi="Times New Roman"/>
          <w:vanish/>
          <w:sz w:val="28"/>
          <w:szCs w:val="28"/>
          <w:lang w:val="ru-RU" w:eastAsia="ru-RU"/>
        </w:rPr>
      </w:pPr>
    </w:p>
    <w:p w:rsidR="00D95607" w:rsidRPr="00805498" w:rsidRDefault="00D95607" w:rsidP="00557A93">
      <w:pPr>
        <w:pStyle w:val="af2"/>
        <w:numPr>
          <w:ilvl w:val="0"/>
          <w:numId w:val="3"/>
        </w:numPr>
        <w:shd w:val="clear" w:color="auto" w:fill="FFFFFF"/>
        <w:spacing w:before="240" w:after="0"/>
        <w:jc w:val="both"/>
        <w:rPr>
          <w:rFonts w:ascii="Times New Roman" w:hAnsi="Times New Roman"/>
          <w:vanish/>
          <w:sz w:val="28"/>
          <w:szCs w:val="28"/>
          <w:lang w:val="ru-RU" w:eastAsia="ru-RU"/>
        </w:rPr>
      </w:pPr>
    </w:p>
    <w:p w:rsidR="005E5414" w:rsidRPr="00805498" w:rsidRDefault="00C57428" w:rsidP="00442C66">
      <w:pPr>
        <w:shd w:val="clear" w:color="auto" w:fill="FFFFFF"/>
        <w:spacing w:line="276" w:lineRule="auto"/>
        <w:jc w:val="both"/>
        <w:rPr>
          <w:sz w:val="28"/>
          <w:szCs w:val="28"/>
        </w:rPr>
      </w:pPr>
      <w:r w:rsidRPr="00805498">
        <w:rPr>
          <w:sz w:val="28"/>
          <w:szCs w:val="28"/>
        </w:rPr>
        <w:t xml:space="preserve">6.1. </w:t>
      </w:r>
      <w:r w:rsidR="00844657" w:rsidRPr="00805498">
        <w:rPr>
          <w:sz w:val="28"/>
          <w:szCs w:val="28"/>
        </w:rPr>
        <w:t>Обязанности по обеспечению безопасных условий и охраны труда возлаг</w:t>
      </w:r>
      <w:r w:rsidR="00844657" w:rsidRPr="00805498">
        <w:rPr>
          <w:sz w:val="28"/>
          <w:szCs w:val="28"/>
        </w:rPr>
        <w:t>а</w:t>
      </w:r>
      <w:r w:rsidR="00844657" w:rsidRPr="00805498">
        <w:rPr>
          <w:sz w:val="28"/>
          <w:szCs w:val="28"/>
        </w:rPr>
        <w:t xml:space="preserve">ются на работодателя. </w:t>
      </w:r>
      <w:r w:rsidR="00264E49" w:rsidRPr="00805498">
        <w:rPr>
          <w:sz w:val="28"/>
          <w:szCs w:val="28"/>
        </w:rPr>
        <w:t>Согласно ст.212 ТК РФ р</w:t>
      </w:r>
      <w:r w:rsidR="00844657" w:rsidRPr="00805498">
        <w:rPr>
          <w:sz w:val="28"/>
          <w:szCs w:val="28"/>
        </w:rPr>
        <w:t>аботодатель обязан обеспечить:</w:t>
      </w:r>
    </w:p>
    <w:p w:rsidR="002064B4" w:rsidRPr="00805498" w:rsidRDefault="00844657" w:rsidP="00442C66">
      <w:pPr>
        <w:pStyle w:val="af2"/>
        <w:numPr>
          <w:ilvl w:val="0"/>
          <w:numId w:val="12"/>
        </w:numPr>
        <w:shd w:val="clear" w:color="auto" w:fill="FFFFFF"/>
        <w:spacing w:after="0"/>
        <w:jc w:val="both"/>
        <w:rPr>
          <w:rFonts w:ascii="Times New Roman" w:hAnsi="Times New Roman"/>
          <w:sz w:val="28"/>
          <w:szCs w:val="28"/>
          <w:lang w:val="ru-RU"/>
        </w:rPr>
      </w:pPr>
      <w:r w:rsidRPr="00805498">
        <w:rPr>
          <w:rFonts w:ascii="Times New Roman" w:hAnsi="Times New Roman"/>
          <w:sz w:val="28"/>
          <w:szCs w:val="28"/>
          <w:lang w:val="ru-RU"/>
        </w:rPr>
        <w:t>безопасность работников при э</w:t>
      </w:r>
      <w:r w:rsidR="00C57428" w:rsidRPr="00805498">
        <w:rPr>
          <w:rFonts w:ascii="Times New Roman" w:hAnsi="Times New Roman"/>
          <w:sz w:val="28"/>
          <w:szCs w:val="28"/>
          <w:lang w:val="ru-RU"/>
        </w:rPr>
        <w:t xml:space="preserve">ксплуатации зданий, сооружений, </w:t>
      </w:r>
      <w:r w:rsidRPr="00805498">
        <w:rPr>
          <w:rFonts w:ascii="Times New Roman" w:hAnsi="Times New Roman"/>
          <w:sz w:val="28"/>
          <w:szCs w:val="28"/>
          <w:lang w:val="ru-RU"/>
        </w:rPr>
        <w:t>оборуд</w:t>
      </w:r>
      <w:r w:rsidR="005E5414" w:rsidRPr="00805498">
        <w:rPr>
          <w:rFonts w:ascii="Times New Roman" w:hAnsi="Times New Roman"/>
          <w:sz w:val="28"/>
          <w:szCs w:val="28"/>
          <w:lang w:val="ru-RU"/>
        </w:rPr>
        <w:t>ов</w:t>
      </w:r>
      <w:r w:rsidR="005E5414" w:rsidRPr="00805498">
        <w:rPr>
          <w:rFonts w:ascii="Times New Roman" w:hAnsi="Times New Roman"/>
          <w:sz w:val="28"/>
          <w:szCs w:val="28"/>
          <w:lang w:val="ru-RU"/>
        </w:rPr>
        <w:t>а</w:t>
      </w:r>
      <w:r w:rsidRPr="00805498">
        <w:rPr>
          <w:rFonts w:ascii="Times New Roman" w:hAnsi="Times New Roman"/>
          <w:sz w:val="28"/>
          <w:szCs w:val="28"/>
          <w:lang w:val="ru-RU"/>
        </w:rPr>
        <w:t>ния, осуществлении технологических процессов, а также применяемых в пр</w:t>
      </w:r>
      <w:r w:rsidRPr="00805498">
        <w:rPr>
          <w:rFonts w:ascii="Times New Roman" w:hAnsi="Times New Roman"/>
          <w:sz w:val="28"/>
          <w:szCs w:val="28"/>
          <w:lang w:val="ru-RU"/>
        </w:rPr>
        <w:t>о</w:t>
      </w:r>
      <w:r w:rsidRPr="00805498">
        <w:rPr>
          <w:rFonts w:ascii="Times New Roman" w:hAnsi="Times New Roman"/>
          <w:sz w:val="28"/>
          <w:szCs w:val="28"/>
          <w:lang w:val="ru-RU"/>
        </w:rPr>
        <w:t>изводстве инструментов, сырья и материалов;</w:t>
      </w:r>
    </w:p>
    <w:p w:rsidR="002064B4" w:rsidRPr="00805498" w:rsidRDefault="00844657" w:rsidP="00442C66">
      <w:pPr>
        <w:pStyle w:val="af2"/>
        <w:numPr>
          <w:ilvl w:val="0"/>
          <w:numId w:val="12"/>
        </w:numPr>
        <w:shd w:val="clear" w:color="auto" w:fill="FFFFFF"/>
        <w:spacing w:after="0"/>
        <w:jc w:val="both"/>
        <w:rPr>
          <w:rFonts w:ascii="Times New Roman" w:hAnsi="Times New Roman"/>
          <w:sz w:val="28"/>
          <w:szCs w:val="28"/>
          <w:lang w:val="ru-RU"/>
        </w:rPr>
      </w:pPr>
      <w:r w:rsidRPr="00805498">
        <w:rPr>
          <w:rFonts w:ascii="Times New Roman" w:hAnsi="Times New Roman"/>
          <w:sz w:val="28"/>
          <w:szCs w:val="28"/>
          <w:lang w:val="ru-RU"/>
        </w:rPr>
        <w:t>создание и функционирование системы управления охраной труда;</w:t>
      </w:r>
    </w:p>
    <w:p w:rsidR="002064B4" w:rsidRPr="00805498" w:rsidRDefault="00844657" w:rsidP="00442C66">
      <w:pPr>
        <w:pStyle w:val="af2"/>
        <w:numPr>
          <w:ilvl w:val="0"/>
          <w:numId w:val="12"/>
        </w:numPr>
        <w:shd w:val="clear" w:color="auto" w:fill="FFFFFF"/>
        <w:spacing w:after="0"/>
        <w:jc w:val="both"/>
        <w:rPr>
          <w:rFonts w:ascii="Times New Roman" w:hAnsi="Times New Roman"/>
          <w:sz w:val="28"/>
          <w:szCs w:val="28"/>
          <w:lang w:val="ru-RU"/>
        </w:rPr>
      </w:pPr>
      <w:r w:rsidRPr="00805498">
        <w:rPr>
          <w:rFonts w:ascii="Times New Roman" w:hAnsi="Times New Roman"/>
          <w:sz w:val="28"/>
          <w:szCs w:val="28"/>
          <w:lang w:val="ru-RU"/>
        </w:rPr>
        <w:t xml:space="preserve">применение прошедших обязательную сертификацию или декларирование соответствия в установленном законодательством Российской Федерации о </w:t>
      </w:r>
      <w:r w:rsidRPr="00805498">
        <w:rPr>
          <w:rFonts w:ascii="Times New Roman" w:hAnsi="Times New Roman"/>
          <w:sz w:val="28"/>
          <w:szCs w:val="28"/>
          <w:lang w:val="ru-RU"/>
        </w:rPr>
        <w:lastRenderedPageBreak/>
        <w:t>техническом регулировании порядке средств индивидуальной и коллективной защиты работников;</w:t>
      </w:r>
    </w:p>
    <w:p w:rsidR="002064B4" w:rsidRPr="00805498" w:rsidRDefault="00844657" w:rsidP="00442C66">
      <w:pPr>
        <w:pStyle w:val="af2"/>
        <w:numPr>
          <w:ilvl w:val="0"/>
          <w:numId w:val="12"/>
        </w:numPr>
        <w:shd w:val="clear" w:color="auto" w:fill="FFFFFF"/>
        <w:spacing w:after="0"/>
        <w:jc w:val="both"/>
        <w:rPr>
          <w:rFonts w:ascii="Times New Roman" w:hAnsi="Times New Roman"/>
          <w:sz w:val="28"/>
          <w:szCs w:val="28"/>
          <w:lang w:val="ru-RU"/>
        </w:rPr>
      </w:pPr>
      <w:r w:rsidRPr="00805498">
        <w:rPr>
          <w:rFonts w:ascii="Times New Roman" w:hAnsi="Times New Roman"/>
          <w:sz w:val="28"/>
          <w:szCs w:val="28"/>
          <w:lang w:val="ru-RU"/>
        </w:rPr>
        <w:t>соответствующие требованиям охраны труда условия труда на каждом раб</w:t>
      </w:r>
      <w:r w:rsidRPr="00805498">
        <w:rPr>
          <w:rFonts w:ascii="Times New Roman" w:hAnsi="Times New Roman"/>
          <w:sz w:val="28"/>
          <w:szCs w:val="28"/>
          <w:lang w:val="ru-RU"/>
        </w:rPr>
        <w:t>о</w:t>
      </w:r>
      <w:r w:rsidRPr="00805498">
        <w:rPr>
          <w:rFonts w:ascii="Times New Roman" w:hAnsi="Times New Roman"/>
          <w:sz w:val="28"/>
          <w:szCs w:val="28"/>
          <w:lang w:val="ru-RU"/>
        </w:rPr>
        <w:t>чем месте;</w:t>
      </w:r>
    </w:p>
    <w:p w:rsidR="002064B4" w:rsidRPr="00805498" w:rsidRDefault="00844657" w:rsidP="00442C66">
      <w:pPr>
        <w:pStyle w:val="af2"/>
        <w:numPr>
          <w:ilvl w:val="0"/>
          <w:numId w:val="12"/>
        </w:numPr>
        <w:shd w:val="clear" w:color="auto" w:fill="FFFFFF"/>
        <w:spacing w:after="0"/>
        <w:jc w:val="both"/>
        <w:rPr>
          <w:rFonts w:ascii="Times New Roman" w:hAnsi="Times New Roman"/>
          <w:sz w:val="28"/>
          <w:szCs w:val="28"/>
          <w:lang w:val="ru-RU"/>
        </w:rPr>
      </w:pPr>
      <w:r w:rsidRPr="00805498">
        <w:rPr>
          <w:rFonts w:ascii="Times New Roman" w:hAnsi="Times New Roman"/>
          <w:sz w:val="28"/>
          <w:szCs w:val="28"/>
          <w:lang w:val="ru-RU"/>
        </w:rPr>
        <w:t>режим труда и отдыха работников в соответствии с трудовым законодател</w:t>
      </w:r>
      <w:r w:rsidRPr="00805498">
        <w:rPr>
          <w:rFonts w:ascii="Times New Roman" w:hAnsi="Times New Roman"/>
          <w:sz w:val="28"/>
          <w:szCs w:val="28"/>
          <w:lang w:val="ru-RU"/>
        </w:rPr>
        <w:t>ь</w:t>
      </w:r>
      <w:r w:rsidRPr="00805498">
        <w:rPr>
          <w:rFonts w:ascii="Times New Roman" w:hAnsi="Times New Roman"/>
          <w:sz w:val="28"/>
          <w:szCs w:val="28"/>
          <w:lang w:val="ru-RU"/>
        </w:rPr>
        <w:t>ством и иными нормативными правовыми актами, содержащими нормы труд</w:t>
      </w:r>
      <w:r w:rsidRPr="00805498">
        <w:rPr>
          <w:rFonts w:ascii="Times New Roman" w:hAnsi="Times New Roman"/>
          <w:sz w:val="28"/>
          <w:szCs w:val="28"/>
          <w:lang w:val="ru-RU"/>
        </w:rPr>
        <w:t>о</w:t>
      </w:r>
      <w:r w:rsidRPr="00805498">
        <w:rPr>
          <w:rFonts w:ascii="Times New Roman" w:hAnsi="Times New Roman"/>
          <w:sz w:val="28"/>
          <w:szCs w:val="28"/>
          <w:lang w:val="ru-RU"/>
        </w:rPr>
        <w:t>вого права;</w:t>
      </w:r>
    </w:p>
    <w:p w:rsidR="002064B4" w:rsidRPr="00805498" w:rsidRDefault="00844657" w:rsidP="00B7042B">
      <w:pPr>
        <w:pStyle w:val="af2"/>
        <w:numPr>
          <w:ilvl w:val="0"/>
          <w:numId w:val="12"/>
        </w:numPr>
        <w:shd w:val="clear" w:color="auto" w:fill="FFFFFF"/>
        <w:spacing w:after="0"/>
        <w:jc w:val="both"/>
        <w:rPr>
          <w:rFonts w:ascii="Times New Roman" w:hAnsi="Times New Roman"/>
          <w:sz w:val="28"/>
          <w:szCs w:val="28"/>
          <w:lang w:val="ru-RU"/>
        </w:rPr>
      </w:pPr>
      <w:proofErr w:type="gramStart"/>
      <w:r w:rsidRPr="00805498">
        <w:rPr>
          <w:rFonts w:ascii="Times New Roman" w:hAnsi="Times New Roman"/>
          <w:sz w:val="28"/>
          <w:szCs w:val="28"/>
          <w:lang w:val="ru-RU"/>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w:t>
      </w:r>
      <w:r w:rsidRPr="00805498">
        <w:rPr>
          <w:rFonts w:ascii="Times New Roman" w:hAnsi="Times New Roman"/>
          <w:sz w:val="28"/>
          <w:szCs w:val="28"/>
          <w:lang w:val="ru-RU"/>
        </w:rPr>
        <w:t>е</w:t>
      </w:r>
      <w:r w:rsidRPr="00805498">
        <w:rPr>
          <w:rFonts w:ascii="Times New Roman" w:hAnsi="Times New Roman"/>
          <w:sz w:val="28"/>
          <w:szCs w:val="28"/>
          <w:lang w:val="ru-RU"/>
        </w:rPr>
        <w:t>кларирование соответствия в установленном законодательством Российской Федерации о техническом регулировании порядке, в соответствии с устано</w:t>
      </w:r>
      <w:r w:rsidRPr="00805498">
        <w:rPr>
          <w:rFonts w:ascii="Times New Roman" w:hAnsi="Times New Roman"/>
          <w:sz w:val="28"/>
          <w:szCs w:val="28"/>
          <w:lang w:val="ru-RU"/>
        </w:rPr>
        <w:t>в</w:t>
      </w:r>
      <w:r w:rsidRPr="00805498">
        <w:rPr>
          <w:rFonts w:ascii="Times New Roman" w:hAnsi="Times New Roman"/>
          <w:sz w:val="28"/>
          <w:szCs w:val="28"/>
          <w:lang w:val="ru-RU"/>
        </w:rPr>
        <w:t>ленными нормами работникам, занятым на работах с вредными и (или) опа</w:t>
      </w:r>
      <w:r w:rsidRPr="00805498">
        <w:rPr>
          <w:rFonts w:ascii="Times New Roman" w:hAnsi="Times New Roman"/>
          <w:sz w:val="28"/>
          <w:szCs w:val="28"/>
          <w:lang w:val="ru-RU"/>
        </w:rPr>
        <w:t>с</w:t>
      </w:r>
      <w:r w:rsidRPr="00805498">
        <w:rPr>
          <w:rFonts w:ascii="Times New Roman" w:hAnsi="Times New Roman"/>
          <w:sz w:val="28"/>
          <w:szCs w:val="28"/>
          <w:lang w:val="ru-RU"/>
        </w:rPr>
        <w:t>ными условиями труда, а также на работах, выполняемых в особых темпер</w:t>
      </w:r>
      <w:r w:rsidRPr="00805498">
        <w:rPr>
          <w:rFonts w:ascii="Times New Roman" w:hAnsi="Times New Roman"/>
          <w:sz w:val="28"/>
          <w:szCs w:val="28"/>
          <w:lang w:val="ru-RU"/>
        </w:rPr>
        <w:t>а</w:t>
      </w:r>
      <w:r w:rsidRPr="00805498">
        <w:rPr>
          <w:rFonts w:ascii="Times New Roman" w:hAnsi="Times New Roman"/>
          <w:sz w:val="28"/>
          <w:szCs w:val="28"/>
          <w:lang w:val="ru-RU"/>
        </w:rPr>
        <w:t>турных условиях</w:t>
      </w:r>
      <w:proofErr w:type="gramEnd"/>
      <w:r w:rsidRPr="00805498">
        <w:rPr>
          <w:rFonts w:ascii="Times New Roman" w:hAnsi="Times New Roman"/>
          <w:sz w:val="28"/>
          <w:szCs w:val="28"/>
          <w:lang w:val="ru-RU"/>
        </w:rPr>
        <w:t xml:space="preserve"> или </w:t>
      </w:r>
      <w:proofErr w:type="gramStart"/>
      <w:r w:rsidRPr="00805498">
        <w:rPr>
          <w:rFonts w:ascii="Times New Roman" w:hAnsi="Times New Roman"/>
          <w:sz w:val="28"/>
          <w:szCs w:val="28"/>
          <w:lang w:val="ru-RU"/>
        </w:rPr>
        <w:t>связанных</w:t>
      </w:r>
      <w:proofErr w:type="gramEnd"/>
      <w:r w:rsidRPr="00805498">
        <w:rPr>
          <w:rFonts w:ascii="Times New Roman" w:hAnsi="Times New Roman"/>
          <w:sz w:val="28"/>
          <w:szCs w:val="28"/>
          <w:lang w:val="ru-RU"/>
        </w:rPr>
        <w:t xml:space="preserve"> с загрязнением</w:t>
      </w:r>
      <w:r w:rsidR="00264E49" w:rsidRPr="00805498">
        <w:rPr>
          <w:rFonts w:ascii="Times New Roman" w:hAnsi="Times New Roman"/>
          <w:sz w:val="28"/>
          <w:szCs w:val="28"/>
          <w:lang w:val="ru-RU"/>
        </w:rPr>
        <w:t xml:space="preserve"> (</w:t>
      </w:r>
      <w:r w:rsidR="00264E49" w:rsidRPr="00805498">
        <w:rPr>
          <w:rFonts w:ascii="Times New Roman" w:hAnsi="Times New Roman"/>
          <w:i/>
          <w:sz w:val="28"/>
          <w:szCs w:val="28"/>
          <w:lang w:val="ru-RU"/>
        </w:rPr>
        <w:t>Приложение №</w:t>
      </w:r>
      <w:r w:rsidR="009F446A">
        <w:rPr>
          <w:rFonts w:ascii="Times New Roman" w:hAnsi="Times New Roman"/>
          <w:i/>
          <w:sz w:val="28"/>
          <w:szCs w:val="28"/>
          <w:lang w:val="ru-RU"/>
        </w:rPr>
        <w:t xml:space="preserve"> 6 </w:t>
      </w:r>
      <w:r w:rsidR="00264E49" w:rsidRPr="00805498">
        <w:rPr>
          <w:rFonts w:ascii="Times New Roman" w:hAnsi="Times New Roman"/>
          <w:i/>
          <w:sz w:val="28"/>
          <w:szCs w:val="28"/>
          <w:lang w:val="ru-RU"/>
        </w:rPr>
        <w:t xml:space="preserve"> к колле</w:t>
      </w:r>
      <w:r w:rsidR="00264E49" w:rsidRPr="00805498">
        <w:rPr>
          <w:rFonts w:ascii="Times New Roman" w:hAnsi="Times New Roman"/>
          <w:i/>
          <w:sz w:val="28"/>
          <w:szCs w:val="28"/>
          <w:lang w:val="ru-RU"/>
        </w:rPr>
        <w:t>к</w:t>
      </w:r>
      <w:r w:rsidR="00264E49" w:rsidRPr="00805498">
        <w:rPr>
          <w:rFonts w:ascii="Times New Roman" w:hAnsi="Times New Roman"/>
          <w:i/>
          <w:sz w:val="28"/>
          <w:szCs w:val="28"/>
          <w:lang w:val="ru-RU"/>
        </w:rPr>
        <w:t>тивному договору</w:t>
      </w:r>
      <w:r w:rsidR="00264E49" w:rsidRPr="00805498">
        <w:rPr>
          <w:rFonts w:ascii="Times New Roman" w:hAnsi="Times New Roman"/>
          <w:sz w:val="28"/>
          <w:szCs w:val="28"/>
          <w:lang w:val="ru-RU"/>
        </w:rPr>
        <w:t>)</w:t>
      </w:r>
      <w:r w:rsidRPr="00805498">
        <w:rPr>
          <w:rFonts w:ascii="Times New Roman" w:hAnsi="Times New Roman"/>
          <w:sz w:val="28"/>
          <w:szCs w:val="28"/>
          <w:lang w:val="ru-RU"/>
        </w:rPr>
        <w:t>;</w:t>
      </w:r>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r w:rsidRPr="00805498">
        <w:rPr>
          <w:rFonts w:ascii="Times New Roman" w:hAnsi="Times New Roman"/>
          <w:sz w:val="28"/>
          <w:szCs w:val="28"/>
          <w:lang w:val="ru-RU"/>
        </w:rPr>
        <w:t>обучение безопасным методам и приемам выполнения работ и оказанию пе</w:t>
      </w:r>
      <w:r w:rsidRPr="00805498">
        <w:rPr>
          <w:rFonts w:ascii="Times New Roman" w:hAnsi="Times New Roman"/>
          <w:sz w:val="28"/>
          <w:szCs w:val="28"/>
          <w:lang w:val="ru-RU"/>
        </w:rPr>
        <w:t>р</w:t>
      </w:r>
      <w:r w:rsidRPr="00805498">
        <w:rPr>
          <w:rFonts w:ascii="Times New Roman" w:hAnsi="Times New Roman"/>
          <w:sz w:val="28"/>
          <w:szCs w:val="28"/>
          <w:lang w:val="ru-RU"/>
        </w:rPr>
        <w:t xml:space="preserve">вой </w:t>
      </w:r>
      <w:proofErr w:type="gramStart"/>
      <w:r w:rsidRPr="00805498">
        <w:rPr>
          <w:rFonts w:ascii="Times New Roman" w:hAnsi="Times New Roman"/>
          <w:sz w:val="28"/>
          <w:szCs w:val="28"/>
          <w:lang w:val="ru-RU"/>
        </w:rPr>
        <w:t>помощи</w:t>
      </w:r>
      <w:proofErr w:type="gramEnd"/>
      <w:r w:rsidRPr="00805498">
        <w:rPr>
          <w:rFonts w:ascii="Times New Roman" w:hAnsi="Times New Roman"/>
          <w:sz w:val="28"/>
          <w:szCs w:val="28"/>
          <w:lang w:val="ru-RU"/>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r w:rsidRPr="00805498">
        <w:rPr>
          <w:rFonts w:ascii="Times New Roman" w:hAnsi="Times New Roman"/>
          <w:sz w:val="28"/>
          <w:szCs w:val="28"/>
          <w:lang w:val="ru-RU"/>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r w:rsidRPr="00805498">
        <w:rPr>
          <w:rFonts w:ascii="Times New Roman" w:hAnsi="Times New Roman"/>
          <w:sz w:val="28"/>
          <w:szCs w:val="28"/>
          <w:lang w:val="ru-RU"/>
        </w:rPr>
        <w:t xml:space="preserve">организацию </w:t>
      </w:r>
      <w:proofErr w:type="gramStart"/>
      <w:r w:rsidRPr="00805498">
        <w:rPr>
          <w:rFonts w:ascii="Times New Roman" w:hAnsi="Times New Roman"/>
          <w:sz w:val="28"/>
          <w:szCs w:val="28"/>
          <w:lang w:val="ru-RU"/>
        </w:rPr>
        <w:t>контроля за</w:t>
      </w:r>
      <w:proofErr w:type="gramEnd"/>
      <w:r w:rsidRPr="00805498">
        <w:rPr>
          <w:rFonts w:ascii="Times New Roman" w:hAnsi="Times New Roman"/>
          <w:sz w:val="28"/>
          <w:szCs w:val="28"/>
          <w:lang w:val="ru-RU"/>
        </w:rPr>
        <w:t xml:space="preserve"> состоянием условий труда на рабочих местах</w:t>
      </w:r>
      <w:r w:rsidR="00E329DF" w:rsidRPr="00805498">
        <w:rPr>
          <w:rFonts w:ascii="Times New Roman" w:hAnsi="Times New Roman"/>
          <w:sz w:val="28"/>
          <w:szCs w:val="28"/>
          <w:lang w:val="ru-RU"/>
        </w:rPr>
        <w:t xml:space="preserve"> и в</w:t>
      </w:r>
      <w:r w:rsidR="00E329DF" w:rsidRPr="00805498">
        <w:rPr>
          <w:rFonts w:ascii="Times New Roman" w:hAnsi="Times New Roman"/>
          <w:sz w:val="28"/>
          <w:szCs w:val="28"/>
          <w:lang w:val="ru-RU"/>
        </w:rPr>
        <w:t>ы</w:t>
      </w:r>
      <w:r w:rsidR="00E329DF" w:rsidRPr="00805498">
        <w:rPr>
          <w:rFonts w:ascii="Times New Roman" w:hAnsi="Times New Roman"/>
          <w:sz w:val="28"/>
          <w:szCs w:val="28"/>
          <w:lang w:val="ru-RU"/>
        </w:rPr>
        <w:t>полнением плана мероприятий по охране труда (</w:t>
      </w:r>
      <w:r w:rsidR="00E329DF" w:rsidRPr="00805498">
        <w:rPr>
          <w:rFonts w:ascii="Times New Roman" w:hAnsi="Times New Roman"/>
          <w:i/>
          <w:sz w:val="28"/>
          <w:szCs w:val="28"/>
          <w:lang w:val="ru-RU"/>
        </w:rPr>
        <w:t>Приложение №</w:t>
      </w:r>
      <w:r w:rsidR="009F446A">
        <w:rPr>
          <w:rFonts w:ascii="Times New Roman" w:hAnsi="Times New Roman"/>
          <w:i/>
          <w:sz w:val="28"/>
          <w:szCs w:val="28"/>
          <w:lang w:val="ru-RU"/>
        </w:rPr>
        <w:t xml:space="preserve"> 8</w:t>
      </w:r>
      <w:r w:rsidR="00E329DF" w:rsidRPr="00805498">
        <w:rPr>
          <w:rFonts w:ascii="Times New Roman" w:hAnsi="Times New Roman"/>
          <w:i/>
          <w:sz w:val="28"/>
          <w:szCs w:val="28"/>
          <w:lang w:val="ru-RU"/>
        </w:rPr>
        <w:t xml:space="preserve"> к коллекти</w:t>
      </w:r>
      <w:r w:rsidR="00E329DF" w:rsidRPr="00805498">
        <w:rPr>
          <w:rFonts w:ascii="Times New Roman" w:hAnsi="Times New Roman"/>
          <w:i/>
          <w:sz w:val="28"/>
          <w:szCs w:val="28"/>
          <w:lang w:val="ru-RU"/>
        </w:rPr>
        <w:t>в</w:t>
      </w:r>
      <w:r w:rsidR="00E329DF" w:rsidRPr="00805498">
        <w:rPr>
          <w:rFonts w:ascii="Times New Roman" w:hAnsi="Times New Roman"/>
          <w:i/>
          <w:sz w:val="28"/>
          <w:szCs w:val="28"/>
          <w:lang w:val="ru-RU"/>
        </w:rPr>
        <w:t>ному договору</w:t>
      </w:r>
      <w:r w:rsidR="00E329DF" w:rsidRPr="00805498">
        <w:rPr>
          <w:rFonts w:ascii="Times New Roman" w:hAnsi="Times New Roman"/>
          <w:sz w:val="28"/>
          <w:szCs w:val="28"/>
          <w:lang w:val="ru-RU"/>
        </w:rPr>
        <w:t>)</w:t>
      </w:r>
      <w:r w:rsidRPr="00805498">
        <w:rPr>
          <w:rFonts w:ascii="Times New Roman" w:hAnsi="Times New Roman"/>
          <w:sz w:val="28"/>
          <w:szCs w:val="28"/>
          <w:lang w:val="ru-RU"/>
        </w:rPr>
        <w:t>, а также за правильностью применения работниками средств индивидуальной и коллективной защиты;</w:t>
      </w:r>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r w:rsidRPr="00805498">
        <w:rPr>
          <w:rFonts w:ascii="Times New Roman" w:hAnsi="Times New Roman"/>
          <w:sz w:val="28"/>
          <w:szCs w:val="28"/>
          <w:lang w:val="ru-RU"/>
        </w:rPr>
        <w:t>проведение специальной оценки условий труда в соответствии с законод</w:t>
      </w:r>
      <w:r w:rsidRPr="00805498">
        <w:rPr>
          <w:rFonts w:ascii="Times New Roman" w:hAnsi="Times New Roman"/>
          <w:sz w:val="28"/>
          <w:szCs w:val="28"/>
          <w:lang w:val="ru-RU"/>
        </w:rPr>
        <w:t>а</w:t>
      </w:r>
      <w:r w:rsidRPr="00805498">
        <w:rPr>
          <w:rFonts w:ascii="Times New Roman" w:hAnsi="Times New Roman"/>
          <w:sz w:val="28"/>
          <w:szCs w:val="28"/>
          <w:lang w:val="ru-RU"/>
        </w:rPr>
        <w:t>тельством о специальной оценке условий труда;</w:t>
      </w:r>
    </w:p>
    <w:p w:rsidR="00C41DF4" w:rsidRDefault="00844657" w:rsidP="00B7042B">
      <w:pPr>
        <w:pStyle w:val="af2"/>
        <w:numPr>
          <w:ilvl w:val="0"/>
          <w:numId w:val="12"/>
        </w:numPr>
        <w:shd w:val="clear" w:color="auto" w:fill="FFFFFF"/>
        <w:jc w:val="both"/>
        <w:rPr>
          <w:rFonts w:ascii="Times New Roman" w:hAnsi="Times New Roman"/>
          <w:sz w:val="28"/>
          <w:szCs w:val="28"/>
          <w:lang w:val="ru-RU"/>
        </w:rPr>
      </w:pPr>
      <w:proofErr w:type="gramStart"/>
      <w:r w:rsidRPr="00C41DF4">
        <w:rPr>
          <w:rFonts w:ascii="Times New Roman" w:hAnsi="Times New Roman"/>
          <w:sz w:val="28"/>
          <w:szCs w:val="28"/>
          <w:lang w:val="ru-RU"/>
        </w:rPr>
        <w:t>в случаях, предусмотренных трудовым законодательством и иными норм</w:t>
      </w:r>
      <w:r w:rsidRPr="00C41DF4">
        <w:rPr>
          <w:rFonts w:ascii="Times New Roman" w:hAnsi="Times New Roman"/>
          <w:sz w:val="28"/>
          <w:szCs w:val="28"/>
          <w:lang w:val="ru-RU"/>
        </w:rPr>
        <w:t>а</w:t>
      </w:r>
      <w:r w:rsidRPr="00C41DF4">
        <w:rPr>
          <w:rFonts w:ascii="Times New Roman" w:hAnsi="Times New Roman"/>
          <w:sz w:val="28"/>
          <w:szCs w:val="28"/>
          <w:lang w:val="ru-RU"/>
        </w:rPr>
        <w:t xml:space="preserve">тивными правовыми актами, содержащими нормы трудового права, </w:t>
      </w:r>
      <w:r w:rsidR="00BC68EF" w:rsidRPr="00C41DF4">
        <w:rPr>
          <w:rFonts w:ascii="Times New Roman" w:hAnsi="Times New Roman"/>
          <w:sz w:val="28"/>
          <w:szCs w:val="28"/>
          <w:lang w:val="ru-RU"/>
        </w:rPr>
        <w:t>организ</w:t>
      </w:r>
      <w:r w:rsidR="00BC68EF">
        <w:rPr>
          <w:rFonts w:ascii="Times New Roman" w:hAnsi="Times New Roman"/>
          <w:sz w:val="28"/>
          <w:szCs w:val="28"/>
          <w:lang w:val="ru-RU"/>
        </w:rPr>
        <w:t>а</w:t>
      </w:r>
      <w:r w:rsidR="00BC68EF" w:rsidRPr="00C41DF4">
        <w:rPr>
          <w:rFonts w:ascii="Times New Roman" w:hAnsi="Times New Roman"/>
          <w:sz w:val="28"/>
          <w:szCs w:val="28"/>
          <w:lang w:val="ru-RU"/>
        </w:rPr>
        <w:t>ц</w:t>
      </w:r>
      <w:r w:rsidR="00BC68EF">
        <w:rPr>
          <w:rFonts w:ascii="Times New Roman" w:hAnsi="Times New Roman"/>
          <w:sz w:val="28"/>
          <w:szCs w:val="28"/>
          <w:lang w:val="ru-RU"/>
        </w:rPr>
        <w:t>ию</w:t>
      </w:r>
      <w:r w:rsidRPr="00C41DF4">
        <w:rPr>
          <w:rFonts w:ascii="Times New Roman" w:hAnsi="Times New Roman"/>
          <w:sz w:val="28"/>
          <w:szCs w:val="28"/>
          <w:lang w:val="ru-RU"/>
        </w:rPr>
        <w:t xml:space="preserve"> проведени</w:t>
      </w:r>
      <w:r w:rsidR="00BC68EF">
        <w:rPr>
          <w:rFonts w:ascii="Times New Roman" w:hAnsi="Times New Roman"/>
          <w:sz w:val="28"/>
          <w:szCs w:val="28"/>
          <w:lang w:val="ru-RU"/>
        </w:rPr>
        <w:t>я</w:t>
      </w:r>
      <w:r w:rsidRPr="00C41DF4">
        <w:rPr>
          <w:rFonts w:ascii="Times New Roman" w:hAnsi="Times New Roman"/>
          <w:sz w:val="28"/>
          <w:szCs w:val="28"/>
          <w:lang w:val="ru-RU"/>
        </w:rPr>
        <w:t xml:space="preserve"> за счет собственных средств обязательных предварительных (при поступлении на работу) и периодических (в течение трудовой деятельн</w:t>
      </w:r>
      <w:r w:rsidRPr="00C41DF4">
        <w:rPr>
          <w:rFonts w:ascii="Times New Roman" w:hAnsi="Times New Roman"/>
          <w:sz w:val="28"/>
          <w:szCs w:val="28"/>
          <w:lang w:val="ru-RU"/>
        </w:rPr>
        <w:t>о</w:t>
      </w:r>
      <w:r w:rsidRPr="00C41DF4">
        <w:rPr>
          <w:rFonts w:ascii="Times New Roman" w:hAnsi="Times New Roman"/>
          <w:sz w:val="28"/>
          <w:szCs w:val="28"/>
          <w:lang w:val="ru-RU"/>
        </w:rPr>
        <w:t xml:space="preserve">сти) медицинских осмотров, внеочередных медицинских осмотров, </w:t>
      </w:r>
      <w:r w:rsidR="00C41DF4" w:rsidRPr="00C41DF4">
        <w:rPr>
          <w:rFonts w:ascii="Times New Roman" w:hAnsi="Times New Roman"/>
          <w:sz w:val="28"/>
          <w:szCs w:val="28"/>
          <w:lang w:val="ru-RU"/>
        </w:rPr>
        <w:t>других об</w:t>
      </w:r>
      <w:r w:rsidR="00C41DF4" w:rsidRPr="00C41DF4">
        <w:rPr>
          <w:rFonts w:ascii="Times New Roman" w:hAnsi="Times New Roman"/>
          <w:sz w:val="28"/>
          <w:szCs w:val="28"/>
          <w:lang w:val="ru-RU"/>
        </w:rPr>
        <w:t>я</w:t>
      </w:r>
      <w:r w:rsidR="00C41DF4" w:rsidRPr="00C41DF4">
        <w:rPr>
          <w:rFonts w:ascii="Times New Roman" w:hAnsi="Times New Roman"/>
          <w:sz w:val="28"/>
          <w:szCs w:val="28"/>
          <w:lang w:val="ru-RU"/>
        </w:rPr>
        <w:t xml:space="preserve">зательных медицинских осмотров, </w:t>
      </w:r>
      <w:r w:rsidRPr="00C41DF4">
        <w:rPr>
          <w:rFonts w:ascii="Times New Roman" w:hAnsi="Times New Roman"/>
          <w:sz w:val="28"/>
          <w:szCs w:val="28"/>
          <w:lang w:val="ru-RU"/>
        </w:rPr>
        <w:t>обязательных психиатрических освидетел</w:t>
      </w:r>
      <w:r w:rsidRPr="00C41DF4">
        <w:rPr>
          <w:rFonts w:ascii="Times New Roman" w:hAnsi="Times New Roman"/>
          <w:sz w:val="28"/>
          <w:szCs w:val="28"/>
          <w:lang w:val="ru-RU"/>
        </w:rPr>
        <w:t>ь</w:t>
      </w:r>
      <w:r w:rsidRPr="00C41DF4">
        <w:rPr>
          <w:rFonts w:ascii="Times New Roman" w:hAnsi="Times New Roman"/>
          <w:sz w:val="28"/>
          <w:szCs w:val="28"/>
          <w:lang w:val="ru-RU"/>
        </w:rPr>
        <w:t>ствований работников по их просьбам в соответствии с медицинскими рек</w:t>
      </w:r>
      <w:r w:rsidRPr="00C41DF4">
        <w:rPr>
          <w:rFonts w:ascii="Times New Roman" w:hAnsi="Times New Roman"/>
          <w:sz w:val="28"/>
          <w:szCs w:val="28"/>
          <w:lang w:val="ru-RU"/>
        </w:rPr>
        <w:t>о</w:t>
      </w:r>
      <w:r w:rsidRPr="00C41DF4">
        <w:rPr>
          <w:rFonts w:ascii="Times New Roman" w:hAnsi="Times New Roman"/>
          <w:sz w:val="28"/>
          <w:szCs w:val="28"/>
          <w:lang w:val="ru-RU"/>
        </w:rPr>
        <w:t>мендациями с сохранением за ними места работы (должности</w:t>
      </w:r>
      <w:proofErr w:type="gramEnd"/>
      <w:r w:rsidRPr="00C41DF4">
        <w:rPr>
          <w:rFonts w:ascii="Times New Roman" w:hAnsi="Times New Roman"/>
          <w:sz w:val="28"/>
          <w:szCs w:val="28"/>
          <w:lang w:val="ru-RU"/>
        </w:rPr>
        <w:t>) и среднего зар</w:t>
      </w:r>
      <w:r w:rsidRPr="00C41DF4">
        <w:rPr>
          <w:rFonts w:ascii="Times New Roman" w:hAnsi="Times New Roman"/>
          <w:sz w:val="28"/>
          <w:szCs w:val="28"/>
          <w:lang w:val="ru-RU"/>
        </w:rPr>
        <w:t>а</w:t>
      </w:r>
      <w:r w:rsidRPr="00C41DF4">
        <w:rPr>
          <w:rFonts w:ascii="Times New Roman" w:hAnsi="Times New Roman"/>
          <w:sz w:val="28"/>
          <w:szCs w:val="28"/>
          <w:lang w:val="ru-RU"/>
        </w:rPr>
        <w:t>ботка на время прохождения указанных медицинских осмотров</w:t>
      </w:r>
      <w:r w:rsidR="00C41DF4">
        <w:rPr>
          <w:rFonts w:ascii="Times New Roman" w:hAnsi="Times New Roman"/>
          <w:sz w:val="28"/>
          <w:szCs w:val="28"/>
          <w:lang w:val="ru-RU"/>
        </w:rPr>
        <w:t>;</w:t>
      </w:r>
    </w:p>
    <w:p w:rsidR="002064B4" w:rsidRPr="00C41DF4" w:rsidRDefault="00844657" w:rsidP="00B7042B">
      <w:pPr>
        <w:pStyle w:val="af2"/>
        <w:numPr>
          <w:ilvl w:val="0"/>
          <w:numId w:val="12"/>
        </w:numPr>
        <w:shd w:val="clear" w:color="auto" w:fill="FFFFFF"/>
        <w:jc w:val="both"/>
        <w:rPr>
          <w:rFonts w:ascii="Times New Roman" w:hAnsi="Times New Roman"/>
          <w:sz w:val="28"/>
          <w:szCs w:val="28"/>
          <w:lang w:val="ru-RU"/>
        </w:rPr>
      </w:pPr>
      <w:r w:rsidRPr="00C41DF4">
        <w:rPr>
          <w:rFonts w:ascii="Times New Roman" w:hAnsi="Times New Roman"/>
          <w:sz w:val="28"/>
          <w:szCs w:val="28"/>
          <w:lang w:val="ru-RU"/>
        </w:rPr>
        <w:lastRenderedPageBreak/>
        <w:t>недопущение работников к исполнению ими трудовых обязанностей без пр</w:t>
      </w:r>
      <w:r w:rsidRPr="00C41DF4">
        <w:rPr>
          <w:rFonts w:ascii="Times New Roman" w:hAnsi="Times New Roman"/>
          <w:sz w:val="28"/>
          <w:szCs w:val="28"/>
          <w:lang w:val="ru-RU"/>
        </w:rPr>
        <w:t>о</w:t>
      </w:r>
      <w:r w:rsidRPr="00C41DF4">
        <w:rPr>
          <w:rFonts w:ascii="Times New Roman" w:hAnsi="Times New Roman"/>
          <w:sz w:val="28"/>
          <w:szCs w:val="28"/>
          <w:lang w:val="ru-RU"/>
        </w:rPr>
        <w:t>хождения обязательных медицинских осмотров, обязательных психиатрич</w:t>
      </w:r>
      <w:r w:rsidRPr="00C41DF4">
        <w:rPr>
          <w:rFonts w:ascii="Times New Roman" w:hAnsi="Times New Roman"/>
          <w:sz w:val="28"/>
          <w:szCs w:val="28"/>
          <w:lang w:val="ru-RU"/>
        </w:rPr>
        <w:t>е</w:t>
      </w:r>
      <w:r w:rsidRPr="00C41DF4">
        <w:rPr>
          <w:rFonts w:ascii="Times New Roman" w:hAnsi="Times New Roman"/>
          <w:sz w:val="28"/>
          <w:szCs w:val="28"/>
          <w:lang w:val="ru-RU"/>
        </w:rPr>
        <w:t>ских освидетельствований, а также в случае медицинских противопоказаний;</w:t>
      </w:r>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r w:rsidRPr="00805498">
        <w:rPr>
          <w:rFonts w:ascii="Times New Roman" w:hAnsi="Times New Roman"/>
          <w:sz w:val="28"/>
          <w:szCs w:val="28"/>
          <w:lang w:val="ru-RU"/>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proofErr w:type="gramStart"/>
      <w:r w:rsidRPr="00805498">
        <w:rPr>
          <w:rFonts w:ascii="Times New Roman" w:hAnsi="Times New Roman"/>
          <w:sz w:val="28"/>
          <w:szCs w:val="28"/>
          <w:lang w:val="ru-RU"/>
        </w:rPr>
        <w:t>предоставление федеральным органам исполнительной власти, осуществл</w:t>
      </w:r>
      <w:r w:rsidRPr="00805498">
        <w:rPr>
          <w:rFonts w:ascii="Times New Roman" w:hAnsi="Times New Roman"/>
          <w:sz w:val="28"/>
          <w:szCs w:val="28"/>
          <w:lang w:val="ru-RU"/>
        </w:rPr>
        <w:t>я</w:t>
      </w:r>
      <w:r w:rsidRPr="00805498">
        <w:rPr>
          <w:rFonts w:ascii="Times New Roman" w:hAnsi="Times New Roman"/>
          <w:sz w:val="28"/>
          <w:szCs w:val="28"/>
          <w:lang w:val="ru-RU"/>
        </w:rPr>
        <w:t>ющим функции по выработке государственной политики и нормативно-правовому регулированию в сфере труда, федеральному органу исполнител</w:t>
      </w:r>
      <w:r w:rsidRPr="00805498">
        <w:rPr>
          <w:rFonts w:ascii="Times New Roman" w:hAnsi="Times New Roman"/>
          <w:sz w:val="28"/>
          <w:szCs w:val="28"/>
          <w:lang w:val="ru-RU"/>
        </w:rPr>
        <w:t>ь</w:t>
      </w:r>
      <w:r w:rsidRPr="00805498">
        <w:rPr>
          <w:rFonts w:ascii="Times New Roman" w:hAnsi="Times New Roman"/>
          <w:sz w:val="28"/>
          <w:szCs w:val="28"/>
          <w:lang w:val="ru-RU"/>
        </w:rPr>
        <w:t>ной власти, уполномоченному на осуществление федерального государстве</w:t>
      </w:r>
      <w:r w:rsidRPr="00805498">
        <w:rPr>
          <w:rFonts w:ascii="Times New Roman" w:hAnsi="Times New Roman"/>
          <w:sz w:val="28"/>
          <w:szCs w:val="28"/>
          <w:lang w:val="ru-RU"/>
        </w:rPr>
        <w:t>н</w:t>
      </w:r>
      <w:r w:rsidRPr="00805498">
        <w:rPr>
          <w:rFonts w:ascii="Times New Roman" w:hAnsi="Times New Roman"/>
          <w:sz w:val="28"/>
          <w:szCs w:val="28"/>
          <w:lang w:val="ru-RU"/>
        </w:rPr>
        <w:t>ного надзора за соблюдением трудового законодательства и иных нормативных правовых актов, содержащих нормы трудового права, другим федеральным о</w:t>
      </w:r>
      <w:r w:rsidRPr="00805498">
        <w:rPr>
          <w:rFonts w:ascii="Times New Roman" w:hAnsi="Times New Roman"/>
          <w:sz w:val="28"/>
          <w:szCs w:val="28"/>
          <w:lang w:val="ru-RU"/>
        </w:rPr>
        <w:t>р</w:t>
      </w:r>
      <w:r w:rsidRPr="00805498">
        <w:rPr>
          <w:rFonts w:ascii="Times New Roman" w:hAnsi="Times New Roman"/>
          <w:sz w:val="28"/>
          <w:szCs w:val="28"/>
          <w:lang w:val="ru-RU"/>
        </w:rPr>
        <w:t>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805498">
        <w:rPr>
          <w:rFonts w:ascii="Times New Roman" w:hAnsi="Times New Roman"/>
          <w:sz w:val="28"/>
          <w:szCs w:val="28"/>
          <w:lang w:val="ru-RU"/>
        </w:rPr>
        <w:t xml:space="preserve"> области охраны труда, органам профсою</w:t>
      </w:r>
      <w:r w:rsidRPr="00805498">
        <w:rPr>
          <w:rFonts w:ascii="Times New Roman" w:hAnsi="Times New Roman"/>
          <w:sz w:val="28"/>
          <w:szCs w:val="28"/>
          <w:lang w:val="ru-RU"/>
        </w:rPr>
        <w:t>з</w:t>
      </w:r>
      <w:r w:rsidRPr="00805498">
        <w:rPr>
          <w:rFonts w:ascii="Times New Roman" w:hAnsi="Times New Roman"/>
          <w:sz w:val="28"/>
          <w:szCs w:val="28"/>
          <w:lang w:val="ru-RU"/>
        </w:rPr>
        <w:t xml:space="preserve">ного </w:t>
      </w:r>
      <w:proofErr w:type="gramStart"/>
      <w:r w:rsidRPr="00805498">
        <w:rPr>
          <w:rFonts w:ascii="Times New Roman" w:hAnsi="Times New Roman"/>
          <w:sz w:val="28"/>
          <w:szCs w:val="28"/>
          <w:lang w:val="ru-RU"/>
        </w:rPr>
        <w:t>контроля за</w:t>
      </w:r>
      <w:proofErr w:type="gramEnd"/>
      <w:r w:rsidRPr="00805498">
        <w:rPr>
          <w:rFonts w:ascii="Times New Roman" w:hAnsi="Times New Roman"/>
          <w:sz w:val="28"/>
          <w:szCs w:val="28"/>
          <w:lang w:val="ru-RU"/>
        </w:rPr>
        <w:t xml:space="preserve"> соблюдением трудового законодательства и иных актов, с</w:t>
      </w:r>
      <w:r w:rsidRPr="00805498">
        <w:rPr>
          <w:rFonts w:ascii="Times New Roman" w:hAnsi="Times New Roman"/>
          <w:sz w:val="28"/>
          <w:szCs w:val="28"/>
          <w:lang w:val="ru-RU"/>
        </w:rPr>
        <w:t>о</w:t>
      </w:r>
      <w:r w:rsidRPr="00805498">
        <w:rPr>
          <w:rFonts w:ascii="Times New Roman" w:hAnsi="Times New Roman"/>
          <w:sz w:val="28"/>
          <w:szCs w:val="28"/>
          <w:lang w:val="ru-RU"/>
        </w:rPr>
        <w:t>держащих нормы трудового права, информации и документов, необходимых для осуществления ими своих полномочий;</w:t>
      </w:r>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r w:rsidRPr="00805498">
        <w:rPr>
          <w:rFonts w:ascii="Times New Roman" w:hAnsi="Times New Roman"/>
          <w:sz w:val="28"/>
          <w:szCs w:val="28"/>
          <w:lang w:val="ru-RU"/>
        </w:rPr>
        <w:t>принятие мер по предотвращению аварийных ситуаций, сохранению жизни и здоровья работников при возникновении таких ситуаций, в том числе по оказ</w:t>
      </w:r>
      <w:r w:rsidRPr="00805498">
        <w:rPr>
          <w:rFonts w:ascii="Times New Roman" w:hAnsi="Times New Roman"/>
          <w:sz w:val="28"/>
          <w:szCs w:val="28"/>
          <w:lang w:val="ru-RU"/>
        </w:rPr>
        <w:t>а</w:t>
      </w:r>
      <w:r w:rsidRPr="00805498">
        <w:rPr>
          <w:rFonts w:ascii="Times New Roman" w:hAnsi="Times New Roman"/>
          <w:sz w:val="28"/>
          <w:szCs w:val="28"/>
          <w:lang w:val="ru-RU"/>
        </w:rPr>
        <w:t>нию пострадавшим первой помощи;</w:t>
      </w:r>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proofErr w:type="gramStart"/>
      <w:r w:rsidRPr="00805498">
        <w:rPr>
          <w:rFonts w:ascii="Times New Roman" w:hAnsi="Times New Roman"/>
          <w:sz w:val="28"/>
          <w:szCs w:val="28"/>
          <w:lang w:val="ru-RU"/>
        </w:rPr>
        <w:t>расследование и учет в установленном</w:t>
      </w:r>
      <w:r w:rsidR="00D72471" w:rsidRPr="00805498">
        <w:rPr>
          <w:rFonts w:ascii="Times New Roman" w:hAnsi="Times New Roman"/>
          <w:sz w:val="28"/>
          <w:szCs w:val="28"/>
          <w:lang w:val="ru-RU"/>
        </w:rPr>
        <w:t xml:space="preserve"> ТК РФ</w:t>
      </w:r>
      <w:r w:rsidRPr="00805498">
        <w:rPr>
          <w:rFonts w:ascii="Times New Roman" w:hAnsi="Times New Roman"/>
          <w:sz w:val="28"/>
          <w:szCs w:val="28"/>
          <w:lang w:val="ru-RU"/>
        </w:rPr>
        <w:t>, другими федеральными зак</w:t>
      </w:r>
      <w:r w:rsidRPr="00805498">
        <w:rPr>
          <w:rFonts w:ascii="Times New Roman" w:hAnsi="Times New Roman"/>
          <w:sz w:val="28"/>
          <w:szCs w:val="28"/>
          <w:lang w:val="ru-RU"/>
        </w:rPr>
        <w:t>о</w:t>
      </w:r>
      <w:r w:rsidRPr="00805498">
        <w:rPr>
          <w:rFonts w:ascii="Times New Roman" w:hAnsi="Times New Roman"/>
          <w:sz w:val="28"/>
          <w:szCs w:val="28"/>
          <w:lang w:val="ru-RU"/>
        </w:rPr>
        <w:t>нами и иными нормативными правовыми актами Российской Федерации п</w:t>
      </w:r>
      <w:r w:rsidRPr="00805498">
        <w:rPr>
          <w:rFonts w:ascii="Times New Roman" w:hAnsi="Times New Roman"/>
          <w:sz w:val="28"/>
          <w:szCs w:val="28"/>
          <w:lang w:val="ru-RU"/>
        </w:rPr>
        <w:t>о</w:t>
      </w:r>
      <w:r w:rsidRPr="00805498">
        <w:rPr>
          <w:rFonts w:ascii="Times New Roman" w:hAnsi="Times New Roman"/>
          <w:sz w:val="28"/>
          <w:szCs w:val="28"/>
          <w:lang w:val="ru-RU"/>
        </w:rPr>
        <w:t>рядке несчастных случаев на производстве и профессиональных заболеваний;</w:t>
      </w:r>
      <w:proofErr w:type="gramEnd"/>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r w:rsidRPr="00805498">
        <w:rPr>
          <w:rFonts w:ascii="Times New Roman" w:hAnsi="Times New Roman"/>
          <w:sz w:val="28"/>
          <w:szCs w:val="28"/>
          <w:lang w:val="ru-RU"/>
        </w:rPr>
        <w:t>санитарно-бытовое обслуживание и медицинское обеспечение работников в соответствии с требованиями охраны труда, а также доставку работников, заб</w:t>
      </w:r>
      <w:r w:rsidRPr="00805498">
        <w:rPr>
          <w:rFonts w:ascii="Times New Roman" w:hAnsi="Times New Roman"/>
          <w:sz w:val="28"/>
          <w:szCs w:val="28"/>
          <w:lang w:val="ru-RU"/>
        </w:rPr>
        <w:t>о</w:t>
      </w:r>
      <w:r w:rsidRPr="00805498">
        <w:rPr>
          <w:rFonts w:ascii="Times New Roman" w:hAnsi="Times New Roman"/>
          <w:sz w:val="28"/>
          <w:szCs w:val="28"/>
          <w:lang w:val="ru-RU"/>
        </w:rPr>
        <w:t>левших на рабочем месте, в медицинскую организацию в случае необходим</w:t>
      </w:r>
      <w:r w:rsidRPr="00805498">
        <w:rPr>
          <w:rFonts w:ascii="Times New Roman" w:hAnsi="Times New Roman"/>
          <w:sz w:val="28"/>
          <w:szCs w:val="28"/>
          <w:lang w:val="ru-RU"/>
        </w:rPr>
        <w:t>о</w:t>
      </w:r>
      <w:r w:rsidRPr="00805498">
        <w:rPr>
          <w:rFonts w:ascii="Times New Roman" w:hAnsi="Times New Roman"/>
          <w:sz w:val="28"/>
          <w:szCs w:val="28"/>
          <w:lang w:val="ru-RU"/>
        </w:rPr>
        <w:t>сти оказания им неотложной медицинской помощи;</w:t>
      </w:r>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proofErr w:type="gramStart"/>
      <w:r w:rsidRPr="00805498">
        <w:rPr>
          <w:rFonts w:ascii="Times New Roman" w:hAnsi="Times New Roman"/>
          <w:sz w:val="28"/>
          <w:szCs w:val="28"/>
          <w:lang w:val="ru-RU"/>
        </w:rPr>
        <w:t>беспрепятственный допуск должностных лиц федерального органа исполн</w:t>
      </w:r>
      <w:r w:rsidRPr="00805498">
        <w:rPr>
          <w:rFonts w:ascii="Times New Roman" w:hAnsi="Times New Roman"/>
          <w:sz w:val="28"/>
          <w:szCs w:val="28"/>
          <w:lang w:val="ru-RU"/>
        </w:rPr>
        <w:t>и</w:t>
      </w:r>
      <w:r w:rsidRPr="00805498">
        <w:rPr>
          <w:rFonts w:ascii="Times New Roman" w:hAnsi="Times New Roman"/>
          <w:sz w:val="28"/>
          <w:szCs w:val="28"/>
          <w:lang w:val="ru-RU"/>
        </w:rPr>
        <w:t>тельной власти, уполномоченного на осуществление федерального госуда</w:t>
      </w:r>
      <w:r w:rsidRPr="00805498">
        <w:rPr>
          <w:rFonts w:ascii="Times New Roman" w:hAnsi="Times New Roman"/>
          <w:sz w:val="28"/>
          <w:szCs w:val="28"/>
          <w:lang w:val="ru-RU"/>
        </w:rPr>
        <w:t>р</w:t>
      </w:r>
      <w:r w:rsidRPr="00805498">
        <w:rPr>
          <w:rFonts w:ascii="Times New Roman" w:hAnsi="Times New Roman"/>
          <w:sz w:val="28"/>
          <w:szCs w:val="28"/>
          <w:lang w:val="ru-RU"/>
        </w:rPr>
        <w:t>ственного надзора за соблюдением трудового законодательства и иных норм</w:t>
      </w:r>
      <w:r w:rsidRPr="00805498">
        <w:rPr>
          <w:rFonts w:ascii="Times New Roman" w:hAnsi="Times New Roman"/>
          <w:sz w:val="28"/>
          <w:szCs w:val="28"/>
          <w:lang w:val="ru-RU"/>
        </w:rPr>
        <w:t>а</w:t>
      </w:r>
      <w:r w:rsidRPr="00805498">
        <w:rPr>
          <w:rFonts w:ascii="Times New Roman" w:hAnsi="Times New Roman"/>
          <w:sz w:val="28"/>
          <w:szCs w:val="28"/>
          <w:lang w:val="ru-RU"/>
        </w:rPr>
        <w:t>тивных правовых актов, содержащих нормы трудового права, других федерал</w:t>
      </w:r>
      <w:r w:rsidRPr="00805498">
        <w:rPr>
          <w:rFonts w:ascii="Times New Roman" w:hAnsi="Times New Roman"/>
          <w:sz w:val="28"/>
          <w:szCs w:val="28"/>
          <w:lang w:val="ru-RU"/>
        </w:rPr>
        <w:t>ь</w:t>
      </w:r>
      <w:r w:rsidRPr="00805498">
        <w:rPr>
          <w:rFonts w:ascii="Times New Roman" w:hAnsi="Times New Roman"/>
          <w:sz w:val="28"/>
          <w:szCs w:val="28"/>
          <w:lang w:val="ru-RU"/>
        </w:rPr>
        <w:t>ных органов исполнительной власти, осуществляющих государственный ко</w:t>
      </w:r>
      <w:r w:rsidRPr="00805498">
        <w:rPr>
          <w:rFonts w:ascii="Times New Roman" w:hAnsi="Times New Roman"/>
          <w:sz w:val="28"/>
          <w:szCs w:val="28"/>
          <w:lang w:val="ru-RU"/>
        </w:rPr>
        <w:t>н</w:t>
      </w:r>
      <w:r w:rsidRPr="00805498">
        <w:rPr>
          <w:rFonts w:ascii="Times New Roman" w:hAnsi="Times New Roman"/>
          <w:sz w:val="28"/>
          <w:szCs w:val="28"/>
          <w:lang w:val="ru-RU"/>
        </w:rPr>
        <w:t>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w:t>
      </w:r>
      <w:r w:rsidRPr="00805498">
        <w:rPr>
          <w:rFonts w:ascii="Times New Roman" w:hAnsi="Times New Roman"/>
          <w:sz w:val="28"/>
          <w:szCs w:val="28"/>
          <w:lang w:val="ru-RU"/>
        </w:rPr>
        <w:t>е</w:t>
      </w:r>
      <w:r w:rsidRPr="00805498">
        <w:rPr>
          <w:rFonts w:ascii="Times New Roman" w:hAnsi="Times New Roman"/>
          <w:sz w:val="28"/>
          <w:szCs w:val="28"/>
          <w:lang w:val="ru-RU"/>
        </w:rPr>
        <w:t>лей органов</w:t>
      </w:r>
      <w:proofErr w:type="gramEnd"/>
      <w:r w:rsidRPr="00805498">
        <w:rPr>
          <w:rFonts w:ascii="Times New Roman" w:hAnsi="Times New Roman"/>
          <w:sz w:val="28"/>
          <w:szCs w:val="28"/>
          <w:lang w:val="ru-RU"/>
        </w:rPr>
        <w:t xml:space="preserve"> общественного контроля в целях проведения проверок условий и охраны труда и расследования несчастных случаев на производстве и профе</w:t>
      </w:r>
      <w:r w:rsidRPr="00805498">
        <w:rPr>
          <w:rFonts w:ascii="Times New Roman" w:hAnsi="Times New Roman"/>
          <w:sz w:val="28"/>
          <w:szCs w:val="28"/>
          <w:lang w:val="ru-RU"/>
        </w:rPr>
        <w:t>с</w:t>
      </w:r>
      <w:r w:rsidRPr="00805498">
        <w:rPr>
          <w:rFonts w:ascii="Times New Roman" w:hAnsi="Times New Roman"/>
          <w:sz w:val="28"/>
          <w:szCs w:val="28"/>
          <w:lang w:val="ru-RU"/>
        </w:rPr>
        <w:t>сиональных заболеваний;</w:t>
      </w:r>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proofErr w:type="gramStart"/>
      <w:r w:rsidRPr="00805498">
        <w:rPr>
          <w:rFonts w:ascii="Times New Roman" w:hAnsi="Times New Roman"/>
          <w:sz w:val="28"/>
          <w:szCs w:val="28"/>
          <w:lang w:val="ru-RU"/>
        </w:rPr>
        <w:lastRenderedPageBreak/>
        <w:t>выполнение предписаний должностных лиц федерального органа исполн</w:t>
      </w:r>
      <w:r w:rsidRPr="00805498">
        <w:rPr>
          <w:rFonts w:ascii="Times New Roman" w:hAnsi="Times New Roman"/>
          <w:sz w:val="28"/>
          <w:szCs w:val="28"/>
          <w:lang w:val="ru-RU"/>
        </w:rPr>
        <w:t>и</w:t>
      </w:r>
      <w:r w:rsidRPr="00805498">
        <w:rPr>
          <w:rFonts w:ascii="Times New Roman" w:hAnsi="Times New Roman"/>
          <w:sz w:val="28"/>
          <w:szCs w:val="28"/>
          <w:lang w:val="ru-RU"/>
        </w:rPr>
        <w:t>тельной власти, уполномоченного на осуществление федерального госуда</w:t>
      </w:r>
      <w:r w:rsidRPr="00805498">
        <w:rPr>
          <w:rFonts w:ascii="Times New Roman" w:hAnsi="Times New Roman"/>
          <w:sz w:val="28"/>
          <w:szCs w:val="28"/>
          <w:lang w:val="ru-RU"/>
        </w:rPr>
        <w:t>р</w:t>
      </w:r>
      <w:r w:rsidRPr="00805498">
        <w:rPr>
          <w:rFonts w:ascii="Times New Roman" w:hAnsi="Times New Roman"/>
          <w:sz w:val="28"/>
          <w:szCs w:val="28"/>
          <w:lang w:val="ru-RU"/>
        </w:rPr>
        <w:t>ственного надзора за соблюдением трудового законодательства и иных норм</w:t>
      </w:r>
      <w:r w:rsidRPr="00805498">
        <w:rPr>
          <w:rFonts w:ascii="Times New Roman" w:hAnsi="Times New Roman"/>
          <w:sz w:val="28"/>
          <w:szCs w:val="28"/>
          <w:lang w:val="ru-RU"/>
        </w:rPr>
        <w:t>а</w:t>
      </w:r>
      <w:r w:rsidRPr="00805498">
        <w:rPr>
          <w:rFonts w:ascii="Times New Roman" w:hAnsi="Times New Roman"/>
          <w:sz w:val="28"/>
          <w:szCs w:val="28"/>
          <w:lang w:val="ru-RU"/>
        </w:rPr>
        <w:t>тивных правовых актов, содержащих нормы трудового права, других федерал</w:t>
      </w:r>
      <w:r w:rsidRPr="00805498">
        <w:rPr>
          <w:rFonts w:ascii="Times New Roman" w:hAnsi="Times New Roman"/>
          <w:sz w:val="28"/>
          <w:szCs w:val="28"/>
          <w:lang w:val="ru-RU"/>
        </w:rPr>
        <w:t>ь</w:t>
      </w:r>
      <w:r w:rsidRPr="00805498">
        <w:rPr>
          <w:rFonts w:ascii="Times New Roman" w:hAnsi="Times New Roman"/>
          <w:sz w:val="28"/>
          <w:szCs w:val="28"/>
          <w:lang w:val="ru-RU"/>
        </w:rPr>
        <w:t>ных органов исполнительной власти, осуществляющих государственный ко</w:t>
      </w:r>
      <w:r w:rsidRPr="00805498">
        <w:rPr>
          <w:rFonts w:ascii="Times New Roman" w:hAnsi="Times New Roman"/>
          <w:sz w:val="28"/>
          <w:szCs w:val="28"/>
          <w:lang w:val="ru-RU"/>
        </w:rPr>
        <w:t>н</w:t>
      </w:r>
      <w:r w:rsidRPr="00805498">
        <w:rPr>
          <w:rFonts w:ascii="Times New Roman" w:hAnsi="Times New Roman"/>
          <w:sz w:val="28"/>
          <w:szCs w:val="28"/>
          <w:lang w:val="ru-RU"/>
        </w:rPr>
        <w:t>троль (надзор) в установленной сфере деятельности, и рассмотрение предста</w:t>
      </w:r>
      <w:r w:rsidRPr="00805498">
        <w:rPr>
          <w:rFonts w:ascii="Times New Roman" w:hAnsi="Times New Roman"/>
          <w:sz w:val="28"/>
          <w:szCs w:val="28"/>
          <w:lang w:val="ru-RU"/>
        </w:rPr>
        <w:t>в</w:t>
      </w:r>
      <w:r w:rsidRPr="00805498">
        <w:rPr>
          <w:rFonts w:ascii="Times New Roman" w:hAnsi="Times New Roman"/>
          <w:sz w:val="28"/>
          <w:szCs w:val="28"/>
          <w:lang w:val="ru-RU"/>
        </w:rPr>
        <w:t xml:space="preserve">лений органов общественного контроля в установленные </w:t>
      </w:r>
      <w:r w:rsidR="00D72471" w:rsidRPr="00805498">
        <w:rPr>
          <w:rFonts w:ascii="Times New Roman" w:hAnsi="Times New Roman"/>
          <w:sz w:val="28"/>
          <w:szCs w:val="28"/>
          <w:lang w:val="ru-RU"/>
        </w:rPr>
        <w:t>ТК РФ</w:t>
      </w:r>
      <w:r w:rsidRPr="00805498">
        <w:rPr>
          <w:rFonts w:ascii="Times New Roman" w:hAnsi="Times New Roman"/>
          <w:sz w:val="28"/>
          <w:szCs w:val="28"/>
          <w:lang w:val="ru-RU"/>
        </w:rPr>
        <w:t>, иными фед</w:t>
      </w:r>
      <w:r w:rsidRPr="00805498">
        <w:rPr>
          <w:rFonts w:ascii="Times New Roman" w:hAnsi="Times New Roman"/>
          <w:sz w:val="28"/>
          <w:szCs w:val="28"/>
          <w:lang w:val="ru-RU"/>
        </w:rPr>
        <w:t>е</w:t>
      </w:r>
      <w:r w:rsidRPr="00805498">
        <w:rPr>
          <w:rFonts w:ascii="Times New Roman" w:hAnsi="Times New Roman"/>
          <w:sz w:val="28"/>
          <w:szCs w:val="28"/>
          <w:lang w:val="ru-RU"/>
        </w:rPr>
        <w:t>ральными законами сроки;</w:t>
      </w:r>
      <w:proofErr w:type="gramEnd"/>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r w:rsidRPr="00805498">
        <w:rPr>
          <w:rFonts w:ascii="Times New Roman" w:hAnsi="Times New Roman"/>
          <w:sz w:val="28"/>
          <w:szCs w:val="28"/>
          <w:lang w:val="ru-RU"/>
        </w:rPr>
        <w:t>обязательное социальное страхование работников от несчастных случаев на производстве и профессиональных заболеваний;</w:t>
      </w:r>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r w:rsidRPr="00805498">
        <w:rPr>
          <w:rFonts w:ascii="Times New Roman" w:hAnsi="Times New Roman"/>
          <w:sz w:val="28"/>
          <w:szCs w:val="28"/>
          <w:lang w:val="ru-RU"/>
        </w:rPr>
        <w:t>ознакомление работников с требованиями охраны труда;</w:t>
      </w:r>
    </w:p>
    <w:p w:rsidR="002064B4" w:rsidRPr="00805498" w:rsidRDefault="00844657" w:rsidP="00B7042B">
      <w:pPr>
        <w:pStyle w:val="af2"/>
        <w:numPr>
          <w:ilvl w:val="0"/>
          <w:numId w:val="12"/>
        </w:numPr>
        <w:shd w:val="clear" w:color="auto" w:fill="FFFFFF"/>
        <w:jc w:val="both"/>
        <w:rPr>
          <w:rFonts w:ascii="Times New Roman" w:hAnsi="Times New Roman"/>
          <w:sz w:val="28"/>
          <w:szCs w:val="28"/>
          <w:lang w:val="ru-RU"/>
        </w:rPr>
      </w:pPr>
      <w:r w:rsidRPr="00805498">
        <w:rPr>
          <w:rFonts w:ascii="Times New Roman" w:hAnsi="Times New Roman"/>
          <w:sz w:val="28"/>
          <w:szCs w:val="28"/>
          <w:lang w:val="ru-RU"/>
        </w:rPr>
        <w:t>разработку и утверждение правил и инструкций по охране труда для работн</w:t>
      </w:r>
      <w:r w:rsidRPr="00805498">
        <w:rPr>
          <w:rFonts w:ascii="Times New Roman" w:hAnsi="Times New Roman"/>
          <w:sz w:val="28"/>
          <w:szCs w:val="28"/>
          <w:lang w:val="ru-RU"/>
        </w:rPr>
        <w:t>и</w:t>
      </w:r>
      <w:r w:rsidRPr="00805498">
        <w:rPr>
          <w:rFonts w:ascii="Times New Roman" w:hAnsi="Times New Roman"/>
          <w:sz w:val="28"/>
          <w:szCs w:val="28"/>
          <w:lang w:val="ru-RU"/>
        </w:rPr>
        <w:t xml:space="preserve">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w:t>
      </w:r>
      <w:r w:rsidR="00D72471" w:rsidRPr="00805498">
        <w:rPr>
          <w:rFonts w:ascii="Times New Roman" w:hAnsi="Times New Roman"/>
          <w:sz w:val="28"/>
          <w:szCs w:val="28"/>
          <w:lang w:val="ru-RU"/>
        </w:rPr>
        <w:t>ТК РФ</w:t>
      </w:r>
      <w:r w:rsidRPr="00805498">
        <w:rPr>
          <w:rFonts w:ascii="Times New Roman" w:hAnsi="Times New Roman"/>
          <w:sz w:val="28"/>
          <w:szCs w:val="28"/>
          <w:lang w:val="ru-RU"/>
        </w:rPr>
        <w:t xml:space="preserve"> для принятия локальных нормативных актов;</w:t>
      </w:r>
    </w:p>
    <w:p w:rsidR="00C41DF4" w:rsidRDefault="00844657" w:rsidP="00C41DF4">
      <w:pPr>
        <w:pStyle w:val="af2"/>
        <w:numPr>
          <w:ilvl w:val="0"/>
          <w:numId w:val="12"/>
        </w:numPr>
        <w:shd w:val="clear" w:color="auto" w:fill="FFFFFF"/>
        <w:jc w:val="both"/>
        <w:rPr>
          <w:rFonts w:ascii="Times New Roman" w:hAnsi="Times New Roman"/>
          <w:sz w:val="28"/>
          <w:szCs w:val="28"/>
          <w:lang w:val="ru-RU"/>
        </w:rPr>
      </w:pPr>
      <w:r w:rsidRPr="00805498">
        <w:rPr>
          <w:rFonts w:ascii="Times New Roman" w:hAnsi="Times New Roman"/>
          <w:sz w:val="28"/>
          <w:szCs w:val="28"/>
          <w:lang w:val="ru-RU"/>
        </w:rPr>
        <w:t>наличие комплекта нормативных правовых актов, содержащих требования охраны труда в соответствии со спецификой своей деятельности</w:t>
      </w:r>
      <w:r w:rsidR="00D72471" w:rsidRPr="00805498">
        <w:rPr>
          <w:rFonts w:ascii="Times New Roman" w:hAnsi="Times New Roman"/>
          <w:sz w:val="28"/>
          <w:szCs w:val="28"/>
          <w:lang w:val="ru-RU"/>
        </w:rPr>
        <w:t>;</w:t>
      </w:r>
    </w:p>
    <w:p w:rsidR="00C41DF4" w:rsidRDefault="00D72471" w:rsidP="00C41DF4">
      <w:pPr>
        <w:pStyle w:val="af2"/>
        <w:numPr>
          <w:ilvl w:val="0"/>
          <w:numId w:val="12"/>
        </w:numPr>
        <w:shd w:val="clear" w:color="auto" w:fill="FFFFFF"/>
        <w:jc w:val="both"/>
        <w:rPr>
          <w:rFonts w:ascii="Times New Roman" w:hAnsi="Times New Roman"/>
          <w:sz w:val="28"/>
          <w:szCs w:val="28"/>
          <w:lang w:val="ru-RU"/>
        </w:rPr>
      </w:pPr>
      <w:r w:rsidRPr="00C41DF4">
        <w:rPr>
          <w:rFonts w:ascii="Times New Roman" w:hAnsi="Times New Roman"/>
          <w:sz w:val="28"/>
          <w:szCs w:val="28"/>
          <w:lang w:val="ru-RU"/>
        </w:rPr>
        <w:t xml:space="preserve"> </w:t>
      </w:r>
      <w:r w:rsidR="00C6315D">
        <w:rPr>
          <w:rFonts w:ascii="Times New Roman" w:hAnsi="Times New Roman"/>
          <w:sz w:val="28"/>
          <w:szCs w:val="28"/>
          <w:lang w:val="ru-RU"/>
        </w:rPr>
        <w:t xml:space="preserve">предусмотреть </w:t>
      </w:r>
      <w:r w:rsidRPr="00C41DF4">
        <w:rPr>
          <w:rFonts w:ascii="Times New Roman" w:hAnsi="Times New Roman"/>
          <w:sz w:val="28"/>
          <w:szCs w:val="28"/>
          <w:lang w:val="ru-RU"/>
        </w:rPr>
        <w:t xml:space="preserve">средства по финансированию мероприятий по улучшению условий и охраны труда </w:t>
      </w:r>
      <w:r w:rsidR="00E21BC8">
        <w:rPr>
          <w:rFonts w:ascii="Times New Roman" w:hAnsi="Times New Roman"/>
          <w:sz w:val="28"/>
          <w:szCs w:val="28"/>
          <w:lang w:val="ru-RU"/>
        </w:rPr>
        <w:t>(</w:t>
      </w:r>
      <w:r w:rsidR="00C6315D">
        <w:rPr>
          <w:rFonts w:ascii="Times New Roman" w:hAnsi="Times New Roman"/>
          <w:sz w:val="28"/>
          <w:szCs w:val="28"/>
          <w:lang w:val="ru-RU"/>
        </w:rPr>
        <w:t>част</w:t>
      </w:r>
      <w:r w:rsidR="00E21BC8">
        <w:rPr>
          <w:rFonts w:ascii="Times New Roman" w:hAnsi="Times New Roman"/>
          <w:sz w:val="28"/>
          <w:szCs w:val="28"/>
          <w:lang w:val="ru-RU"/>
        </w:rPr>
        <w:t>ь</w:t>
      </w:r>
      <w:r w:rsidR="00C6315D">
        <w:rPr>
          <w:rFonts w:ascii="Times New Roman" w:hAnsi="Times New Roman"/>
          <w:sz w:val="28"/>
          <w:szCs w:val="28"/>
          <w:lang w:val="ru-RU"/>
        </w:rPr>
        <w:t xml:space="preserve"> 3 статьи 226 ТК РФ</w:t>
      </w:r>
      <w:r w:rsidR="00E21BC8">
        <w:rPr>
          <w:rFonts w:ascii="Times New Roman" w:hAnsi="Times New Roman"/>
          <w:sz w:val="28"/>
          <w:szCs w:val="28"/>
          <w:lang w:val="ru-RU"/>
        </w:rPr>
        <w:t>)</w:t>
      </w:r>
      <w:r w:rsidR="00C6315D">
        <w:rPr>
          <w:rFonts w:ascii="Times New Roman" w:hAnsi="Times New Roman"/>
          <w:sz w:val="28"/>
          <w:szCs w:val="28"/>
          <w:lang w:val="ru-RU"/>
        </w:rPr>
        <w:t>;</w:t>
      </w:r>
    </w:p>
    <w:p w:rsidR="00C6315D" w:rsidRPr="00C41DF4" w:rsidRDefault="00C6315D" w:rsidP="00C6315D">
      <w:pPr>
        <w:pStyle w:val="af2"/>
        <w:numPr>
          <w:ilvl w:val="0"/>
          <w:numId w:val="12"/>
        </w:numPr>
        <w:shd w:val="clear" w:color="auto" w:fill="FFFFFF"/>
        <w:jc w:val="both"/>
        <w:rPr>
          <w:rFonts w:ascii="Times New Roman" w:hAnsi="Times New Roman"/>
          <w:sz w:val="28"/>
          <w:szCs w:val="28"/>
          <w:lang w:val="ru-RU"/>
        </w:rPr>
      </w:pPr>
      <w:r w:rsidRPr="00C6315D">
        <w:rPr>
          <w:rFonts w:ascii="Times New Roman" w:hAnsi="Times New Roman"/>
          <w:sz w:val="28"/>
          <w:szCs w:val="28"/>
          <w:lang w:val="ru-RU"/>
        </w:rPr>
        <w:t>предусмотреть средства по финансированию мероприятий</w:t>
      </w:r>
      <w:r>
        <w:rPr>
          <w:rFonts w:ascii="Times New Roman" w:hAnsi="Times New Roman"/>
          <w:sz w:val="28"/>
          <w:szCs w:val="28"/>
          <w:lang w:val="ru-RU"/>
        </w:rPr>
        <w:t xml:space="preserve"> по пожарной бе</w:t>
      </w:r>
      <w:r>
        <w:rPr>
          <w:rFonts w:ascii="Times New Roman" w:hAnsi="Times New Roman"/>
          <w:sz w:val="28"/>
          <w:szCs w:val="28"/>
          <w:lang w:val="ru-RU"/>
        </w:rPr>
        <w:t>з</w:t>
      </w:r>
      <w:r>
        <w:rPr>
          <w:rFonts w:ascii="Times New Roman" w:hAnsi="Times New Roman"/>
          <w:sz w:val="28"/>
          <w:szCs w:val="28"/>
          <w:lang w:val="ru-RU"/>
        </w:rPr>
        <w:t>опасности</w:t>
      </w:r>
      <w:r w:rsidRPr="00C6315D">
        <w:rPr>
          <w:lang w:val="ru-RU"/>
        </w:rPr>
        <w:t xml:space="preserve"> </w:t>
      </w:r>
      <w:r w:rsidR="00E21BC8">
        <w:rPr>
          <w:lang w:val="ru-RU"/>
        </w:rPr>
        <w:t>(</w:t>
      </w:r>
      <w:r w:rsidR="00CF6F1B">
        <w:rPr>
          <w:rFonts w:ascii="Times New Roman" w:hAnsi="Times New Roman"/>
          <w:sz w:val="28"/>
          <w:szCs w:val="28"/>
          <w:lang w:val="ru-RU"/>
        </w:rPr>
        <w:t>Федеральн</w:t>
      </w:r>
      <w:r w:rsidR="00E21BC8">
        <w:rPr>
          <w:rFonts w:ascii="Times New Roman" w:hAnsi="Times New Roman"/>
          <w:sz w:val="28"/>
          <w:szCs w:val="28"/>
          <w:lang w:val="ru-RU"/>
        </w:rPr>
        <w:t>ый</w:t>
      </w:r>
      <w:r w:rsidR="00CF6F1B">
        <w:rPr>
          <w:rFonts w:ascii="Times New Roman" w:hAnsi="Times New Roman"/>
          <w:sz w:val="28"/>
          <w:szCs w:val="28"/>
          <w:lang w:val="ru-RU"/>
        </w:rPr>
        <w:t xml:space="preserve"> закон </w:t>
      </w:r>
      <w:r w:rsidR="00E01BBD">
        <w:rPr>
          <w:rFonts w:ascii="Times New Roman" w:hAnsi="Times New Roman"/>
          <w:sz w:val="28"/>
          <w:szCs w:val="28"/>
          <w:lang w:val="ru-RU"/>
        </w:rPr>
        <w:t xml:space="preserve">«О пожарной безопасности» </w:t>
      </w:r>
      <w:r w:rsidR="00CF6F1B">
        <w:rPr>
          <w:rFonts w:ascii="Times New Roman" w:hAnsi="Times New Roman"/>
          <w:sz w:val="28"/>
          <w:szCs w:val="28"/>
          <w:lang w:val="ru-RU"/>
        </w:rPr>
        <w:t xml:space="preserve">от 21.12.1994 </w:t>
      </w:r>
      <w:r w:rsidR="00E01BBD">
        <w:rPr>
          <w:rFonts w:ascii="Times New Roman" w:hAnsi="Times New Roman"/>
          <w:sz w:val="28"/>
          <w:szCs w:val="28"/>
          <w:lang w:val="ru-RU"/>
        </w:rPr>
        <w:t xml:space="preserve">№ </w:t>
      </w:r>
      <w:r w:rsidR="002329A9">
        <w:rPr>
          <w:rFonts w:ascii="Times New Roman" w:hAnsi="Times New Roman"/>
          <w:sz w:val="28"/>
          <w:szCs w:val="28"/>
          <w:lang w:val="ru-RU"/>
        </w:rPr>
        <w:t>ФЗ-69</w:t>
      </w:r>
      <w:r w:rsidR="00E21BC8">
        <w:rPr>
          <w:rFonts w:ascii="Times New Roman" w:hAnsi="Times New Roman"/>
          <w:sz w:val="28"/>
          <w:szCs w:val="28"/>
          <w:lang w:val="ru-RU"/>
        </w:rPr>
        <w:t>)</w:t>
      </w:r>
      <w:r w:rsidR="002329A9">
        <w:rPr>
          <w:rFonts w:ascii="Times New Roman" w:hAnsi="Times New Roman"/>
          <w:sz w:val="28"/>
          <w:szCs w:val="28"/>
          <w:lang w:val="ru-RU"/>
        </w:rPr>
        <w:t>.</w:t>
      </w:r>
    </w:p>
    <w:p w:rsidR="00E329DF" w:rsidRPr="00C41DF4" w:rsidRDefault="00C41DF4" w:rsidP="00C41DF4">
      <w:pPr>
        <w:pStyle w:val="af2"/>
        <w:shd w:val="clear" w:color="auto" w:fill="FFFFFF"/>
        <w:ind w:left="0"/>
        <w:jc w:val="both"/>
        <w:rPr>
          <w:rFonts w:ascii="Times New Roman" w:hAnsi="Times New Roman"/>
          <w:sz w:val="28"/>
          <w:szCs w:val="28"/>
          <w:lang w:val="ru-RU"/>
        </w:rPr>
      </w:pPr>
      <w:r>
        <w:rPr>
          <w:rFonts w:ascii="Times New Roman" w:hAnsi="Times New Roman"/>
          <w:sz w:val="28"/>
          <w:szCs w:val="28"/>
          <w:lang w:val="ru-RU"/>
        </w:rPr>
        <w:t xml:space="preserve">6.2. </w:t>
      </w:r>
      <w:r w:rsidR="00E329DF" w:rsidRPr="00C41DF4">
        <w:rPr>
          <w:rFonts w:ascii="Times New Roman" w:hAnsi="Times New Roman"/>
          <w:sz w:val="28"/>
          <w:szCs w:val="28"/>
          <w:lang w:val="ru-RU" w:eastAsia="ru-RU"/>
        </w:rPr>
        <w:t>Работник обязан:</w:t>
      </w:r>
    </w:p>
    <w:p w:rsidR="00E329DF" w:rsidRPr="00805498" w:rsidRDefault="00E329DF" w:rsidP="00B7042B">
      <w:pPr>
        <w:pStyle w:val="af2"/>
        <w:numPr>
          <w:ilvl w:val="0"/>
          <w:numId w:val="4"/>
        </w:numPr>
        <w:tabs>
          <w:tab w:val="left" w:pos="709"/>
        </w:tabs>
        <w:spacing w:after="0"/>
        <w:jc w:val="both"/>
        <w:rPr>
          <w:rFonts w:ascii="Times New Roman" w:hAnsi="Times New Roman"/>
          <w:sz w:val="28"/>
          <w:szCs w:val="28"/>
          <w:lang w:val="ru-RU"/>
        </w:rPr>
      </w:pPr>
      <w:r w:rsidRPr="00805498">
        <w:rPr>
          <w:rFonts w:ascii="Times New Roman" w:hAnsi="Times New Roman"/>
          <w:sz w:val="28"/>
          <w:szCs w:val="28"/>
          <w:lang w:val="ru-RU"/>
        </w:rPr>
        <w:t>соблюдать требования охраны труда;</w:t>
      </w:r>
    </w:p>
    <w:p w:rsidR="00E329DF" w:rsidRPr="00805498" w:rsidRDefault="00E329DF" w:rsidP="00B7042B">
      <w:pPr>
        <w:pStyle w:val="af2"/>
        <w:numPr>
          <w:ilvl w:val="0"/>
          <w:numId w:val="4"/>
        </w:numPr>
        <w:tabs>
          <w:tab w:val="left" w:pos="709"/>
        </w:tabs>
        <w:spacing w:after="0"/>
        <w:jc w:val="both"/>
        <w:rPr>
          <w:rFonts w:ascii="Times New Roman" w:hAnsi="Times New Roman"/>
          <w:sz w:val="28"/>
          <w:szCs w:val="28"/>
          <w:lang w:val="ru-RU"/>
        </w:rPr>
      </w:pPr>
      <w:r w:rsidRPr="00805498">
        <w:rPr>
          <w:rFonts w:ascii="Times New Roman" w:hAnsi="Times New Roman"/>
          <w:sz w:val="28"/>
          <w:szCs w:val="28"/>
          <w:lang w:val="ru-RU"/>
        </w:rPr>
        <w:t>правильно применять средства индивидуальной и коллективной защиты;</w:t>
      </w:r>
    </w:p>
    <w:p w:rsidR="00E329DF" w:rsidRPr="00805498" w:rsidRDefault="00E329DF" w:rsidP="00B7042B">
      <w:pPr>
        <w:pStyle w:val="af2"/>
        <w:numPr>
          <w:ilvl w:val="0"/>
          <w:numId w:val="4"/>
        </w:numPr>
        <w:tabs>
          <w:tab w:val="left" w:pos="709"/>
        </w:tabs>
        <w:spacing w:after="0"/>
        <w:jc w:val="both"/>
        <w:rPr>
          <w:rFonts w:ascii="Times New Roman" w:hAnsi="Times New Roman"/>
          <w:sz w:val="28"/>
          <w:szCs w:val="28"/>
          <w:lang w:val="ru-RU"/>
        </w:rPr>
      </w:pPr>
      <w:r w:rsidRPr="00805498">
        <w:rPr>
          <w:rFonts w:ascii="Times New Roman" w:hAnsi="Times New Roman"/>
          <w:sz w:val="28"/>
          <w:szCs w:val="28"/>
          <w:lang w:val="ru-RU"/>
        </w:rPr>
        <w:t xml:space="preserve">проходить обучение безопасным методам и приемам </w:t>
      </w:r>
      <w:r w:rsidR="00CB1978" w:rsidRPr="00805498">
        <w:rPr>
          <w:rFonts w:ascii="Times New Roman" w:hAnsi="Times New Roman"/>
          <w:sz w:val="28"/>
          <w:szCs w:val="28"/>
          <w:lang w:val="ru-RU"/>
        </w:rPr>
        <w:t xml:space="preserve">по </w:t>
      </w:r>
      <w:r w:rsidRPr="00805498">
        <w:rPr>
          <w:rFonts w:ascii="Times New Roman" w:hAnsi="Times New Roman"/>
          <w:sz w:val="28"/>
          <w:szCs w:val="28"/>
          <w:lang w:val="ru-RU"/>
        </w:rPr>
        <w:t>оказанию первой п</w:t>
      </w:r>
      <w:r w:rsidRPr="00805498">
        <w:rPr>
          <w:rFonts w:ascii="Times New Roman" w:hAnsi="Times New Roman"/>
          <w:sz w:val="28"/>
          <w:szCs w:val="28"/>
          <w:lang w:val="ru-RU"/>
        </w:rPr>
        <w:t>о</w:t>
      </w:r>
      <w:r w:rsidRPr="00805498">
        <w:rPr>
          <w:rFonts w:ascii="Times New Roman" w:hAnsi="Times New Roman"/>
          <w:sz w:val="28"/>
          <w:szCs w:val="28"/>
          <w:lang w:val="ru-RU"/>
        </w:rPr>
        <w:t>м</w:t>
      </w:r>
      <w:r w:rsidR="00CB1978" w:rsidRPr="00805498">
        <w:rPr>
          <w:rFonts w:ascii="Times New Roman" w:hAnsi="Times New Roman"/>
          <w:sz w:val="28"/>
          <w:szCs w:val="28"/>
          <w:lang w:val="ru-RU"/>
        </w:rPr>
        <w:t>ощи пострадавшим в учреждении</w:t>
      </w:r>
      <w:r w:rsidRPr="00805498">
        <w:rPr>
          <w:rFonts w:ascii="Times New Roman" w:hAnsi="Times New Roman"/>
          <w:sz w:val="28"/>
          <w:szCs w:val="28"/>
          <w:lang w:val="ru-RU"/>
        </w:rPr>
        <w:t>, инструктаж по охране труда, стажировку на рабочем месте, проверку знаний требований охраны труда</w:t>
      </w:r>
      <w:r w:rsidR="00CB1978" w:rsidRPr="00805498">
        <w:rPr>
          <w:rFonts w:ascii="Times New Roman" w:hAnsi="Times New Roman"/>
          <w:sz w:val="28"/>
          <w:szCs w:val="28"/>
          <w:lang w:val="ru-RU"/>
        </w:rPr>
        <w:t xml:space="preserve"> и пожарной бе</w:t>
      </w:r>
      <w:r w:rsidR="00CB1978" w:rsidRPr="00805498">
        <w:rPr>
          <w:rFonts w:ascii="Times New Roman" w:hAnsi="Times New Roman"/>
          <w:sz w:val="28"/>
          <w:szCs w:val="28"/>
          <w:lang w:val="ru-RU"/>
        </w:rPr>
        <w:t>з</w:t>
      </w:r>
      <w:r w:rsidR="00CB1978" w:rsidRPr="00805498">
        <w:rPr>
          <w:rFonts w:ascii="Times New Roman" w:hAnsi="Times New Roman"/>
          <w:sz w:val="28"/>
          <w:szCs w:val="28"/>
          <w:lang w:val="ru-RU"/>
        </w:rPr>
        <w:t>опасности</w:t>
      </w:r>
      <w:r w:rsidRPr="00805498">
        <w:rPr>
          <w:rFonts w:ascii="Times New Roman" w:hAnsi="Times New Roman"/>
          <w:sz w:val="28"/>
          <w:szCs w:val="28"/>
          <w:lang w:val="ru-RU"/>
        </w:rPr>
        <w:t>;</w:t>
      </w:r>
    </w:p>
    <w:p w:rsidR="00E329DF" w:rsidRPr="00805498" w:rsidRDefault="00CB1978" w:rsidP="00B7042B">
      <w:pPr>
        <w:pStyle w:val="af2"/>
        <w:numPr>
          <w:ilvl w:val="0"/>
          <w:numId w:val="4"/>
        </w:numPr>
        <w:tabs>
          <w:tab w:val="left" w:pos="709"/>
        </w:tabs>
        <w:spacing w:after="0"/>
        <w:jc w:val="both"/>
        <w:rPr>
          <w:rFonts w:ascii="Times New Roman" w:hAnsi="Times New Roman"/>
          <w:sz w:val="28"/>
          <w:szCs w:val="28"/>
          <w:lang w:val="ru-RU"/>
        </w:rPr>
      </w:pPr>
      <w:proofErr w:type="gramStart"/>
      <w:r w:rsidRPr="00805498">
        <w:rPr>
          <w:rFonts w:ascii="Times New Roman" w:hAnsi="Times New Roman"/>
          <w:sz w:val="28"/>
          <w:szCs w:val="28"/>
          <w:lang w:val="ru-RU"/>
        </w:rPr>
        <w:t>немедленно сообщать своему</w:t>
      </w:r>
      <w:r w:rsidR="00E329DF" w:rsidRPr="00805498">
        <w:rPr>
          <w:rFonts w:ascii="Times New Roman" w:hAnsi="Times New Roman"/>
          <w:sz w:val="28"/>
          <w:szCs w:val="28"/>
          <w:lang w:val="ru-RU"/>
        </w:rPr>
        <w:t xml:space="preserve"> непосредств</w:t>
      </w:r>
      <w:r w:rsidRPr="00805498">
        <w:rPr>
          <w:rFonts w:ascii="Times New Roman" w:hAnsi="Times New Roman"/>
          <w:sz w:val="28"/>
          <w:szCs w:val="28"/>
          <w:lang w:val="ru-RU"/>
        </w:rPr>
        <w:t>енному или вышестоящему рук</w:t>
      </w:r>
      <w:r w:rsidRPr="00805498">
        <w:rPr>
          <w:rFonts w:ascii="Times New Roman" w:hAnsi="Times New Roman"/>
          <w:sz w:val="28"/>
          <w:szCs w:val="28"/>
          <w:lang w:val="ru-RU"/>
        </w:rPr>
        <w:t>о</w:t>
      </w:r>
      <w:r w:rsidRPr="00805498">
        <w:rPr>
          <w:rFonts w:ascii="Times New Roman" w:hAnsi="Times New Roman"/>
          <w:sz w:val="28"/>
          <w:szCs w:val="28"/>
          <w:lang w:val="ru-RU"/>
        </w:rPr>
        <w:t>водителю</w:t>
      </w:r>
      <w:r w:rsidR="00D414DF" w:rsidRPr="00805498">
        <w:rPr>
          <w:rFonts w:ascii="Times New Roman" w:hAnsi="Times New Roman"/>
          <w:sz w:val="28"/>
          <w:szCs w:val="28"/>
          <w:lang w:val="ru-RU"/>
        </w:rPr>
        <w:t xml:space="preserve"> о любом несчастном случае, происшедшем в учреждении во время учебно-воспитательного процесса, о признаках профессионального заболев</w:t>
      </w:r>
      <w:r w:rsidR="00D414DF" w:rsidRPr="00805498">
        <w:rPr>
          <w:rFonts w:ascii="Times New Roman" w:hAnsi="Times New Roman"/>
          <w:sz w:val="28"/>
          <w:szCs w:val="28"/>
          <w:lang w:val="ru-RU"/>
        </w:rPr>
        <w:t>а</w:t>
      </w:r>
      <w:r w:rsidR="00D414DF" w:rsidRPr="00805498">
        <w:rPr>
          <w:rFonts w:ascii="Times New Roman" w:hAnsi="Times New Roman"/>
          <w:sz w:val="28"/>
          <w:szCs w:val="28"/>
          <w:lang w:val="ru-RU"/>
        </w:rPr>
        <w:t>ния, а также о любых ситуациях</w:t>
      </w:r>
      <w:r w:rsidR="00E329DF" w:rsidRPr="00805498">
        <w:rPr>
          <w:rFonts w:ascii="Times New Roman" w:hAnsi="Times New Roman"/>
          <w:sz w:val="28"/>
          <w:szCs w:val="28"/>
          <w:lang w:val="ru-RU"/>
        </w:rPr>
        <w:t xml:space="preserve">, </w:t>
      </w:r>
      <w:r w:rsidR="00D414DF" w:rsidRPr="00805498">
        <w:rPr>
          <w:rFonts w:ascii="Times New Roman" w:hAnsi="Times New Roman"/>
          <w:sz w:val="28"/>
          <w:szCs w:val="28"/>
          <w:lang w:val="ru-RU"/>
        </w:rPr>
        <w:t>создающих угрозу</w:t>
      </w:r>
      <w:r w:rsidR="00E329DF" w:rsidRPr="00805498">
        <w:rPr>
          <w:rFonts w:ascii="Times New Roman" w:hAnsi="Times New Roman"/>
          <w:sz w:val="28"/>
          <w:szCs w:val="28"/>
          <w:lang w:val="ru-RU"/>
        </w:rPr>
        <w:t xml:space="preserve"> жизни и здоровь</w:t>
      </w:r>
      <w:r w:rsidR="00C028F8" w:rsidRPr="00805498">
        <w:rPr>
          <w:rFonts w:ascii="Times New Roman" w:hAnsi="Times New Roman"/>
          <w:sz w:val="28"/>
          <w:szCs w:val="28"/>
          <w:lang w:val="ru-RU"/>
        </w:rPr>
        <w:t>ю обуч</w:t>
      </w:r>
      <w:r w:rsidR="00C028F8" w:rsidRPr="00805498">
        <w:rPr>
          <w:rFonts w:ascii="Times New Roman" w:hAnsi="Times New Roman"/>
          <w:sz w:val="28"/>
          <w:szCs w:val="28"/>
          <w:lang w:val="ru-RU"/>
        </w:rPr>
        <w:t>а</w:t>
      </w:r>
      <w:r w:rsidR="00C028F8" w:rsidRPr="00805498">
        <w:rPr>
          <w:rFonts w:ascii="Times New Roman" w:hAnsi="Times New Roman"/>
          <w:sz w:val="28"/>
          <w:szCs w:val="28"/>
          <w:lang w:val="ru-RU"/>
        </w:rPr>
        <w:t xml:space="preserve">ющихся и работников согласно Приказу </w:t>
      </w:r>
      <w:proofErr w:type="spellStart"/>
      <w:r w:rsidR="00C028F8" w:rsidRPr="00805498">
        <w:rPr>
          <w:rFonts w:ascii="Times New Roman" w:hAnsi="Times New Roman"/>
          <w:sz w:val="28"/>
          <w:szCs w:val="28"/>
          <w:lang w:val="ru-RU"/>
        </w:rPr>
        <w:t>Минобрнауки</w:t>
      </w:r>
      <w:proofErr w:type="spellEnd"/>
      <w:r w:rsidR="00C028F8" w:rsidRPr="00805498">
        <w:rPr>
          <w:rFonts w:ascii="Times New Roman" w:hAnsi="Times New Roman"/>
          <w:sz w:val="28"/>
          <w:szCs w:val="28"/>
          <w:lang w:val="ru-RU"/>
        </w:rPr>
        <w:t xml:space="preserve"> России от 27.06.2017 № 602 «Об утверждении Порядка расследования и учёта несчастных случаев с обучающимися во время пребывания в организации, осуществляющей образ</w:t>
      </w:r>
      <w:r w:rsidR="00C028F8" w:rsidRPr="00805498">
        <w:rPr>
          <w:rFonts w:ascii="Times New Roman" w:hAnsi="Times New Roman"/>
          <w:sz w:val="28"/>
          <w:szCs w:val="28"/>
          <w:lang w:val="ru-RU"/>
        </w:rPr>
        <w:t>о</w:t>
      </w:r>
      <w:r w:rsidR="00C028F8" w:rsidRPr="00805498">
        <w:rPr>
          <w:rFonts w:ascii="Times New Roman" w:hAnsi="Times New Roman"/>
          <w:sz w:val="28"/>
          <w:szCs w:val="28"/>
          <w:lang w:val="ru-RU"/>
        </w:rPr>
        <w:t>вательную</w:t>
      </w:r>
      <w:r w:rsidR="00310D68">
        <w:rPr>
          <w:rFonts w:ascii="Times New Roman" w:hAnsi="Times New Roman"/>
          <w:sz w:val="28"/>
          <w:szCs w:val="28"/>
          <w:lang w:val="ru-RU"/>
        </w:rPr>
        <w:t xml:space="preserve"> </w:t>
      </w:r>
      <w:r w:rsidR="00C028F8" w:rsidRPr="00805498">
        <w:rPr>
          <w:rFonts w:ascii="Times New Roman" w:hAnsi="Times New Roman"/>
          <w:sz w:val="28"/>
          <w:szCs w:val="28"/>
          <w:lang w:val="ru-RU"/>
        </w:rPr>
        <w:t>деятельность»;</w:t>
      </w:r>
      <w:proofErr w:type="gramEnd"/>
    </w:p>
    <w:p w:rsidR="00844657" w:rsidRPr="00805498" w:rsidRDefault="00E329DF" w:rsidP="00B7042B">
      <w:pPr>
        <w:pStyle w:val="af2"/>
        <w:numPr>
          <w:ilvl w:val="0"/>
          <w:numId w:val="4"/>
        </w:numPr>
        <w:tabs>
          <w:tab w:val="left" w:pos="709"/>
        </w:tabs>
        <w:spacing w:after="0"/>
        <w:jc w:val="both"/>
        <w:rPr>
          <w:rFonts w:ascii="Times New Roman" w:hAnsi="Times New Roman"/>
          <w:sz w:val="28"/>
          <w:szCs w:val="28"/>
          <w:lang w:val="ru-RU"/>
        </w:rPr>
      </w:pPr>
      <w:proofErr w:type="gramStart"/>
      <w:r w:rsidRPr="00805498">
        <w:rPr>
          <w:rFonts w:ascii="Times New Roman" w:hAnsi="Times New Roman"/>
          <w:sz w:val="28"/>
          <w:szCs w:val="28"/>
          <w:lang w:val="ru-RU"/>
        </w:rPr>
        <w:t>проходить обязательные предварительные (при поступлении на работу) и п</w:t>
      </w:r>
      <w:r w:rsidRPr="00805498">
        <w:rPr>
          <w:rFonts w:ascii="Times New Roman" w:hAnsi="Times New Roman"/>
          <w:sz w:val="28"/>
          <w:szCs w:val="28"/>
          <w:lang w:val="ru-RU"/>
        </w:rPr>
        <w:t>е</w:t>
      </w:r>
      <w:r w:rsidRPr="00805498">
        <w:rPr>
          <w:rFonts w:ascii="Times New Roman" w:hAnsi="Times New Roman"/>
          <w:sz w:val="28"/>
          <w:szCs w:val="28"/>
          <w:lang w:val="ru-RU"/>
        </w:rPr>
        <w:t xml:space="preserve">риодические (в течение трудовой деятельности) медицинские осмотры, другие </w:t>
      </w:r>
      <w:r w:rsidRPr="00805498">
        <w:rPr>
          <w:rFonts w:ascii="Times New Roman" w:hAnsi="Times New Roman"/>
          <w:sz w:val="28"/>
          <w:szCs w:val="28"/>
          <w:lang w:val="ru-RU"/>
        </w:rPr>
        <w:lastRenderedPageBreak/>
        <w:t>обязательные медицинские осмотры, а также проходить внеочередные мед</w:t>
      </w:r>
      <w:r w:rsidRPr="00805498">
        <w:rPr>
          <w:rFonts w:ascii="Times New Roman" w:hAnsi="Times New Roman"/>
          <w:sz w:val="28"/>
          <w:szCs w:val="28"/>
          <w:lang w:val="ru-RU"/>
        </w:rPr>
        <w:t>и</w:t>
      </w:r>
      <w:r w:rsidRPr="00805498">
        <w:rPr>
          <w:rFonts w:ascii="Times New Roman" w:hAnsi="Times New Roman"/>
          <w:sz w:val="28"/>
          <w:szCs w:val="28"/>
          <w:lang w:val="ru-RU"/>
        </w:rPr>
        <w:t>цинские осмотры по направлению работодателя в сл</w:t>
      </w:r>
      <w:r w:rsidR="00D414DF" w:rsidRPr="00805498">
        <w:rPr>
          <w:rFonts w:ascii="Times New Roman" w:hAnsi="Times New Roman"/>
          <w:sz w:val="28"/>
          <w:szCs w:val="28"/>
          <w:lang w:val="ru-RU"/>
        </w:rPr>
        <w:t>учаях, предусмотренных ТК РФ, должностными инструкциями, иными локальными нормативными а</w:t>
      </w:r>
      <w:r w:rsidR="00D414DF" w:rsidRPr="00805498">
        <w:rPr>
          <w:rFonts w:ascii="Times New Roman" w:hAnsi="Times New Roman"/>
          <w:sz w:val="28"/>
          <w:szCs w:val="28"/>
          <w:lang w:val="ru-RU"/>
        </w:rPr>
        <w:t>к</w:t>
      </w:r>
      <w:r w:rsidR="00D414DF" w:rsidRPr="00805498">
        <w:rPr>
          <w:rFonts w:ascii="Times New Roman" w:hAnsi="Times New Roman"/>
          <w:sz w:val="28"/>
          <w:szCs w:val="28"/>
          <w:lang w:val="ru-RU"/>
        </w:rPr>
        <w:t>тами</w:t>
      </w:r>
      <w:r w:rsidRPr="00805498">
        <w:rPr>
          <w:rFonts w:ascii="Times New Roman" w:hAnsi="Times New Roman"/>
          <w:sz w:val="28"/>
          <w:szCs w:val="28"/>
          <w:lang w:val="ru-RU"/>
        </w:rPr>
        <w:t>;</w:t>
      </w:r>
      <w:proofErr w:type="gramEnd"/>
    </w:p>
    <w:p w:rsidR="00191BD0" w:rsidRPr="00805498" w:rsidRDefault="00E329DF" w:rsidP="00B7042B">
      <w:pPr>
        <w:pStyle w:val="af2"/>
        <w:numPr>
          <w:ilvl w:val="0"/>
          <w:numId w:val="4"/>
        </w:numPr>
        <w:tabs>
          <w:tab w:val="left" w:pos="709"/>
        </w:tabs>
        <w:spacing w:after="0"/>
        <w:jc w:val="both"/>
        <w:rPr>
          <w:rFonts w:ascii="Times New Roman" w:hAnsi="Times New Roman"/>
          <w:sz w:val="28"/>
          <w:szCs w:val="28"/>
          <w:lang w:val="ru-RU"/>
        </w:rPr>
      </w:pPr>
      <w:r w:rsidRPr="00805498">
        <w:rPr>
          <w:rFonts w:ascii="Times New Roman" w:hAnsi="Times New Roman"/>
          <w:sz w:val="28"/>
          <w:szCs w:val="28"/>
          <w:lang w:val="ru-RU"/>
        </w:rPr>
        <w:t>в</w:t>
      </w:r>
      <w:r w:rsidR="00191BD0" w:rsidRPr="00805498">
        <w:rPr>
          <w:rFonts w:ascii="Times New Roman" w:hAnsi="Times New Roman"/>
          <w:sz w:val="28"/>
          <w:szCs w:val="28"/>
          <w:lang w:val="ru-RU"/>
        </w:rPr>
        <w:t xml:space="preserve"> своей трудовой деятельности руководствоваться действующими законод</w:t>
      </w:r>
      <w:r w:rsidR="00191BD0" w:rsidRPr="00805498">
        <w:rPr>
          <w:rFonts w:ascii="Times New Roman" w:hAnsi="Times New Roman"/>
          <w:sz w:val="28"/>
          <w:szCs w:val="28"/>
          <w:lang w:val="ru-RU"/>
        </w:rPr>
        <w:t>а</w:t>
      </w:r>
      <w:r w:rsidR="00191BD0" w:rsidRPr="00805498">
        <w:rPr>
          <w:rFonts w:ascii="Times New Roman" w:hAnsi="Times New Roman"/>
          <w:sz w:val="28"/>
          <w:szCs w:val="28"/>
          <w:lang w:val="ru-RU"/>
        </w:rPr>
        <w:t>тельными актами, инструкциями по охране труда,</w:t>
      </w:r>
      <w:r w:rsidR="00D414DF" w:rsidRPr="00805498">
        <w:rPr>
          <w:rFonts w:ascii="Times New Roman" w:hAnsi="Times New Roman"/>
          <w:sz w:val="28"/>
          <w:szCs w:val="28"/>
          <w:lang w:val="ru-RU"/>
        </w:rPr>
        <w:t xml:space="preserve"> пожарной безопасности,</w:t>
      </w:r>
      <w:r w:rsidR="00191BD0" w:rsidRPr="00805498">
        <w:rPr>
          <w:rFonts w:ascii="Times New Roman" w:hAnsi="Times New Roman"/>
          <w:sz w:val="28"/>
          <w:szCs w:val="28"/>
          <w:lang w:val="ru-RU"/>
        </w:rPr>
        <w:t xml:space="preserve"> должностными инструкциями, правилами внутреннего трудового распорядка, распоряжениями и постановле</w:t>
      </w:r>
      <w:r w:rsidRPr="00805498">
        <w:rPr>
          <w:rFonts w:ascii="Times New Roman" w:hAnsi="Times New Roman"/>
          <w:sz w:val="28"/>
          <w:szCs w:val="28"/>
          <w:lang w:val="ru-RU"/>
        </w:rPr>
        <w:t>ниями, приказами р</w:t>
      </w:r>
      <w:r w:rsidR="000C4459" w:rsidRPr="00805498">
        <w:rPr>
          <w:rFonts w:ascii="Times New Roman" w:hAnsi="Times New Roman"/>
          <w:sz w:val="28"/>
          <w:szCs w:val="28"/>
          <w:lang w:val="ru-RU"/>
        </w:rPr>
        <w:t>уководителя учреждения</w:t>
      </w:r>
      <w:r w:rsidR="00191BD0" w:rsidRPr="00805498">
        <w:rPr>
          <w:rFonts w:ascii="Times New Roman" w:hAnsi="Times New Roman"/>
          <w:sz w:val="28"/>
          <w:szCs w:val="28"/>
          <w:lang w:val="ru-RU"/>
        </w:rPr>
        <w:t>;</w:t>
      </w:r>
    </w:p>
    <w:p w:rsidR="003108E2" w:rsidRDefault="00E329DF" w:rsidP="00805498">
      <w:pPr>
        <w:pStyle w:val="af2"/>
        <w:numPr>
          <w:ilvl w:val="0"/>
          <w:numId w:val="4"/>
        </w:numPr>
        <w:tabs>
          <w:tab w:val="left" w:pos="709"/>
        </w:tabs>
        <w:spacing w:after="0"/>
        <w:jc w:val="both"/>
        <w:rPr>
          <w:rFonts w:ascii="Times New Roman" w:hAnsi="Times New Roman"/>
          <w:sz w:val="28"/>
          <w:szCs w:val="28"/>
          <w:lang w:val="ru-RU"/>
        </w:rPr>
      </w:pPr>
      <w:r w:rsidRPr="00805498">
        <w:rPr>
          <w:rFonts w:ascii="Times New Roman" w:hAnsi="Times New Roman"/>
          <w:sz w:val="28"/>
          <w:szCs w:val="28"/>
          <w:lang w:val="ru-RU"/>
        </w:rPr>
        <w:t>с</w:t>
      </w:r>
      <w:r w:rsidR="00191BD0" w:rsidRPr="00805498">
        <w:rPr>
          <w:rFonts w:ascii="Times New Roman" w:hAnsi="Times New Roman"/>
          <w:sz w:val="28"/>
          <w:szCs w:val="28"/>
          <w:lang w:val="ru-RU"/>
        </w:rPr>
        <w:t xml:space="preserve">облюдать трудовую и </w:t>
      </w:r>
      <w:r w:rsidR="00851A58" w:rsidRPr="00805498">
        <w:rPr>
          <w:rFonts w:ascii="Times New Roman" w:hAnsi="Times New Roman"/>
          <w:sz w:val="28"/>
          <w:szCs w:val="28"/>
          <w:lang w:val="ru-RU"/>
        </w:rPr>
        <w:t>производственную дисциплину.</w:t>
      </w:r>
    </w:p>
    <w:p w:rsidR="00557A93" w:rsidRDefault="00557A93" w:rsidP="00557A93">
      <w:pPr>
        <w:pStyle w:val="af2"/>
        <w:tabs>
          <w:tab w:val="left" w:pos="709"/>
        </w:tabs>
        <w:spacing w:after="0"/>
        <w:ind w:left="0"/>
        <w:jc w:val="both"/>
        <w:rPr>
          <w:rFonts w:ascii="Times New Roman" w:hAnsi="Times New Roman"/>
          <w:sz w:val="28"/>
          <w:szCs w:val="28"/>
          <w:lang w:val="ru-RU"/>
        </w:rPr>
      </w:pPr>
    </w:p>
    <w:p w:rsidR="00557A93" w:rsidRPr="00557A93" w:rsidRDefault="00557A93" w:rsidP="00557A93">
      <w:pPr>
        <w:pStyle w:val="af2"/>
        <w:tabs>
          <w:tab w:val="left" w:pos="709"/>
        </w:tabs>
        <w:spacing w:after="0"/>
        <w:ind w:left="0"/>
        <w:jc w:val="both"/>
        <w:rPr>
          <w:rFonts w:ascii="Times New Roman" w:hAnsi="Times New Roman"/>
          <w:sz w:val="28"/>
          <w:szCs w:val="28"/>
          <w:lang w:val="ru-RU"/>
        </w:rPr>
      </w:pPr>
    </w:p>
    <w:p w:rsidR="00805498" w:rsidRPr="00557A93" w:rsidRDefault="003108E2" w:rsidP="00557A93">
      <w:pPr>
        <w:pStyle w:val="af2"/>
        <w:numPr>
          <w:ilvl w:val="0"/>
          <w:numId w:val="3"/>
        </w:numPr>
        <w:tabs>
          <w:tab w:val="left" w:pos="3690"/>
        </w:tabs>
        <w:spacing w:before="240" w:after="0"/>
        <w:jc w:val="center"/>
        <w:rPr>
          <w:rFonts w:ascii="Times New Roman" w:hAnsi="Times New Roman"/>
          <w:b/>
          <w:sz w:val="28"/>
          <w:szCs w:val="28"/>
        </w:rPr>
      </w:pPr>
      <w:r w:rsidRPr="00805498">
        <w:rPr>
          <w:rFonts w:ascii="Times New Roman" w:hAnsi="Times New Roman"/>
          <w:b/>
          <w:sz w:val="28"/>
          <w:szCs w:val="28"/>
          <w:lang w:val="ru-RU"/>
        </w:rPr>
        <w:t>Пожарная безопасность</w:t>
      </w:r>
    </w:p>
    <w:p w:rsidR="003108E2" w:rsidRPr="00805498" w:rsidRDefault="002064B4" w:rsidP="00557A93">
      <w:pPr>
        <w:tabs>
          <w:tab w:val="left" w:pos="709"/>
        </w:tabs>
        <w:spacing w:before="240" w:line="276" w:lineRule="auto"/>
        <w:jc w:val="both"/>
        <w:rPr>
          <w:sz w:val="28"/>
          <w:szCs w:val="28"/>
        </w:rPr>
      </w:pPr>
      <w:r w:rsidRPr="00805498">
        <w:rPr>
          <w:sz w:val="28"/>
          <w:szCs w:val="28"/>
          <w:lang w:eastAsia="en-US"/>
        </w:rPr>
        <w:t>7.1.</w:t>
      </w:r>
      <w:r w:rsidRPr="00805498">
        <w:rPr>
          <w:b/>
          <w:sz w:val="28"/>
          <w:szCs w:val="28"/>
          <w:lang w:eastAsia="en-US"/>
        </w:rPr>
        <w:t xml:space="preserve"> </w:t>
      </w:r>
      <w:r w:rsidRPr="00805498">
        <w:rPr>
          <w:sz w:val="28"/>
          <w:szCs w:val="28"/>
        </w:rPr>
        <w:t>Руководитель учреждения обязан</w:t>
      </w:r>
      <w:r w:rsidR="003108E2" w:rsidRPr="00805498">
        <w:rPr>
          <w:sz w:val="28"/>
          <w:szCs w:val="28"/>
        </w:rPr>
        <w:t>:</w:t>
      </w:r>
    </w:p>
    <w:p w:rsidR="00AC0E51" w:rsidRPr="00805498" w:rsidRDefault="003108E2" w:rsidP="00805498">
      <w:pPr>
        <w:tabs>
          <w:tab w:val="left" w:pos="709"/>
        </w:tabs>
        <w:spacing w:line="276" w:lineRule="auto"/>
        <w:jc w:val="both"/>
        <w:rPr>
          <w:sz w:val="28"/>
          <w:szCs w:val="28"/>
        </w:rPr>
      </w:pPr>
      <w:r w:rsidRPr="00805498">
        <w:rPr>
          <w:sz w:val="28"/>
          <w:szCs w:val="28"/>
        </w:rPr>
        <w:t>(</w:t>
      </w:r>
      <w:r w:rsidR="00AC0E51" w:rsidRPr="00805498">
        <w:rPr>
          <w:sz w:val="28"/>
          <w:szCs w:val="28"/>
        </w:rPr>
        <w:t>Федеральный закон "О пожарной безо</w:t>
      </w:r>
      <w:r w:rsidR="00E01BBD">
        <w:rPr>
          <w:sz w:val="28"/>
          <w:szCs w:val="28"/>
        </w:rPr>
        <w:t>пасности" от 21.12.1994 N 69-ФЗ</w:t>
      </w:r>
      <w:r w:rsidR="00AC0E51" w:rsidRPr="00805498">
        <w:rPr>
          <w:sz w:val="28"/>
          <w:szCs w:val="28"/>
        </w:rPr>
        <w:t>)</w:t>
      </w:r>
    </w:p>
    <w:p w:rsidR="002064B4" w:rsidRPr="00805498" w:rsidRDefault="003108E2"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соблюдать требования пожарной безопасности, а также выполнять предпис</w:t>
      </w:r>
      <w:r w:rsidRPr="00805498">
        <w:rPr>
          <w:rFonts w:ascii="Times New Roman" w:hAnsi="Times New Roman"/>
          <w:sz w:val="28"/>
          <w:szCs w:val="28"/>
          <w:lang w:val="ru-RU"/>
        </w:rPr>
        <w:t>а</w:t>
      </w:r>
      <w:r w:rsidRPr="00805498">
        <w:rPr>
          <w:rFonts w:ascii="Times New Roman" w:hAnsi="Times New Roman"/>
          <w:sz w:val="28"/>
          <w:szCs w:val="28"/>
          <w:lang w:val="ru-RU"/>
        </w:rPr>
        <w:t>ния, постановления и иные законные требования должностных лиц пожарной охраны;</w:t>
      </w:r>
    </w:p>
    <w:p w:rsidR="002064B4" w:rsidRPr="00805498" w:rsidRDefault="003108E2"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разрабатывать и осуществлять меры пожарной безопасности;</w:t>
      </w:r>
    </w:p>
    <w:p w:rsidR="002064B4" w:rsidRPr="00805498" w:rsidRDefault="003108E2"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проводить противопожарную пропаганду, а также обучать своих работников мерам пожарной безопасности;</w:t>
      </w:r>
    </w:p>
    <w:p w:rsidR="002064B4"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включать в коллективный договор (соглашение) вопросы пожарной безопа</w:t>
      </w:r>
      <w:r w:rsidRPr="00805498">
        <w:rPr>
          <w:rFonts w:ascii="Times New Roman" w:hAnsi="Times New Roman"/>
          <w:sz w:val="28"/>
          <w:szCs w:val="28"/>
          <w:lang w:val="ru-RU"/>
        </w:rPr>
        <w:t>с</w:t>
      </w:r>
      <w:r w:rsidRPr="00805498">
        <w:rPr>
          <w:rFonts w:ascii="Times New Roman" w:hAnsi="Times New Roman"/>
          <w:sz w:val="28"/>
          <w:szCs w:val="28"/>
          <w:lang w:val="ru-RU"/>
        </w:rPr>
        <w:t>ности;</w:t>
      </w:r>
    </w:p>
    <w:p w:rsidR="002064B4"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содержать в исправном состоянии системы и средства противопожарной з</w:t>
      </w:r>
      <w:r w:rsidRPr="00805498">
        <w:rPr>
          <w:rFonts w:ascii="Times New Roman" w:hAnsi="Times New Roman"/>
          <w:sz w:val="28"/>
          <w:szCs w:val="28"/>
          <w:lang w:val="ru-RU"/>
        </w:rPr>
        <w:t>а</w:t>
      </w:r>
      <w:r w:rsidRPr="00805498">
        <w:rPr>
          <w:rFonts w:ascii="Times New Roman" w:hAnsi="Times New Roman"/>
          <w:sz w:val="28"/>
          <w:szCs w:val="28"/>
          <w:lang w:val="ru-RU"/>
        </w:rPr>
        <w:t>щиты, включая первичные средства тушения пожаров, не допускать их испол</w:t>
      </w:r>
      <w:r w:rsidRPr="00805498">
        <w:rPr>
          <w:rFonts w:ascii="Times New Roman" w:hAnsi="Times New Roman"/>
          <w:sz w:val="28"/>
          <w:szCs w:val="28"/>
          <w:lang w:val="ru-RU"/>
        </w:rPr>
        <w:t>ь</w:t>
      </w:r>
      <w:r w:rsidRPr="00805498">
        <w:rPr>
          <w:rFonts w:ascii="Times New Roman" w:hAnsi="Times New Roman"/>
          <w:sz w:val="28"/>
          <w:szCs w:val="28"/>
          <w:lang w:val="ru-RU"/>
        </w:rPr>
        <w:t>зования не по назначению;</w:t>
      </w:r>
    </w:p>
    <w:p w:rsidR="002064B4"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2064B4"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предоставлять в установленном порядке при тушении пожаров на территор</w:t>
      </w:r>
      <w:r w:rsidRPr="00805498">
        <w:rPr>
          <w:rFonts w:ascii="Times New Roman" w:hAnsi="Times New Roman"/>
          <w:sz w:val="28"/>
          <w:szCs w:val="28"/>
          <w:lang w:val="ru-RU"/>
        </w:rPr>
        <w:t>и</w:t>
      </w:r>
      <w:r w:rsidRPr="00805498">
        <w:rPr>
          <w:rFonts w:ascii="Times New Roman" w:hAnsi="Times New Roman"/>
          <w:sz w:val="28"/>
          <w:szCs w:val="28"/>
          <w:lang w:val="ru-RU"/>
        </w:rPr>
        <w:t>ях предприятий необходимые силы и средства;</w:t>
      </w:r>
    </w:p>
    <w:p w:rsidR="00104E27"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обеспечивать доступ должностным лицам пожарной охраны при осуществл</w:t>
      </w:r>
      <w:r w:rsidRPr="00805498">
        <w:rPr>
          <w:rFonts w:ascii="Times New Roman" w:hAnsi="Times New Roman"/>
          <w:sz w:val="28"/>
          <w:szCs w:val="28"/>
          <w:lang w:val="ru-RU"/>
        </w:rPr>
        <w:t>е</w:t>
      </w:r>
      <w:r w:rsidRPr="00805498">
        <w:rPr>
          <w:rFonts w:ascii="Times New Roman" w:hAnsi="Times New Roman"/>
          <w:sz w:val="28"/>
          <w:szCs w:val="28"/>
          <w:lang w:val="ru-RU"/>
        </w:rPr>
        <w:t>нии ими служебных обязанностей на территории, в здания, сооружения и на иные объекты предприятий;</w:t>
      </w:r>
    </w:p>
    <w:p w:rsidR="00104E27"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предоставлять по требованию должностных лиц государственного пожарного надзора сведения и документы о состоянии пожарной безопасности на пре</w:t>
      </w:r>
      <w:r w:rsidRPr="00805498">
        <w:rPr>
          <w:rFonts w:ascii="Times New Roman" w:hAnsi="Times New Roman"/>
          <w:sz w:val="28"/>
          <w:szCs w:val="28"/>
          <w:lang w:val="ru-RU"/>
        </w:rPr>
        <w:t>д</w:t>
      </w:r>
      <w:r w:rsidRPr="00805498">
        <w:rPr>
          <w:rFonts w:ascii="Times New Roman" w:hAnsi="Times New Roman"/>
          <w:sz w:val="28"/>
          <w:szCs w:val="28"/>
          <w:lang w:val="ru-RU"/>
        </w:rPr>
        <w:t>приятиях, в том числе о пожарной опасности производимой ими продукции, а также о происшедших на их территориях пожарах и их последствиях;</w:t>
      </w:r>
    </w:p>
    <w:p w:rsidR="00104E27"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lastRenderedPageBreak/>
        <w:t>незамедлительно сообщать в пожарную охрану о возникших пожарах, неи</w:t>
      </w:r>
      <w:r w:rsidRPr="00805498">
        <w:rPr>
          <w:rFonts w:ascii="Times New Roman" w:hAnsi="Times New Roman"/>
          <w:sz w:val="28"/>
          <w:szCs w:val="28"/>
          <w:lang w:val="ru-RU"/>
        </w:rPr>
        <w:t>с</w:t>
      </w:r>
      <w:r w:rsidRPr="00805498">
        <w:rPr>
          <w:rFonts w:ascii="Times New Roman" w:hAnsi="Times New Roman"/>
          <w:sz w:val="28"/>
          <w:szCs w:val="28"/>
          <w:lang w:val="ru-RU"/>
        </w:rPr>
        <w:t>правностях имеющихся систем и сре</w:t>
      </w:r>
      <w:proofErr w:type="gramStart"/>
      <w:r w:rsidRPr="00805498">
        <w:rPr>
          <w:rFonts w:ascii="Times New Roman" w:hAnsi="Times New Roman"/>
          <w:sz w:val="28"/>
          <w:szCs w:val="28"/>
          <w:lang w:val="ru-RU"/>
        </w:rPr>
        <w:t>дств пр</w:t>
      </w:r>
      <w:proofErr w:type="gramEnd"/>
      <w:r w:rsidRPr="00805498">
        <w:rPr>
          <w:rFonts w:ascii="Times New Roman" w:hAnsi="Times New Roman"/>
          <w:sz w:val="28"/>
          <w:szCs w:val="28"/>
          <w:lang w:val="ru-RU"/>
        </w:rPr>
        <w:t>отивопожарной защиты, об измен</w:t>
      </w:r>
      <w:r w:rsidRPr="00805498">
        <w:rPr>
          <w:rFonts w:ascii="Times New Roman" w:hAnsi="Times New Roman"/>
          <w:sz w:val="28"/>
          <w:szCs w:val="28"/>
          <w:lang w:val="ru-RU"/>
        </w:rPr>
        <w:t>е</w:t>
      </w:r>
      <w:r w:rsidRPr="00805498">
        <w:rPr>
          <w:rFonts w:ascii="Times New Roman" w:hAnsi="Times New Roman"/>
          <w:sz w:val="28"/>
          <w:szCs w:val="28"/>
          <w:lang w:val="ru-RU"/>
        </w:rPr>
        <w:t>нии состояния дорог и проездов.</w:t>
      </w:r>
    </w:p>
    <w:p w:rsidR="00104E27" w:rsidRPr="00805498" w:rsidRDefault="00104E27" w:rsidP="00805498">
      <w:pPr>
        <w:pStyle w:val="af2"/>
        <w:tabs>
          <w:tab w:val="left" w:pos="426"/>
        </w:tabs>
        <w:ind w:left="0"/>
        <w:jc w:val="both"/>
        <w:rPr>
          <w:rFonts w:ascii="Times New Roman" w:hAnsi="Times New Roman"/>
          <w:sz w:val="28"/>
          <w:szCs w:val="28"/>
          <w:lang w:val="ru-RU"/>
        </w:rPr>
      </w:pPr>
      <w:r w:rsidRPr="00805498">
        <w:rPr>
          <w:rFonts w:ascii="Times New Roman" w:hAnsi="Times New Roman"/>
          <w:sz w:val="28"/>
          <w:szCs w:val="28"/>
          <w:lang w:val="ru-RU"/>
        </w:rPr>
        <w:t xml:space="preserve">7.2. </w:t>
      </w:r>
      <w:r w:rsidR="00AC0E51" w:rsidRPr="00805498">
        <w:rPr>
          <w:rFonts w:ascii="Times New Roman" w:hAnsi="Times New Roman"/>
          <w:sz w:val="28"/>
          <w:szCs w:val="28"/>
          <w:lang w:val="ru-RU"/>
        </w:rPr>
        <w:t>Руководитель учреждения осуществляет непосредственное руководство с</w:t>
      </w:r>
      <w:r w:rsidR="00AC0E51" w:rsidRPr="00805498">
        <w:rPr>
          <w:rFonts w:ascii="Times New Roman" w:hAnsi="Times New Roman"/>
          <w:sz w:val="28"/>
          <w:szCs w:val="28"/>
          <w:lang w:val="ru-RU"/>
        </w:rPr>
        <w:t>и</w:t>
      </w:r>
      <w:r w:rsidR="00AC0E51" w:rsidRPr="00805498">
        <w:rPr>
          <w:rFonts w:ascii="Times New Roman" w:hAnsi="Times New Roman"/>
          <w:sz w:val="28"/>
          <w:szCs w:val="28"/>
          <w:lang w:val="ru-RU"/>
        </w:rPr>
        <w:t>стемой пожарной безопасности в пределах своей компетенции на подведо</w:t>
      </w:r>
      <w:r w:rsidR="00AC0E51" w:rsidRPr="00805498">
        <w:rPr>
          <w:rFonts w:ascii="Times New Roman" w:hAnsi="Times New Roman"/>
          <w:sz w:val="28"/>
          <w:szCs w:val="28"/>
          <w:lang w:val="ru-RU"/>
        </w:rPr>
        <w:t>м</w:t>
      </w:r>
      <w:r w:rsidR="00AC0E51" w:rsidRPr="00805498">
        <w:rPr>
          <w:rFonts w:ascii="Times New Roman" w:hAnsi="Times New Roman"/>
          <w:sz w:val="28"/>
          <w:szCs w:val="28"/>
          <w:lang w:val="ru-RU"/>
        </w:rPr>
        <w:t xml:space="preserve">ственных </w:t>
      </w:r>
      <w:proofErr w:type="gramStart"/>
      <w:r w:rsidR="00AC0E51" w:rsidRPr="00805498">
        <w:rPr>
          <w:rFonts w:ascii="Times New Roman" w:hAnsi="Times New Roman"/>
          <w:sz w:val="28"/>
          <w:szCs w:val="28"/>
          <w:lang w:val="ru-RU"/>
        </w:rPr>
        <w:t>объектах</w:t>
      </w:r>
      <w:proofErr w:type="gramEnd"/>
      <w:r w:rsidR="00AC0E51" w:rsidRPr="00805498">
        <w:rPr>
          <w:rFonts w:ascii="Times New Roman" w:hAnsi="Times New Roman"/>
          <w:sz w:val="28"/>
          <w:szCs w:val="28"/>
          <w:lang w:val="ru-RU"/>
        </w:rPr>
        <w:t xml:space="preserve"> и несут персональную ответственность за соблюдение тр</w:t>
      </w:r>
      <w:r w:rsidR="00AC0E51" w:rsidRPr="00805498">
        <w:rPr>
          <w:rFonts w:ascii="Times New Roman" w:hAnsi="Times New Roman"/>
          <w:sz w:val="28"/>
          <w:szCs w:val="28"/>
          <w:lang w:val="ru-RU"/>
        </w:rPr>
        <w:t>е</w:t>
      </w:r>
      <w:r w:rsidR="00AC0E51" w:rsidRPr="00805498">
        <w:rPr>
          <w:rFonts w:ascii="Times New Roman" w:hAnsi="Times New Roman"/>
          <w:sz w:val="28"/>
          <w:szCs w:val="28"/>
          <w:lang w:val="ru-RU"/>
        </w:rPr>
        <w:t>бований пожарной безопасности.</w:t>
      </w:r>
    </w:p>
    <w:p w:rsidR="00104E27" w:rsidRPr="00805498" w:rsidRDefault="00104E27" w:rsidP="00805498">
      <w:pPr>
        <w:pStyle w:val="af2"/>
        <w:tabs>
          <w:tab w:val="left" w:pos="426"/>
        </w:tabs>
        <w:ind w:left="0"/>
        <w:jc w:val="both"/>
        <w:rPr>
          <w:rFonts w:ascii="Times New Roman" w:hAnsi="Times New Roman"/>
          <w:sz w:val="28"/>
          <w:szCs w:val="28"/>
          <w:lang w:val="ru-RU"/>
        </w:rPr>
      </w:pPr>
      <w:r w:rsidRPr="00805498">
        <w:rPr>
          <w:rFonts w:ascii="Times New Roman" w:hAnsi="Times New Roman"/>
          <w:sz w:val="28"/>
          <w:szCs w:val="28"/>
          <w:lang w:val="ru-RU"/>
        </w:rPr>
        <w:t xml:space="preserve">7.3. </w:t>
      </w:r>
      <w:proofErr w:type="gramStart"/>
      <w:r w:rsidR="00AC0E51" w:rsidRPr="00805498">
        <w:rPr>
          <w:rFonts w:ascii="Times New Roman" w:hAnsi="Times New Roman"/>
          <w:sz w:val="28"/>
          <w:szCs w:val="28"/>
          <w:lang w:val="ru-RU"/>
        </w:rPr>
        <w:t>Ответственный</w:t>
      </w:r>
      <w:proofErr w:type="gramEnd"/>
      <w:r w:rsidR="00AC0E51" w:rsidRPr="00805498">
        <w:rPr>
          <w:rFonts w:ascii="Times New Roman" w:hAnsi="Times New Roman"/>
          <w:sz w:val="28"/>
          <w:szCs w:val="28"/>
          <w:lang w:val="ru-RU"/>
        </w:rPr>
        <w:t xml:space="preserve"> за противопожарную безопасность: </w:t>
      </w:r>
    </w:p>
    <w:p w:rsidR="00104E27"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обеспечивает учреждение нормативным количеством противопожарного об</w:t>
      </w:r>
      <w:r w:rsidRPr="00805498">
        <w:rPr>
          <w:rFonts w:ascii="Times New Roman" w:hAnsi="Times New Roman"/>
          <w:sz w:val="28"/>
          <w:szCs w:val="28"/>
          <w:lang w:val="ru-RU"/>
        </w:rPr>
        <w:t>о</w:t>
      </w:r>
      <w:r w:rsidRPr="00805498">
        <w:rPr>
          <w:rFonts w:ascii="Times New Roman" w:hAnsi="Times New Roman"/>
          <w:sz w:val="28"/>
          <w:szCs w:val="28"/>
          <w:lang w:val="ru-RU"/>
        </w:rPr>
        <w:t>рудования, первичных средств пожаротушения, спасения людей, индивидуал</w:t>
      </w:r>
      <w:r w:rsidRPr="00805498">
        <w:rPr>
          <w:rFonts w:ascii="Times New Roman" w:hAnsi="Times New Roman"/>
          <w:sz w:val="28"/>
          <w:szCs w:val="28"/>
          <w:lang w:val="ru-RU"/>
        </w:rPr>
        <w:t>ь</w:t>
      </w:r>
      <w:r w:rsidRPr="00805498">
        <w:rPr>
          <w:rFonts w:ascii="Times New Roman" w:hAnsi="Times New Roman"/>
          <w:sz w:val="28"/>
          <w:szCs w:val="28"/>
          <w:lang w:val="ru-RU"/>
        </w:rPr>
        <w:t>ных средств фильтрующего действия для защиты органов дыхания, сертифиц</w:t>
      </w:r>
      <w:r w:rsidRPr="00805498">
        <w:rPr>
          <w:rFonts w:ascii="Times New Roman" w:hAnsi="Times New Roman"/>
          <w:sz w:val="28"/>
          <w:szCs w:val="28"/>
          <w:lang w:val="ru-RU"/>
        </w:rPr>
        <w:t>и</w:t>
      </w:r>
      <w:r w:rsidRPr="00805498">
        <w:rPr>
          <w:rFonts w:ascii="Times New Roman" w:hAnsi="Times New Roman"/>
          <w:sz w:val="28"/>
          <w:szCs w:val="28"/>
          <w:lang w:val="ru-RU"/>
        </w:rPr>
        <w:t>рованных в области пожарной безопасности;</w:t>
      </w:r>
    </w:p>
    <w:p w:rsidR="00104E27"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осуществляет систематические осмотры пришкольной территории по обесп</w:t>
      </w:r>
      <w:r w:rsidRPr="00805498">
        <w:rPr>
          <w:rFonts w:ascii="Times New Roman" w:hAnsi="Times New Roman"/>
          <w:sz w:val="28"/>
          <w:szCs w:val="28"/>
          <w:lang w:val="ru-RU"/>
        </w:rPr>
        <w:t>е</w:t>
      </w:r>
      <w:r w:rsidRPr="00805498">
        <w:rPr>
          <w:rFonts w:ascii="Times New Roman" w:hAnsi="Times New Roman"/>
          <w:sz w:val="28"/>
          <w:szCs w:val="28"/>
          <w:lang w:val="ru-RU"/>
        </w:rPr>
        <w:t xml:space="preserve">чению на ней </w:t>
      </w:r>
      <w:proofErr w:type="spellStart"/>
      <w:r w:rsidRPr="00805498">
        <w:rPr>
          <w:rFonts w:ascii="Times New Roman" w:hAnsi="Times New Roman"/>
          <w:sz w:val="28"/>
          <w:szCs w:val="28"/>
          <w:lang w:val="ru-RU"/>
        </w:rPr>
        <w:t>пожаробезопасной</w:t>
      </w:r>
      <w:proofErr w:type="spellEnd"/>
      <w:r w:rsidRPr="00805498">
        <w:rPr>
          <w:rFonts w:ascii="Times New Roman" w:hAnsi="Times New Roman"/>
          <w:sz w:val="28"/>
          <w:szCs w:val="28"/>
          <w:lang w:val="ru-RU"/>
        </w:rPr>
        <w:t xml:space="preserve"> обстановки (захламленность, разведение кос</w:t>
      </w:r>
      <w:r w:rsidRPr="00805498">
        <w:rPr>
          <w:rFonts w:ascii="Times New Roman" w:hAnsi="Times New Roman"/>
          <w:sz w:val="28"/>
          <w:szCs w:val="28"/>
          <w:lang w:val="ru-RU"/>
        </w:rPr>
        <w:t>т</w:t>
      </w:r>
      <w:r w:rsidRPr="00805498">
        <w:rPr>
          <w:rFonts w:ascii="Times New Roman" w:hAnsi="Times New Roman"/>
          <w:sz w:val="28"/>
          <w:szCs w:val="28"/>
          <w:lang w:val="ru-RU"/>
        </w:rPr>
        <w:t>ров, складирование строительных материалов). Готовит приказ о запрещении разведения костров и пользования открытым огнем в образовательном учр</w:t>
      </w:r>
      <w:r w:rsidRPr="00805498">
        <w:rPr>
          <w:rFonts w:ascii="Times New Roman" w:hAnsi="Times New Roman"/>
          <w:sz w:val="28"/>
          <w:szCs w:val="28"/>
          <w:lang w:val="ru-RU"/>
        </w:rPr>
        <w:t>е</w:t>
      </w:r>
      <w:r w:rsidRPr="00805498">
        <w:rPr>
          <w:rFonts w:ascii="Times New Roman" w:hAnsi="Times New Roman"/>
          <w:sz w:val="28"/>
          <w:szCs w:val="28"/>
          <w:lang w:val="ru-RU"/>
        </w:rPr>
        <w:t>ждении;</w:t>
      </w:r>
    </w:p>
    <w:p w:rsidR="00104E27"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готовит ежегодную информацию о состоянии пожарной безопасности в уче</w:t>
      </w:r>
      <w:r w:rsidRPr="00805498">
        <w:rPr>
          <w:rFonts w:ascii="Times New Roman" w:hAnsi="Times New Roman"/>
          <w:sz w:val="28"/>
          <w:szCs w:val="28"/>
          <w:lang w:val="ru-RU"/>
        </w:rPr>
        <w:t>б</w:t>
      </w:r>
      <w:r w:rsidRPr="00805498">
        <w:rPr>
          <w:rFonts w:ascii="Times New Roman" w:hAnsi="Times New Roman"/>
          <w:sz w:val="28"/>
          <w:szCs w:val="28"/>
          <w:lang w:val="ru-RU"/>
        </w:rPr>
        <w:t>ном заведении.</w:t>
      </w:r>
    </w:p>
    <w:p w:rsidR="00104E27" w:rsidRPr="00805498" w:rsidRDefault="00104E27" w:rsidP="00805498">
      <w:pPr>
        <w:pStyle w:val="af2"/>
        <w:tabs>
          <w:tab w:val="left" w:pos="426"/>
        </w:tabs>
        <w:ind w:left="0"/>
        <w:jc w:val="both"/>
        <w:rPr>
          <w:rFonts w:ascii="Times New Roman" w:hAnsi="Times New Roman"/>
          <w:sz w:val="28"/>
          <w:szCs w:val="28"/>
          <w:lang w:val="ru-RU"/>
        </w:rPr>
      </w:pPr>
      <w:r w:rsidRPr="00805498">
        <w:rPr>
          <w:rFonts w:ascii="Times New Roman" w:hAnsi="Times New Roman"/>
          <w:sz w:val="28"/>
          <w:szCs w:val="28"/>
          <w:lang w:val="ru-RU"/>
        </w:rPr>
        <w:t xml:space="preserve">7.4. </w:t>
      </w:r>
      <w:r w:rsidR="00AC0E51" w:rsidRPr="00805498">
        <w:rPr>
          <w:rFonts w:ascii="Times New Roman" w:hAnsi="Times New Roman"/>
          <w:sz w:val="28"/>
          <w:szCs w:val="28"/>
          <w:lang w:val="ru-RU"/>
        </w:rPr>
        <w:t>Уполномоченный за решение вопросов ГО и ЧС:</w:t>
      </w:r>
    </w:p>
    <w:p w:rsidR="00104E27"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разрабатывает схемы и инструкции по эвакуации людей, оборудования и м</w:t>
      </w:r>
      <w:r w:rsidRPr="00805498">
        <w:rPr>
          <w:rFonts w:ascii="Times New Roman" w:hAnsi="Times New Roman"/>
          <w:sz w:val="28"/>
          <w:szCs w:val="28"/>
          <w:lang w:val="ru-RU"/>
        </w:rPr>
        <w:t>а</w:t>
      </w:r>
      <w:r w:rsidRPr="00805498">
        <w:rPr>
          <w:rFonts w:ascii="Times New Roman" w:hAnsi="Times New Roman"/>
          <w:sz w:val="28"/>
          <w:szCs w:val="28"/>
          <w:lang w:val="ru-RU"/>
        </w:rPr>
        <w:t>териальных ценностей на случай пожара;</w:t>
      </w:r>
    </w:p>
    <w:p w:rsidR="00104E27"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доводит схемы и инструкции по эвакуации до обучающихся, преподавателей и сотрудников образовательного учреждения;</w:t>
      </w:r>
    </w:p>
    <w:p w:rsidR="00104E27"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 xml:space="preserve">организует и проводит тренировки по эвакуации людей не реже одного раза в полугодие; </w:t>
      </w:r>
    </w:p>
    <w:p w:rsidR="00104E27"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организует и проводит в образовательном учреждении изучение "Правил п</w:t>
      </w:r>
      <w:r w:rsidRPr="00805498">
        <w:rPr>
          <w:rFonts w:ascii="Times New Roman" w:hAnsi="Times New Roman"/>
          <w:sz w:val="28"/>
          <w:szCs w:val="28"/>
          <w:lang w:val="ru-RU"/>
        </w:rPr>
        <w:t>о</w:t>
      </w:r>
      <w:r w:rsidRPr="00805498">
        <w:rPr>
          <w:rFonts w:ascii="Times New Roman" w:hAnsi="Times New Roman"/>
          <w:sz w:val="28"/>
          <w:szCs w:val="28"/>
          <w:lang w:val="ru-RU"/>
        </w:rPr>
        <w:t xml:space="preserve">жарной безопасности при эксплуатации зданий и сооружений образовательных учреждений и организаций"; </w:t>
      </w:r>
    </w:p>
    <w:p w:rsidR="00104E27" w:rsidRPr="00805498" w:rsidRDefault="00AC0E51" w:rsidP="00B7042B">
      <w:pPr>
        <w:pStyle w:val="af2"/>
        <w:numPr>
          <w:ilvl w:val="0"/>
          <w:numId w:val="13"/>
        </w:numPr>
        <w:tabs>
          <w:tab w:val="left" w:pos="426"/>
        </w:tabs>
        <w:jc w:val="both"/>
        <w:rPr>
          <w:rFonts w:ascii="Times New Roman" w:hAnsi="Times New Roman"/>
          <w:sz w:val="28"/>
          <w:szCs w:val="28"/>
          <w:lang w:val="ru-RU"/>
        </w:rPr>
      </w:pPr>
      <w:r w:rsidRPr="00805498">
        <w:rPr>
          <w:rFonts w:ascii="Times New Roman" w:hAnsi="Times New Roman"/>
          <w:sz w:val="28"/>
          <w:szCs w:val="28"/>
          <w:lang w:val="ru-RU"/>
        </w:rPr>
        <w:t>организует наглядную агитацию и пропаганду, направленную на обеспечение пожарной безопасности, обеспечивает постоянную и повсеместную борьбу с курением, разрабатывает и реализует планы проведения профилактической р</w:t>
      </w:r>
      <w:r w:rsidRPr="00805498">
        <w:rPr>
          <w:rFonts w:ascii="Times New Roman" w:hAnsi="Times New Roman"/>
          <w:sz w:val="28"/>
          <w:szCs w:val="28"/>
          <w:lang w:val="ru-RU"/>
        </w:rPr>
        <w:t>а</w:t>
      </w:r>
      <w:r w:rsidRPr="00805498">
        <w:rPr>
          <w:rFonts w:ascii="Times New Roman" w:hAnsi="Times New Roman"/>
          <w:sz w:val="28"/>
          <w:szCs w:val="28"/>
          <w:lang w:val="ru-RU"/>
        </w:rPr>
        <w:t xml:space="preserve">боты среди </w:t>
      </w:r>
      <w:proofErr w:type="gramStart"/>
      <w:r w:rsidRPr="00805498">
        <w:rPr>
          <w:rFonts w:ascii="Times New Roman" w:hAnsi="Times New Roman"/>
          <w:sz w:val="28"/>
          <w:szCs w:val="28"/>
          <w:lang w:val="ru-RU"/>
        </w:rPr>
        <w:t>обучающихся</w:t>
      </w:r>
      <w:proofErr w:type="gramEnd"/>
      <w:r w:rsidRPr="00805498">
        <w:rPr>
          <w:rFonts w:ascii="Times New Roman" w:hAnsi="Times New Roman"/>
          <w:sz w:val="28"/>
          <w:szCs w:val="28"/>
          <w:lang w:val="ru-RU"/>
        </w:rPr>
        <w:t>.</w:t>
      </w:r>
    </w:p>
    <w:p w:rsidR="009357D7" w:rsidRDefault="00104E27" w:rsidP="00805498">
      <w:pPr>
        <w:pStyle w:val="af2"/>
        <w:tabs>
          <w:tab w:val="left" w:pos="426"/>
        </w:tabs>
        <w:spacing w:after="0"/>
        <w:ind w:left="0"/>
        <w:jc w:val="both"/>
        <w:rPr>
          <w:rFonts w:ascii="Times New Roman" w:hAnsi="Times New Roman"/>
          <w:sz w:val="28"/>
          <w:szCs w:val="28"/>
          <w:lang w:val="ru-RU"/>
        </w:rPr>
      </w:pPr>
      <w:r w:rsidRPr="00805498">
        <w:rPr>
          <w:rFonts w:ascii="Times New Roman" w:hAnsi="Times New Roman"/>
          <w:sz w:val="28"/>
          <w:szCs w:val="28"/>
          <w:lang w:val="ru-RU"/>
        </w:rPr>
        <w:t xml:space="preserve">7.5. </w:t>
      </w:r>
      <w:r w:rsidR="004E268E" w:rsidRPr="00805498">
        <w:rPr>
          <w:rFonts w:ascii="Times New Roman" w:hAnsi="Times New Roman"/>
          <w:sz w:val="28"/>
          <w:szCs w:val="28"/>
          <w:lang w:val="ru-RU"/>
        </w:rPr>
        <w:t>Специалист по охране труда г</w:t>
      </w:r>
      <w:r w:rsidR="00851A58" w:rsidRPr="00805498">
        <w:rPr>
          <w:rFonts w:ascii="Times New Roman" w:hAnsi="Times New Roman"/>
          <w:sz w:val="28"/>
          <w:szCs w:val="28"/>
          <w:lang w:val="ru-RU"/>
        </w:rPr>
        <w:t>отовит инструкции по хранению пожар</w:t>
      </w:r>
      <w:proofErr w:type="gramStart"/>
      <w:r w:rsidR="00851A58" w:rsidRPr="00805498">
        <w:rPr>
          <w:rFonts w:ascii="Times New Roman" w:hAnsi="Times New Roman"/>
          <w:sz w:val="28"/>
          <w:szCs w:val="28"/>
          <w:lang w:val="ru-RU"/>
        </w:rPr>
        <w:t>о</w:t>
      </w:r>
      <w:r w:rsidRPr="00805498">
        <w:rPr>
          <w:rFonts w:ascii="Times New Roman" w:hAnsi="Times New Roman"/>
          <w:sz w:val="28"/>
          <w:szCs w:val="28"/>
          <w:lang w:val="ru-RU"/>
        </w:rPr>
        <w:t>-</w:t>
      </w:r>
      <w:proofErr w:type="gramEnd"/>
      <w:r w:rsidR="00851A58" w:rsidRPr="00805498">
        <w:rPr>
          <w:rFonts w:ascii="Times New Roman" w:hAnsi="Times New Roman"/>
          <w:sz w:val="28"/>
          <w:szCs w:val="28"/>
          <w:lang w:val="ru-RU"/>
        </w:rPr>
        <w:t xml:space="preserve"> и взрывоопасных веществ в лабораториях, на складах и в гаражах учебных зав</w:t>
      </w:r>
      <w:r w:rsidR="00851A58" w:rsidRPr="00805498">
        <w:rPr>
          <w:rFonts w:ascii="Times New Roman" w:hAnsi="Times New Roman"/>
          <w:sz w:val="28"/>
          <w:szCs w:val="28"/>
          <w:lang w:val="ru-RU"/>
        </w:rPr>
        <w:t>е</w:t>
      </w:r>
      <w:r w:rsidR="00851A58" w:rsidRPr="00805498">
        <w:rPr>
          <w:rFonts w:ascii="Times New Roman" w:hAnsi="Times New Roman"/>
          <w:sz w:val="28"/>
          <w:szCs w:val="28"/>
          <w:lang w:val="ru-RU"/>
        </w:rPr>
        <w:t>дений в соответствии с треб</w:t>
      </w:r>
      <w:r w:rsidR="004E268E" w:rsidRPr="00805498">
        <w:rPr>
          <w:rFonts w:ascii="Times New Roman" w:hAnsi="Times New Roman"/>
          <w:sz w:val="28"/>
          <w:szCs w:val="28"/>
          <w:lang w:val="ru-RU"/>
        </w:rPr>
        <w:t>ованиями пожарной безопасности.</w:t>
      </w:r>
    </w:p>
    <w:p w:rsidR="00557A93" w:rsidRDefault="00557A93" w:rsidP="00805498">
      <w:pPr>
        <w:pStyle w:val="af2"/>
        <w:tabs>
          <w:tab w:val="left" w:pos="426"/>
        </w:tabs>
        <w:spacing w:after="0"/>
        <w:ind w:left="0"/>
        <w:jc w:val="both"/>
        <w:rPr>
          <w:rFonts w:ascii="Times New Roman" w:hAnsi="Times New Roman"/>
          <w:sz w:val="28"/>
          <w:szCs w:val="28"/>
          <w:lang w:val="ru-RU"/>
        </w:rPr>
      </w:pPr>
    </w:p>
    <w:p w:rsidR="00E81816" w:rsidRPr="00805498" w:rsidRDefault="00E81816" w:rsidP="00805498">
      <w:pPr>
        <w:pStyle w:val="af2"/>
        <w:tabs>
          <w:tab w:val="left" w:pos="426"/>
        </w:tabs>
        <w:spacing w:after="0"/>
        <w:ind w:left="0"/>
        <w:jc w:val="both"/>
        <w:rPr>
          <w:rFonts w:ascii="Times New Roman" w:hAnsi="Times New Roman"/>
          <w:sz w:val="28"/>
          <w:szCs w:val="28"/>
          <w:lang w:val="ru-RU"/>
        </w:rPr>
      </w:pPr>
    </w:p>
    <w:p w:rsidR="00805498" w:rsidRPr="00805498" w:rsidRDefault="00104E27" w:rsidP="00557A93">
      <w:pPr>
        <w:tabs>
          <w:tab w:val="left" w:pos="0"/>
        </w:tabs>
        <w:spacing w:before="240" w:line="276" w:lineRule="auto"/>
        <w:ind w:left="540" w:right="-2" w:firstLine="720"/>
        <w:jc w:val="both"/>
        <w:rPr>
          <w:b/>
          <w:sz w:val="28"/>
          <w:szCs w:val="28"/>
        </w:rPr>
      </w:pPr>
      <w:r w:rsidRPr="00805498">
        <w:rPr>
          <w:b/>
          <w:sz w:val="28"/>
          <w:szCs w:val="28"/>
        </w:rPr>
        <w:t>8</w:t>
      </w:r>
      <w:r w:rsidR="00191BD0" w:rsidRPr="00805498">
        <w:rPr>
          <w:b/>
          <w:sz w:val="28"/>
          <w:szCs w:val="28"/>
        </w:rPr>
        <w:t xml:space="preserve">. </w:t>
      </w:r>
      <w:r w:rsidR="00CB4F75" w:rsidRPr="00805498">
        <w:rPr>
          <w:b/>
          <w:sz w:val="28"/>
          <w:szCs w:val="28"/>
        </w:rPr>
        <w:t>Социальные льготы,</w:t>
      </w:r>
      <w:r w:rsidR="00191BD0" w:rsidRPr="00805498">
        <w:rPr>
          <w:b/>
          <w:sz w:val="28"/>
          <w:szCs w:val="28"/>
        </w:rPr>
        <w:t xml:space="preserve"> гарантии</w:t>
      </w:r>
      <w:r w:rsidR="00CB4F75" w:rsidRPr="00805498">
        <w:rPr>
          <w:b/>
          <w:sz w:val="28"/>
          <w:szCs w:val="28"/>
        </w:rPr>
        <w:t>, компенсации</w:t>
      </w:r>
    </w:p>
    <w:p w:rsidR="00CB4F75" w:rsidRPr="00805498" w:rsidRDefault="00104E27" w:rsidP="00557A93">
      <w:pPr>
        <w:spacing w:before="240" w:line="276" w:lineRule="auto"/>
        <w:jc w:val="both"/>
        <w:rPr>
          <w:sz w:val="28"/>
          <w:szCs w:val="28"/>
        </w:rPr>
      </w:pPr>
      <w:r w:rsidRPr="00805498">
        <w:rPr>
          <w:sz w:val="28"/>
          <w:szCs w:val="28"/>
        </w:rPr>
        <w:lastRenderedPageBreak/>
        <w:t xml:space="preserve">8.1. </w:t>
      </w:r>
      <w:r w:rsidR="00070A91" w:rsidRPr="00805498">
        <w:rPr>
          <w:sz w:val="28"/>
          <w:szCs w:val="28"/>
        </w:rPr>
        <w:t>Работодатель оказывает</w:t>
      </w:r>
      <w:r w:rsidR="00191BD0" w:rsidRPr="00805498">
        <w:rPr>
          <w:sz w:val="28"/>
          <w:szCs w:val="28"/>
        </w:rPr>
        <w:t xml:space="preserve"> </w:t>
      </w:r>
      <w:r w:rsidR="00070A91" w:rsidRPr="00805498">
        <w:rPr>
          <w:sz w:val="28"/>
          <w:szCs w:val="28"/>
        </w:rPr>
        <w:t xml:space="preserve"> материальную помощь</w:t>
      </w:r>
      <w:r w:rsidR="00CB4F75" w:rsidRPr="00805498">
        <w:rPr>
          <w:sz w:val="28"/>
          <w:szCs w:val="28"/>
        </w:rPr>
        <w:t xml:space="preserve"> за счет фонда материал</w:t>
      </w:r>
      <w:r w:rsidR="00CB4F75" w:rsidRPr="00805498">
        <w:rPr>
          <w:sz w:val="28"/>
          <w:szCs w:val="28"/>
        </w:rPr>
        <w:t>ь</w:t>
      </w:r>
      <w:r w:rsidR="00CB4F75" w:rsidRPr="00805498">
        <w:rPr>
          <w:sz w:val="28"/>
          <w:szCs w:val="28"/>
        </w:rPr>
        <w:t>ного стимули</w:t>
      </w:r>
      <w:r w:rsidR="00416224" w:rsidRPr="00805498">
        <w:rPr>
          <w:sz w:val="28"/>
          <w:szCs w:val="28"/>
        </w:rPr>
        <w:t xml:space="preserve">рования работников </w:t>
      </w:r>
      <w:r w:rsidR="00DC7BF3" w:rsidRPr="00805498">
        <w:rPr>
          <w:sz w:val="28"/>
          <w:szCs w:val="28"/>
        </w:rPr>
        <w:t>муниципального бюджетного общеобразов</w:t>
      </w:r>
      <w:r w:rsidR="00DC7BF3" w:rsidRPr="00805498">
        <w:rPr>
          <w:sz w:val="28"/>
          <w:szCs w:val="28"/>
        </w:rPr>
        <w:t>а</w:t>
      </w:r>
      <w:r w:rsidR="00DC7BF3" w:rsidRPr="00805498">
        <w:rPr>
          <w:sz w:val="28"/>
          <w:szCs w:val="28"/>
        </w:rPr>
        <w:t>тельного учреждения</w:t>
      </w:r>
      <w:r w:rsidR="00416224" w:rsidRPr="00805498">
        <w:rPr>
          <w:sz w:val="28"/>
          <w:szCs w:val="28"/>
        </w:rPr>
        <w:t xml:space="preserve"> «</w:t>
      </w:r>
      <w:r w:rsidR="00DC7BF3" w:rsidRPr="00805498">
        <w:rPr>
          <w:sz w:val="28"/>
          <w:szCs w:val="28"/>
        </w:rPr>
        <w:t>Средняя общеобразовательная школа № 83</w:t>
      </w:r>
      <w:r w:rsidR="00CB4F75" w:rsidRPr="00805498">
        <w:rPr>
          <w:sz w:val="28"/>
          <w:szCs w:val="28"/>
        </w:rPr>
        <w:t>» (</w:t>
      </w:r>
      <w:r w:rsidR="00FE4EE5" w:rsidRPr="00805498">
        <w:rPr>
          <w:i/>
          <w:sz w:val="28"/>
          <w:szCs w:val="28"/>
        </w:rPr>
        <w:t>Прилож</w:t>
      </w:r>
      <w:r w:rsidR="00FE4EE5" w:rsidRPr="00805498">
        <w:rPr>
          <w:i/>
          <w:sz w:val="28"/>
          <w:szCs w:val="28"/>
        </w:rPr>
        <w:t>е</w:t>
      </w:r>
      <w:r w:rsidR="00FE4EE5" w:rsidRPr="00805498">
        <w:rPr>
          <w:i/>
          <w:sz w:val="28"/>
          <w:szCs w:val="28"/>
        </w:rPr>
        <w:t>ние №</w:t>
      </w:r>
      <w:r w:rsidR="002463B9" w:rsidRPr="00805498">
        <w:rPr>
          <w:i/>
          <w:sz w:val="28"/>
          <w:szCs w:val="28"/>
        </w:rPr>
        <w:t xml:space="preserve"> 1</w:t>
      </w:r>
      <w:r w:rsidR="0091137E" w:rsidRPr="00805498">
        <w:rPr>
          <w:i/>
          <w:sz w:val="28"/>
          <w:szCs w:val="28"/>
        </w:rPr>
        <w:t xml:space="preserve"> к коллективному договору</w:t>
      </w:r>
      <w:r w:rsidR="00C41DF4">
        <w:rPr>
          <w:sz w:val="28"/>
          <w:szCs w:val="28"/>
        </w:rPr>
        <w:t>).</w:t>
      </w:r>
    </w:p>
    <w:p w:rsidR="003C0666" w:rsidRPr="00805498" w:rsidRDefault="00104E27" w:rsidP="003C0666">
      <w:pPr>
        <w:tabs>
          <w:tab w:val="left" w:pos="0"/>
        </w:tabs>
        <w:spacing w:line="276" w:lineRule="auto"/>
        <w:ind w:right="-2"/>
        <w:jc w:val="both"/>
        <w:rPr>
          <w:color w:val="000000" w:themeColor="text1"/>
          <w:sz w:val="28"/>
          <w:szCs w:val="28"/>
        </w:rPr>
      </w:pPr>
      <w:r w:rsidRPr="00805498">
        <w:rPr>
          <w:sz w:val="28"/>
          <w:szCs w:val="28"/>
        </w:rPr>
        <w:t xml:space="preserve">8.2. </w:t>
      </w:r>
      <w:r w:rsidR="003C0666" w:rsidRPr="00805498">
        <w:rPr>
          <w:color w:val="000000" w:themeColor="text1"/>
          <w:sz w:val="28"/>
          <w:szCs w:val="28"/>
        </w:rPr>
        <w:t>Работнику по его письменному заявлению по семейным обстоятельствам и другим уважительным причинам может быть предоставлен отпуск без сохран</w:t>
      </w:r>
      <w:r w:rsidR="003C0666" w:rsidRPr="00805498">
        <w:rPr>
          <w:color w:val="000000" w:themeColor="text1"/>
          <w:sz w:val="28"/>
          <w:szCs w:val="28"/>
        </w:rPr>
        <w:t>е</w:t>
      </w:r>
      <w:r w:rsidR="003C0666" w:rsidRPr="00805498">
        <w:rPr>
          <w:color w:val="000000" w:themeColor="text1"/>
          <w:sz w:val="28"/>
          <w:szCs w:val="28"/>
        </w:rPr>
        <w:t>ния заработной платы, продолжительность которого определяется по соглаш</w:t>
      </w:r>
      <w:r w:rsidR="003C0666" w:rsidRPr="00805498">
        <w:rPr>
          <w:color w:val="000000" w:themeColor="text1"/>
          <w:sz w:val="28"/>
          <w:szCs w:val="28"/>
        </w:rPr>
        <w:t>е</w:t>
      </w:r>
      <w:r w:rsidR="003C0666" w:rsidRPr="00805498">
        <w:rPr>
          <w:color w:val="000000" w:themeColor="text1"/>
          <w:sz w:val="28"/>
          <w:szCs w:val="28"/>
        </w:rPr>
        <w:t>нию между работником и работодателем. Работодатель обязан на основании письменного заявления работника предоставить отпуск без сохранения зар</w:t>
      </w:r>
      <w:r w:rsidR="003C0666" w:rsidRPr="00805498">
        <w:rPr>
          <w:color w:val="000000" w:themeColor="text1"/>
          <w:sz w:val="28"/>
          <w:szCs w:val="28"/>
        </w:rPr>
        <w:t>а</w:t>
      </w:r>
      <w:r w:rsidR="003C0666" w:rsidRPr="00805498">
        <w:rPr>
          <w:color w:val="000000" w:themeColor="text1"/>
          <w:sz w:val="28"/>
          <w:szCs w:val="28"/>
        </w:rPr>
        <w:t xml:space="preserve">ботной платы: </w:t>
      </w:r>
    </w:p>
    <w:p w:rsidR="003C0666" w:rsidRPr="00805498" w:rsidRDefault="003C0666" w:rsidP="003C0666">
      <w:pPr>
        <w:pStyle w:val="af2"/>
        <w:numPr>
          <w:ilvl w:val="0"/>
          <w:numId w:val="14"/>
        </w:numPr>
        <w:tabs>
          <w:tab w:val="left" w:pos="0"/>
        </w:tabs>
        <w:ind w:right="-2"/>
        <w:jc w:val="both"/>
        <w:rPr>
          <w:rFonts w:ascii="Times New Roman" w:hAnsi="Times New Roman"/>
          <w:color w:val="000000" w:themeColor="text1"/>
          <w:sz w:val="28"/>
          <w:szCs w:val="28"/>
          <w:lang w:val="ru-RU"/>
        </w:rPr>
      </w:pPr>
      <w:r w:rsidRPr="00805498">
        <w:rPr>
          <w:rFonts w:ascii="Times New Roman" w:hAnsi="Times New Roman"/>
          <w:color w:val="000000" w:themeColor="text1"/>
          <w:sz w:val="28"/>
          <w:szCs w:val="28"/>
          <w:lang w:val="ru-RU"/>
        </w:rPr>
        <w:t xml:space="preserve">работающим пенсионерам по старости (по возрасту) - до 14 календарных дней в году; </w:t>
      </w:r>
    </w:p>
    <w:p w:rsidR="003C0666" w:rsidRDefault="003C0666" w:rsidP="003C0666">
      <w:pPr>
        <w:pStyle w:val="af2"/>
        <w:numPr>
          <w:ilvl w:val="0"/>
          <w:numId w:val="14"/>
        </w:numPr>
        <w:tabs>
          <w:tab w:val="left" w:pos="0"/>
        </w:tabs>
        <w:ind w:right="-2"/>
        <w:jc w:val="both"/>
        <w:rPr>
          <w:rFonts w:ascii="Times New Roman" w:hAnsi="Times New Roman"/>
          <w:color w:val="000000" w:themeColor="text1"/>
          <w:sz w:val="28"/>
          <w:szCs w:val="28"/>
          <w:lang w:val="ru-RU"/>
        </w:rPr>
      </w:pPr>
      <w:r w:rsidRPr="00805498">
        <w:rPr>
          <w:rFonts w:ascii="Times New Roman" w:hAnsi="Times New Roman"/>
          <w:color w:val="000000" w:themeColor="text1"/>
          <w:sz w:val="28"/>
          <w:szCs w:val="28"/>
          <w:lang w:val="ru-RU"/>
        </w:rPr>
        <w:t>родителям и женам (мужьям) военнослужащих, сотрудников органов вну</w:t>
      </w:r>
      <w:r w:rsidRPr="00805498">
        <w:rPr>
          <w:rFonts w:ascii="Times New Roman" w:hAnsi="Times New Roman"/>
          <w:color w:val="000000" w:themeColor="text1"/>
          <w:sz w:val="28"/>
          <w:szCs w:val="28"/>
          <w:lang w:val="ru-RU"/>
        </w:rPr>
        <w:t>т</w:t>
      </w:r>
      <w:r w:rsidRPr="00805498">
        <w:rPr>
          <w:rFonts w:ascii="Times New Roman" w:hAnsi="Times New Roman"/>
          <w:color w:val="000000" w:themeColor="text1"/>
          <w:sz w:val="28"/>
          <w:szCs w:val="28"/>
          <w:lang w:val="ru-RU"/>
        </w:rPr>
        <w:t>ренних дел, федеральной противопожарной службы, таможенных органов, с</w:t>
      </w:r>
      <w:r w:rsidRPr="00805498">
        <w:rPr>
          <w:rFonts w:ascii="Times New Roman" w:hAnsi="Times New Roman"/>
          <w:color w:val="000000" w:themeColor="text1"/>
          <w:sz w:val="28"/>
          <w:szCs w:val="28"/>
          <w:lang w:val="ru-RU"/>
        </w:rPr>
        <w:t>о</w:t>
      </w:r>
      <w:r w:rsidRPr="00805498">
        <w:rPr>
          <w:rFonts w:ascii="Times New Roman" w:hAnsi="Times New Roman"/>
          <w:color w:val="000000" w:themeColor="text1"/>
          <w:sz w:val="28"/>
          <w:szCs w:val="28"/>
          <w:lang w:val="ru-RU"/>
        </w:rPr>
        <w:t>трудников учреждений и органов уголовно-исполнительной системы, поги</w:t>
      </w:r>
      <w:r w:rsidRPr="00805498">
        <w:rPr>
          <w:rFonts w:ascii="Times New Roman" w:hAnsi="Times New Roman"/>
          <w:color w:val="000000" w:themeColor="text1"/>
          <w:sz w:val="28"/>
          <w:szCs w:val="28"/>
          <w:lang w:val="ru-RU"/>
        </w:rPr>
        <w:t>б</w:t>
      </w:r>
      <w:r w:rsidRPr="00805498">
        <w:rPr>
          <w:rFonts w:ascii="Times New Roman" w:hAnsi="Times New Roman"/>
          <w:color w:val="000000" w:themeColor="text1"/>
          <w:sz w:val="28"/>
          <w:szCs w:val="28"/>
          <w:lang w:val="ru-RU"/>
        </w:rPr>
        <w:t>ших или умерших вследствие ранения, контузии или увечья, полученных при исполнении обязанностей военной службы (службы), либо вследствие забол</w:t>
      </w:r>
      <w:r w:rsidRPr="00805498">
        <w:rPr>
          <w:rFonts w:ascii="Times New Roman" w:hAnsi="Times New Roman"/>
          <w:color w:val="000000" w:themeColor="text1"/>
          <w:sz w:val="28"/>
          <w:szCs w:val="28"/>
          <w:lang w:val="ru-RU"/>
        </w:rPr>
        <w:t>е</w:t>
      </w:r>
      <w:r w:rsidRPr="00805498">
        <w:rPr>
          <w:rFonts w:ascii="Times New Roman" w:hAnsi="Times New Roman"/>
          <w:color w:val="000000" w:themeColor="text1"/>
          <w:sz w:val="28"/>
          <w:szCs w:val="28"/>
          <w:lang w:val="ru-RU"/>
        </w:rPr>
        <w:t>вания, связанного с прохо</w:t>
      </w:r>
      <w:r>
        <w:rPr>
          <w:rFonts w:ascii="Times New Roman" w:hAnsi="Times New Roman"/>
          <w:color w:val="000000" w:themeColor="text1"/>
          <w:sz w:val="28"/>
          <w:szCs w:val="28"/>
          <w:lang w:val="ru-RU"/>
        </w:rPr>
        <w:t>ждением военной службы (службы)</w:t>
      </w:r>
      <w:r w:rsidRPr="00805498">
        <w:rPr>
          <w:rFonts w:ascii="Times New Roman" w:hAnsi="Times New Roman"/>
          <w:color w:val="000000" w:themeColor="text1"/>
          <w:sz w:val="28"/>
          <w:szCs w:val="28"/>
          <w:lang w:val="ru-RU"/>
        </w:rPr>
        <w:t xml:space="preserve"> - до 14 календа</w:t>
      </w:r>
      <w:r w:rsidRPr="00805498">
        <w:rPr>
          <w:rFonts w:ascii="Times New Roman" w:hAnsi="Times New Roman"/>
          <w:color w:val="000000" w:themeColor="text1"/>
          <w:sz w:val="28"/>
          <w:szCs w:val="28"/>
          <w:lang w:val="ru-RU"/>
        </w:rPr>
        <w:t>р</w:t>
      </w:r>
      <w:r w:rsidRPr="00805498">
        <w:rPr>
          <w:rFonts w:ascii="Times New Roman" w:hAnsi="Times New Roman"/>
          <w:color w:val="000000" w:themeColor="text1"/>
          <w:sz w:val="28"/>
          <w:szCs w:val="28"/>
          <w:lang w:val="ru-RU"/>
        </w:rPr>
        <w:t xml:space="preserve">ных дней в году; </w:t>
      </w:r>
    </w:p>
    <w:p w:rsidR="003C0666" w:rsidRPr="00805498" w:rsidRDefault="003C0666" w:rsidP="003C0666">
      <w:pPr>
        <w:pStyle w:val="af2"/>
        <w:numPr>
          <w:ilvl w:val="0"/>
          <w:numId w:val="14"/>
        </w:numPr>
        <w:tabs>
          <w:tab w:val="left" w:pos="0"/>
        </w:tabs>
        <w:ind w:right="-2"/>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работающим инвалидам – до 60 календарных дней в году;</w:t>
      </w:r>
    </w:p>
    <w:p w:rsidR="003C0666" w:rsidRPr="005D0B1E" w:rsidRDefault="003C0666" w:rsidP="003C0666">
      <w:pPr>
        <w:pStyle w:val="af2"/>
        <w:numPr>
          <w:ilvl w:val="0"/>
          <w:numId w:val="14"/>
        </w:numPr>
        <w:tabs>
          <w:tab w:val="left" w:pos="0"/>
        </w:tabs>
        <w:ind w:right="-2"/>
        <w:jc w:val="both"/>
        <w:rPr>
          <w:sz w:val="28"/>
          <w:szCs w:val="28"/>
        </w:rPr>
      </w:pPr>
      <w:r w:rsidRPr="005D0B1E">
        <w:rPr>
          <w:rFonts w:ascii="Times New Roman" w:hAnsi="Times New Roman"/>
          <w:color w:val="000000" w:themeColor="text1"/>
          <w:sz w:val="28"/>
          <w:szCs w:val="28"/>
          <w:lang w:val="ru-RU"/>
        </w:rPr>
        <w:t xml:space="preserve">работникам в случаях рождения ребенка, регистрации брака, смерти близких родственников - до пяти календарных дней. (Ст. 128 ТК РФ). </w:t>
      </w:r>
    </w:p>
    <w:p w:rsidR="009016EB" w:rsidRPr="005D0B1E" w:rsidRDefault="00104E27" w:rsidP="003C0666">
      <w:pPr>
        <w:tabs>
          <w:tab w:val="left" w:pos="0"/>
        </w:tabs>
        <w:spacing w:line="276" w:lineRule="auto"/>
        <w:ind w:right="-2"/>
        <w:jc w:val="both"/>
        <w:rPr>
          <w:sz w:val="28"/>
          <w:szCs w:val="28"/>
        </w:rPr>
      </w:pPr>
      <w:r w:rsidRPr="00805498">
        <w:rPr>
          <w:sz w:val="28"/>
          <w:szCs w:val="28"/>
        </w:rPr>
        <w:t xml:space="preserve">8.3. </w:t>
      </w:r>
      <w:proofErr w:type="gramStart"/>
      <w:r w:rsidR="003C0666" w:rsidRPr="00805498">
        <w:rPr>
          <w:color w:val="000000" w:themeColor="text1"/>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w:t>
      </w:r>
      <w:r w:rsidR="003C0666" w:rsidRPr="00805498">
        <w:rPr>
          <w:color w:val="000000" w:themeColor="text1"/>
          <w:sz w:val="28"/>
          <w:szCs w:val="28"/>
        </w:rPr>
        <w:t>т</w:t>
      </w:r>
      <w:r w:rsidR="003C0666" w:rsidRPr="00805498">
        <w:rPr>
          <w:color w:val="000000" w:themeColor="text1"/>
          <w:sz w:val="28"/>
          <w:szCs w:val="28"/>
        </w:rPr>
        <w:t>цу, воспитывающему ребенка в возрасте до четырнадцати лет без матери,  м</w:t>
      </w:r>
      <w:r w:rsidR="003C0666" w:rsidRPr="00805498">
        <w:rPr>
          <w:color w:val="000000" w:themeColor="text1"/>
          <w:sz w:val="28"/>
          <w:szCs w:val="28"/>
        </w:rPr>
        <w:t>о</w:t>
      </w:r>
      <w:r w:rsidR="003C0666" w:rsidRPr="00805498">
        <w:rPr>
          <w:color w:val="000000" w:themeColor="text1"/>
          <w:sz w:val="28"/>
          <w:szCs w:val="28"/>
        </w:rPr>
        <w:t>гут по соглашению с работодателем устанавливаться ежегодные дополнител</w:t>
      </w:r>
      <w:r w:rsidR="003C0666" w:rsidRPr="00805498">
        <w:rPr>
          <w:color w:val="000000" w:themeColor="text1"/>
          <w:sz w:val="28"/>
          <w:szCs w:val="28"/>
        </w:rPr>
        <w:t>ь</w:t>
      </w:r>
      <w:r w:rsidR="003C0666" w:rsidRPr="00805498">
        <w:rPr>
          <w:color w:val="000000" w:themeColor="text1"/>
          <w:sz w:val="28"/>
          <w:szCs w:val="28"/>
        </w:rPr>
        <w:t>ные отпуска без сохранения заработной платы в удобное для них время пр</w:t>
      </w:r>
      <w:r w:rsidR="003C0666" w:rsidRPr="00805498">
        <w:rPr>
          <w:color w:val="000000" w:themeColor="text1"/>
          <w:sz w:val="28"/>
          <w:szCs w:val="28"/>
        </w:rPr>
        <w:t>о</w:t>
      </w:r>
      <w:r w:rsidR="003C0666" w:rsidRPr="00805498">
        <w:rPr>
          <w:color w:val="000000" w:themeColor="text1"/>
          <w:sz w:val="28"/>
          <w:szCs w:val="28"/>
        </w:rPr>
        <w:t>должительностью до 14 календарных</w:t>
      </w:r>
      <w:proofErr w:type="gramEnd"/>
      <w:r w:rsidR="003C0666" w:rsidRPr="00805498">
        <w:rPr>
          <w:color w:val="000000" w:themeColor="text1"/>
          <w:sz w:val="28"/>
          <w:szCs w:val="28"/>
        </w:rPr>
        <w:t xml:space="preserve">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(Статья 263 ТК РФ). Перенесение этого отпуска на следующий рабочий год не допускается.</w:t>
      </w:r>
    </w:p>
    <w:p w:rsidR="003C0666" w:rsidRPr="00805498" w:rsidRDefault="00104E27" w:rsidP="003C0666">
      <w:pPr>
        <w:pStyle w:val="af2"/>
        <w:tabs>
          <w:tab w:val="left" w:pos="0"/>
        </w:tabs>
        <w:spacing w:after="0"/>
        <w:ind w:left="0" w:right="-2"/>
        <w:jc w:val="both"/>
        <w:rPr>
          <w:rFonts w:ascii="Times New Roman" w:hAnsi="Times New Roman"/>
          <w:color w:val="000000" w:themeColor="text1"/>
          <w:sz w:val="28"/>
          <w:szCs w:val="28"/>
          <w:lang w:val="ru-RU"/>
        </w:rPr>
      </w:pPr>
      <w:r w:rsidRPr="003C0666">
        <w:rPr>
          <w:color w:val="000000" w:themeColor="text1"/>
          <w:sz w:val="28"/>
          <w:szCs w:val="28"/>
          <w:lang w:val="ru-RU"/>
        </w:rPr>
        <w:t xml:space="preserve">8.4. </w:t>
      </w:r>
      <w:r w:rsidR="003C0666" w:rsidRPr="00805498">
        <w:rPr>
          <w:rFonts w:ascii="Times New Roman" w:hAnsi="Times New Roman"/>
          <w:color w:val="000000" w:themeColor="text1"/>
          <w:sz w:val="28"/>
          <w:szCs w:val="28"/>
          <w:lang w:val="ru-RU"/>
        </w:rPr>
        <w:t>Отдельные категории работников имеют право на оплачиваемые дополн</w:t>
      </w:r>
      <w:r w:rsidR="003C0666" w:rsidRPr="00805498">
        <w:rPr>
          <w:rFonts w:ascii="Times New Roman" w:hAnsi="Times New Roman"/>
          <w:color w:val="000000" w:themeColor="text1"/>
          <w:sz w:val="28"/>
          <w:szCs w:val="28"/>
          <w:lang w:val="ru-RU"/>
        </w:rPr>
        <w:t>и</w:t>
      </w:r>
      <w:r w:rsidR="003C0666" w:rsidRPr="00805498">
        <w:rPr>
          <w:rFonts w:ascii="Times New Roman" w:hAnsi="Times New Roman"/>
          <w:color w:val="000000" w:themeColor="text1"/>
          <w:sz w:val="28"/>
          <w:szCs w:val="28"/>
          <w:lang w:val="ru-RU"/>
        </w:rPr>
        <w:t>тельные выходные дни:</w:t>
      </w:r>
    </w:p>
    <w:p w:rsidR="003C0666" w:rsidRPr="00805498" w:rsidRDefault="003C0666" w:rsidP="003C0666">
      <w:pPr>
        <w:pStyle w:val="af2"/>
        <w:numPr>
          <w:ilvl w:val="0"/>
          <w:numId w:val="14"/>
        </w:numPr>
        <w:tabs>
          <w:tab w:val="left" w:pos="0"/>
        </w:tabs>
        <w:spacing w:after="0"/>
        <w:ind w:right="-2"/>
        <w:jc w:val="both"/>
        <w:rPr>
          <w:rFonts w:ascii="Times New Roman" w:hAnsi="Times New Roman"/>
          <w:color w:val="000000" w:themeColor="text1"/>
          <w:sz w:val="28"/>
          <w:szCs w:val="28"/>
          <w:lang w:val="ru-RU"/>
        </w:rPr>
      </w:pPr>
      <w:r w:rsidRPr="006B0947">
        <w:rPr>
          <w:rFonts w:ascii="Times New Roman" w:hAnsi="Times New Roman"/>
          <w:color w:val="000000" w:themeColor="text1"/>
          <w:sz w:val="28"/>
          <w:szCs w:val="28"/>
          <w:lang w:val="ru-RU"/>
        </w:rPr>
        <w:t xml:space="preserve">Одному из родителей (опекуну, попечителю) для ухода за детьми-инвалидами по его письменному заявлению предоставляются </w:t>
      </w:r>
      <w:r>
        <w:rPr>
          <w:rFonts w:ascii="Times New Roman" w:hAnsi="Times New Roman"/>
          <w:color w:val="000000" w:themeColor="text1"/>
          <w:sz w:val="28"/>
          <w:szCs w:val="28"/>
          <w:lang w:val="ru-RU"/>
        </w:rPr>
        <w:t>4</w:t>
      </w:r>
      <w:r w:rsidRPr="006B0947">
        <w:rPr>
          <w:rFonts w:ascii="Times New Roman" w:hAnsi="Times New Roman"/>
          <w:color w:val="000000" w:themeColor="text1"/>
          <w:sz w:val="28"/>
          <w:szCs w:val="28"/>
          <w:lang w:val="ru-RU"/>
        </w:rPr>
        <w:t xml:space="preserve"> дополнительных оплачива</w:t>
      </w:r>
      <w:r w:rsidRPr="006B0947">
        <w:rPr>
          <w:rFonts w:ascii="Times New Roman" w:hAnsi="Times New Roman"/>
          <w:color w:val="000000" w:themeColor="text1"/>
          <w:sz w:val="28"/>
          <w:szCs w:val="28"/>
          <w:lang w:val="ru-RU"/>
        </w:rPr>
        <w:t>е</w:t>
      </w:r>
      <w:r w:rsidRPr="006B0947">
        <w:rPr>
          <w:rFonts w:ascii="Times New Roman" w:hAnsi="Times New Roman"/>
          <w:color w:val="000000" w:themeColor="text1"/>
          <w:sz w:val="28"/>
          <w:szCs w:val="28"/>
          <w:lang w:val="ru-RU"/>
        </w:rPr>
        <w:t>мых выходных дня в месяц, которые могут быть использованы одним из ук</w:t>
      </w:r>
      <w:r w:rsidRPr="006B0947">
        <w:rPr>
          <w:rFonts w:ascii="Times New Roman" w:hAnsi="Times New Roman"/>
          <w:color w:val="000000" w:themeColor="text1"/>
          <w:sz w:val="28"/>
          <w:szCs w:val="28"/>
          <w:lang w:val="ru-RU"/>
        </w:rPr>
        <w:t>а</w:t>
      </w:r>
      <w:r w:rsidRPr="006B0947">
        <w:rPr>
          <w:rFonts w:ascii="Times New Roman" w:hAnsi="Times New Roman"/>
          <w:color w:val="000000" w:themeColor="text1"/>
          <w:sz w:val="28"/>
          <w:szCs w:val="28"/>
          <w:lang w:val="ru-RU"/>
        </w:rPr>
        <w:t>занных лиц либо разделены ими между собой по их усмотрению. Оплата ка</w:t>
      </w:r>
      <w:r w:rsidRPr="006B0947">
        <w:rPr>
          <w:rFonts w:ascii="Times New Roman" w:hAnsi="Times New Roman"/>
          <w:color w:val="000000" w:themeColor="text1"/>
          <w:sz w:val="28"/>
          <w:szCs w:val="28"/>
          <w:lang w:val="ru-RU"/>
        </w:rPr>
        <w:t>ж</w:t>
      </w:r>
      <w:r w:rsidRPr="006B0947">
        <w:rPr>
          <w:rFonts w:ascii="Times New Roman" w:hAnsi="Times New Roman"/>
          <w:color w:val="000000" w:themeColor="text1"/>
          <w:sz w:val="28"/>
          <w:szCs w:val="28"/>
          <w:lang w:val="ru-RU"/>
        </w:rPr>
        <w:lastRenderedPageBreak/>
        <w:t>дого дополнительного выходного дня производится в размере среднего зар</w:t>
      </w:r>
      <w:r w:rsidRPr="006B0947">
        <w:rPr>
          <w:rFonts w:ascii="Times New Roman" w:hAnsi="Times New Roman"/>
          <w:color w:val="000000" w:themeColor="text1"/>
          <w:sz w:val="28"/>
          <w:szCs w:val="28"/>
          <w:lang w:val="ru-RU"/>
        </w:rPr>
        <w:t>а</w:t>
      </w:r>
      <w:r w:rsidRPr="006B0947">
        <w:rPr>
          <w:rFonts w:ascii="Times New Roman" w:hAnsi="Times New Roman"/>
          <w:color w:val="000000" w:themeColor="text1"/>
          <w:sz w:val="28"/>
          <w:szCs w:val="28"/>
          <w:lang w:val="ru-RU"/>
        </w:rPr>
        <w:t xml:space="preserve">ботка </w:t>
      </w:r>
      <w:r w:rsidRPr="00805498">
        <w:rPr>
          <w:rFonts w:ascii="Times New Roman" w:hAnsi="Times New Roman"/>
          <w:color w:val="000000" w:themeColor="text1"/>
          <w:sz w:val="28"/>
          <w:szCs w:val="28"/>
          <w:lang w:val="ru-RU"/>
        </w:rPr>
        <w:t>(ст. 262 ТК РФ);</w:t>
      </w:r>
    </w:p>
    <w:p w:rsidR="003C0666" w:rsidRPr="00805498" w:rsidRDefault="003C0666" w:rsidP="003C0666">
      <w:pPr>
        <w:pStyle w:val="af2"/>
        <w:numPr>
          <w:ilvl w:val="0"/>
          <w:numId w:val="14"/>
        </w:numPr>
        <w:tabs>
          <w:tab w:val="left" w:pos="0"/>
        </w:tabs>
        <w:spacing w:after="0"/>
        <w:ind w:right="-2"/>
        <w:jc w:val="both"/>
        <w:rPr>
          <w:rFonts w:ascii="Times New Roman" w:hAnsi="Times New Roman"/>
          <w:color w:val="000000" w:themeColor="text1"/>
          <w:sz w:val="28"/>
          <w:szCs w:val="28"/>
          <w:lang w:val="ru-RU"/>
        </w:rPr>
      </w:pPr>
      <w:r w:rsidRPr="00805498">
        <w:rPr>
          <w:rFonts w:ascii="Times New Roman" w:hAnsi="Times New Roman"/>
          <w:color w:val="000000" w:themeColor="text1"/>
          <w:sz w:val="28"/>
          <w:szCs w:val="28"/>
          <w:lang w:val="ru-RU"/>
        </w:rPr>
        <w:t>донорам — за один акт сдачи биоматериала предоставляется два выходных (в день сдачи крови; любой другой — по выбору донора)</w:t>
      </w:r>
      <w:r w:rsidRPr="00805498">
        <w:rPr>
          <w:rFonts w:ascii="Times New Roman" w:hAnsi="Times New Roman"/>
          <w:sz w:val="28"/>
          <w:szCs w:val="28"/>
          <w:lang w:val="ru-RU"/>
        </w:rPr>
        <w:t xml:space="preserve"> </w:t>
      </w:r>
      <w:r w:rsidRPr="00805498">
        <w:rPr>
          <w:rFonts w:ascii="Times New Roman" w:hAnsi="Times New Roman"/>
          <w:color w:val="000000" w:themeColor="text1"/>
          <w:sz w:val="28"/>
          <w:szCs w:val="28"/>
          <w:lang w:val="ru-RU"/>
        </w:rPr>
        <w:t>(ст. 186 ТК РФ);</w:t>
      </w:r>
    </w:p>
    <w:p w:rsidR="003C0666" w:rsidRDefault="003C0666" w:rsidP="003C0666">
      <w:pPr>
        <w:pStyle w:val="af2"/>
        <w:numPr>
          <w:ilvl w:val="0"/>
          <w:numId w:val="14"/>
        </w:numPr>
        <w:tabs>
          <w:tab w:val="left" w:pos="0"/>
        </w:tabs>
        <w:spacing w:after="0"/>
        <w:ind w:right="-2"/>
        <w:jc w:val="both"/>
        <w:rPr>
          <w:rFonts w:ascii="Times New Roman" w:hAnsi="Times New Roman"/>
          <w:color w:val="000000" w:themeColor="text1"/>
          <w:sz w:val="28"/>
          <w:szCs w:val="28"/>
          <w:lang w:val="ru-RU"/>
        </w:rPr>
      </w:pPr>
      <w:r w:rsidRPr="00805498">
        <w:rPr>
          <w:rFonts w:ascii="Times New Roman" w:hAnsi="Times New Roman"/>
          <w:color w:val="000000" w:themeColor="text1"/>
          <w:sz w:val="28"/>
          <w:szCs w:val="28"/>
          <w:lang w:val="ru-RU"/>
        </w:rPr>
        <w:t>всем работникам для прохождения медицинских обследований — 1</w:t>
      </w:r>
      <w:r>
        <w:rPr>
          <w:rFonts w:ascii="Times New Roman" w:hAnsi="Times New Roman"/>
          <w:color w:val="000000" w:themeColor="text1"/>
          <w:sz w:val="28"/>
          <w:szCs w:val="28"/>
          <w:lang w:val="ru-RU"/>
        </w:rPr>
        <w:t xml:space="preserve"> </w:t>
      </w:r>
      <w:r w:rsidRPr="00805498">
        <w:rPr>
          <w:rFonts w:ascii="Times New Roman" w:hAnsi="Times New Roman"/>
          <w:color w:val="000000" w:themeColor="text1"/>
          <w:sz w:val="28"/>
          <w:szCs w:val="28"/>
          <w:lang w:val="ru-RU"/>
        </w:rPr>
        <w:t>кале</w:t>
      </w:r>
      <w:r w:rsidRPr="00805498">
        <w:rPr>
          <w:rFonts w:ascii="Times New Roman" w:hAnsi="Times New Roman"/>
          <w:color w:val="000000" w:themeColor="text1"/>
          <w:sz w:val="28"/>
          <w:szCs w:val="28"/>
          <w:lang w:val="ru-RU"/>
        </w:rPr>
        <w:t>н</w:t>
      </w:r>
      <w:r w:rsidRPr="00805498">
        <w:rPr>
          <w:rFonts w:ascii="Times New Roman" w:hAnsi="Times New Roman"/>
          <w:color w:val="000000" w:themeColor="text1"/>
          <w:sz w:val="28"/>
          <w:szCs w:val="28"/>
          <w:lang w:val="ru-RU"/>
        </w:rPr>
        <w:t>дарный</w:t>
      </w:r>
      <w:r>
        <w:rPr>
          <w:rFonts w:ascii="Times New Roman" w:hAnsi="Times New Roman"/>
          <w:color w:val="000000" w:themeColor="text1"/>
          <w:sz w:val="28"/>
          <w:szCs w:val="28"/>
          <w:lang w:val="ru-RU"/>
        </w:rPr>
        <w:t xml:space="preserve"> день (ст.185.1 ТК РФ);</w:t>
      </w:r>
    </w:p>
    <w:p w:rsidR="003C0666" w:rsidRDefault="003C0666" w:rsidP="003C0666">
      <w:pPr>
        <w:pStyle w:val="af2"/>
        <w:numPr>
          <w:ilvl w:val="0"/>
          <w:numId w:val="14"/>
        </w:numPr>
        <w:tabs>
          <w:tab w:val="left" w:pos="0"/>
        </w:tabs>
        <w:ind w:right="-2"/>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w:t>
      </w:r>
      <w:r w:rsidRPr="00522704">
        <w:rPr>
          <w:rFonts w:ascii="Times New Roman" w:hAnsi="Times New Roman"/>
          <w:color w:val="000000" w:themeColor="text1"/>
          <w:sz w:val="28"/>
          <w:szCs w:val="28"/>
          <w:lang w:val="ru-RU"/>
        </w:rPr>
        <w:t xml:space="preserve"> 1 января 2019 г. для прохождения диспансеризации всем работникам нер</w:t>
      </w:r>
      <w:r w:rsidRPr="00522704">
        <w:rPr>
          <w:rFonts w:ascii="Times New Roman" w:hAnsi="Times New Roman"/>
          <w:color w:val="000000" w:themeColor="text1"/>
          <w:sz w:val="28"/>
          <w:szCs w:val="28"/>
          <w:lang w:val="ru-RU"/>
        </w:rPr>
        <w:t>а</w:t>
      </w:r>
      <w:r>
        <w:rPr>
          <w:rFonts w:ascii="Times New Roman" w:hAnsi="Times New Roman"/>
          <w:color w:val="000000" w:themeColor="text1"/>
          <w:sz w:val="28"/>
          <w:szCs w:val="28"/>
          <w:lang w:val="ru-RU"/>
        </w:rPr>
        <w:t>бочий день один раз в три года;</w:t>
      </w:r>
    </w:p>
    <w:p w:rsidR="003C0666" w:rsidRPr="00522704" w:rsidRDefault="003C0666" w:rsidP="003C0666">
      <w:pPr>
        <w:pStyle w:val="af2"/>
        <w:numPr>
          <w:ilvl w:val="0"/>
          <w:numId w:val="14"/>
        </w:numPr>
        <w:tabs>
          <w:tab w:val="left" w:pos="0"/>
        </w:tabs>
        <w:spacing w:after="0"/>
        <w:ind w:right="-2"/>
        <w:jc w:val="both"/>
        <w:rPr>
          <w:rFonts w:ascii="Times New Roman" w:hAnsi="Times New Roman"/>
          <w:color w:val="000000" w:themeColor="text1"/>
          <w:sz w:val="28"/>
          <w:szCs w:val="28"/>
          <w:lang w:val="ru-RU"/>
        </w:rPr>
      </w:pPr>
      <w:r w:rsidRPr="00522704">
        <w:rPr>
          <w:rFonts w:ascii="Times New Roman" w:hAnsi="Times New Roman"/>
          <w:color w:val="000000" w:themeColor="text1"/>
          <w:sz w:val="28"/>
          <w:szCs w:val="28"/>
          <w:lang w:val="ru-RU"/>
        </w:rPr>
        <w:t xml:space="preserve">с 1 января 2019 г. для прохождения диспансеризации нерабочий день </w:t>
      </w:r>
      <w:proofErr w:type="spellStart"/>
      <w:r w:rsidRPr="00522704">
        <w:rPr>
          <w:rFonts w:ascii="Times New Roman" w:hAnsi="Times New Roman"/>
          <w:color w:val="000000" w:themeColor="text1"/>
          <w:sz w:val="28"/>
          <w:szCs w:val="28"/>
          <w:lang w:val="ru-RU"/>
        </w:rPr>
        <w:t>пре</w:t>
      </w:r>
      <w:r w:rsidRPr="00522704">
        <w:rPr>
          <w:rFonts w:ascii="Times New Roman" w:hAnsi="Times New Roman"/>
          <w:color w:val="000000" w:themeColor="text1"/>
          <w:sz w:val="28"/>
          <w:szCs w:val="28"/>
          <w:lang w:val="ru-RU"/>
        </w:rPr>
        <w:t>д</w:t>
      </w:r>
      <w:r w:rsidRPr="00522704">
        <w:rPr>
          <w:rFonts w:ascii="Times New Roman" w:hAnsi="Times New Roman"/>
          <w:color w:val="000000" w:themeColor="text1"/>
          <w:sz w:val="28"/>
          <w:szCs w:val="28"/>
          <w:lang w:val="ru-RU"/>
        </w:rPr>
        <w:t>пенсионерам</w:t>
      </w:r>
      <w:proofErr w:type="spellEnd"/>
      <w:r w:rsidRPr="00522704">
        <w:rPr>
          <w:rFonts w:ascii="Times New Roman" w:hAnsi="Times New Roman"/>
          <w:color w:val="000000" w:themeColor="text1"/>
          <w:sz w:val="28"/>
          <w:szCs w:val="28"/>
          <w:lang w:val="ru-RU"/>
        </w:rPr>
        <w:t xml:space="preserve"> и пенсионерам - два дня один раз в год (Федеральный закон </w:t>
      </w:r>
      <w:r>
        <w:rPr>
          <w:rFonts w:ascii="Times New Roman" w:hAnsi="Times New Roman"/>
          <w:color w:val="000000" w:themeColor="text1"/>
          <w:sz w:val="28"/>
          <w:szCs w:val="28"/>
          <w:lang w:val="ru-RU"/>
        </w:rPr>
        <w:t>«</w:t>
      </w:r>
      <w:r w:rsidRPr="00522704">
        <w:rPr>
          <w:rFonts w:ascii="Times New Roman" w:hAnsi="Times New Roman"/>
          <w:color w:val="000000" w:themeColor="text1"/>
          <w:sz w:val="28"/>
          <w:szCs w:val="28"/>
          <w:lang w:val="ru-RU"/>
        </w:rPr>
        <w:t>О внесении изменения в Трудовой кодекс Российской Федерации</w:t>
      </w:r>
      <w:r>
        <w:rPr>
          <w:rFonts w:ascii="Times New Roman" w:hAnsi="Times New Roman"/>
          <w:color w:val="000000" w:themeColor="text1"/>
          <w:sz w:val="28"/>
          <w:szCs w:val="28"/>
          <w:lang w:val="ru-RU"/>
        </w:rPr>
        <w:t>»</w:t>
      </w:r>
      <w:r w:rsidRPr="00522704">
        <w:rPr>
          <w:rFonts w:ascii="Times New Roman" w:hAnsi="Times New Roman"/>
          <w:color w:val="000000" w:themeColor="text1"/>
          <w:sz w:val="28"/>
          <w:szCs w:val="28"/>
          <w:lang w:val="ru-RU"/>
        </w:rPr>
        <w:t xml:space="preserve"> от 03.10.2018 N 353-ФЗ).</w:t>
      </w:r>
    </w:p>
    <w:p w:rsidR="003C0666" w:rsidRPr="00805498" w:rsidRDefault="003C0666" w:rsidP="003C0666">
      <w:pPr>
        <w:pStyle w:val="af2"/>
        <w:tabs>
          <w:tab w:val="left" w:pos="0"/>
        </w:tabs>
        <w:spacing w:after="0"/>
        <w:ind w:left="0" w:right="-2"/>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8.6</w:t>
      </w:r>
      <w:r w:rsidRPr="00805498">
        <w:rPr>
          <w:rFonts w:ascii="Times New Roman" w:hAnsi="Times New Roman"/>
          <w:color w:val="000000" w:themeColor="text1"/>
          <w:sz w:val="28"/>
          <w:szCs w:val="28"/>
          <w:lang w:val="ru-RU"/>
        </w:rPr>
        <w:t>. По соглашению с работодателем работник по письменному заявлению им</w:t>
      </w:r>
      <w:r w:rsidRPr="00805498">
        <w:rPr>
          <w:rFonts w:ascii="Times New Roman" w:hAnsi="Times New Roman"/>
          <w:color w:val="000000" w:themeColor="text1"/>
          <w:sz w:val="28"/>
          <w:szCs w:val="28"/>
          <w:lang w:val="ru-RU"/>
        </w:rPr>
        <w:t>е</w:t>
      </w:r>
      <w:r w:rsidRPr="00805498">
        <w:rPr>
          <w:rFonts w:ascii="Times New Roman" w:hAnsi="Times New Roman"/>
          <w:color w:val="000000" w:themeColor="text1"/>
          <w:sz w:val="28"/>
          <w:szCs w:val="28"/>
          <w:lang w:val="ru-RU"/>
        </w:rPr>
        <w:t>ет право  на получение дополнительного оплачиваемого отпуска (за счёт средств Фонда оплаты труда) с сохранением среднего заработка в случаях:</w:t>
      </w:r>
    </w:p>
    <w:p w:rsidR="003C0666" w:rsidRDefault="003C0666" w:rsidP="003C0666">
      <w:pPr>
        <w:pStyle w:val="af2"/>
        <w:numPr>
          <w:ilvl w:val="0"/>
          <w:numId w:val="14"/>
        </w:numPr>
        <w:tabs>
          <w:tab w:val="left" w:pos="0"/>
        </w:tabs>
        <w:spacing w:after="0"/>
        <w:ind w:right="-2"/>
        <w:jc w:val="both"/>
        <w:rPr>
          <w:rFonts w:ascii="Times New Roman" w:hAnsi="Times New Roman"/>
          <w:color w:val="000000" w:themeColor="text1"/>
          <w:sz w:val="28"/>
          <w:szCs w:val="28"/>
          <w:lang w:val="ru-RU"/>
        </w:rPr>
      </w:pPr>
      <w:r w:rsidRPr="00805498">
        <w:rPr>
          <w:rFonts w:ascii="Times New Roman" w:hAnsi="Times New Roman"/>
          <w:color w:val="000000" w:themeColor="text1"/>
          <w:sz w:val="28"/>
          <w:szCs w:val="28"/>
          <w:lang w:val="ru-RU"/>
        </w:rPr>
        <w:t>собственной свадьбы работника – 1 календарный день;</w:t>
      </w:r>
    </w:p>
    <w:p w:rsidR="003C0666" w:rsidRPr="00C41DF4" w:rsidRDefault="003C0666" w:rsidP="003C0666">
      <w:pPr>
        <w:pStyle w:val="af2"/>
        <w:numPr>
          <w:ilvl w:val="0"/>
          <w:numId w:val="14"/>
        </w:numPr>
        <w:tabs>
          <w:tab w:val="left" w:pos="0"/>
        </w:tabs>
        <w:spacing w:after="0"/>
        <w:ind w:right="-2"/>
        <w:jc w:val="both"/>
        <w:rPr>
          <w:rFonts w:ascii="Times New Roman" w:hAnsi="Times New Roman"/>
          <w:color w:val="000000" w:themeColor="text1"/>
          <w:sz w:val="28"/>
          <w:szCs w:val="28"/>
          <w:lang w:val="ru-RU"/>
        </w:rPr>
      </w:pPr>
      <w:r w:rsidRPr="00C41DF4">
        <w:rPr>
          <w:rFonts w:ascii="Times New Roman" w:hAnsi="Times New Roman"/>
          <w:color w:val="000000" w:themeColor="text1"/>
          <w:sz w:val="28"/>
          <w:szCs w:val="28"/>
          <w:lang w:val="ru-RU"/>
        </w:rPr>
        <w:t xml:space="preserve"> свадьб</w:t>
      </w:r>
      <w:r>
        <w:rPr>
          <w:rFonts w:ascii="Times New Roman" w:hAnsi="Times New Roman"/>
          <w:color w:val="000000" w:themeColor="text1"/>
          <w:sz w:val="28"/>
          <w:szCs w:val="28"/>
          <w:lang w:val="ru-RU"/>
        </w:rPr>
        <w:t>ы</w:t>
      </w:r>
      <w:r w:rsidRPr="00C41DF4">
        <w:rPr>
          <w:rFonts w:ascii="Times New Roman" w:hAnsi="Times New Roman"/>
          <w:color w:val="000000" w:themeColor="text1"/>
          <w:sz w:val="28"/>
          <w:szCs w:val="28"/>
          <w:lang w:val="ru-RU"/>
        </w:rPr>
        <w:t xml:space="preserve"> сына (дочери) работника – 1  календарный день; </w:t>
      </w:r>
    </w:p>
    <w:p w:rsidR="003C0666" w:rsidRPr="00805498" w:rsidRDefault="003C0666" w:rsidP="003C0666">
      <w:pPr>
        <w:pStyle w:val="af2"/>
        <w:numPr>
          <w:ilvl w:val="0"/>
          <w:numId w:val="14"/>
        </w:numPr>
        <w:tabs>
          <w:tab w:val="left" w:pos="0"/>
        </w:tabs>
        <w:spacing w:after="0"/>
        <w:ind w:right="-2"/>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поступления</w:t>
      </w:r>
      <w:r w:rsidRPr="00805498">
        <w:rPr>
          <w:rFonts w:ascii="Times New Roman" w:hAnsi="Times New Roman"/>
          <w:color w:val="000000" w:themeColor="text1"/>
          <w:sz w:val="28"/>
          <w:szCs w:val="28"/>
          <w:lang w:val="ru-RU"/>
        </w:rPr>
        <w:t xml:space="preserve"> сына (дочери) в первый класс (1 сентября) – 1 календарный день;</w:t>
      </w:r>
    </w:p>
    <w:p w:rsidR="003C0666" w:rsidRPr="00805498" w:rsidRDefault="003C0666" w:rsidP="003C0666">
      <w:pPr>
        <w:pStyle w:val="af2"/>
        <w:numPr>
          <w:ilvl w:val="0"/>
          <w:numId w:val="14"/>
        </w:numPr>
        <w:tabs>
          <w:tab w:val="left" w:pos="0"/>
        </w:tabs>
        <w:spacing w:after="0"/>
        <w:ind w:right="-2"/>
        <w:jc w:val="both"/>
        <w:rPr>
          <w:rFonts w:ascii="Times New Roman" w:hAnsi="Times New Roman"/>
          <w:color w:val="000000" w:themeColor="text1"/>
          <w:sz w:val="28"/>
          <w:szCs w:val="28"/>
          <w:lang w:val="ru-RU"/>
        </w:rPr>
      </w:pPr>
      <w:r w:rsidRPr="00805498">
        <w:rPr>
          <w:rFonts w:ascii="Times New Roman" w:hAnsi="Times New Roman"/>
          <w:color w:val="000000" w:themeColor="text1"/>
          <w:sz w:val="28"/>
          <w:szCs w:val="28"/>
          <w:lang w:val="ru-RU"/>
        </w:rPr>
        <w:t>сопровождения сына (дочери)  на «Последний звонок» в 11 классе – 1 кале</w:t>
      </w:r>
      <w:r w:rsidRPr="00805498">
        <w:rPr>
          <w:rFonts w:ascii="Times New Roman" w:hAnsi="Times New Roman"/>
          <w:color w:val="000000" w:themeColor="text1"/>
          <w:sz w:val="28"/>
          <w:szCs w:val="28"/>
          <w:lang w:val="ru-RU"/>
        </w:rPr>
        <w:t>н</w:t>
      </w:r>
      <w:r w:rsidRPr="00805498">
        <w:rPr>
          <w:rFonts w:ascii="Times New Roman" w:hAnsi="Times New Roman"/>
          <w:color w:val="000000" w:themeColor="text1"/>
          <w:sz w:val="28"/>
          <w:szCs w:val="28"/>
          <w:lang w:val="ru-RU"/>
        </w:rPr>
        <w:t>дарный день;</w:t>
      </w:r>
    </w:p>
    <w:p w:rsidR="003C0666" w:rsidRPr="00805498" w:rsidRDefault="003C0666" w:rsidP="003C0666">
      <w:pPr>
        <w:pStyle w:val="af2"/>
        <w:numPr>
          <w:ilvl w:val="0"/>
          <w:numId w:val="14"/>
        </w:numPr>
        <w:tabs>
          <w:tab w:val="left" w:pos="0"/>
        </w:tabs>
        <w:spacing w:after="0"/>
        <w:ind w:right="-2"/>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призыва</w:t>
      </w:r>
      <w:r w:rsidRPr="00805498">
        <w:rPr>
          <w:rFonts w:ascii="Times New Roman" w:hAnsi="Times New Roman"/>
          <w:color w:val="000000" w:themeColor="text1"/>
          <w:sz w:val="28"/>
          <w:szCs w:val="28"/>
          <w:lang w:val="ru-RU"/>
        </w:rPr>
        <w:t xml:space="preserve"> сына на срочную военную службу – 1 календарный день; </w:t>
      </w:r>
    </w:p>
    <w:p w:rsidR="003C0666" w:rsidRDefault="003C0666" w:rsidP="003C0666">
      <w:pPr>
        <w:pStyle w:val="af2"/>
        <w:numPr>
          <w:ilvl w:val="0"/>
          <w:numId w:val="14"/>
        </w:numPr>
        <w:tabs>
          <w:tab w:val="left" w:pos="0"/>
        </w:tabs>
        <w:spacing w:after="0"/>
        <w:ind w:right="-2"/>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смерти</w:t>
      </w:r>
      <w:r w:rsidRPr="00805498">
        <w:rPr>
          <w:rFonts w:ascii="Times New Roman" w:hAnsi="Times New Roman"/>
          <w:color w:val="000000" w:themeColor="text1"/>
          <w:sz w:val="28"/>
          <w:szCs w:val="28"/>
          <w:lang w:val="ru-RU"/>
        </w:rPr>
        <w:t xml:space="preserve"> родственников (мужа, жены, родителей, детей) – 3 календарных дня.</w:t>
      </w:r>
    </w:p>
    <w:p w:rsidR="009357D7" w:rsidRPr="00805498" w:rsidRDefault="009357D7" w:rsidP="005D0B1E">
      <w:pPr>
        <w:pStyle w:val="af2"/>
        <w:tabs>
          <w:tab w:val="left" w:pos="0"/>
        </w:tabs>
        <w:spacing w:after="0"/>
        <w:ind w:left="0" w:right="-2"/>
        <w:jc w:val="both"/>
        <w:rPr>
          <w:rFonts w:ascii="Times New Roman" w:hAnsi="Times New Roman"/>
          <w:color w:val="000000" w:themeColor="text1"/>
          <w:sz w:val="28"/>
          <w:szCs w:val="28"/>
          <w:lang w:val="ru-RU"/>
        </w:rPr>
      </w:pPr>
    </w:p>
    <w:p w:rsidR="00805498" w:rsidRPr="00557A93" w:rsidRDefault="009357D7" w:rsidP="00557A93">
      <w:pPr>
        <w:tabs>
          <w:tab w:val="left" w:pos="0"/>
        </w:tabs>
        <w:spacing w:before="240" w:line="276" w:lineRule="auto"/>
        <w:ind w:left="540" w:right="-2" w:firstLine="720"/>
        <w:jc w:val="both"/>
        <w:rPr>
          <w:b/>
          <w:sz w:val="28"/>
          <w:szCs w:val="28"/>
        </w:rPr>
      </w:pPr>
      <w:r w:rsidRPr="00805498">
        <w:rPr>
          <w:b/>
          <w:sz w:val="28"/>
          <w:szCs w:val="28"/>
        </w:rPr>
        <w:t>9</w:t>
      </w:r>
      <w:r w:rsidR="00D025A4" w:rsidRPr="00805498">
        <w:rPr>
          <w:b/>
          <w:sz w:val="28"/>
          <w:szCs w:val="28"/>
        </w:rPr>
        <w:t xml:space="preserve">. </w:t>
      </w:r>
      <w:r w:rsidR="004C482B" w:rsidRPr="00805498">
        <w:rPr>
          <w:b/>
          <w:sz w:val="28"/>
          <w:szCs w:val="28"/>
        </w:rPr>
        <w:t xml:space="preserve">Гарантии </w:t>
      </w:r>
      <w:r w:rsidR="00191BD0" w:rsidRPr="00805498">
        <w:rPr>
          <w:b/>
          <w:sz w:val="28"/>
          <w:szCs w:val="28"/>
        </w:rPr>
        <w:t xml:space="preserve"> деятельности</w:t>
      </w:r>
      <w:r w:rsidR="004C482B" w:rsidRPr="00805498">
        <w:rPr>
          <w:b/>
          <w:sz w:val="28"/>
          <w:szCs w:val="28"/>
        </w:rPr>
        <w:t xml:space="preserve"> профсоюзной организации</w:t>
      </w:r>
    </w:p>
    <w:p w:rsidR="009A26E7" w:rsidRPr="00805498" w:rsidRDefault="009A26E7" w:rsidP="00557A93">
      <w:pPr>
        <w:pStyle w:val="af2"/>
        <w:numPr>
          <w:ilvl w:val="0"/>
          <w:numId w:val="6"/>
        </w:numPr>
        <w:spacing w:before="240" w:after="0"/>
        <w:contextualSpacing w:val="0"/>
        <w:jc w:val="both"/>
        <w:rPr>
          <w:rFonts w:ascii="Times New Roman" w:hAnsi="Times New Roman"/>
          <w:vanish/>
          <w:sz w:val="28"/>
          <w:szCs w:val="28"/>
          <w:lang w:val="ru-RU" w:eastAsia="ru-RU"/>
        </w:rPr>
      </w:pPr>
    </w:p>
    <w:p w:rsidR="0051175B" w:rsidRPr="00805498" w:rsidRDefault="009357D7" w:rsidP="00557A93">
      <w:pPr>
        <w:spacing w:before="240" w:line="276" w:lineRule="auto"/>
        <w:jc w:val="both"/>
        <w:rPr>
          <w:sz w:val="28"/>
          <w:szCs w:val="28"/>
        </w:rPr>
      </w:pPr>
      <w:r w:rsidRPr="00805498">
        <w:rPr>
          <w:sz w:val="28"/>
          <w:szCs w:val="28"/>
        </w:rPr>
        <w:t xml:space="preserve">9.1. </w:t>
      </w:r>
      <w:r w:rsidR="00191BD0" w:rsidRPr="00805498">
        <w:rPr>
          <w:sz w:val="28"/>
          <w:szCs w:val="28"/>
        </w:rPr>
        <w:t xml:space="preserve">Работодатель признает </w:t>
      </w:r>
      <w:r w:rsidR="00943576">
        <w:rPr>
          <w:sz w:val="28"/>
          <w:szCs w:val="28"/>
        </w:rPr>
        <w:t xml:space="preserve">первичную </w:t>
      </w:r>
      <w:r w:rsidR="00191BD0" w:rsidRPr="00805498">
        <w:rPr>
          <w:sz w:val="28"/>
          <w:szCs w:val="28"/>
        </w:rPr>
        <w:t>профсо</w:t>
      </w:r>
      <w:r w:rsidR="00943576">
        <w:rPr>
          <w:sz w:val="28"/>
          <w:szCs w:val="28"/>
        </w:rPr>
        <w:t>юзную</w:t>
      </w:r>
      <w:r w:rsidR="00A3504B" w:rsidRPr="00805498">
        <w:rPr>
          <w:sz w:val="28"/>
          <w:szCs w:val="28"/>
        </w:rPr>
        <w:t xml:space="preserve"> </w:t>
      </w:r>
      <w:r w:rsidR="00943576">
        <w:rPr>
          <w:sz w:val="28"/>
          <w:szCs w:val="28"/>
        </w:rPr>
        <w:t xml:space="preserve">организацию </w:t>
      </w:r>
      <w:r w:rsidR="00A3504B" w:rsidRPr="00805498">
        <w:rPr>
          <w:sz w:val="28"/>
          <w:szCs w:val="28"/>
        </w:rPr>
        <w:t>школы по</w:t>
      </w:r>
      <w:r w:rsidR="00A3504B" w:rsidRPr="00805498">
        <w:rPr>
          <w:sz w:val="28"/>
          <w:szCs w:val="28"/>
        </w:rPr>
        <w:t>л</w:t>
      </w:r>
      <w:r w:rsidR="00A3504B" w:rsidRPr="00805498">
        <w:rPr>
          <w:sz w:val="28"/>
          <w:szCs w:val="28"/>
        </w:rPr>
        <w:t>номочным</w:t>
      </w:r>
      <w:r w:rsidR="00191BD0" w:rsidRPr="00805498">
        <w:rPr>
          <w:sz w:val="28"/>
          <w:szCs w:val="28"/>
        </w:rPr>
        <w:t xml:space="preserve"> представителем работников</w:t>
      </w:r>
      <w:r w:rsidR="00A3504B" w:rsidRPr="00805498">
        <w:rPr>
          <w:sz w:val="28"/>
          <w:szCs w:val="28"/>
        </w:rPr>
        <w:t xml:space="preserve"> </w:t>
      </w:r>
      <w:r w:rsidR="00CD4107" w:rsidRPr="00805498">
        <w:rPr>
          <w:sz w:val="28"/>
          <w:szCs w:val="28"/>
        </w:rPr>
        <w:t xml:space="preserve">учреждения </w:t>
      </w:r>
      <w:r w:rsidR="00A3504B" w:rsidRPr="00805498">
        <w:rPr>
          <w:sz w:val="28"/>
          <w:szCs w:val="28"/>
        </w:rPr>
        <w:t>при ведении переговоров в области труда и связанных с трудом иных социально-</w:t>
      </w:r>
      <w:r w:rsidR="005E4A6D" w:rsidRPr="00805498">
        <w:rPr>
          <w:sz w:val="28"/>
          <w:szCs w:val="28"/>
        </w:rPr>
        <w:t>трудовых</w:t>
      </w:r>
      <w:r w:rsidR="00A3504B" w:rsidRPr="00805498">
        <w:rPr>
          <w:sz w:val="28"/>
          <w:szCs w:val="28"/>
        </w:rPr>
        <w:t xml:space="preserve"> отношений и при заключении коллективного договора</w:t>
      </w:r>
      <w:r w:rsidR="00191BD0" w:rsidRPr="00805498">
        <w:rPr>
          <w:sz w:val="28"/>
          <w:szCs w:val="28"/>
        </w:rPr>
        <w:t>.</w:t>
      </w:r>
    </w:p>
    <w:p w:rsidR="0010095A" w:rsidRPr="00805498" w:rsidRDefault="009357D7" w:rsidP="00805498">
      <w:pPr>
        <w:spacing w:line="276" w:lineRule="auto"/>
        <w:jc w:val="both"/>
        <w:rPr>
          <w:sz w:val="28"/>
          <w:szCs w:val="28"/>
        </w:rPr>
      </w:pPr>
      <w:r w:rsidRPr="00805498">
        <w:rPr>
          <w:sz w:val="28"/>
          <w:szCs w:val="28"/>
        </w:rPr>
        <w:t xml:space="preserve">9.2. </w:t>
      </w:r>
      <w:r w:rsidR="00943576" w:rsidRPr="00805498">
        <w:rPr>
          <w:sz w:val="28"/>
          <w:szCs w:val="28"/>
        </w:rPr>
        <w:t>Работодатель обязуется принимать локальные нормативные акты учрежд</w:t>
      </w:r>
      <w:r w:rsidR="00943576" w:rsidRPr="00805498">
        <w:rPr>
          <w:sz w:val="28"/>
          <w:szCs w:val="28"/>
        </w:rPr>
        <w:t>е</w:t>
      </w:r>
      <w:r w:rsidR="00943576" w:rsidRPr="00805498">
        <w:rPr>
          <w:sz w:val="28"/>
          <w:szCs w:val="28"/>
        </w:rPr>
        <w:t>ния, затрагивающие социально-трудовые права работников школы с учетом мнения профсоюзного комитета учреждения согласно ст. 372 ТК РФ.</w:t>
      </w:r>
    </w:p>
    <w:p w:rsidR="00191BD0" w:rsidRPr="00805498" w:rsidRDefault="009357D7" w:rsidP="00805498">
      <w:pPr>
        <w:spacing w:line="276" w:lineRule="auto"/>
        <w:jc w:val="both"/>
        <w:rPr>
          <w:sz w:val="28"/>
          <w:szCs w:val="28"/>
        </w:rPr>
      </w:pPr>
      <w:r w:rsidRPr="00805498">
        <w:rPr>
          <w:sz w:val="28"/>
          <w:szCs w:val="28"/>
        </w:rPr>
        <w:t xml:space="preserve">9.3. </w:t>
      </w:r>
      <w:r w:rsidR="00943576">
        <w:rPr>
          <w:sz w:val="28"/>
          <w:szCs w:val="28"/>
        </w:rPr>
        <w:t>С это целью</w:t>
      </w:r>
      <w:r w:rsidR="00943576" w:rsidRPr="00805498">
        <w:rPr>
          <w:sz w:val="28"/>
          <w:szCs w:val="28"/>
        </w:rPr>
        <w:t xml:space="preserve"> в предусмотренных </w:t>
      </w:r>
      <w:r w:rsidR="00943576">
        <w:rPr>
          <w:sz w:val="28"/>
          <w:szCs w:val="28"/>
        </w:rPr>
        <w:t xml:space="preserve">законодательством и </w:t>
      </w:r>
      <w:r w:rsidR="00943576" w:rsidRPr="00805498">
        <w:rPr>
          <w:sz w:val="28"/>
          <w:szCs w:val="28"/>
        </w:rPr>
        <w:t>настоящим колле</w:t>
      </w:r>
      <w:r w:rsidR="00943576" w:rsidRPr="00805498">
        <w:rPr>
          <w:sz w:val="28"/>
          <w:szCs w:val="28"/>
        </w:rPr>
        <w:t>к</w:t>
      </w:r>
      <w:r w:rsidR="00943576" w:rsidRPr="00805498">
        <w:rPr>
          <w:sz w:val="28"/>
          <w:szCs w:val="28"/>
        </w:rPr>
        <w:t>тивным договором случаях перед принятием решения направляет проект л</w:t>
      </w:r>
      <w:r w:rsidR="00943576" w:rsidRPr="00805498">
        <w:rPr>
          <w:sz w:val="28"/>
          <w:szCs w:val="28"/>
        </w:rPr>
        <w:t>о</w:t>
      </w:r>
      <w:r w:rsidR="00943576" w:rsidRPr="00805498">
        <w:rPr>
          <w:sz w:val="28"/>
          <w:szCs w:val="28"/>
        </w:rPr>
        <w:t>кального нормативного акта, содержащего нормы трудового права, и обоснов</w:t>
      </w:r>
      <w:r w:rsidR="00943576" w:rsidRPr="00805498">
        <w:rPr>
          <w:sz w:val="28"/>
          <w:szCs w:val="28"/>
        </w:rPr>
        <w:t>а</w:t>
      </w:r>
      <w:r w:rsidR="00943576" w:rsidRPr="00805498">
        <w:rPr>
          <w:sz w:val="28"/>
          <w:szCs w:val="28"/>
        </w:rPr>
        <w:t>ния по нему в выборный профсоюзный орган.</w:t>
      </w:r>
    </w:p>
    <w:p w:rsidR="0051175B" w:rsidRPr="00805498" w:rsidRDefault="009357D7" w:rsidP="00805498">
      <w:pPr>
        <w:spacing w:line="276" w:lineRule="auto"/>
        <w:jc w:val="both"/>
        <w:rPr>
          <w:sz w:val="28"/>
          <w:szCs w:val="28"/>
        </w:rPr>
      </w:pPr>
      <w:r w:rsidRPr="00805498">
        <w:rPr>
          <w:sz w:val="28"/>
          <w:szCs w:val="28"/>
        </w:rPr>
        <w:lastRenderedPageBreak/>
        <w:t xml:space="preserve">9.4. </w:t>
      </w:r>
      <w:r w:rsidR="0051175B" w:rsidRPr="00805498">
        <w:rPr>
          <w:sz w:val="28"/>
          <w:szCs w:val="28"/>
        </w:rPr>
        <w:t xml:space="preserve">Работодатель обеспечивает участие: председателя первичной профсоюзной организации или </w:t>
      </w:r>
      <w:r w:rsidR="00100A87">
        <w:rPr>
          <w:sz w:val="28"/>
          <w:szCs w:val="28"/>
        </w:rPr>
        <w:t>другого</w:t>
      </w:r>
      <w:r w:rsidR="0051175B" w:rsidRPr="00805498">
        <w:rPr>
          <w:sz w:val="28"/>
          <w:szCs w:val="28"/>
        </w:rPr>
        <w:t xml:space="preserve"> представителя </w:t>
      </w:r>
      <w:r w:rsidR="00100A87">
        <w:rPr>
          <w:sz w:val="28"/>
          <w:szCs w:val="28"/>
        </w:rPr>
        <w:t xml:space="preserve">профкома </w:t>
      </w:r>
      <w:r w:rsidR="0051175B" w:rsidRPr="00805498">
        <w:rPr>
          <w:sz w:val="28"/>
          <w:szCs w:val="28"/>
        </w:rPr>
        <w:t>в совещаниях по вопросам управления и развития организации.</w:t>
      </w:r>
    </w:p>
    <w:p w:rsidR="0051175B" w:rsidRPr="00805498" w:rsidRDefault="009357D7" w:rsidP="00805498">
      <w:pPr>
        <w:spacing w:line="276" w:lineRule="auto"/>
        <w:jc w:val="both"/>
        <w:rPr>
          <w:sz w:val="28"/>
          <w:szCs w:val="28"/>
        </w:rPr>
      </w:pPr>
      <w:r w:rsidRPr="00805498">
        <w:rPr>
          <w:sz w:val="28"/>
          <w:szCs w:val="28"/>
        </w:rPr>
        <w:t xml:space="preserve">9.5. </w:t>
      </w:r>
      <w:r w:rsidR="0051175B" w:rsidRPr="00805498">
        <w:rPr>
          <w:sz w:val="28"/>
          <w:szCs w:val="28"/>
        </w:rPr>
        <w:t>Представители первичной профсоюзной организации в обязательном п</w:t>
      </w:r>
      <w:r w:rsidR="0051175B" w:rsidRPr="00805498">
        <w:rPr>
          <w:sz w:val="28"/>
          <w:szCs w:val="28"/>
        </w:rPr>
        <w:t>о</w:t>
      </w:r>
      <w:r w:rsidR="0051175B" w:rsidRPr="00805498">
        <w:rPr>
          <w:sz w:val="28"/>
          <w:szCs w:val="28"/>
        </w:rPr>
        <w:t>рядке включаются в комиссии: по аттестации работников; по расследованию не</w:t>
      </w:r>
      <w:r w:rsidR="0010095A" w:rsidRPr="00805498">
        <w:rPr>
          <w:sz w:val="28"/>
          <w:szCs w:val="28"/>
        </w:rPr>
        <w:t xml:space="preserve">счастных случаев </w:t>
      </w:r>
      <w:r w:rsidR="00121DD4" w:rsidRPr="00805498">
        <w:rPr>
          <w:sz w:val="28"/>
          <w:szCs w:val="28"/>
        </w:rPr>
        <w:t xml:space="preserve">с </w:t>
      </w:r>
      <w:proofErr w:type="gramStart"/>
      <w:r w:rsidR="00121DD4" w:rsidRPr="00805498">
        <w:rPr>
          <w:sz w:val="28"/>
          <w:szCs w:val="28"/>
        </w:rPr>
        <w:t>обучающимися</w:t>
      </w:r>
      <w:proofErr w:type="gramEnd"/>
      <w:r w:rsidR="00121DD4" w:rsidRPr="00805498">
        <w:rPr>
          <w:sz w:val="28"/>
          <w:szCs w:val="28"/>
        </w:rPr>
        <w:t xml:space="preserve"> в ОУ</w:t>
      </w:r>
      <w:r w:rsidR="0010095A" w:rsidRPr="00805498">
        <w:rPr>
          <w:sz w:val="28"/>
          <w:szCs w:val="28"/>
        </w:rPr>
        <w:t>, по проведению переговоров по з</w:t>
      </w:r>
      <w:r w:rsidR="0010095A" w:rsidRPr="00805498">
        <w:rPr>
          <w:sz w:val="28"/>
          <w:szCs w:val="28"/>
        </w:rPr>
        <w:t>а</w:t>
      </w:r>
      <w:r w:rsidR="0010095A" w:rsidRPr="00805498">
        <w:rPr>
          <w:sz w:val="28"/>
          <w:szCs w:val="28"/>
        </w:rPr>
        <w:t>ключению (дополнению, измене</w:t>
      </w:r>
      <w:r w:rsidR="00F13F80" w:rsidRPr="00805498">
        <w:rPr>
          <w:sz w:val="28"/>
          <w:szCs w:val="28"/>
        </w:rPr>
        <w:t>нию) кол</w:t>
      </w:r>
      <w:r w:rsidR="00442C66">
        <w:rPr>
          <w:sz w:val="28"/>
          <w:szCs w:val="28"/>
        </w:rPr>
        <w:t xml:space="preserve">лективного </w:t>
      </w:r>
      <w:r w:rsidR="00F13F80" w:rsidRPr="00805498">
        <w:rPr>
          <w:sz w:val="28"/>
          <w:szCs w:val="28"/>
        </w:rPr>
        <w:t>договора, комиссии по распределению стимулирующих выплат, премий и доплат работникам учр</w:t>
      </w:r>
      <w:r w:rsidR="00F13F80" w:rsidRPr="00805498">
        <w:rPr>
          <w:sz w:val="28"/>
          <w:szCs w:val="28"/>
        </w:rPr>
        <w:t>е</w:t>
      </w:r>
      <w:r w:rsidR="00F13F80" w:rsidRPr="00805498">
        <w:rPr>
          <w:sz w:val="28"/>
          <w:szCs w:val="28"/>
        </w:rPr>
        <w:t>ждения</w:t>
      </w:r>
      <w:r w:rsidR="0010095A" w:rsidRPr="00805498">
        <w:rPr>
          <w:sz w:val="28"/>
          <w:szCs w:val="28"/>
        </w:rPr>
        <w:t>.</w:t>
      </w:r>
      <w:r w:rsidR="0051175B" w:rsidRPr="00805498">
        <w:rPr>
          <w:sz w:val="28"/>
          <w:szCs w:val="28"/>
        </w:rPr>
        <w:t xml:space="preserve"> </w:t>
      </w:r>
    </w:p>
    <w:p w:rsidR="00191BD0" w:rsidRPr="00805498" w:rsidRDefault="009357D7" w:rsidP="00805498">
      <w:pPr>
        <w:spacing w:line="276" w:lineRule="auto"/>
        <w:jc w:val="both"/>
        <w:rPr>
          <w:sz w:val="28"/>
          <w:szCs w:val="28"/>
        </w:rPr>
      </w:pPr>
      <w:r w:rsidRPr="00805498">
        <w:rPr>
          <w:sz w:val="28"/>
          <w:szCs w:val="28"/>
        </w:rPr>
        <w:t xml:space="preserve">9.6. </w:t>
      </w:r>
      <w:r w:rsidR="00191BD0" w:rsidRPr="00805498">
        <w:rPr>
          <w:sz w:val="28"/>
          <w:szCs w:val="28"/>
        </w:rPr>
        <w:t>Работодатель предоставляет членам профкома при необходимости (для участия в качестве делегатов, созываемых профессиональными союзами съе</w:t>
      </w:r>
      <w:r w:rsidR="00191BD0" w:rsidRPr="00805498">
        <w:rPr>
          <w:sz w:val="28"/>
          <w:szCs w:val="28"/>
        </w:rPr>
        <w:t>з</w:t>
      </w:r>
      <w:r w:rsidR="00191BD0" w:rsidRPr="00805498">
        <w:rPr>
          <w:sz w:val="28"/>
          <w:szCs w:val="28"/>
        </w:rPr>
        <w:t>дов, конференций, а также для участия в работ</w:t>
      </w:r>
      <w:r w:rsidR="003B686A" w:rsidRPr="00805498">
        <w:rPr>
          <w:sz w:val="28"/>
          <w:szCs w:val="28"/>
        </w:rPr>
        <w:t>е их выборных органов) свобо</w:t>
      </w:r>
      <w:r w:rsidR="003B686A" w:rsidRPr="00805498">
        <w:rPr>
          <w:sz w:val="28"/>
          <w:szCs w:val="28"/>
        </w:rPr>
        <w:t>д</w:t>
      </w:r>
      <w:r w:rsidR="003B686A" w:rsidRPr="00805498">
        <w:rPr>
          <w:sz w:val="28"/>
          <w:szCs w:val="28"/>
        </w:rPr>
        <w:t>ные, оплачиваемые</w:t>
      </w:r>
      <w:r w:rsidR="00191BD0" w:rsidRPr="00805498">
        <w:rPr>
          <w:sz w:val="28"/>
          <w:szCs w:val="28"/>
        </w:rPr>
        <w:t xml:space="preserve"> из расчета среднемесячной (за последние три месяца</w:t>
      </w:r>
      <w:r w:rsidR="00AD71DA" w:rsidRPr="00805498">
        <w:rPr>
          <w:sz w:val="28"/>
          <w:szCs w:val="28"/>
        </w:rPr>
        <w:t>, если это не ухудшает положение работника</w:t>
      </w:r>
      <w:r w:rsidR="003B686A" w:rsidRPr="00805498">
        <w:rPr>
          <w:sz w:val="28"/>
          <w:szCs w:val="28"/>
        </w:rPr>
        <w:t>) заработной платы дни</w:t>
      </w:r>
      <w:r w:rsidR="00191BD0" w:rsidRPr="00805498">
        <w:rPr>
          <w:sz w:val="28"/>
          <w:szCs w:val="28"/>
        </w:rPr>
        <w:t>.</w:t>
      </w:r>
    </w:p>
    <w:p w:rsidR="006A2E1C" w:rsidRDefault="009357D7" w:rsidP="00805498">
      <w:pPr>
        <w:spacing w:line="276" w:lineRule="auto"/>
        <w:jc w:val="both"/>
        <w:rPr>
          <w:sz w:val="28"/>
          <w:szCs w:val="28"/>
        </w:rPr>
      </w:pPr>
      <w:r w:rsidRPr="00805498">
        <w:rPr>
          <w:sz w:val="28"/>
          <w:szCs w:val="28"/>
        </w:rPr>
        <w:t xml:space="preserve">9.7. </w:t>
      </w:r>
      <w:r w:rsidR="006244D7" w:rsidRPr="00805498">
        <w:rPr>
          <w:sz w:val="28"/>
          <w:szCs w:val="28"/>
        </w:rPr>
        <w:t>Работодатель обязуется ежемесячно и беспл</w:t>
      </w:r>
      <w:r w:rsidR="006244D7">
        <w:rPr>
          <w:sz w:val="28"/>
          <w:szCs w:val="28"/>
        </w:rPr>
        <w:t>атно перечислять</w:t>
      </w:r>
      <w:r w:rsidR="006244D7" w:rsidRPr="00805498">
        <w:rPr>
          <w:sz w:val="28"/>
          <w:szCs w:val="28"/>
        </w:rPr>
        <w:t xml:space="preserve"> на счет ОКП ГПО членские профсоюзные взносы </w:t>
      </w:r>
      <w:proofErr w:type="gramStart"/>
      <w:r w:rsidR="006244D7" w:rsidRPr="00805498">
        <w:rPr>
          <w:sz w:val="28"/>
          <w:szCs w:val="28"/>
        </w:rPr>
        <w:t>из заработной платы работников на осн</w:t>
      </w:r>
      <w:r w:rsidR="006244D7" w:rsidRPr="00805498">
        <w:rPr>
          <w:sz w:val="28"/>
          <w:szCs w:val="28"/>
        </w:rPr>
        <w:t>о</w:t>
      </w:r>
      <w:r w:rsidR="006244D7" w:rsidRPr="00805498">
        <w:rPr>
          <w:sz w:val="28"/>
          <w:szCs w:val="28"/>
        </w:rPr>
        <w:t xml:space="preserve">вании личных письменных заявлений </w:t>
      </w:r>
      <w:r w:rsidR="006244D7">
        <w:rPr>
          <w:sz w:val="28"/>
          <w:szCs w:val="28"/>
        </w:rPr>
        <w:t xml:space="preserve">о приеме работников в </w:t>
      </w:r>
      <w:r w:rsidR="006244D7" w:rsidRPr="00805498">
        <w:rPr>
          <w:sz w:val="28"/>
          <w:szCs w:val="28"/>
        </w:rPr>
        <w:t>член</w:t>
      </w:r>
      <w:r w:rsidR="006244D7">
        <w:rPr>
          <w:sz w:val="28"/>
          <w:szCs w:val="28"/>
        </w:rPr>
        <w:t>ы</w:t>
      </w:r>
      <w:r w:rsidR="006244D7" w:rsidRPr="00805498">
        <w:rPr>
          <w:sz w:val="28"/>
          <w:szCs w:val="28"/>
        </w:rPr>
        <w:t xml:space="preserve"> профсоюза</w:t>
      </w:r>
      <w:r w:rsidR="006244D7">
        <w:rPr>
          <w:sz w:val="28"/>
          <w:szCs w:val="28"/>
        </w:rPr>
        <w:t xml:space="preserve"> с визой</w:t>
      </w:r>
      <w:proofErr w:type="gramEnd"/>
      <w:r w:rsidR="006244D7">
        <w:rPr>
          <w:sz w:val="28"/>
          <w:szCs w:val="28"/>
        </w:rPr>
        <w:t xml:space="preserve"> председателя профкома</w:t>
      </w:r>
      <w:r w:rsidR="006244D7" w:rsidRPr="00805498">
        <w:rPr>
          <w:sz w:val="28"/>
          <w:szCs w:val="28"/>
        </w:rPr>
        <w:t>, в размере, предусмотренном Уставом отрасл</w:t>
      </w:r>
      <w:r w:rsidR="006244D7" w:rsidRPr="00805498">
        <w:rPr>
          <w:sz w:val="28"/>
          <w:szCs w:val="28"/>
        </w:rPr>
        <w:t>е</w:t>
      </w:r>
      <w:r w:rsidR="006244D7" w:rsidRPr="00805498">
        <w:rPr>
          <w:sz w:val="28"/>
          <w:szCs w:val="28"/>
        </w:rPr>
        <w:t>вого профсоюза</w:t>
      </w:r>
      <w:r w:rsidR="006244D7">
        <w:rPr>
          <w:sz w:val="28"/>
          <w:szCs w:val="28"/>
        </w:rPr>
        <w:t xml:space="preserve"> одновременно с выплатой заработной платы</w:t>
      </w:r>
      <w:r w:rsidR="006244D7" w:rsidRPr="00805498">
        <w:rPr>
          <w:sz w:val="28"/>
          <w:szCs w:val="28"/>
        </w:rPr>
        <w:t>.</w:t>
      </w:r>
    </w:p>
    <w:p w:rsidR="006244D7" w:rsidRPr="00805498" w:rsidRDefault="009357D7" w:rsidP="006244D7">
      <w:pPr>
        <w:spacing w:line="276" w:lineRule="auto"/>
        <w:jc w:val="both"/>
        <w:rPr>
          <w:sz w:val="28"/>
          <w:szCs w:val="28"/>
        </w:rPr>
      </w:pPr>
      <w:r w:rsidRPr="00805498">
        <w:rPr>
          <w:sz w:val="28"/>
          <w:szCs w:val="28"/>
        </w:rPr>
        <w:t xml:space="preserve">9.8. </w:t>
      </w:r>
      <w:r w:rsidR="006244D7" w:rsidRPr="00805498">
        <w:rPr>
          <w:sz w:val="28"/>
          <w:szCs w:val="28"/>
        </w:rPr>
        <w:t>Члены профсоюза пользуются дополнительно по сравнению с другими р</w:t>
      </w:r>
      <w:r w:rsidR="006244D7" w:rsidRPr="00805498">
        <w:rPr>
          <w:sz w:val="28"/>
          <w:szCs w:val="28"/>
        </w:rPr>
        <w:t>а</w:t>
      </w:r>
      <w:r w:rsidR="006244D7" w:rsidRPr="00805498">
        <w:rPr>
          <w:sz w:val="28"/>
          <w:szCs w:val="28"/>
        </w:rPr>
        <w:t xml:space="preserve">ботниками </w:t>
      </w:r>
      <w:proofErr w:type="gramStart"/>
      <w:r w:rsidR="006244D7" w:rsidRPr="00805498">
        <w:rPr>
          <w:sz w:val="28"/>
          <w:szCs w:val="28"/>
        </w:rPr>
        <w:t>учреждения</w:t>
      </w:r>
      <w:proofErr w:type="gramEnd"/>
      <w:r w:rsidR="006244D7" w:rsidRPr="00805498">
        <w:rPr>
          <w:sz w:val="28"/>
          <w:szCs w:val="28"/>
        </w:rPr>
        <w:t xml:space="preserve"> следующими правами и льготами:</w:t>
      </w:r>
    </w:p>
    <w:p w:rsidR="006244D7" w:rsidRPr="00805498" w:rsidRDefault="006244D7" w:rsidP="006244D7">
      <w:pPr>
        <w:pStyle w:val="af2"/>
        <w:numPr>
          <w:ilvl w:val="0"/>
          <w:numId w:val="15"/>
        </w:numPr>
        <w:jc w:val="both"/>
        <w:rPr>
          <w:rFonts w:ascii="Times New Roman" w:hAnsi="Times New Roman"/>
          <w:sz w:val="28"/>
          <w:szCs w:val="28"/>
          <w:lang w:val="ru-RU"/>
        </w:rPr>
      </w:pPr>
      <w:r w:rsidRPr="00805498">
        <w:rPr>
          <w:rFonts w:ascii="Times New Roman" w:hAnsi="Times New Roman"/>
          <w:sz w:val="28"/>
          <w:szCs w:val="28"/>
          <w:lang w:val="ru-RU"/>
        </w:rPr>
        <w:t>право на защиту профкомом в случае индивидуального спора;</w:t>
      </w:r>
    </w:p>
    <w:p w:rsidR="006244D7" w:rsidRPr="00805498" w:rsidRDefault="006244D7" w:rsidP="006244D7">
      <w:pPr>
        <w:pStyle w:val="af2"/>
        <w:numPr>
          <w:ilvl w:val="0"/>
          <w:numId w:val="15"/>
        </w:numPr>
        <w:jc w:val="both"/>
        <w:rPr>
          <w:rFonts w:ascii="Times New Roman" w:hAnsi="Times New Roman"/>
          <w:sz w:val="28"/>
          <w:szCs w:val="28"/>
          <w:lang w:val="ru-RU"/>
        </w:rPr>
      </w:pPr>
      <w:r w:rsidRPr="00805498">
        <w:rPr>
          <w:rFonts w:ascii="Times New Roman" w:hAnsi="Times New Roman"/>
          <w:sz w:val="28"/>
          <w:szCs w:val="28"/>
          <w:lang w:val="ru-RU"/>
        </w:rPr>
        <w:t>право на защиту профкомом в случае увольнения по инициативе работодат</w:t>
      </w:r>
      <w:r w:rsidRPr="00805498">
        <w:rPr>
          <w:rFonts w:ascii="Times New Roman" w:hAnsi="Times New Roman"/>
          <w:sz w:val="28"/>
          <w:szCs w:val="28"/>
          <w:lang w:val="ru-RU"/>
        </w:rPr>
        <w:t>е</w:t>
      </w:r>
      <w:r w:rsidRPr="00805498">
        <w:rPr>
          <w:rFonts w:ascii="Times New Roman" w:hAnsi="Times New Roman"/>
          <w:sz w:val="28"/>
          <w:szCs w:val="28"/>
          <w:lang w:val="ru-RU"/>
        </w:rPr>
        <w:t>ля в соответствии с п. 2, п. 3 и п. 5 ст. 81 ТК РФ;</w:t>
      </w:r>
    </w:p>
    <w:p w:rsidR="006244D7" w:rsidRPr="00805498" w:rsidRDefault="006244D7" w:rsidP="006244D7">
      <w:pPr>
        <w:pStyle w:val="af2"/>
        <w:numPr>
          <w:ilvl w:val="0"/>
          <w:numId w:val="15"/>
        </w:numPr>
        <w:jc w:val="both"/>
        <w:rPr>
          <w:rFonts w:ascii="Times New Roman" w:hAnsi="Times New Roman"/>
          <w:sz w:val="28"/>
          <w:szCs w:val="28"/>
          <w:lang w:val="ru-RU"/>
        </w:rPr>
      </w:pPr>
      <w:r w:rsidRPr="00805498">
        <w:rPr>
          <w:rFonts w:ascii="Times New Roman" w:hAnsi="Times New Roman"/>
          <w:sz w:val="28"/>
          <w:szCs w:val="28"/>
          <w:lang w:val="ru-RU"/>
        </w:rPr>
        <w:t xml:space="preserve">бесплатную защиту в случае трудового </w:t>
      </w:r>
      <w:r>
        <w:rPr>
          <w:rFonts w:ascii="Times New Roman" w:hAnsi="Times New Roman"/>
          <w:sz w:val="28"/>
          <w:szCs w:val="28"/>
          <w:lang w:val="ru-RU"/>
        </w:rPr>
        <w:t>спора</w:t>
      </w:r>
      <w:r w:rsidRPr="00805498">
        <w:rPr>
          <w:rFonts w:ascii="Times New Roman" w:hAnsi="Times New Roman"/>
          <w:sz w:val="28"/>
          <w:szCs w:val="28"/>
          <w:lang w:val="ru-RU"/>
        </w:rPr>
        <w:t xml:space="preserve"> с учреждением образования и бесплатную юридическую консультацию;</w:t>
      </w:r>
    </w:p>
    <w:p w:rsidR="006244D7" w:rsidRDefault="006244D7" w:rsidP="006244D7">
      <w:pPr>
        <w:pStyle w:val="af2"/>
        <w:numPr>
          <w:ilvl w:val="0"/>
          <w:numId w:val="15"/>
        </w:numPr>
        <w:jc w:val="both"/>
        <w:rPr>
          <w:rFonts w:ascii="Times New Roman" w:hAnsi="Times New Roman"/>
          <w:sz w:val="28"/>
          <w:szCs w:val="28"/>
          <w:lang w:val="ru-RU"/>
        </w:rPr>
      </w:pPr>
      <w:r w:rsidRPr="00805498">
        <w:rPr>
          <w:rFonts w:ascii="Times New Roman" w:hAnsi="Times New Roman"/>
          <w:sz w:val="28"/>
          <w:szCs w:val="28"/>
          <w:lang w:val="ru-RU"/>
        </w:rPr>
        <w:t>получение материальной помощи из сре</w:t>
      </w:r>
      <w:proofErr w:type="gramStart"/>
      <w:r w:rsidRPr="00805498">
        <w:rPr>
          <w:rFonts w:ascii="Times New Roman" w:hAnsi="Times New Roman"/>
          <w:sz w:val="28"/>
          <w:szCs w:val="28"/>
          <w:lang w:val="ru-RU"/>
        </w:rPr>
        <w:t>дств пр</w:t>
      </w:r>
      <w:proofErr w:type="gramEnd"/>
      <w:r w:rsidRPr="00805498">
        <w:rPr>
          <w:rFonts w:ascii="Times New Roman" w:hAnsi="Times New Roman"/>
          <w:sz w:val="28"/>
          <w:szCs w:val="28"/>
          <w:lang w:val="ru-RU"/>
        </w:rPr>
        <w:t>офсоюза;</w:t>
      </w:r>
    </w:p>
    <w:p w:rsidR="006244D7" w:rsidRDefault="006244D7" w:rsidP="006244D7">
      <w:pPr>
        <w:pStyle w:val="af2"/>
        <w:numPr>
          <w:ilvl w:val="0"/>
          <w:numId w:val="15"/>
        </w:numPr>
        <w:jc w:val="both"/>
        <w:rPr>
          <w:rFonts w:ascii="Times New Roman" w:hAnsi="Times New Roman"/>
          <w:sz w:val="28"/>
          <w:szCs w:val="28"/>
          <w:lang w:val="ru-RU"/>
        </w:rPr>
      </w:pPr>
      <w:r>
        <w:rPr>
          <w:rFonts w:ascii="Times New Roman" w:hAnsi="Times New Roman"/>
          <w:sz w:val="28"/>
          <w:szCs w:val="28"/>
          <w:lang w:val="ru-RU"/>
        </w:rPr>
        <w:t xml:space="preserve">получение компенсации за санаторно-курортное оздоровление. </w:t>
      </w:r>
      <w:r w:rsidRPr="004A19E7">
        <w:rPr>
          <w:rFonts w:ascii="Times New Roman" w:hAnsi="Times New Roman"/>
          <w:sz w:val="28"/>
          <w:szCs w:val="28"/>
          <w:lang w:val="ru-RU"/>
        </w:rPr>
        <w:t>Членам про</w:t>
      </w:r>
      <w:r w:rsidRPr="004A19E7">
        <w:rPr>
          <w:rFonts w:ascii="Times New Roman" w:hAnsi="Times New Roman"/>
          <w:sz w:val="28"/>
          <w:szCs w:val="28"/>
          <w:lang w:val="ru-RU"/>
        </w:rPr>
        <w:t>ф</w:t>
      </w:r>
      <w:r w:rsidRPr="004A19E7">
        <w:rPr>
          <w:rFonts w:ascii="Times New Roman" w:hAnsi="Times New Roman"/>
          <w:sz w:val="28"/>
          <w:szCs w:val="28"/>
          <w:lang w:val="ru-RU"/>
        </w:rPr>
        <w:t>союза предоставляются  льготные путевки со скидкой 10% - 20 % на основании Договоров ТПОГПО о сотрудничестве с санаторными учреждениями.</w:t>
      </w:r>
      <w:r>
        <w:rPr>
          <w:rFonts w:ascii="Times New Roman" w:hAnsi="Times New Roman"/>
          <w:sz w:val="28"/>
          <w:szCs w:val="28"/>
          <w:lang w:val="ru-RU"/>
        </w:rPr>
        <w:t xml:space="preserve"> </w:t>
      </w:r>
      <w:r w:rsidRPr="004A19E7">
        <w:rPr>
          <w:rFonts w:ascii="Times New Roman" w:hAnsi="Times New Roman"/>
          <w:sz w:val="28"/>
          <w:szCs w:val="28"/>
          <w:lang w:val="ru-RU"/>
        </w:rPr>
        <w:t>Компе</w:t>
      </w:r>
      <w:r w:rsidRPr="004A19E7">
        <w:rPr>
          <w:rFonts w:ascii="Times New Roman" w:hAnsi="Times New Roman"/>
          <w:sz w:val="28"/>
          <w:szCs w:val="28"/>
          <w:lang w:val="ru-RU"/>
        </w:rPr>
        <w:t>н</w:t>
      </w:r>
      <w:r w:rsidRPr="004A19E7">
        <w:rPr>
          <w:rFonts w:ascii="Times New Roman" w:hAnsi="Times New Roman"/>
          <w:sz w:val="28"/>
          <w:szCs w:val="28"/>
          <w:lang w:val="ru-RU"/>
        </w:rPr>
        <w:t>сация членам профсоюза  в связи с приобретением путевок производится в виде выдачи материальной помощи из сре</w:t>
      </w:r>
      <w:proofErr w:type="gramStart"/>
      <w:r w:rsidRPr="004A19E7">
        <w:rPr>
          <w:rFonts w:ascii="Times New Roman" w:hAnsi="Times New Roman"/>
          <w:sz w:val="28"/>
          <w:szCs w:val="28"/>
          <w:lang w:val="ru-RU"/>
        </w:rPr>
        <w:t>дств пр</w:t>
      </w:r>
      <w:proofErr w:type="gramEnd"/>
      <w:r w:rsidRPr="004A19E7">
        <w:rPr>
          <w:rFonts w:ascii="Times New Roman" w:hAnsi="Times New Roman"/>
          <w:sz w:val="28"/>
          <w:szCs w:val="28"/>
          <w:lang w:val="ru-RU"/>
        </w:rPr>
        <w:t xml:space="preserve">офсоюзного бюджета ТПОГПО, предусмотренных в смете </w:t>
      </w:r>
      <w:proofErr w:type="spellStart"/>
      <w:r w:rsidRPr="004A19E7">
        <w:rPr>
          <w:rFonts w:ascii="Times New Roman" w:hAnsi="Times New Roman"/>
          <w:sz w:val="28"/>
          <w:szCs w:val="28"/>
          <w:lang w:val="ru-RU"/>
        </w:rPr>
        <w:t>профбюджета</w:t>
      </w:r>
      <w:proofErr w:type="spellEnd"/>
      <w:r w:rsidRPr="004A19E7">
        <w:rPr>
          <w:rFonts w:ascii="Times New Roman" w:hAnsi="Times New Roman"/>
          <w:sz w:val="28"/>
          <w:szCs w:val="28"/>
          <w:lang w:val="ru-RU"/>
        </w:rPr>
        <w:t xml:space="preserve">, один раз в год. </w:t>
      </w:r>
      <w:r w:rsidRPr="003C0666">
        <w:rPr>
          <w:rFonts w:ascii="Times New Roman" w:hAnsi="Times New Roman"/>
          <w:sz w:val="28"/>
          <w:szCs w:val="28"/>
          <w:lang w:val="ru-RU"/>
        </w:rPr>
        <w:t xml:space="preserve">Право на получение компенсации имеют члены профсоюза, состоящие на </w:t>
      </w:r>
      <w:proofErr w:type="spellStart"/>
      <w:r w:rsidRPr="003C0666">
        <w:rPr>
          <w:rFonts w:ascii="Times New Roman" w:hAnsi="Times New Roman"/>
          <w:sz w:val="28"/>
          <w:szCs w:val="28"/>
          <w:lang w:val="ru-RU"/>
        </w:rPr>
        <w:t>профучете</w:t>
      </w:r>
      <w:proofErr w:type="spellEnd"/>
      <w:r w:rsidRPr="003C0666">
        <w:rPr>
          <w:rFonts w:ascii="Times New Roman" w:hAnsi="Times New Roman"/>
          <w:sz w:val="28"/>
          <w:szCs w:val="28"/>
          <w:lang w:val="ru-RU"/>
        </w:rPr>
        <w:t xml:space="preserve"> не менее 3-х лет непрерывно в соответствии с Положением о порядке предоставления </w:t>
      </w:r>
      <w:proofErr w:type="gramStart"/>
      <w:r w:rsidRPr="003C0666">
        <w:rPr>
          <w:rFonts w:ascii="Times New Roman" w:hAnsi="Times New Roman"/>
          <w:sz w:val="28"/>
          <w:szCs w:val="28"/>
          <w:lang w:val="ru-RU"/>
        </w:rPr>
        <w:t>ко</w:t>
      </w:r>
      <w:r w:rsidRPr="003C0666">
        <w:rPr>
          <w:rFonts w:ascii="Times New Roman" w:hAnsi="Times New Roman"/>
          <w:sz w:val="28"/>
          <w:szCs w:val="28"/>
          <w:lang w:val="ru-RU"/>
        </w:rPr>
        <w:t>м</w:t>
      </w:r>
      <w:r w:rsidRPr="003C0666">
        <w:rPr>
          <w:rFonts w:ascii="Times New Roman" w:hAnsi="Times New Roman"/>
          <w:sz w:val="28"/>
          <w:szCs w:val="28"/>
          <w:lang w:val="ru-RU"/>
        </w:rPr>
        <w:t>пенсации</w:t>
      </w:r>
      <w:proofErr w:type="gramEnd"/>
      <w:r w:rsidRPr="003C0666">
        <w:rPr>
          <w:rFonts w:ascii="Times New Roman" w:hAnsi="Times New Roman"/>
          <w:sz w:val="28"/>
          <w:szCs w:val="28"/>
          <w:lang w:val="ru-RU"/>
        </w:rPr>
        <w:t xml:space="preserve"> работающим членам профсоюза в связи с приобретением путевок на санаторно-курортное лечение.</w:t>
      </w:r>
    </w:p>
    <w:p w:rsidR="006244D7" w:rsidRPr="006244D7" w:rsidRDefault="006244D7" w:rsidP="006244D7">
      <w:pPr>
        <w:pStyle w:val="af2"/>
        <w:numPr>
          <w:ilvl w:val="0"/>
          <w:numId w:val="15"/>
        </w:numPr>
        <w:jc w:val="both"/>
        <w:rPr>
          <w:rFonts w:ascii="Times New Roman" w:hAnsi="Times New Roman"/>
          <w:sz w:val="28"/>
          <w:szCs w:val="28"/>
          <w:lang w:val="ru-RU"/>
        </w:rPr>
      </w:pPr>
      <w:r w:rsidRPr="006244D7">
        <w:rPr>
          <w:rFonts w:ascii="Times New Roman" w:hAnsi="Times New Roman"/>
          <w:sz w:val="28"/>
          <w:szCs w:val="28"/>
          <w:lang w:val="ru-RU"/>
        </w:rPr>
        <w:t>при проведении аттестации, результаты которой могут послужить основан</w:t>
      </w:r>
      <w:r w:rsidRPr="006244D7">
        <w:rPr>
          <w:rFonts w:ascii="Times New Roman" w:hAnsi="Times New Roman"/>
          <w:sz w:val="28"/>
          <w:szCs w:val="28"/>
          <w:lang w:val="ru-RU"/>
        </w:rPr>
        <w:t>и</w:t>
      </w:r>
      <w:r w:rsidRPr="006244D7">
        <w:rPr>
          <w:rFonts w:ascii="Times New Roman" w:hAnsi="Times New Roman"/>
          <w:sz w:val="28"/>
          <w:szCs w:val="28"/>
          <w:lang w:val="ru-RU"/>
        </w:rPr>
        <w:t>ем для увольнения работника, в соответствии со ст.81 ТК РФ в состав аттест</w:t>
      </w:r>
      <w:r w:rsidRPr="006244D7">
        <w:rPr>
          <w:rFonts w:ascii="Times New Roman" w:hAnsi="Times New Roman"/>
          <w:sz w:val="28"/>
          <w:szCs w:val="28"/>
          <w:lang w:val="ru-RU"/>
        </w:rPr>
        <w:t>а</w:t>
      </w:r>
      <w:r w:rsidRPr="006244D7">
        <w:rPr>
          <w:rFonts w:ascii="Times New Roman" w:hAnsi="Times New Roman"/>
          <w:sz w:val="28"/>
          <w:szCs w:val="28"/>
          <w:lang w:val="ru-RU"/>
        </w:rPr>
        <w:lastRenderedPageBreak/>
        <w:t>ционной комиссии в обязательном порядке включается представитель от про</w:t>
      </w:r>
      <w:r w:rsidRPr="006244D7">
        <w:rPr>
          <w:rFonts w:ascii="Times New Roman" w:hAnsi="Times New Roman"/>
          <w:sz w:val="28"/>
          <w:szCs w:val="28"/>
          <w:lang w:val="ru-RU"/>
        </w:rPr>
        <w:t>ф</w:t>
      </w:r>
      <w:r w:rsidRPr="006244D7">
        <w:rPr>
          <w:rFonts w:ascii="Times New Roman" w:hAnsi="Times New Roman"/>
          <w:sz w:val="28"/>
          <w:szCs w:val="28"/>
          <w:lang w:val="ru-RU"/>
        </w:rPr>
        <w:t>союзного органа.</w:t>
      </w:r>
    </w:p>
    <w:p w:rsidR="006A2E1C" w:rsidRPr="00805498" w:rsidRDefault="009357D7" w:rsidP="006244D7">
      <w:pPr>
        <w:spacing w:line="276" w:lineRule="auto"/>
        <w:jc w:val="both"/>
        <w:rPr>
          <w:sz w:val="28"/>
          <w:szCs w:val="28"/>
        </w:rPr>
      </w:pPr>
      <w:r w:rsidRPr="00805498">
        <w:rPr>
          <w:sz w:val="28"/>
          <w:szCs w:val="28"/>
        </w:rPr>
        <w:t xml:space="preserve">9.9. </w:t>
      </w:r>
      <w:r w:rsidR="006244D7" w:rsidRPr="00805498">
        <w:rPr>
          <w:sz w:val="28"/>
          <w:szCs w:val="28"/>
        </w:rPr>
        <w:t>Первичная профсоюзная организация вправе вносить Работодателю пре</w:t>
      </w:r>
      <w:r w:rsidR="006244D7" w:rsidRPr="00805498">
        <w:rPr>
          <w:sz w:val="28"/>
          <w:szCs w:val="28"/>
        </w:rPr>
        <w:t>д</w:t>
      </w:r>
      <w:r w:rsidR="006244D7" w:rsidRPr="00805498">
        <w:rPr>
          <w:sz w:val="28"/>
          <w:szCs w:val="28"/>
        </w:rPr>
        <w:t xml:space="preserve">ложения о принятии локальных нормативных актов, регулирующих вопросы социально-трудовых отношений. </w:t>
      </w:r>
      <w:r w:rsidR="006244D7" w:rsidRPr="00557A93">
        <w:rPr>
          <w:sz w:val="28"/>
          <w:szCs w:val="28"/>
        </w:rPr>
        <w:t>Работодатель обязуется в недельный срок ра</w:t>
      </w:r>
      <w:r w:rsidR="006244D7" w:rsidRPr="00557A93">
        <w:rPr>
          <w:sz w:val="28"/>
          <w:szCs w:val="28"/>
        </w:rPr>
        <w:t>с</w:t>
      </w:r>
      <w:r w:rsidR="006244D7" w:rsidRPr="00557A93">
        <w:rPr>
          <w:sz w:val="28"/>
          <w:szCs w:val="28"/>
        </w:rPr>
        <w:t>сматривать по существу предложения первичной профсоюзной организации и сообщать мотивированные решения.</w:t>
      </w:r>
    </w:p>
    <w:p w:rsidR="00805498" w:rsidRPr="00805498" w:rsidRDefault="00557A93" w:rsidP="00557A93">
      <w:pPr>
        <w:tabs>
          <w:tab w:val="left" w:pos="0"/>
        </w:tabs>
        <w:spacing w:before="240" w:line="276" w:lineRule="auto"/>
        <w:ind w:right="-2"/>
        <w:jc w:val="center"/>
        <w:rPr>
          <w:b/>
          <w:sz w:val="28"/>
          <w:szCs w:val="28"/>
        </w:rPr>
      </w:pPr>
      <w:r>
        <w:rPr>
          <w:b/>
          <w:sz w:val="28"/>
          <w:szCs w:val="28"/>
        </w:rPr>
        <w:t>10</w:t>
      </w:r>
      <w:r w:rsidR="00191BD0" w:rsidRPr="00805498">
        <w:rPr>
          <w:b/>
          <w:sz w:val="28"/>
          <w:szCs w:val="28"/>
        </w:rPr>
        <w:t xml:space="preserve">. </w:t>
      </w:r>
      <w:r w:rsidR="005B689E" w:rsidRPr="00805498">
        <w:rPr>
          <w:b/>
          <w:sz w:val="28"/>
          <w:szCs w:val="28"/>
        </w:rPr>
        <w:t>Ответственность сторон</w:t>
      </w:r>
    </w:p>
    <w:p w:rsidR="009A26E7" w:rsidRPr="00805498" w:rsidRDefault="009A26E7" w:rsidP="00557A93">
      <w:pPr>
        <w:pStyle w:val="af2"/>
        <w:numPr>
          <w:ilvl w:val="0"/>
          <w:numId w:val="7"/>
        </w:numPr>
        <w:spacing w:before="240" w:after="0"/>
        <w:contextualSpacing w:val="0"/>
        <w:jc w:val="both"/>
        <w:rPr>
          <w:rFonts w:ascii="Times New Roman" w:hAnsi="Times New Roman"/>
          <w:vanish/>
          <w:sz w:val="28"/>
          <w:szCs w:val="28"/>
          <w:lang w:val="ru-RU" w:eastAsia="ru-RU"/>
        </w:rPr>
      </w:pPr>
    </w:p>
    <w:p w:rsidR="00191BD0" w:rsidRPr="00805498" w:rsidRDefault="00557A93" w:rsidP="00557A93">
      <w:pPr>
        <w:spacing w:before="240" w:line="276" w:lineRule="auto"/>
        <w:jc w:val="both"/>
        <w:rPr>
          <w:sz w:val="28"/>
          <w:szCs w:val="28"/>
        </w:rPr>
      </w:pPr>
      <w:r>
        <w:rPr>
          <w:sz w:val="28"/>
          <w:szCs w:val="28"/>
        </w:rPr>
        <w:t>10</w:t>
      </w:r>
      <w:r w:rsidR="009357D7" w:rsidRPr="00805498">
        <w:rPr>
          <w:sz w:val="28"/>
          <w:szCs w:val="28"/>
        </w:rPr>
        <w:t xml:space="preserve">.1. </w:t>
      </w:r>
      <w:r w:rsidR="009D159F" w:rsidRPr="00805498">
        <w:rPr>
          <w:sz w:val="28"/>
          <w:szCs w:val="28"/>
        </w:rPr>
        <w:t xml:space="preserve">Работодатель и уполномоченные им лица за неисполнение Коллективного договора и нарушение его условий несут ответственность в соответствии с </w:t>
      </w:r>
      <w:r w:rsidR="000C0936" w:rsidRPr="00805498">
        <w:rPr>
          <w:sz w:val="28"/>
          <w:szCs w:val="28"/>
        </w:rPr>
        <w:t>де</w:t>
      </w:r>
      <w:r w:rsidR="000C0936" w:rsidRPr="00805498">
        <w:rPr>
          <w:sz w:val="28"/>
          <w:szCs w:val="28"/>
        </w:rPr>
        <w:t>й</w:t>
      </w:r>
      <w:r w:rsidR="000C0936" w:rsidRPr="00805498">
        <w:rPr>
          <w:sz w:val="28"/>
          <w:szCs w:val="28"/>
        </w:rPr>
        <w:t xml:space="preserve">ствующим </w:t>
      </w:r>
      <w:r w:rsidR="009D159F" w:rsidRPr="00805498">
        <w:rPr>
          <w:sz w:val="28"/>
          <w:szCs w:val="28"/>
        </w:rPr>
        <w:t>законодательством.</w:t>
      </w:r>
    </w:p>
    <w:p w:rsidR="00877696" w:rsidRPr="00805498" w:rsidRDefault="00557A93" w:rsidP="00805498">
      <w:pPr>
        <w:spacing w:line="276" w:lineRule="auto"/>
        <w:jc w:val="both"/>
        <w:rPr>
          <w:sz w:val="28"/>
          <w:szCs w:val="28"/>
        </w:rPr>
      </w:pPr>
      <w:r>
        <w:rPr>
          <w:sz w:val="28"/>
          <w:szCs w:val="28"/>
        </w:rPr>
        <w:t>10</w:t>
      </w:r>
      <w:r w:rsidR="009357D7" w:rsidRPr="00805498">
        <w:rPr>
          <w:sz w:val="28"/>
          <w:szCs w:val="28"/>
        </w:rPr>
        <w:t xml:space="preserve">.2. </w:t>
      </w:r>
      <w:r w:rsidR="009D159F" w:rsidRPr="00805498">
        <w:rPr>
          <w:sz w:val="28"/>
          <w:szCs w:val="28"/>
        </w:rPr>
        <w:t>Работодатель знакомит всех работников учреждения с Ко</w:t>
      </w:r>
      <w:r w:rsidR="003B686A" w:rsidRPr="00805498">
        <w:rPr>
          <w:sz w:val="28"/>
          <w:szCs w:val="28"/>
        </w:rPr>
        <w:t>ллективным д</w:t>
      </w:r>
      <w:r w:rsidR="003B686A" w:rsidRPr="00805498">
        <w:rPr>
          <w:sz w:val="28"/>
          <w:szCs w:val="28"/>
        </w:rPr>
        <w:t>о</w:t>
      </w:r>
      <w:r w:rsidR="003B686A" w:rsidRPr="00805498">
        <w:rPr>
          <w:sz w:val="28"/>
          <w:szCs w:val="28"/>
        </w:rPr>
        <w:t>говором после принятия</w:t>
      </w:r>
      <w:r w:rsidR="009D159F" w:rsidRPr="00805498">
        <w:rPr>
          <w:sz w:val="28"/>
          <w:szCs w:val="28"/>
        </w:rPr>
        <w:t xml:space="preserve"> его собранием работников учреждения</w:t>
      </w:r>
      <w:r w:rsidR="005E4A6D" w:rsidRPr="00805498">
        <w:rPr>
          <w:sz w:val="28"/>
          <w:szCs w:val="28"/>
        </w:rPr>
        <w:t>, подписания сторонами и уведомительной регистрации под роспись.</w:t>
      </w:r>
    </w:p>
    <w:p w:rsidR="00191BD0" w:rsidRPr="00805498" w:rsidRDefault="00557A93" w:rsidP="00805498">
      <w:pPr>
        <w:spacing w:line="276" w:lineRule="auto"/>
        <w:jc w:val="both"/>
        <w:rPr>
          <w:sz w:val="28"/>
          <w:szCs w:val="28"/>
        </w:rPr>
      </w:pPr>
      <w:r>
        <w:rPr>
          <w:sz w:val="28"/>
          <w:szCs w:val="28"/>
        </w:rPr>
        <w:t>10</w:t>
      </w:r>
      <w:r w:rsidR="009357D7" w:rsidRPr="00805498">
        <w:rPr>
          <w:sz w:val="28"/>
          <w:szCs w:val="28"/>
        </w:rPr>
        <w:t xml:space="preserve">.3. </w:t>
      </w:r>
      <w:r w:rsidR="009D159F" w:rsidRPr="00805498">
        <w:rPr>
          <w:sz w:val="28"/>
          <w:szCs w:val="28"/>
        </w:rPr>
        <w:t>Отчет о выполнении коллективного договора производится на собрании работников не реже одного раза в год. Контроль над ходом выполнения колле</w:t>
      </w:r>
      <w:r w:rsidR="009D159F" w:rsidRPr="00805498">
        <w:rPr>
          <w:sz w:val="28"/>
          <w:szCs w:val="28"/>
        </w:rPr>
        <w:t>к</w:t>
      </w:r>
      <w:r w:rsidR="009D159F" w:rsidRPr="00805498">
        <w:rPr>
          <w:sz w:val="28"/>
          <w:szCs w:val="28"/>
        </w:rPr>
        <w:t xml:space="preserve">тивного договора возлагается на стороны, подписавшие договор. </w:t>
      </w:r>
    </w:p>
    <w:p w:rsidR="00804855" w:rsidRPr="00805498" w:rsidRDefault="00557A93" w:rsidP="00805498">
      <w:pPr>
        <w:spacing w:line="276" w:lineRule="auto"/>
        <w:jc w:val="both"/>
        <w:rPr>
          <w:sz w:val="28"/>
          <w:szCs w:val="28"/>
        </w:rPr>
      </w:pPr>
      <w:r>
        <w:rPr>
          <w:sz w:val="28"/>
          <w:szCs w:val="28"/>
        </w:rPr>
        <w:t>10</w:t>
      </w:r>
      <w:r w:rsidR="009357D7" w:rsidRPr="00805498">
        <w:rPr>
          <w:sz w:val="28"/>
          <w:szCs w:val="28"/>
        </w:rPr>
        <w:t xml:space="preserve">.4. </w:t>
      </w:r>
      <w:r w:rsidR="00804855" w:rsidRPr="00805498">
        <w:rPr>
          <w:sz w:val="28"/>
          <w:szCs w:val="28"/>
        </w:rPr>
        <w:t>Дополнения и изменения в Договор производятся в порядке, установле</w:t>
      </w:r>
      <w:r w:rsidR="00804855" w:rsidRPr="00805498">
        <w:rPr>
          <w:sz w:val="28"/>
          <w:szCs w:val="28"/>
        </w:rPr>
        <w:t>н</w:t>
      </w:r>
      <w:r w:rsidR="00804855" w:rsidRPr="00805498">
        <w:rPr>
          <w:sz w:val="28"/>
          <w:szCs w:val="28"/>
        </w:rPr>
        <w:t>ном Трудовым кодексом РФ для заключения коллективного договора, и явл</w:t>
      </w:r>
      <w:r w:rsidR="00804855" w:rsidRPr="00805498">
        <w:rPr>
          <w:sz w:val="28"/>
          <w:szCs w:val="28"/>
        </w:rPr>
        <w:t>я</w:t>
      </w:r>
      <w:r w:rsidR="00804855" w:rsidRPr="00805498">
        <w:rPr>
          <w:sz w:val="28"/>
          <w:szCs w:val="28"/>
        </w:rPr>
        <w:t>ются его приложением.</w:t>
      </w:r>
    </w:p>
    <w:p w:rsidR="00560FA0" w:rsidRPr="00805498" w:rsidRDefault="00560FA0" w:rsidP="00805498">
      <w:pPr>
        <w:tabs>
          <w:tab w:val="left" w:pos="0"/>
        </w:tabs>
        <w:spacing w:line="276" w:lineRule="auto"/>
        <w:ind w:right="-2"/>
        <w:jc w:val="both"/>
        <w:rPr>
          <w:sz w:val="28"/>
          <w:szCs w:val="28"/>
        </w:rPr>
      </w:pPr>
    </w:p>
    <w:p w:rsidR="009357D7" w:rsidRDefault="009357D7" w:rsidP="00805498">
      <w:pPr>
        <w:tabs>
          <w:tab w:val="left" w:pos="0"/>
        </w:tabs>
        <w:spacing w:line="276" w:lineRule="auto"/>
        <w:ind w:right="-2"/>
        <w:jc w:val="both"/>
        <w:rPr>
          <w:sz w:val="28"/>
          <w:szCs w:val="28"/>
        </w:rPr>
      </w:pPr>
    </w:p>
    <w:p w:rsidR="00557A93" w:rsidRPr="00805498" w:rsidRDefault="00557A93" w:rsidP="00805498">
      <w:pPr>
        <w:tabs>
          <w:tab w:val="left" w:pos="0"/>
        </w:tabs>
        <w:spacing w:line="276" w:lineRule="auto"/>
        <w:ind w:right="-2"/>
        <w:jc w:val="both"/>
        <w:rPr>
          <w:sz w:val="28"/>
          <w:szCs w:val="28"/>
        </w:rPr>
      </w:pPr>
    </w:p>
    <w:p w:rsidR="00A9397A" w:rsidRPr="00805498" w:rsidRDefault="00191BD0" w:rsidP="00805498">
      <w:pPr>
        <w:tabs>
          <w:tab w:val="left" w:pos="0"/>
        </w:tabs>
        <w:spacing w:line="276" w:lineRule="auto"/>
        <w:jc w:val="center"/>
        <w:rPr>
          <w:sz w:val="28"/>
          <w:szCs w:val="28"/>
        </w:rPr>
      </w:pPr>
      <w:r w:rsidRPr="00805498">
        <w:rPr>
          <w:sz w:val="28"/>
          <w:szCs w:val="28"/>
        </w:rPr>
        <w:t>Коллективный договор подписали:</w:t>
      </w:r>
    </w:p>
    <w:p w:rsidR="00A9397A" w:rsidRPr="00805498" w:rsidRDefault="00A9397A" w:rsidP="00805498">
      <w:pPr>
        <w:tabs>
          <w:tab w:val="left" w:pos="0"/>
        </w:tabs>
        <w:spacing w:line="276" w:lineRule="auto"/>
        <w:ind w:left="540" w:right="-2" w:firstLine="720"/>
        <w:jc w:val="both"/>
        <w:rPr>
          <w:sz w:val="28"/>
          <w:szCs w:val="28"/>
        </w:rPr>
      </w:pPr>
    </w:p>
    <w:tbl>
      <w:tblPr>
        <w:tblW w:w="9524" w:type="dxa"/>
        <w:jc w:val="center"/>
        <w:tblLook w:val="04A0" w:firstRow="1" w:lastRow="0" w:firstColumn="1" w:lastColumn="0" w:noHBand="0" w:noVBand="1"/>
      </w:tblPr>
      <w:tblGrid>
        <w:gridCol w:w="4762"/>
        <w:gridCol w:w="4762"/>
      </w:tblGrid>
      <w:tr w:rsidR="005E4A6D" w:rsidRPr="00805498" w:rsidTr="009A26E7">
        <w:trPr>
          <w:trHeight w:val="227"/>
          <w:jc w:val="center"/>
        </w:trPr>
        <w:tc>
          <w:tcPr>
            <w:tcW w:w="4762" w:type="dxa"/>
            <w:vAlign w:val="center"/>
          </w:tcPr>
          <w:p w:rsidR="00A9397A" w:rsidRPr="00805498" w:rsidRDefault="00A9397A" w:rsidP="00805498">
            <w:pPr>
              <w:tabs>
                <w:tab w:val="left" w:pos="0"/>
              </w:tabs>
              <w:spacing w:line="276" w:lineRule="auto"/>
              <w:ind w:right="-2"/>
              <w:jc w:val="both"/>
              <w:rPr>
                <w:sz w:val="28"/>
                <w:szCs w:val="28"/>
              </w:rPr>
            </w:pPr>
            <w:r w:rsidRPr="00805498">
              <w:rPr>
                <w:sz w:val="28"/>
                <w:szCs w:val="28"/>
              </w:rPr>
              <w:t>от работодателя</w:t>
            </w:r>
          </w:p>
        </w:tc>
        <w:tc>
          <w:tcPr>
            <w:tcW w:w="4762" w:type="dxa"/>
            <w:vAlign w:val="center"/>
          </w:tcPr>
          <w:p w:rsidR="00A9397A" w:rsidRPr="00805498" w:rsidRDefault="00A9397A" w:rsidP="00805498">
            <w:pPr>
              <w:tabs>
                <w:tab w:val="left" w:pos="0"/>
              </w:tabs>
              <w:spacing w:line="276" w:lineRule="auto"/>
              <w:ind w:right="-2"/>
              <w:jc w:val="both"/>
              <w:rPr>
                <w:sz w:val="28"/>
                <w:szCs w:val="28"/>
              </w:rPr>
            </w:pPr>
            <w:r w:rsidRPr="00805498">
              <w:rPr>
                <w:sz w:val="28"/>
                <w:szCs w:val="28"/>
              </w:rPr>
              <w:t>от работников</w:t>
            </w:r>
          </w:p>
        </w:tc>
      </w:tr>
      <w:tr w:rsidR="005E4A6D" w:rsidRPr="00805498" w:rsidTr="009A26E7">
        <w:trPr>
          <w:trHeight w:val="227"/>
          <w:jc w:val="center"/>
        </w:trPr>
        <w:tc>
          <w:tcPr>
            <w:tcW w:w="4762" w:type="dxa"/>
            <w:vAlign w:val="center"/>
          </w:tcPr>
          <w:p w:rsidR="00A9397A" w:rsidRPr="00805498" w:rsidRDefault="00A9397A" w:rsidP="00805498">
            <w:pPr>
              <w:tabs>
                <w:tab w:val="left" w:pos="0"/>
              </w:tabs>
              <w:spacing w:line="276" w:lineRule="auto"/>
              <w:ind w:right="-2"/>
              <w:jc w:val="both"/>
              <w:rPr>
                <w:sz w:val="28"/>
                <w:szCs w:val="28"/>
              </w:rPr>
            </w:pPr>
            <w:r w:rsidRPr="00805498">
              <w:rPr>
                <w:sz w:val="28"/>
                <w:szCs w:val="28"/>
              </w:rPr>
              <w:t>Директор М</w:t>
            </w:r>
            <w:r w:rsidR="00DC7BF3" w:rsidRPr="00805498">
              <w:rPr>
                <w:sz w:val="28"/>
                <w:szCs w:val="28"/>
              </w:rPr>
              <w:t>Б</w:t>
            </w:r>
            <w:r w:rsidRPr="00805498">
              <w:rPr>
                <w:sz w:val="28"/>
                <w:szCs w:val="28"/>
              </w:rPr>
              <w:t>ОУ  «СОШ №</w:t>
            </w:r>
            <w:r w:rsidR="009357D7" w:rsidRPr="00805498">
              <w:rPr>
                <w:sz w:val="28"/>
                <w:szCs w:val="28"/>
              </w:rPr>
              <w:t xml:space="preserve"> </w:t>
            </w:r>
            <w:r w:rsidRPr="00805498">
              <w:rPr>
                <w:sz w:val="28"/>
                <w:szCs w:val="28"/>
              </w:rPr>
              <w:t>83»</w:t>
            </w:r>
          </w:p>
        </w:tc>
        <w:tc>
          <w:tcPr>
            <w:tcW w:w="4762" w:type="dxa"/>
            <w:vAlign w:val="center"/>
          </w:tcPr>
          <w:p w:rsidR="00A9397A" w:rsidRPr="00805498" w:rsidRDefault="006B144F" w:rsidP="00805498">
            <w:pPr>
              <w:tabs>
                <w:tab w:val="left" w:pos="0"/>
              </w:tabs>
              <w:spacing w:line="276" w:lineRule="auto"/>
              <w:ind w:right="-2"/>
              <w:jc w:val="both"/>
              <w:rPr>
                <w:sz w:val="28"/>
                <w:szCs w:val="28"/>
              </w:rPr>
            </w:pPr>
            <w:r w:rsidRPr="00805498">
              <w:rPr>
                <w:sz w:val="28"/>
                <w:szCs w:val="28"/>
              </w:rPr>
              <w:t>Председатель ППО</w:t>
            </w:r>
            <w:r w:rsidR="002E3C4C" w:rsidRPr="00805498">
              <w:rPr>
                <w:sz w:val="28"/>
                <w:szCs w:val="28"/>
              </w:rPr>
              <w:t xml:space="preserve"> №</w:t>
            </w:r>
            <w:r w:rsidR="009357D7" w:rsidRPr="00805498">
              <w:rPr>
                <w:sz w:val="28"/>
                <w:szCs w:val="28"/>
              </w:rPr>
              <w:t xml:space="preserve"> </w:t>
            </w:r>
            <w:r w:rsidR="002E3C4C" w:rsidRPr="00805498">
              <w:rPr>
                <w:sz w:val="28"/>
                <w:szCs w:val="28"/>
              </w:rPr>
              <w:t>70</w:t>
            </w:r>
          </w:p>
        </w:tc>
      </w:tr>
      <w:tr w:rsidR="005E4A6D" w:rsidRPr="00805498" w:rsidTr="009A26E7">
        <w:trPr>
          <w:trHeight w:val="227"/>
          <w:jc w:val="center"/>
        </w:trPr>
        <w:tc>
          <w:tcPr>
            <w:tcW w:w="4762" w:type="dxa"/>
            <w:vAlign w:val="center"/>
          </w:tcPr>
          <w:p w:rsidR="00A9397A" w:rsidRPr="00805498" w:rsidRDefault="002E3C4C" w:rsidP="00805498">
            <w:pPr>
              <w:tabs>
                <w:tab w:val="left" w:pos="0"/>
              </w:tabs>
              <w:spacing w:line="276" w:lineRule="auto"/>
              <w:ind w:right="-2"/>
              <w:jc w:val="both"/>
              <w:rPr>
                <w:sz w:val="28"/>
                <w:szCs w:val="28"/>
              </w:rPr>
            </w:pPr>
            <w:r w:rsidRPr="00805498">
              <w:rPr>
                <w:sz w:val="28"/>
                <w:szCs w:val="28"/>
              </w:rPr>
              <w:t>______________</w:t>
            </w:r>
            <w:r w:rsidR="00A9397A" w:rsidRPr="00805498">
              <w:rPr>
                <w:sz w:val="28"/>
                <w:szCs w:val="28"/>
              </w:rPr>
              <w:t xml:space="preserve"> </w:t>
            </w:r>
            <w:r w:rsidR="001709CD" w:rsidRPr="00805498">
              <w:rPr>
                <w:sz w:val="28"/>
                <w:szCs w:val="28"/>
              </w:rPr>
              <w:t>Т.Н. Соколова</w:t>
            </w:r>
          </w:p>
        </w:tc>
        <w:tc>
          <w:tcPr>
            <w:tcW w:w="4762" w:type="dxa"/>
            <w:vAlign w:val="center"/>
          </w:tcPr>
          <w:p w:rsidR="00A9397A" w:rsidRPr="00805498" w:rsidRDefault="002E3C4C" w:rsidP="00805498">
            <w:pPr>
              <w:tabs>
                <w:tab w:val="left" w:pos="0"/>
              </w:tabs>
              <w:spacing w:line="276" w:lineRule="auto"/>
              <w:ind w:right="-2"/>
              <w:jc w:val="both"/>
              <w:rPr>
                <w:sz w:val="28"/>
                <w:szCs w:val="28"/>
              </w:rPr>
            </w:pPr>
            <w:r w:rsidRPr="00805498">
              <w:rPr>
                <w:sz w:val="28"/>
                <w:szCs w:val="28"/>
              </w:rPr>
              <w:t>_____________</w:t>
            </w:r>
            <w:r w:rsidR="00A9397A" w:rsidRPr="00805498">
              <w:rPr>
                <w:sz w:val="28"/>
                <w:szCs w:val="28"/>
              </w:rPr>
              <w:t xml:space="preserve"> </w:t>
            </w:r>
            <w:r w:rsidR="001709CD" w:rsidRPr="00805498">
              <w:rPr>
                <w:sz w:val="28"/>
                <w:szCs w:val="28"/>
              </w:rPr>
              <w:t xml:space="preserve">Е.Б. </w:t>
            </w:r>
            <w:proofErr w:type="spellStart"/>
            <w:r w:rsidR="001709CD" w:rsidRPr="00805498">
              <w:rPr>
                <w:sz w:val="28"/>
                <w:szCs w:val="28"/>
              </w:rPr>
              <w:t>Широглазова</w:t>
            </w:r>
            <w:proofErr w:type="spellEnd"/>
          </w:p>
        </w:tc>
      </w:tr>
      <w:tr w:rsidR="005E4A6D" w:rsidRPr="00805498" w:rsidTr="009A26E7">
        <w:trPr>
          <w:trHeight w:val="227"/>
          <w:jc w:val="center"/>
        </w:trPr>
        <w:tc>
          <w:tcPr>
            <w:tcW w:w="4762" w:type="dxa"/>
            <w:vAlign w:val="center"/>
          </w:tcPr>
          <w:p w:rsidR="00A9397A" w:rsidRPr="00805498" w:rsidRDefault="009A26E7" w:rsidP="00805498">
            <w:pPr>
              <w:tabs>
                <w:tab w:val="left" w:pos="0"/>
              </w:tabs>
              <w:spacing w:line="276" w:lineRule="auto"/>
              <w:ind w:right="-2"/>
              <w:jc w:val="both"/>
              <w:rPr>
                <w:sz w:val="28"/>
                <w:szCs w:val="28"/>
              </w:rPr>
            </w:pPr>
            <w:r w:rsidRPr="00805498">
              <w:rPr>
                <w:sz w:val="28"/>
                <w:szCs w:val="28"/>
              </w:rPr>
              <w:t>«_____» ______________</w:t>
            </w:r>
            <w:r w:rsidR="001709CD" w:rsidRPr="00805498">
              <w:rPr>
                <w:sz w:val="28"/>
                <w:szCs w:val="28"/>
              </w:rPr>
              <w:t xml:space="preserve"> 2018</w:t>
            </w:r>
            <w:r w:rsidR="005E4A6D" w:rsidRPr="00805498">
              <w:rPr>
                <w:sz w:val="28"/>
                <w:szCs w:val="28"/>
              </w:rPr>
              <w:t>г.</w:t>
            </w:r>
          </w:p>
        </w:tc>
        <w:tc>
          <w:tcPr>
            <w:tcW w:w="4762" w:type="dxa"/>
            <w:vAlign w:val="center"/>
          </w:tcPr>
          <w:p w:rsidR="00A9397A" w:rsidRPr="00805498" w:rsidRDefault="009A26E7" w:rsidP="00805498">
            <w:pPr>
              <w:spacing w:line="276" w:lineRule="auto"/>
              <w:jc w:val="both"/>
              <w:rPr>
                <w:sz w:val="28"/>
                <w:szCs w:val="28"/>
              </w:rPr>
            </w:pPr>
            <w:r w:rsidRPr="00805498">
              <w:rPr>
                <w:sz w:val="28"/>
                <w:szCs w:val="28"/>
              </w:rPr>
              <w:t>«____» ______________</w:t>
            </w:r>
            <w:r w:rsidR="001709CD" w:rsidRPr="00805498">
              <w:rPr>
                <w:sz w:val="28"/>
                <w:szCs w:val="28"/>
              </w:rPr>
              <w:t xml:space="preserve"> 2018</w:t>
            </w:r>
            <w:r w:rsidR="005E4A6D" w:rsidRPr="00805498">
              <w:rPr>
                <w:sz w:val="28"/>
                <w:szCs w:val="28"/>
              </w:rPr>
              <w:t>г.</w:t>
            </w:r>
          </w:p>
        </w:tc>
      </w:tr>
    </w:tbl>
    <w:p w:rsidR="00B43ADA" w:rsidRPr="00805498" w:rsidRDefault="00B43ADA" w:rsidP="00805498">
      <w:pPr>
        <w:tabs>
          <w:tab w:val="left" w:pos="0"/>
        </w:tabs>
        <w:spacing w:line="276" w:lineRule="auto"/>
        <w:ind w:right="-2"/>
        <w:jc w:val="both"/>
        <w:rPr>
          <w:sz w:val="28"/>
          <w:szCs w:val="28"/>
        </w:rPr>
      </w:pPr>
    </w:p>
    <w:p w:rsidR="00877696" w:rsidRPr="00805498" w:rsidRDefault="00877696" w:rsidP="00805498">
      <w:pPr>
        <w:tabs>
          <w:tab w:val="left" w:pos="0"/>
        </w:tabs>
        <w:spacing w:line="276" w:lineRule="auto"/>
        <w:ind w:right="-2"/>
        <w:jc w:val="both"/>
        <w:rPr>
          <w:sz w:val="28"/>
          <w:szCs w:val="28"/>
        </w:rPr>
      </w:pPr>
      <w:r w:rsidRPr="00805498">
        <w:rPr>
          <w:sz w:val="28"/>
          <w:szCs w:val="28"/>
        </w:rPr>
        <w:t xml:space="preserve">      </w:t>
      </w:r>
      <w:r w:rsidR="009A26E7" w:rsidRPr="00805498">
        <w:rPr>
          <w:sz w:val="28"/>
          <w:szCs w:val="28"/>
        </w:rPr>
        <w:t>м.п.</w:t>
      </w:r>
      <w:r w:rsidRPr="00805498">
        <w:rPr>
          <w:sz w:val="28"/>
          <w:szCs w:val="28"/>
        </w:rPr>
        <w:t xml:space="preserve">                                                           </w:t>
      </w:r>
      <w:r w:rsidR="009A26E7" w:rsidRPr="00805498">
        <w:rPr>
          <w:sz w:val="28"/>
          <w:szCs w:val="28"/>
        </w:rPr>
        <w:t>м.п.</w:t>
      </w:r>
      <w:r w:rsidRPr="00805498">
        <w:rPr>
          <w:sz w:val="28"/>
          <w:szCs w:val="28"/>
        </w:rPr>
        <w:t xml:space="preserve">             </w:t>
      </w:r>
    </w:p>
    <w:p w:rsidR="00BF4EED" w:rsidRPr="00805498" w:rsidRDefault="00BF4EED" w:rsidP="00805498">
      <w:pPr>
        <w:tabs>
          <w:tab w:val="left" w:pos="0"/>
        </w:tabs>
        <w:spacing w:line="276" w:lineRule="auto"/>
        <w:ind w:right="-2"/>
        <w:jc w:val="both"/>
        <w:rPr>
          <w:sz w:val="28"/>
          <w:szCs w:val="28"/>
        </w:rPr>
      </w:pPr>
      <w:r w:rsidRPr="00805498">
        <w:rPr>
          <w:sz w:val="28"/>
          <w:szCs w:val="28"/>
        </w:rPr>
        <w:t xml:space="preserve">            </w:t>
      </w:r>
    </w:p>
    <w:p w:rsidR="0048329C" w:rsidRDefault="00282578" w:rsidP="00805498">
      <w:pPr>
        <w:spacing w:line="276" w:lineRule="auto"/>
        <w:ind w:right="-2"/>
        <w:jc w:val="both"/>
        <w:rPr>
          <w:sz w:val="28"/>
          <w:szCs w:val="28"/>
        </w:rPr>
      </w:pPr>
      <w:r>
        <w:rPr>
          <w:noProof/>
          <w:sz w:val="28"/>
          <w:szCs w:val="28"/>
        </w:rPr>
        <w:lastRenderedPageBreak/>
        <w:drawing>
          <wp:inline distT="0" distB="0" distL="0" distR="0">
            <wp:extent cx="6116320" cy="8410575"/>
            <wp:effectExtent l="19050" t="0" r="0" b="0"/>
            <wp:docPr id="2" name="Рисунок 2" descr="C:\Users\USER\Desktop\Кол.договор на сайт\посл.стр.кол.догово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ол.договор на сайт\посл.стр.кол.договор.jpeg"/>
                    <pic:cNvPicPr>
                      <a:picLocks noChangeAspect="1" noChangeArrowheads="1"/>
                    </pic:cNvPicPr>
                  </pic:nvPicPr>
                  <pic:blipFill>
                    <a:blip r:embed="rId13" cstate="print"/>
                    <a:srcRect/>
                    <a:stretch>
                      <a:fillRect/>
                    </a:stretch>
                  </pic:blipFill>
                  <pic:spPr bwMode="auto">
                    <a:xfrm>
                      <a:off x="0" y="0"/>
                      <a:ext cx="6116320" cy="8410575"/>
                    </a:xfrm>
                    <a:prstGeom prst="rect">
                      <a:avLst/>
                    </a:prstGeom>
                    <a:noFill/>
                    <a:ln w="9525">
                      <a:noFill/>
                      <a:miter lim="800000"/>
                      <a:headEnd/>
                      <a:tailEnd/>
                    </a:ln>
                  </pic:spPr>
                </pic:pic>
              </a:graphicData>
            </a:graphic>
          </wp:inline>
        </w:drawing>
      </w: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tbl>
      <w:tblPr>
        <w:tblW w:w="0" w:type="auto"/>
        <w:tblLook w:val="04A0" w:firstRow="1" w:lastRow="0" w:firstColumn="1" w:lastColumn="0" w:noHBand="0" w:noVBand="1"/>
      </w:tblPr>
      <w:tblGrid>
        <w:gridCol w:w="4923"/>
        <w:gridCol w:w="4931"/>
      </w:tblGrid>
      <w:tr w:rsidR="004F061A" w:rsidRPr="00B647FE" w:rsidTr="00E46372">
        <w:tc>
          <w:tcPr>
            <w:tcW w:w="5210" w:type="dxa"/>
            <w:hideMark/>
          </w:tcPr>
          <w:p w:rsidR="004F061A" w:rsidRPr="00B647FE" w:rsidRDefault="004F061A" w:rsidP="00E46372">
            <w:pPr>
              <w:ind w:left="567" w:right="-2"/>
              <w:jc w:val="center"/>
              <w:rPr>
                <w:b/>
                <w:sz w:val="28"/>
                <w:szCs w:val="28"/>
              </w:rPr>
            </w:pPr>
            <w:r w:rsidRPr="00B647FE">
              <w:rPr>
                <w:b/>
                <w:sz w:val="28"/>
                <w:szCs w:val="28"/>
              </w:rPr>
              <w:lastRenderedPageBreak/>
              <w:t>Принято</w:t>
            </w:r>
          </w:p>
          <w:p w:rsidR="004F061A" w:rsidRPr="00B647FE" w:rsidRDefault="004F061A" w:rsidP="00E46372">
            <w:pPr>
              <w:ind w:left="567" w:right="-2"/>
              <w:rPr>
                <w:b/>
                <w:sz w:val="28"/>
                <w:szCs w:val="28"/>
              </w:rPr>
            </w:pPr>
            <w:r w:rsidRPr="00B647FE">
              <w:rPr>
                <w:b/>
                <w:sz w:val="28"/>
                <w:szCs w:val="28"/>
              </w:rPr>
              <w:t xml:space="preserve">на собрании работников                                                  МБОУ «СОШ № 83» </w:t>
            </w:r>
          </w:p>
          <w:p w:rsidR="004F061A" w:rsidRPr="00B647FE" w:rsidRDefault="004F061A" w:rsidP="00E46372">
            <w:pPr>
              <w:ind w:left="567" w:right="-2"/>
              <w:rPr>
                <w:b/>
                <w:sz w:val="28"/>
                <w:szCs w:val="28"/>
              </w:rPr>
            </w:pPr>
            <w:r w:rsidRPr="00B647FE">
              <w:rPr>
                <w:b/>
                <w:sz w:val="28"/>
                <w:szCs w:val="28"/>
              </w:rPr>
              <w:t xml:space="preserve">протокол №     от             </w:t>
            </w:r>
            <w:proofErr w:type="gramStart"/>
            <w:r w:rsidRPr="00B647FE">
              <w:rPr>
                <w:b/>
                <w:sz w:val="28"/>
                <w:szCs w:val="28"/>
              </w:rPr>
              <w:t>г</w:t>
            </w:r>
            <w:proofErr w:type="gramEnd"/>
            <w:r w:rsidRPr="00B647FE">
              <w:rPr>
                <w:b/>
                <w:sz w:val="28"/>
                <w:szCs w:val="28"/>
              </w:rPr>
              <w:t>.</w:t>
            </w:r>
          </w:p>
        </w:tc>
        <w:tc>
          <w:tcPr>
            <w:tcW w:w="5211" w:type="dxa"/>
          </w:tcPr>
          <w:p w:rsidR="004F061A" w:rsidRPr="00B647FE" w:rsidRDefault="004F061A" w:rsidP="00E46372">
            <w:pPr>
              <w:ind w:right="-2"/>
              <w:jc w:val="right"/>
              <w:rPr>
                <w:b/>
                <w:sz w:val="28"/>
                <w:szCs w:val="28"/>
              </w:rPr>
            </w:pPr>
            <w:r w:rsidRPr="00B647FE">
              <w:rPr>
                <w:b/>
                <w:sz w:val="28"/>
                <w:szCs w:val="28"/>
              </w:rPr>
              <w:t xml:space="preserve">ПРИЛОЖЕНИЕ № 1 </w:t>
            </w:r>
          </w:p>
          <w:p w:rsidR="004F061A" w:rsidRPr="00B647FE" w:rsidRDefault="004F061A" w:rsidP="00E46372">
            <w:pPr>
              <w:ind w:right="-2"/>
              <w:jc w:val="right"/>
              <w:rPr>
                <w:b/>
                <w:sz w:val="28"/>
                <w:szCs w:val="28"/>
              </w:rPr>
            </w:pPr>
            <w:r w:rsidRPr="00B647FE">
              <w:rPr>
                <w:b/>
                <w:sz w:val="28"/>
                <w:szCs w:val="28"/>
              </w:rPr>
              <w:t xml:space="preserve">к коллективному договору   </w:t>
            </w:r>
          </w:p>
          <w:p w:rsidR="004F061A" w:rsidRPr="00B647FE" w:rsidRDefault="004F061A" w:rsidP="00E46372">
            <w:pPr>
              <w:ind w:right="-2"/>
              <w:jc w:val="both"/>
              <w:rPr>
                <w:b/>
                <w:sz w:val="28"/>
                <w:szCs w:val="28"/>
              </w:rPr>
            </w:pPr>
          </w:p>
        </w:tc>
      </w:tr>
    </w:tbl>
    <w:p w:rsidR="004F061A" w:rsidRPr="00B647FE" w:rsidRDefault="004F061A" w:rsidP="004F061A">
      <w:pPr>
        <w:jc w:val="both"/>
        <w:rPr>
          <w:b/>
          <w:sz w:val="28"/>
          <w:szCs w:val="28"/>
        </w:rPr>
      </w:pPr>
    </w:p>
    <w:p w:rsidR="004F061A" w:rsidRPr="00B647FE" w:rsidRDefault="004F061A" w:rsidP="004F061A">
      <w:pPr>
        <w:jc w:val="both"/>
        <w:rPr>
          <w:b/>
          <w:sz w:val="28"/>
          <w:szCs w:val="28"/>
        </w:rPr>
      </w:pPr>
    </w:p>
    <w:p w:rsidR="004F061A" w:rsidRPr="00B647FE" w:rsidRDefault="004F061A" w:rsidP="004F061A">
      <w:pPr>
        <w:jc w:val="center"/>
        <w:rPr>
          <w:b/>
          <w:sz w:val="28"/>
          <w:szCs w:val="28"/>
        </w:rPr>
      </w:pPr>
      <w:r w:rsidRPr="00B647FE">
        <w:rPr>
          <w:b/>
          <w:sz w:val="28"/>
          <w:szCs w:val="28"/>
        </w:rPr>
        <w:t>ПОЛОЖЕНИЕ</w:t>
      </w:r>
    </w:p>
    <w:p w:rsidR="004F061A" w:rsidRPr="00B647FE" w:rsidRDefault="004F061A" w:rsidP="004F061A">
      <w:pPr>
        <w:jc w:val="center"/>
        <w:rPr>
          <w:b/>
          <w:sz w:val="28"/>
          <w:szCs w:val="28"/>
        </w:rPr>
      </w:pPr>
      <w:r w:rsidRPr="00B647FE">
        <w:rPr>
          <w:b/>
          <w:sz w:val="28"/>
          <w:szCs w:val="28"/>
        </w:rPr>
        <w:t>об оплате труда работников</w:t>
      </w:r>
    </w:p>
    <w:p w:rsidR="004F061A" w:rsidRPr="00B647FE" w:rsidRDefault="004F061A" w:rsidP="004F061A">
      <w:pPr>
        <w:jc w:val="center"/>
        <w:rPr>
          <w:b/>
          <w:sz w:val="28"/>
          <w:szCs w:val="28"/>
        </w:rPr>
      </w:pPr>
      <w:r w:rsidRPr="00B647FE">
        <w:rPr>
          <w:b/>
          <w:sz w:val="28"/>
          <w:szCs w:val="28"/>
        </w:rPr>
        <w:t>муниципального бюджетного общеобразовательного учреждения</w:t>
      </w:r>
    </w:p>
    <w:p w:rsidR="004F061A" w:rsidRPr="00B647FE" w:rsidRDefault="004F061A" w:rsidP="004F061A">
      <w:pPr>
        <w:jc w:val="center"/>
        <w:rPr>
          <w:b/>
          <w:sz w:val="28"/>
          <w:szCs w:val="28"/>
        </w:rPr>
      </w:pPr>
      <w:r w:rsidRPr="00B647FE">
        <w:rPr>
          <w:b/>
          <w:sz w:val="28"/>
          <w:szCs w:val="28"/>
        </w:rPr>
        <w:t>«Сре</w:t>
      </w:r>
      <w:r w:rsidRPr="00B647FE">
        <w:rPr>
          <w:b/>
          <w:sz w:val="28"/>
          <w:szCs w:val="28"/>
        </w:rPr>
        <w:t>д</w:t>
      </w:r>
      <w:r w:rsidRPr="00B647FE">
        <w:rPr>
          <w:b/>
          <w:sz w:val="28"/>
          <w:szCs w:val="28"/>
        </w:rPr>
        <w:t>няя общеобразовательная школа №  83»</w:t>
      </w:r>
    </w:p>
    <w:p w:rsidR="004F061A" w:rsidRPr="00B647FE" w:rsidRDefault="004F061A" w:rsidP="004F061A">
      <w:pPr>
        <w:jc w:val="both"/>
        <w:rPr>
          <w:sz w:val="28"/>
          <w:szCs w:val="28"/>
        </w:rPr>
      </w:pPr>
    </w:p>
    <w:p w:rsidR="004F061A" w:rsidRPr="00B647FE" w:rsidRDefault="004F061A" w:rsidP="004F061A">
      <w:pPr>
        <w:jc w:val="both"/>
        <w:rPr>
          <w:sz w:val="28"/>
          <w:szCs w:val="28"/>
        </w:rPr>
      </w:pPr>
    </w:p>
    <w:p w:rsidR="004F061A" w:rsidRPr="00B647FE" w:rsidRDefault="004F061A" w:rsidP="004F061A">
      <w:pPr>
        <w:numPr>
          <w:ilvl w:val="0"/>
          <w:numId w:val="17"/>
        </w:numPr>
        <w:tabs>
          <w:tab w:val="clear" w:pos="720"/>
          <w:tab w:val="num" w:pos="426"/>
        </w:tabs>
        <w:ind w:left="0" w:firstLine="0"/>
        <w:jc w:val="center"/>
        <w:rPr>
          <w:b/>
          <w:bCs/>
          <w:sz w:val="28"/>
          <w:szCs w:val="28"/>
        </w:rPr>
      </w:pPr>
      <w:r w:rsidRPr="00B647FE">
        <w:rPr>
          <w:b/>
          <w:bCs/>
          <w:sz w:val="28"/>
          <w:szCs w:val="28"/>
        </w:rPr>
        <w:t>Общие положения</w:t>
      </w:r>
    </w:p>
    <w:p w:rsidR="004F061A" w:rsidRPr="00B647FE" w:rsidRDefault="004F061A" w:rsidP="004F061A">
      <w:pPr>
        <w:jc w:val="both"/>
        <w:rPr>
          <w:b/>
          <w:bCs/>
          <w:sz w:val="28"/>
          <w:szCs w:val="28"/>
        </w:rPr>
      </w:pPr>
      <w:r w:rsidRPr="00B647FE">
        <w:rPr>
          <w:bCs/>
          <w:sz w:val="28"/>
          <w:szCs w:val="28"/>
        </w:rPr>
        <w:t>1.1.</w:t>
      </w:r>
      <w:r w:rsidRPr="00B647FE">
        <w:rPr>
          <w:b/>
          <w:bCs/>
          <w:sz w:val="28"/>
          <w:szCs w:val="28"/>
        </w:rPr>
        <w:t xml:space="preserve"> </w:t>
      </w:r>
      <w:r w:rsidRPr="00B647FE">
        <w:rPr>
          <w:sz w:val="28"/>
          <w:szCs w:val="28"/>
        </w:rPr>
        <w:t>Настоящее положение устанавливает систему оплаты труда работников школы, реализующих программы начального общего, основного общего, сре</w:t>
      </w:r>
      <w:r w:rsidRPr="00B647FE">
        <w:rPr>
          <w:sz w:val="28"/>
          <w:szCs w:val="28"/>
        </w:rPr>
        <w:t>д</w:t>
      </w:r>
      <w:r w:rsidRPr="00B647FE">
        <w:rPr>
          <w:sz w:val="28"/>
          <w:szCs w:val="28"/>
        </w:rPr>
        <w:t>него (полного) общего обр</w:t>
      </w:r>
      <w:r w:rsidRPr="00B647FE">
        <w:rPr>
          <w:sz w:val="28"/>
          <w:szCs w:val="28"/>
        </w:rPr>
        <w:t>а</w:t>
      </w:r>
      <w:r w:rsidRPr="00B647FE">
        <w:rPr>
          <w:sz w:val="28"/>
          <w:szCs w:val="28"/>
        </w:rPr>
        <w:t>зования и применяется в отношении всех категорий персонала: педагогический персонал, осуществляющего учебный процесс, пр</w:t>
      </w:r>
      <w:r w:rsidRPr="00B647FE">
        <w:rPr>
          <w:sz w:val="28"/>
          <w:szCs w:val="28"/>
        </w:rPr>
        <w:t>о</w:t>
      </w:r>
      <w:r w:rsidRPr="00B647FE">
        <w:rPr>
          <w:sz w:val="28"/>
          <w:szCs w:val="28"/>
        </w:rPr>
        <w:t>чий персонал (административно–управленческий персонал,  учебно - вспомог</w:t>
      </w:r>
      <w:r w:rsidRPr="00B647FE">
        <w:rPr>
          <w:sz w:val="28"/>
          <w:szCs w:val="28"/>
        </w:rPr>
        <w:t>а</w:t>
      </w:r>
      <w:r w:rsidRPr="00B647FE">
        <w:rPr>
          <w:sz w:val="28"/>
          <w:szCs w:val="28"/>
        </w:rPr>
        <w:t>тельный персонал, младший обслуживающий перс</w:t>
      </w:r>
      <w:r w:rsidRPr="00B647FE">
        <w:rPr>
          <w:sz w:val="28"/>
          <w:szCs w:val="28"/>
        </w:rPr>
        <w:t>о</w:t>
      </w:r>
      <w:r w:rsidRPr="00B647FE">
        <w:rPr>
          <w:sz w:val="28"/>
          <w:szCs w:val="28"/>
        </w:rPr>
        <w:t>нал).</w:t>
      </w:r>
    </w:p>
    <w:p w:rsidR="004F061A" w:rsidRPr="00B647FE" w:rsidRDefault="004F061A" w:rsidP="004F061A">
      <w:pPr>
        <w:tabs>
          <w:tab w:val="num" w:pos="876"/>
        </w:tabs>
        <w:jc w:val="both"/>
        <w:rPr>
          <w:sz w:val="28"/>
          <w:szCs w:val="28"/>
        </w:rPr>
      </w:pPr>
      <w:r w:rsidRPr="00B647FE">
        <w:rPr>
          <w:sz w:val="28"/>
          <w:szCs w:val="28"/>
        </w:rPr>
        <w:t xml:space="preserve">1.2. Настоящее положение разработано в соответствии </w:t>
      </w:r>
      <w:proofErr w:type="gramStart"/>
      <w:r w:rsidRPr="00B647FE">
        <w:rPr>
          <w:sz w:val="28"/>
          <w:szCs w:val="28"/>
        </w:rPr>
        <w:t>с</w:t>
      </w:r>
      <w:proofErr w:type="gramEnd"/>
      <w:r w:rsidRPr="00B647FE">
        <w:rPr>
          <w:sz w:val="28"/>
          <w:szCs w:val="28"/>
        </w:rPr>
        <w:t>:</w:t>
      </w:r>
    </w:p>
    <w:p w:rsidR="004F061A" w:rsidRPr="00B647FE" w:rsidRDefault="004F061A" w:rsidP="004F061A">
      <w:pPr>
        <w:numPr>
          <w:ilvl w:val="0"/>
          <w:numId w:val="21"/>
        </w:numPr>
        <w:jc w:val="both"/>
        <w:rPr>
          <w:sz w:val="28"/>
          <w:szCs w:val="28"/>
        </w:rPr>
      </w:pPr>
      <w:r w:rsidRPr="00B647FE">
        <w:rPr>
          <w:sz w:val="28"/>
          <w:szCs w:val="28"/>
        </w:rPr>
        <w:t>Трудовым к</w:t>
      </w:r>
      <w:r w:rsidRPr="00B647FE">
        <w:rPr>
          <w:sz w:val="28"/>
          <w:szCs w:val="28"/>
        </w:rPr>
        <w:t>о</w:t>
      </w:r>
      <w:r w:rsidRPr="00B647FE">
        <w:rPr>
          <w:sz w:val="28"/>
          <w:szCs w:val="28"/>
        </w:rPr>
        <w:t>дексом РФ;</w:t>
      </w:r>
    </w:p>
    <w:p w:rsidR="004F061A" w:rsidRPr="00B647FE" w:rsidRDefault="004F061A" w:rsidP="004F061A">
      <w:pPr>
        <w:numPr>
          <w:ilvl w:val="0"/>
          <w:numId w:val="21"/>
        </w:numPr>
        <w:jc w:val="both"/>
        <w:rPr>
          <w:sz w:val="28"/>
          <w:szCs w:val="28"/>
        </w:rPr>
      </w:pPr>
      <w:r w:rsidRPr="00B647FE">
        <w:rPr>
          <w:sz w:val="28"/>
          <w:szCs w:val="28"/>
        </w:rPr>
        <w:t>Федеральным Законом Российской Федерации от 29 декабря 2012  года № 273-ФЗ «Об образовании в Российской Федерации»;</w:t>
      </w:r>
    </w:p>
    <w:p w:rsidR="004F061A" w:rsidRPr="00B647FE" w:rsidRDefault="004F061A" w:rsidP="004F061A">
      <w:pPr>
        <w:numPr>
          <w:ilvl w:val="0"/>
          <w:numId w:val="21"/>
        </w:numPr>
        <w:jc w:val="both"/>
        <w:rPr>
          <w:sz w:val="28"/>
          <w:szCs w:val="28"/>
        </w:rPr>
      </w:pPr>
      <w:r w:rsidRPr="00B647FE">
        <w:rPr>
          <w:sz w:val="28"/>
          <w:szCs w:val="28"/>
        </w:rPr>
        <w:t>законом Томской области от 12.08.2013г. № 149-ОЗ «Об образовании в То</w:t>
      </w:r>
      <w:r w:rsidRPr="00B647FE">
        <w:rPr>
          <w:sz w:val="28"/>
          <w:szCs w:val="28"/>
        </w:rPr>
        <w:t>м</w:t>
      </w:r>
      <w:r w:rsidRPr="00B647FE">
        <w:rPr>
          <w:sz w:val="28"/>
          <w:szCs w:val="28"/>
        </w:rPr>
        <w:t xml:space="preserve">ской области»; </w:t>
      </w:r>
    </w:p>
    <w:p w:rsidR="004F061A" w:rsidRPr="00B647FE" w:rsidRDefault="004F061A" w:rsidP="004F061A">
      <w:pPr>
        <w:numPr>
          <w:ilvl w:val="0"/>
          <w:numId w:val="21"/>
        </w:numPr>
        <w:jc w:val="both"/>
        <w:rPr>
          <w:sz w:val="28"/>
          <w:szCs w:val="28"/>
        </w:rPr>
      </w:pPr>
      <w:r w:rsidRPr="00B647FE">
        <w:rPr>
          <w:sz w:val="28"/>
          <w:szCs w:val="28"/>
        </w:rPr>
        <w:t xml:space="preserve">Постановлением </w:t>
      </w:r>
      <w:proofErr w:type="gramStart"/>
      <w:r w:rsidRPr="00B647FE">
        <w:rPr>
          <w:sz w:val="28"/>
          <w:szCs w:val="28"/>
        </w:rPr>
        <w:t>Администрации</w:t>
      </w:r>
      <w:proofErr w:type="gramEnd"/>
      <w:r w:rsidRPr="00B647FE">
        <w:rPr>
          <w:sz w:val="28"/>
          <w:szCs w:val="28"/>
        </w:rPr>
        <w:t xml:space="preserve"> ЗАТО Северск от 27.11.12 № 3291 «Об утверждении Положения о системе оплаты труда работников муниципальных учреждений, в отношении которых Управление образования Администрации ЗАТО Северск осуществляет функции и полномочия учредителя»;  </w:t>
      </w:r>
    </w:p>
    <w:p w:rsidR="004F061A" w:rsidRPr="00B647FE" w:rsidRDefault="004F061A" w:rsidP="004F061A">
      <w:pPr>
        <w:numPr>
          <w:ilvl w:val="0"/>
          <w:numId w:val="21"/>
        </w:numPr>
        <w:jc w:val="both"/>
        <w:rPr>
          <w:sz w:val="28"/>
          <w:szCs w:val="28"/>
        </w:rPr>
      </w:pPr>
      <w:r w:rsidRPr="00B647FE">
        <w:rPr>
          <w:sz w:val="28"/>
          <w:szCs w:val="28"/>
        </w:rPr>
        <w:t xml:space="preserve">Постановлением </w:t>
      </w:r>
      <w:proofErr w:type="gramStart"/>
      <w:r w:rsidRPr="00B647FE">
        <w:rPr>
          <w:sz w:val="28"/>
          <w:szCs w:val="28"/>
        </w:rPr>
        <w:t>Администрации</w:t>
      </w:r>
      <w:proofErr w:type="gramEnd"/>
      <w:r w:rsidRPr="00B647FE">
        <w:rPr>
          <w:sz w:val="28"/>
          <w:szCs w:val="28"/>
        </w:rPr>
        <w:t xml:space="preserve"> ЗАТО Северск от 27.09.2010 № 2597 «Об утверждении Положения о системе оплаты труда руководителей, их заместит</w:t>
      </w:r>
      <w:r w:rsidRPr="00B647FE">
        <w:rPr>
          <w:sz w:val="28"/>
          <w:szCs w:val="28"/>
        </w:rPr>
        <w:t>е</w:t>
      </w:r>
      <w:r w:rsidRPr="00B647FE">
        <w:rPr>
          <w:sz w:val="28"/>
          <w:szCs w:val="28"/>
        </w:rPr>
        <w:t>лей и главных бухгалтеров муниципальных бюджетных, казенных и автоно</w:t>
      </w:r>
      <w:r w:rsidRPr="00B647FE">
        <w:rPr>
          <w:sz w:val="28"/>
          <w:szCs w:val="28"/>
        </w:rPr>
        <w:t>м</w:t>
      </w:r>
      <w:r w:rsidRPr="00B647FE">
        <w:rPr>
          <w:sz w:val="28"/>
          <w:szCs w:val="28"/>
        </w:rPr>
        <w:t>ных учреждений ЗАТО Северск»;</w:t>
      </w:r>
    </w:p>
    <w:p w:rsidR="004F061A" w:rsidRPr="00B647FE" w:rsidRDefault="004F061A" w:rsidP="004F061A">
      <w:pPr>
        <w:numPr>
          <w:ilvl w:val="0"/>
          <w:numId w:val="21"/>
        </w:numPr>
        <w:jc w:val="both"/>
        <w:rPr>
          <w:sz w:val="28"/>
          <w:szCs w:val="28"/>
        </w:rPr>
      </w:pPr>
      <w:r w:rsidRPr="00B647FE">
        <w:rPr>
          <w:sz w:val="28"/>
          <w:szCs w:val="28"/>
        </w:rPr>
        <w:t xml:space="preserve">Постановлением </w:t>
      </w:r>
      <w:proofErr w:type="gramStart"/>
      <w:r w:rsidRPr="00B647FE">
        <w:rPr>
          <w:sz w:val="28"/>
          <w:szCs w:val="28"/>
        </w:rPr>
        <w:t>Администрации</w:t>
      </w:r>
      <w:proofErr w:type="gramEnd"/>
      <w:r w:rsidRPr="00B647FE">
        <w:rPr>
          <w:sz w:val="28"/>
          <w:szCs w:val="28"/>
        </w:rPr>
        <w:t xml:space="preserve"> ЗАТО Северск от 13.10.2009 № 3444 «Об утверждении Размеров окладов (должностных окладов) и надбавок стимулир</w:t>
      </w:r>
      <w:r w:rsidRPr="00B647FE">
        <w:rPr>
          <w:sz w:val="28"/>
          <w:szCs w:val="28"/>
        </w:rPr>
        <w:t>у</w:t>
      </w:r>
      <w:r w:rsidRPr="00B647FE">
        <w:rPr>
          <w:sz w:val="28"/>
          <w:szCs w:val="28"/>
        </w:rPr>
        <w:t>ющего характера по общеотраслевым должностям руководителей, специал</w:t>
      </w:r>
      <w:r w:rsidRPr="00B647FE">
        <w:rPr>
          <w:sz w:val="28"/>
          <w:szCs w:val="28"/>
        </w:rPr>
        <w:t>и</w:t>
      </w:r>
      <w:r w:rsidRPr="00B647FE">
        <w:rPr>
          <w:sz w:val="28"/>
          <w:szCs w:val="28"/>
        </w:rPr>
        <w:t>стов, служащих и общеотраслевым профессиям рабочих муниципальных  бю</w:t>
      </w:r>
      <w:r w:rsidRPr="00B647FE">
        <w:rPr>
          <w:sz w:val="28"/>
          <w:szCs w:val="28"/>
        </w:rPr>
        <w:t>д</w:t>
      </w:r>
      <w:r w:rsidRPr="00B647FE">
        <w:rPr>
          <w:sz w:val="28"/>
          <w:szCs w:val="28"/>
        </w:rPr>
        <w:t>жетных, казенных и автономных учреждений ЗАТО Северск»;</w:t>
      </w:r>
    </w:p>
    <w:p w:rsidR="004F061A" w:rsidRPr="00B647FE" w:rsidRDefault="004F061A" w:rsidP="004F061A">
      <w:pPr>
        <w:numPr>
          <w:ilvl w:val="0"/>
          <w:numId w:val="21"/>
        </w:numPr>
        <w:jc w:val="both"/>
        <w:rPr>
          <w:sz w:val="28"/>
          <w:szCs w:val="28"/>
        </w:rPr>
      </w:pPr>
      <w:r w:rsidRPr="00B647FE">
        <w:rPr>
          <w:sz w:val="28"/>
          <w:szCs w:val="28"/>
        </w:rPr>
        <w:t xml:space="preserve">Приказом Управления образования </w:t>
      </w:r>
      <w:proofErr w:type="gramStart"/>
      <w:r w:rsidRPr="00B647FE">
        <w:rPr>
          <w:sz w:val="28"/>
          <w:szCs w:val="28"/>
        </w:rPr>
        <w:t>Администрации</w:t>
      </w:r>
      <w:proofErr w:type="gramEnd"/>
      <w:r w:rsidRPr="00B647FE">
        <w:rPr>
          <w:sz w:val="28"/>
          <w:szCs w:val="28"/>
        </w:rPr>
        <w:t xml:space="preserve"> ЗАТО Северск № 324 от 31.07.2014г. «Об утверждении Положения о системе оплаты труда руководит</w:t>
      </w:r>
      <w:r w:rsidRPr="00B647FE">
        <w:rPr>
          <w:sz w:val="28"/>
          <w:szCs w:val="28"/>
        </w:rPr>
        <w:t>е</w:t>
      </w:r>
      <w:r w:rsidRPr="00B647FE">
        <w:rPr>
          <w:sz w:val="28"/>
          <w:szCs w:val="28"/>
        </w:rPr>
        <w:t>лей, их заместителей, и главных бухгалтеров муниципальных автономных и бюджетных учреждений ЗАТО Северск, в отношении которых Управление о</w:t>
      </w:r>
      <w:r w:rsidRPr="00B647FE">
        <w:rPr>
          <w:sz w:val="28"/>
          <w:szCs w:val="28"/>
        </w:rPr>
        <w:t>б</w:t>
      </w:r>
      <w:r w:rsidRPr="00B647FE">
        <w:rPr>
          <w:sz w:val="28"/>
          <w:szCs w:val="28"/>
        </w:rPr>
        <w:t>разования Администрации ЗАТО Северск осуществляет фу</w:t>
      </w:r>
      <w:r>
        <w:rPr>
          <w:sz w:val="28"/>
          <w:szCs w:val="28"/>
        </w:rPr>
        <w:t>нкции и полномочия учредителя»</w:t>
      </w:r>
      <w:r w:rsidRPr="00B647FE">
        <w:rPr>
          <w:sz w:val="28"/>
          <w:szCs w:val="28"/>
        </w:rPr>
        <w:t>.</w:t>
      </w:r>
    </w:p>
    <w:p w:rsidR="004F061A" w:rsidRPr="00B647FE" w:rsidRDefault="004F061A" w:rsidP="004F061A">
      <w:pPr>
        <w:jc w:val="both"/>
        <w:rPr>
          <w:sz w:val="28"/>
          <w:szCs w:val="28"/>
        </w:rPr>
      </w:pPr>
      <w:r w:rsidRPr="00B647FE">
        <w:rPr>
          <w:sz w:val="28"/>
          <w:szCs w:val="28"/>
        </w:rPr>
        <w:lastRenderedPageBreak/>
        <w:t>1.3. Положение включает рекомендуемые размеры окладов (должностных окладов) по профессиональным квалификационным группам (далее - ПКГ), наименования, условия  осуществления и размеры выплат компенсационного характера и  выплат стимулирующего характера.</w:t>
      </w:r>
    </w:p>
    <w:p w:rsidR="004F061A" w:rsidRPr="00B647FE" w:rsidRDefault="004F061A" w:rsidP="004F061A">
      <w:pPr>
        <w:jc w:val="both"/>
        <w:rPr>
          <w:sz w:val="28"/>
          <w:szCs w:val="28"/>
        </w:rPr>
      </w:pPr>
      <w:r w:rsidRPr="00B647FE">
        <w:rPr>
          <w:sz w:val="28"/>
          <w:szCs w:val="28"/>
        </w:rPr>
        <w:t>1.4. Оплата труда работников, занятых по совместительству, а также на услов</w:t>
      </w:r>
      <w:r w:rsidRPr="00B647FE">
        <w:rPr>
          <w:sz w:val="28"/>
          <w:szCs w:val="28"/>
        </w:rPr>
        <w:t>и</w:t>
      </w:r>
      <w:r w:rsidRPr="00B647FE">
        <w:rPr>
          <w:sz w:val="28"/>
          <w:szCs w:val="28"/>
        </w:rPr>
        <w:t>ях неполного рабочего дня, или неполной рабочей недели, производится пр</w:t>
      </w:r>
      <w:r w:rsidRPr="00B647FE">
        <w:rPr>
          <w:sz w:val="28"/>
          <w:szCs w:val="28"/>
        </w:rPr>
        <w:t>о</w:t>
      </w:r>
      <w:r w:rsidRPr="00B647FE">
        <w:rPr>
          <w:sz w:val="28"/>
          <w:szCs w:val="28"/>
        </w:rPr>
        <w:t>порционально отработанному времени, либо в зависимости от выполненного объема работ. Определение размеров заработной платы по основной должн</w:t>
      </w:r>
      <w:r w:rsidRPr="00B647FE">
        <w:rPr>
          <w:sz w:val="28"/>
          <w:szCs w:val="28"/>
        </w:rPr>
        <w:t>о</w:t>
      </w:r>
      <w:r w:rsidRPr="00B647FE">
        <w:rPr>
          <w:sz w:val="28"/>
          <w:szCs w:val="28"/>
        </w:rPr>
        <w:t>сти, а также по должности, занимаемой в порядке совместительства, произв</w:t>
      </w:r>
      <w:r w:rsidRPr="00B647FE">
        <w:rPr>
          <w:sz w:val="28"/>
          <w:szCs w:val="28"/>
        </w:rPr>
        <w:t>о</w:t>
      </w:r>
      <w:r w:rsidRPr="00B647FE">
        <w:rPr>
          <w:sz w:val="28"/>
          <w:szCs w:val="28"/>
        </w:rPr>
        <w:t>дится раздельно по каждой из должностей.</w:t>
      </w:r>
    </w:p>
    <w:p w:rsidR="004F061A" w:rsidRPr="00B647FE" w:rsidRDefault="004F061A" w:rsidP="004F061A">
      <w:pPr>
        <w:tabs>
          <w:tab w:val="num" w:pos="876"/>
        </w:tabs>
        <w:jc w:val="both"/>
        <w:rPr>
          <w:sz w:val="28"/>
          <w:szCs w:val="28"/>
        </w:rPr>
      </w:pPr>
      <w:r w:rsidRPr="00B647FE">
        <w:rPr>
          <w:sz w:val="28"/>
          <w:szCs w:val="28"/>
        </w:rPr>
        <w:t>1.5. Заработная плата работника предельными размерами не ограничивается.</w:t>
      </w:r>
    </w:p>
    <w:p w:rsidR="004F061A" w:rsidRDefault="004F061A" w:rsidP="004F061A">
      <w:pPr>
        <w:jc w:val="both"/>
        <w:rPr>
          <w:sz w:val="28"/>
          <w:szCs w:val="28"/>
        </w:rPr>
      </w:pPr>
    </w:p>
    <w:p w:rsidR="004F061A" w:rsidRPr="00B647FE" w:rsidRDefault="004F061A" w:rsidP="004F061A">
      <w:pPr>
        <w:jc w:val="both"/>
        <w:rPr>
          <w:sz w:val="28"/>
          <w:szCs w:val="28"/>
        </w:rPr>
      </w:pPr>
    </w:p>
    <w:p w:rsidR="004F061A" w:rsidRPr="00B647FE" w:rsidRDefault="004F061A" w:rsidP="004F061A">
      <w:pPr>
        <w:numPr>
          <w:ilvl w:val="0"/>
          <w:numId w:val="17"/>
        </w:numPr>
        <w:tabs>
          <w:tab w:val="clear" w:pos="720"/>
          <w:tab w:val="num" w:pos="426"/>
        </w:tabs>
        <w:ind w:left="0" w:firstLine="0"/>
        <w:jc w:val="center"/>
        <w:rPr>
          <w:b/>
          <w:bCs/>
          <w:sz w:val="28"/>
          <w:szCs w:val="28"/>
        </w:rPr>
      </w:pPr>
      <w:r w:rsidRPr="00B647FE">
        <w:rPr>
          <w:b/>
          <w:bCs/>
          <w:sz w:val="28"/>
          <w:szCs w:val="28"/>
        </w:rPr>
        <w:t>Размер должностных окладов</w:t>
      </w:r>
    </w:p>
    <w:p w:rsidR="004F061A" w:rsidRPr="00B647FE" w:rsidRDefault="004F061A" w:rsidP="004F061A">
      <w:pPr>
        <w:pStyle w:val="af2"/>
        <w:numPr>
          <w:ilvl w:val="0"/>
          <w:numId w:val="18"/>
        </w:numPr>
        <w:spacing w:after="0" w:line="240" w:lineRule="auto"/>
        <w:contextualSpacing w:val="0"/>
        <w:jc w:val="both"/>
        <w:rPr>
          <w:vanish/>
          <w:sz w:val="28"/>
          <w:szCs w:val="28"/>
        </w:rPr>
      </w:pPr>
    </w:p>
    <w:p w:rsidR="004F061A" w:rsidRPr="00B647FE" w:rsidRDefault="004F061A" w:rsidP="004F061A">
      <w:pPr>
        <w:jc w:val="both"/>
        <w:rPr>
          <w:sz w:val="28"/>
          <w:szCs w:val="28"/>
        </w:rPr>
      </w:pPr>
      <w:r w:rsidRPr="00B647FE">
        <w:rPr>
          <w:sz w:val="28"/>
          <w:szCs w:val="28"/>
        </w:rPr>
        <w:t>2.1. Работникам учреждения, занимающим должности, относящиеся к профе</w:t>
      </w:r>
      <w:r w:rsidRPr="00B647FE">
        <w:rPr>
          <w:sz w:val="28"/>
          <w:szCs w:val="28"/>
        </w:rPr>
        <w:t>с</w:t>
      </w:r>
      <w:r w:rsidRPr="00B647FE">
        <w:rPr>
          <w:sz w:val="28"/>
          <w:szCs w:val="28"/>
        </w:rPr>
        <w:t>сиональным квалификационным группам (далее – ПКГ) должностей работн</w:t>
      </w:r>
      <w:r w:rsidRPr="00B647FE">
        <w:rPr>
          <w:sz w:val="28"/>
          <w:szCs w:val="28"/>
        </w:rPr>
        <w:t>и</w:t>
      </w:r>
      <w:r w:rsidRPr="00B647FE">
        <w:rPr>
          <w:sz w:val="28"/>
          <w:szCs w:val="28"/>
        </w:rPr>
        <w:t>ков образования, утвержденным Приказом Министерства здравоохранения и социального развития Российской Федерации от 05.05.2008 № 216н «Об утве</w:t>
      </w:r>
      <w:r w:rsidRPr="00B647FE">
        <w:rPr>
          <w:sz w:val="28"/>
          <w:szCs w:val="28"/>
        </w:rPr>
        <w:t>р</w:t>
      </w:r>
      <w:r w:rsidRPr="00B647FE">
        <w:rPr>
          <w:sz w:val="28"/>
          <w:szCs w:val="28"/>
        </w:rPr>
        <w:t>ждении профессиональных квалификационных групп должностей работников образования» устанавливаются должностные оклады в следующих размерах:</w:t>
      </w:r>
    </w:p>
    <w:p w:rsidR="004F061A" w:rsidRPr="00B647FE" w:rsidRDefault="004F061A" w:rsidP="004F061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4F061A" w:rsidRPr="00B647FE" w:rsidTr="00E46372">
        <w:tc>
          <w:tcPr>
            <w:tcW w:w="3284" w:type="dxa"/>
            <w:shd w:val="clear" w:color="auto" w:fill="auto"/>
          </w:tcPr>
          <w:p w:rsidR="004F061A" w:rsidRPr="00B647FE" w:rsidRDefault="004F061A" w:rsidP="00E46372">
            <w:pPr>
              <w:jc w:val="center"/>
              <w:rPr>
                <w:sz w:val="28"/>
                <w:szCs w:val="28"/>
              </w:rPr>
            </w:pPr>
            <w:r w:rsidRPr="00B647FE">
              <w:rPr>
                <w:b/>
                <w:sz w:val="28"/>
                <w:szCs w:val="28"/>
              </w:rPr>
              <w:t>Квалификационный уровень</w:t>
            </w:r>
          </w:p>
        </w:tc>
        <w:tc>
          <w:tcPr>
            <w:tcW w:w="3284" w:type="dxa"/>
            <w:shd w:val="clear" w:color="auto" w:fill="auto"/>
          </w:tcPr>
          <w:p w:rsidR="004F061A" w:rsidRPr="00B647FE" w:rsidRDefault="004F061A" w:rsidP="00E46372">
            <w:pPr>
              <w:jc w:val="center"/>
              <w:rPr>
                <w:sz w:val="28"/>
                <w:szCs w:val="28"/>
              </w:rPr>
            </w:pPr>
            <w:r w:rsidRPr="00B647FE">
              <w:rPr>
                <w:b/>
                <w:sz w:val="28"/>
                <w:szCs w:val="28"/>
              </w:rPr>
              <w:t>Наименование должн</w:t>
            </w:r>
            <w:r w:rsidRPr="00B647FE">
              <w:rPr>
                <w:b/>
                <w:sz w:val="28"/>
                <w:szCs w:val="28"/>
              </w:rPr>
              <w:t>о</w:t>
            </w:r>
            <w:r w:rsidRPr="00B647FE">
              <w:rPr>
                <w:b/>
                <w:sz w:val="28"/>
                <w:szCs w:val="28"/>
              </w:rPr>
              <w:t>стей</w:t>
            </w:r>
          </w:p>
        </w:tc>
        <w:tc>
          <w:tcPr>
            <w:tcW w:w="3285" w:type="dxa"/>
            <w:shd w:val="clear" w:color="auto" w:fill="auto"/>
          </w:tcPr>
          <w:p w:rsidR="004F061A" w:rsidRPr="00B647FE" w:rsidRDefault="004F061A" w:rsidP="00E46372">
            <w:pPr>
              <w:jc w:val="center"/>
              <w:rPr>
                <w:sz w:val="28"/>
                <w:szCs w:val="28"/>
              </w:rPr>
            </w:pPr>
            <w:r w:rsidRPr="00B647FE">
              <w:rPr>
                <w:b/>
                <w:sz w:val="28"/>
                <w:szCs w:val="28"/>
              </w:rPr>
              <w:t>Размер должностного о</w:t>
            </w:r>
            <w:r w:rsidRPr="00B647FE">
              <w:rPr>
                <w:b/>
                <w:sz w:val="28"/>
                <w:szCs w:val="28"/>
              </w:rPr>
              <w:t>к</w:t>
            </w:r>
            <w:r w:rsidRPr="00B647FE">
              <w:rPr>
                <w:b/>
                <w:sz w:val="28"/>
                <w:szCs w:val="28"/>
              </w:rPr>
              <w:t>лада (рублей)</w:t>
            </w:r>
          </w:p>
        </w:tc>
      </w:tr>
      <w:tr w:rsidR="004F061A" w:rsidRPr="00B647FE" w:rsidTr="00E46372">
        <w:tc>
          <w:tcPr>
            <w:tcW w:w="9853" w:type="dxa"/>
            <w:gridSpan w:val="3"/>
            <w:shd w:val="clear" w:color="auto" w:fill="auto"/>
          </w:tcPr>
          <w:p w:rsidR="004F061A" w:rsidRPr="00B647FE" w:rsidRDefault="004F061A" w:rsidP="00E46372">
            <w:pPr>
              <w:spacing w:line="0" w:lineRule="atLeast"/>
              <w:jc w:val="center"/>
              <w:rPr>
                <w:b/>
                <w:sz w:val="28"/>
                <w:szCs w:val="28"/>
              </w:rPr>
            </w:pPr>
            <w:r w:rsidRPr="00B647FE">
              <w:rPr>
                <w:b/>
                <w:sz w:val="28"/>
                <w:szCs w:val="28"/>
              </w:rPr>
              <w:t>ПКГ должностей работников</w:t>
            </w:r>
          </w:p>
          <w:p w:rsidR="004F061A" w:rsidRPr="00B647FE" w:rsidRDefault="004F061A" w:rsidP="00E46372">
            <w:pPr>
              <w:jc w:val="center"/>
              <w:rPr>
                <w:b/>
                <w:sz w:val="28"/>
                <w:szCs w:val="28"/>
              </w:rPr>
            </w:pPr>
            <w:r w:rsidRPr="00B647FE">
              <w:rPr>
                <w:b/>
                <w:sz w:val="28"/>
                <w:szCs w:val="28"/>
              </w:rPr>
              <w:t>учебно-вспомогательного персонала</w:t>
            </w:r>
          </w:p>
        </w:tc>
      </w:tr>
      <w:tr w:rsidR="004F061A" w:rsidRPr="00B647FE" w:rsidTr="00E46372">
        <w:tc>
          <w:tcPr>
            <w:tcW w:w="3284" w:type="dxa"/>
            <w:shd w:val="clear" w:color="auto" w:fill="auto"/>
          </w:tcPr>
          <w:p w:rsidR="004F061A" w:rsidRPr="00B647FE" w:rsidRDefault="004F061A" w:rsidP="00E46372">
            <w:pPr>
              <w:jc w:val="center"/>
              <w:rPr>
                <w:b/>
                <w:sz w:val="28"/>
                <w:szCs w:val="28"/>
              </w:rPr>
            </w:pPr>
            <w:r w:rsidRPr="00B647FE">
              <w:rPr>
                <w:sz w:val="28"/>
                <w:szCs w:val="28"/>
              </w:rPr>
              <w:t>1 квалификационный уровень</w:t>
            </w:r>
          </w:p>
        </w:tc>
        <w:tc>
          <w:tcPr>
            <w:tcW w:w="3284" w:type="dxa"/>
            <w:shd w:val="clear" w:color="auto" w:fill="auto"/>
          </w:tcPr>
          <w:p w:rsidR="004F061A" w:rsidRPr="00B647FE" w:rsidRDefault="004F061A" w:rsidP="00E46372">
            <w:pPr>
              <w:rPr>
                <w:b/>
                <w:sz w:val="28"/>
                <w:szCs w:val="28"/>
              </w:rPr>
            </w:pPr>
            <w:r w:rsidRPr="00B647FE">
              <w:rPr>
                <w:sz w:val="28"/>
                <w:szCs w:val="28"/>
              </w:rPr>
              <w:t>секретарь учебной части</w:t>
            </w:r>
          </w:p>
        </w:tc>
        <w:tc>
          <w:tcPr>
            <w:tcW w:w="3285" w:type="dxa"/>
            <w:shd w:val="clear" w:color="auto" w:fill="auto"/>
          </w:tcPr>
          <w:p w:rsidR="004F061A" w:rsidRPr="00B647FE" w:rsidRDefault="004F061A" w:rsidP="00E46372">
            <w:pPr>
              <w:jc w:val="center"/>
              <w:rPr>
                <w:b/>
                <w:sz w:val="28"/>
                <w:szCs w:val="28"/>
              </w:rPr>
            </w:pPr>
            <w:r w:rsidRPr="00B647FE">
              <w:rPr>
                <w:sz w:val="28"/>
                <w:szCs w:val="28"/>
              </w:rPr>
              <w:t>5041</w:t>
            </w:r>
          </w:p>
        </w:tc>
      </w:tr>
      <w:tr w:rsidR="004F061A" w:rsidRPr="00B647FE" w:rsidTr="00E46372">
        <w:tc>
          <w:tcPr>
            <w:tcW w:w="3284" w:type="dxa"/>
            <w:shd w:val="clear" w:color="auto" w:fill="auto"/>
          </w:tcPr>
          <w:p w:rsidR="004F061A" w:rsidRPr="00B647FE" w:rsidRDefault="004F061A" w:rsidP="00E46372">
            <w:pPr>
              <w:jc w:val="center"/>
              <w:rPr>
                <w:sz w:val="28"/>
                <w:szCs w:val="28"/>
              </w:rPr>
            </w:pPr>
            <w:r w:rsidRPr="00B647FE">
              <w:rPr>
                <w:sz w:val="28"/>
                <w:szCs w:val="28"/>
              </w:rPr>
              <w:t>2 квалификационный уровень</w:t>
            </w:r>
          </w:p>
        </w:tc>
        <w:tc>
          <w:tcPr>
            <w:tcW w:w="3284" w:type="dxa"/>
            <w:shd w:val="clear" w:color="auto" w:fill="auto"/>
          </w:tcPr>
          <w:p w:rsidR="004F061A" w:rsidRPr="00B647FE" w:rsidRDefault="004F061A" w:rsidP="00E46372">
            <w:pPr>
              <w:rPr>
                <w:sz w:val="28"/>
                <w:szCs w:val="28"/>
              </w:rPr>
            </w:pPr>
            <w:r w:rsidRPr="00B647FE">
              <w:rPr>
                <w:sz w:val="28"/>
                <w:szCs w:val="28"/>
              </w:rPr>
              <w:t>диспетчер образовател</w:t>
            </w:r>
            <w:r w:rsidRPr="00B647FE">
              <w:rPr>
                <w:sz w:val="28"/>
                <w:szCs w:val="28"/>
              </w:rPr>
              <w:t>ь</w:t>
            </w:r>
            <w:r w:rsidRPr="00B647FE">
              <w:rPr>
                <w:sz w:val="28"/>
                <w:szCs w:val="28"/>
              </w:rPr>
              <w:t>ного учреждения</w:t>
            </w:r>
          </w:p>
        </w:tc>
        <w:tc>
          <w:tcPr>
            <w:tcW w:w="3285" w:type="dxa"/>
            <w:shd w:val="clear" w:color="auto" w:fill="auto"/>
          </w:tcPr>
          <w:p w:rsidR="004F061A" w:rsidRPr="00B647FE" w:rsidRDefault="004F061A" w:rsidP="00E46372">
            <w:pPr>
              <w:jc w:val="center"/>
              <w:rPr>
                <w:sz w:val="28"/>
                <w:szCs w:val="28"/>
              </w:rPr>
            </w:pPr>
          </w:p>
          <w:p w:rsidR="004F061A" w:rsidRPr="00B647FE" w:rsidRDefault="004F061A" w:rsidP="00E46372">
            <w:pPr>
              <w:jc w:val="center"/>
              <w:rPr>
                <w:sz w:val="28"/>
                <w:szCs w:val="28"/>
              </w:rPr>
            </w:pPr>
            <w:r w:rsidRPr="00B647FE">
              <w:rPr>
                <w:sz w:val="28"/>
                <w:szCs w:val="28"/>
              </w:rPr>
              <w:t>5764</w:t>
            </w:r>
          </w:p>
        </w:tc>
      </w:tr>
      <w:tr w:rsidR="004F061A" w:rsidRPr="00B647FE" w:rsidTr="00E46372">
        <w:tc>
          <w:tcPr>
            <w:tcW w:w="9853" w:type="dxa"/>
            <w:gridSpan w:val="3"/>
            <w:shd w:val="clear" w:color="auto" w:fill="auto"/>
          </w:tcPr>
          <w:p w:rsidR="004F061A" w:rsidRPr="00B647FE" w:rsidRDefault="004F061A" w:rsidP="00E46372">
            <w:pPr>
              <w:spacing w:line="0" w:lineRule="atLeast"/>
              <w:jc w:val="center"/>
              <w:rPr>
                <w:b/>
                <w:sz w:val="28"/>
                <w:szCs w:val="28"/>
              </w:rPr>
            </w:pPr>
            <w:r w:rsidRPr="00B647FE">
              <w:rPr>
                <w:b/>
                <w:sz w:val="28"/>
                <w:szCs w:val="28"/>
              </w:rPr>
              <w:t>ПКГ должностей педагогических работников</w:t>
            </w:r>
          </w:p>
        </w:tc>
      </w:tr>
      <w:tr w:rsidR="004F061A" w:rsidRPr="00B647FE" w:rsidTr="00E46372">
        <w:tc>
          <w:tcPr>
            <w:tcW w:w="3284" w:type="dxa"/>
            <w:shd w:val="clear" w:color="auto" w:fill="auto"/>
          </w:tcPr>
          <w:p w:rsidR="004F061A" w:rsidRPr="00B647FE" w:rsidRDefault="004F061A" w:rsidP="00E46372">
            <w:pPr>
              <w:jc w:val="center"/>
              <w:rPr>
                <w:sz w:val="28"/>
                <w:szCs w:val="28"/>
              </w:rPr>
            </w:pPr>
            <w:r w:rsidRPr="00B647FE">
              <w:rPr>
                <w:sz w:val="28"/>
                <w:szCs w:val="28"/>
              </w:rPr>
              <w:t>1 квалификационный уровень</w:t>
            </w:r>
          </w:p>
        </w:tc>
        <w:tc>
          <w:tcPr>
            <w:tcW w:w="3284" w:type="dxa"/>
            <w:shd w:val="clear" w:color="auto" w:fill="auto"/>
          </w:tcPr>
          <w:p w:rsidR="004F061A" w:rsidRPr="00B647FE" w:rsidRDefault="004F061A" w:rsidP="00E46372">
            <w:pPr>
              <w:rPr>
                <w:sz w:val="28"/>
                <w:szCs w:val="28"/>
              </w:rPr>
            </w:pPr>
            <w:r w:rsidRPr="00B647FE">
              <w:rPr>
                <w:sz w:val="28"/>
                <w:szCs w:val="28"/>
              </w:rPr>
              <w:t>старший вожатый</w:t>
            </w:r>
          </w:p>
        </w:tc>
        <w:tc>
          <w:tcPr>
            <w:tcW w:w="3285" w:type="dxa"/>
            <w:shd w:val="clear" w:color="auto" w:fill="auto"/>
          </w:tcPr>
          <w:p w:rsidR="004F061A" w:rsidRPr="00B647FE" w:rsidRDefault="004F061A" w:rsidP="00E46372">
            <w:pPr>
              <w:jc w:val="center"/>
              <w:rPr>
                <w:sz w:val="28"/>
                <w:szCs w:val="28"/>
              </w:rPr>
            </w:pPr>
            <w:r w:rsidRPr="00B647FE">
              <w:rPr>
                <w:sz w:val="28"/>
                <w:szCs w:val="28"/>
              </w:rPr>
              <w:t>8050</w:t>
            </w:r>
          </w:p>
        </w:tc>
      </w:tr>
      <w:tr w:rsidR="004F061A" w:rsidRPr="00B647FE" w:rsidTr="00E46372">
        <w:tc>
          <w:tcPr>
            <w:tcW w:w="3284" w:type="dxa"/>
            <w:shd w:val="clear" w:color="auto" w:fill="auto"/>
          </w:tcPr>
          <w:p w:rsidR="004F061A" w:rsidRPr="00B647FE" w:rsidRDefault="004F061A" w:rsidP="00E46372">
            <w:pPr>
              <w:jc w:val="center"/>
              <w:rPr>
                <w:sz w:val="28"/>
                <w:szCs w:val="28"/>
              </w:rPr>
            </w:pPr>
            <w:r w:rsidRPr="00B647FE">
              <w:rPr>
                <w:sz w:val="28"/>
                <w:szCs w:val="28"/>
              </w:rPr>
              <w:t>2 квалификационный уровень</w:t>
            </w:r>
          </w:p>
        </w:tc>
        <w:tc>
          <w:tcPr>
            <w:tcW w:w="3284" w:type="dxa"/>
            <w:shd w:val="clear" w:color="auto" w:fill="auto"/>
          </w:tcPr>
          <w:p w:rsidR="004F061A" w:rsidRPr="00B647FE" w:rsidRDefault="004F061A" w:rsidP="00E46372">
            <w:pPr>
              <w:rPr>
                <w:sz w:val="28"/>
                <w:szCs w:val="28"/>
              </w:rPr>
            </w:pPr>
            <w:r w:rsidRPr="00B647FE">
              <w:rPr>
                <w:sz w:val="28"/>
                <w:szCs w:val="28"/>
              </w:rPr>
              <w:t>педагог дополнительного образования</w:t>
            </w:r>
          </w:p>
        </w:tc>
        <w:tc>
          <w:tcPr>
            <w:tcW w:w="3285" w:type="dxa"/>
            <w:shd w:val="clear" w:color="auto" w:fill="auto"/>
          </w:tcPr>
          <w:p w:rsidR="004F061A" w:rsidRPr="00B647FE" w:rsidRDefault="004F061A" w:rsidP="00E46372">
            <w:pPr>
              <w:jc w:val="center"/>
              <w:rPr>
                <w:sz w:val="28"/>
                <w:szCs w:val="28"/>
              </w:rPr>
            </w:pPr>
            <w:r w:rsidRPr="00B647FE">
              <w:rPr>
                <w:sz w:val="28"/>
                <w:szCs w:val="28"/>
              </w:rPr>
              <w:t>8147</w:t>
            </w:r>
          </w:p>
        </w:tc>
      </w:tr>
      <w:tr w:rsidR="004F061A" w:rsidRPr="00B647FE" w:rsidTr="00E46372">
        <w:tc>
          <w:tcPr>
            <w:tcW w:w="3284" w:type="dxa"/>
            <w:vMerge w:val="restart"/>
            <w:shd w:val="clear" w:color="auto" w:fill="auto"/>
          </w:tcPr>
          <w:p w:rsidR="004F061A" w:rsidRPr="00B647FE" w:rsidRDefault="004F061A" w:rsidP="00E46372">
            <w:pPr>
              <w:jc w:val="center"/>
              <w:rPr>
                <w:sz w:val="28"/>
                <w:szCs w:val="28"/>
              </w:rPr>
            </w:pPr>
            <w:r w:rsidRPr="00B647FE">
              <w:rPr>
                <w:sz w:val="28"/>
                <w:szCs w:val="28"/>
              </w:rPr>
              <w:t>3 квалификационный уровень</w:t>
            </w:r>
          </w:p>
        </w:tc>
        <w:tc>
          <w:tcPr>
            <w:tcW w:w="3284" w:type="dxa"/>
            <w:shd w:val="clear" w:color="auto" w:fill="auto"/>
          </w:tcPr>
          <w:p w:rsidR="004F061A" w:rsidRPr="00B647FE" w:rsidRDefault="004F061A" w:rsidP="00E46372">
            <w:pPr>
              <w:rPr>
                <w:sz w:val="28"/>
                <w:szCs w:val="28"/>
              </w:rPr>
            </w:pPr>
            <w:r w:rsidRPr="00B647FE">
              <w:rPr>
                <w:sz w:val="28"/>
                <w:szCs w:val="28"/>
              </w:rPr>
              <w:t>воспитатель</w:t>
            </w:r>
          </w:p>
        </w:tc>
        <w:tc>
          <w:tcPr>
            <w:tcW w:w="3285" w:type="dxa"/>
            <w:shd w:val="clear" w:color="auto" w:fill="auto"/>
          </w:tcPr>
          <w:p w:rsidR="004F061A" w:rsidRPr="00B647FE" w:rsidRDefault="004F061A" w:rsidP="00E46372">
            <w:pPr>
              <w:jc w:val="center"/>
              <w:rPr>
                <w:sz w:val="28"/>
                <w:szCs w:val="28"/>
              </w:rPr>
            </w:pPr>
            <w:r w:rsidRPr="00B647FE">
              <w:rPr>
                <w:sz w:val="28"/>
                <w:szCs w:val="28"/>
              </w:rPr>
              <w:t>8563</w:t>
            </w:r>
          </w:p>
        </w:tc>
      </w:tr>
      <w:tr w:rsidR="004F061A" w:rsidRPr="00B647FE" w:rsidTr="00E46372">
        <w:tc>
          <w:tcPr>
            <w:tcW w:w="3284" w:type="dxa"/>
            <w:vMerge/>
            <w:shd w:val="clear" w:color="auto" w:fill="auto"/>
          </w:tcPr>
          <w:p w:rsidR="004F061A" w:rsidRPr="00B647FE" w:rsidRDefault="004F061A" w:rsidP="00E46372">
            <w:pPr>
              <w:jc w:val="both"/>
              <w:rPr>
                <w:sz w:val="28"/>
                <w:szCs w:val="28"/>
              </w:rPr>
            </w:pPr>
          </w:p>
        </w:tc>
        <w:tc>
          <w:tcPr>
            <w:tcW w:w="3284" w:type="dxa"/>
            <w:shd w:val="clear" w:color="auto" w:fill="auto"/>
          </w:tcPr>
          <w:p w:rsidR="004F061A" w:rsidRPr="00B647FE" w:rsidRDefault="004F061A" w:rsidP="00E46372">
            <w:pPr>
              <w:rPr>
                <w:sz w:val="28"/>
                <w:szCs w:val="28"/>
              </w:rPr>
            </w:pPr>
            <w:r w:rsidRPr="00B647FE">
              <w:rPr>
                <w:sz w:val="28"/>
                <w:szCs w:val="28"/>
              </w:rPr>
              <w:t>педагог-психолог</w:t>
            </w:r>
          </w:p>
        </w:tc>
        <w:tc>
          <w:tcPr>
            <w:tcW w:w="3285" w:type="dxa"/>
            <w:shd w:val="clear" w:color="auto" w:fill="auto"/>
          </w:tcPr>
          <w:p w:rsidR="004F061A" w:rsidRPr="00B647FE" w:rsidRDefault="004F061A" w:rsidP="00E46372">
            <w:pPr>
              <w:jc w:val="center"/>
              <w:rPr>
                <w:sz w:val="28"/>
                <w:szCs w:val="28"/>
              </w:rPr>
            </w:pPr>
            <w:r w:rsidRPr="00B647FE">
              <w:rPr>
                <w:sz w:val="28"/>
                <w:szCs w:val="28"/>
              </w:rPr>
              <w:t>8563</w:t>
            </w:r>
          </w:p>
        </w:tc>
      </w:tr>
      <w:tr w:rsidR="004F061A" w:rsidRPr="00B647FE" w:rsidTr="00E46372">
        <w:trPr>
          <w:trHeight w:val="480"/>
        </w:trPr>
        <w:tc>
          <w:tcPr>
            <w:tcW w:w="3284" w:type="dxa"/>
            <w:vMerge w:val="restart"/>
            <w:shd w:val="clear" w:color="auto" w:fill="auto"/>
          </w:tcPr>
          <w:p w:rsidR="004F061A" w:rsidRPr="00B647FE" w:rsidRDefault="004F061A" w:rsidP="00E46372">
            <w:pPr>
              <w:jc w:val="center"/>
              <w:rPr>
                <w:sz w:val="28"/>
                <w:szCs w:val="28"/>
              </w:rPr>
            </w:pPr>
            <w:r w:rsidRPr="00B647FE">
              <w:rPr>
                <w:sz w:val="28"/>
                <w:szCs w:val="28"/>
              </w:rPr>
              <w:t>4 квалификационный уровень</w:t>
            </w:r>
          </w:p>
        </w:tc>
        <w:tc>
          <w:tcPr>
            <w:tcW w:w="3284" w:type="dxa"/>
            <w:shd w:val="clear" w:color="auto" w:fill="auto"/>
          </w:tcPr>
          <w:p w:rsidR="004F061A" w:rsidRPr="00B647FE" w:rsidRDefault="004F061A" w:rsidP="00E46372">
            <w:pPr>
              <w:rPr>
                <w:sz w:val="28"/>
                <w:szCs w:val="28"/>
              </w:rPr>
            </w:pPr>
            <w:r w:rsidRPr="00B647FE">
              <w:rPr>
                <w:sz w:val="28"/>
                <w:szCs w:val="28"/>
              </w:rPr>
              <w:t>учитель</w:t>
            </w:r>
          </w:p>
        </w:tc>
        <w:tc>
          <w:tcPr>
            <w:tcW w:w="3285" w:type="dxa"/>
            <w:shd w:val="clear" w:color="auto" w:fill="auto"/>
          </w:tcPr>
          <w:p w:rsidR="004F061A" w:rsidRPr="00B647FE" w:rsidRDefault="004F061A" w:rsidP="00E46372">
            <w:pPr>
              <w:jc w:val="center"/>
              <w:rPr>
                <w:sz w:val="28"/>
                <w:szCs w:val="28"/>
              </w:rPr>
            </w:pPr>
            <w:r w:rsidRPr="00B647FE">
              <w:rPr>
                <w:sz w:val="28"/>
                <w:szCs w:val="28"/>
              </w:rPr>
              <w:t>8766</w:t>
            </w:r>
          </w:p>
        </w:tc>
      </w:tr>
      <w:tr w:rsidR="004F061A" w:rsidRPr="00B647FE" w:rsidTr="00E46372">
        <w:trPr>
          <w:trHeight w:val="480"/>
        </w:trPr>
        <w:tc>
          <w:tcPr>
            <w:tcW w:w="3284" w:type="dxa"/>
            <w:vMerge/>
            <w:shd w:val="clear" w:color="auto" w:fill="auto"/>
          </w:tcPr>
          <w:p w:rsidR="004F061A" w:rsidRPr="00B647FE" w:rsidRDefault="004F061A" w:rsidP="00E46372">
            <w:pPr>
              <w:jc w:val="both"/>
              <w:rPr>
                <w:sz w:val="28"/>
                <w:szCs w:val="28"/>
              </w:rPr>
            </w:pPr>
          </w:p>
        </w:tc>
        <w:tc>
          <w:tcPr>
            <w:tcW w:w="3284" w:type="dxa"/>
            <w:shd w:val="clear" w:color="auto" w:fill="auto"/>
          </w:tcPr>
          <w:p w:rsidR="004F061A" w:rsidRPr="00B647FE" w:rsidRDefault="004F061A" w:rsidP="00E46372">
            <w:pPr>
              <w:rPr>
                <w:sz w:val="28"/>
                <w:szCs w:val="28"/>
              </w:rPr>
            </w:pPr>
            <w:r w:rsidRPr="00B647FE">
              <w:rPr>
                <w:sz w:val="28"/>
                <w:szCs w:val="28"/>
              </w:rPr>
              <w:t>преподаватель-организатор ОБЖ</w:t>
            </w:r>
          </w:p>
        </w:tc>
        <w:tc>
          <w:tcPr>
            <w:tcW w:w="3285" w:type="dxa"/>
            <w:shd w:val="clear" w:color="auto" w:fill="auto"/>
          </w:tcPr>
          <w:p w:rsidR="004F061A" w:rsidRPr="00B647FE" w:rsidRDefault="004F061A" w:rsidP="00E46372">
            <w:pPr>
              <w:jc w:val="center"/>
              <w:rPr>
                <w:sz w:val="28"/>
                <w:szCs w:val="28"/>
              </w:rPr>
            </w:pPr>
            <w:r w:rsidRPr="00B647FE">
              <w:rPr>
                <w:sz w:val="28"/>
                <w:szCs w:val="28"/>
              </w:rPr>
              <w:t>8766</w:t>
            </w:r>
          </w:p>
        </w:tc>
      </w:tr>
      <w:tr w:rsidR="004F061A" w:rsidRPr="00B647FE" w:rsidTr="00E46372">
        <w:tc>
          <w:tcPr>
            <w:tcW w:w="3284" w:type="dxa"/>
            <w:vMerge/>
            <w:shd w:val="clear" w:color="auto" w:fill="auto"/>
          </w:tcPr>
          <w:p w:rsidR="004F061A" w:rsidRPr="00B647FE" w:rsidRDefault="004F061A" w:rsidP="00E46372">
            <w:pPr>
              <w:jc w:val="both"/>
              <w:rPr>
                <w:sz w:val="28"/>
                <w:szCs w:val="28"/>
              </w:rPr>
            </w:pPr>
          </w:p>
        </w:tc>
        <w:tc>
          <w:tcPr>
            <w:tcW w:w="3284" w:type="dxa"/>
            <w:shd w:val="clear" w:color="auto" w:fill="auto"/>
          </w:tcPr>
          <w:p w:rsidR="004F061A" w:rsidRPr="00B647FE" w:rsidRDefault="004F061A" w:rsidP="00E46372">
            <w:pPr>
              <w:rPr>
                <w:sz w:val="28"/>
                <w:szCs w:val="28"/>
              </w:rPr>
            </w:pPr>
            <w:r w:rsidRPr="00B647FE">
              <w:rPr>
                <w:sz w:val="28"/>
                <w:szCs w:val="28"/>
              </w:rPr>
              <w:t>учитель-логопед</w:t>
            </w:r>
          </w:p>
        </w:tc>
        <w:tc>
          <w:tcPr>
            <w:tcW w:w="3285" w:type="dxa"/>
            <w:shd w:val="clear" w:color="auto" w:fill="auto"/>
          </w:tcPr>
          <w:p w:rsidR="004F061A" w:rsidRPr="00B647FE" w:rsidRDefault="004F061A" w:rsidP="00E46372">
            <w:pPr>
              <w:jc w:val="center"/>
              <w:rPr>
                <w:sz w:val="28"/>
                <w:szCs w:val="28"/>
              </w:rPr>
            </w:pPr>
            <w:r w:rsidRPr="00B647FE">
              <w:rPr>
                <w:sz w:val="28"/>
                <w:szCs w:val="28"/>
              </w:rPr>
              <w:t>8766</w:t>
            </w:r>
          </w:p>
        </w:tc>
      </w:tr>
    </w:tbl>
    <w:p w:rsidR="004F061A" w:rsidRPr="00B647FE" w:rsidRDefault="004F061A" w:rsidP="004F061A">
      <w:pPr>
        <w:jc w:val="both"/>
        <w:rPr>
          <w:sz w:val="28"/>
          <w:szCs w:val="28"/>
        </w:rPr>
      </w:pPr>
    </w:p>
    <w:p w:rsidR="004F061A" w:rsidRPr="00B647FE" w:rsidRDefault="004F061A" w:rsidP="004F061A">
      <w:pPr>
        <w:autoSpaceDE w:val="0"/>
        <w:autoSpaceDN w:val="0"/>
        <w:adjustRightInd w:val="0"/>
        <w:jc w:val="both"/>
        <w:rPr>
          <w:sz w:val="28"/>
          <w:szCs w:val="28"/>
        </w:rPr>
      </w:pPr>
    </w:p>
    <w:p w:rsidR="004F061A" w:rsidRPr="00B647FE" w:rsidRDefault="004F061A" w:rsidP="004F061A">
      <w:pPr>
        <w:jc w:val="both"/>
        <w:rPr>
          <w:sz w:val="28"/>
          <w:szCs w:val="28"/>
        </w:rPr>
      </w:pPr>
      <w:r w:rsidRPr="00B647FE">
        <w:rPr>
          <w:sz w:val="28"/>
          <w:szCs w:val="28"/>
        </w:rPr>
        <w:t>2.2. Работникам учреждения, занимающим должности, относящиеся к профе</w:t>
      </w:r>
      <w:r w:rsidRPr="00B647FE">
        <w:rPr>
          <w:sz w:val="28"/>
          <w:szCs w:val="28"/>
        </w:rPr>
        <w:t>с</w:t>
      </w:r>
      <w:r w:rsidRPr="00B647FE">
        <w:rPr>
          <w:sz w:val="28"/>
          <w:szCs w:val="28"/>
        </w:rPr>
        <w:t>сиональным квалификационным группам (далее – ПКГ) должностей работн</w:t>
      </w:r>
      <w:r w:rsidRPr="00B647FE">
        <w:rPr>
          <w:sz w:val="28"/>
          <w:szCs w:val="28"/>
        </w:rPr>
        <w:t>и</w:t>
      </w:r>
      <w:r w:rsidRPr="00B647FE">
        <w:rPr>
          <w:sz w:val="28"/>
          <w:szCs w:val="28"/>
        </w:rPr>
        <w:t>ков культуры, утвержденным Приказом Министерства здравоохранения и с</w:t>
      </w:r>
      <w:r w:rsidRPr="00B647FE">
        <w:rPr>
          <w:sz w:val="28"/>
          <w:szCs w:val="28"/>
        </w:rPr>
        <w:t>о</w:t>
      </w:r>
      <w:r w:rsidRPr="00B647FE">
        <w:rPr>
          <w:sz w:val="28"/>
          <w:szCs w:val="28"/>
        </w:rPr>
        <w:lastRenderedPageBreak/>
        <w:t>циального развития Российской Федерации от 30.03.2011 № 251н «Об утве</w:t>
      </w:r>
      <w:r w:rsidRPr="00B647FE">
        <w:rPr>
          <w:sz w:val="28"/>
          <w:szCs w:val="28"/>
        </w:rPr>
        <w:t>р</w:t>
      </w:r>
      <w:r w:rsidRPr="00B647FE">
        <w:rPr>
          <w:sz w:val="28"/>
          <w:szCs w:val="28"/>
        </w:rPr>
        <w:t>ждении профессиональных квалификационных групп должностей работников культуры, искусства и кинематографии ведущего звена», устанавливаются должностные оклады в следующих размерах:</w:t>
      </w:r>
    </w:p>
    <w:p w:rsidR="004F061A" w:rsidRPr="00B647FE" w:rsidRDefault="004F061A" w:rsidP="004F061A">
      <w:pPr>
        <w:tabs>
          <w:tab w:val="num" w:pos="0"/>
        </w:tabs>
        <w:ind w:firstLine="709"/>
        <w:jc w:val="both"/>
        <w:rPr>
          <w:sz w:val="28"/>
          <w:szCs w:val="28"/>
        </w:rPr>
      </w:pPr>
    </w:p>
    <w:tbl>
      <w:tblPr>
        <w:tblW w:w="9489" w:type="dxa"/>
        <w:jc w:val="center"/>
        <w:tblInd w:w="-5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2"/>
        <w:gridCol w:w="3723"/>
        <w:gridCol w:w="2154"/>
      </w:tblGrid>
      <w:tr w:rsidR="004F061A" w:rsidRPr="00B647FE" w:rsidTr="00E46372">
        <w:tblPrEx>
          <w:tblCellMar>
            <w:top w:w="0" w:type="dxa"/>
            <w:bottom w:w="0" w:type="dxa"/>
          </w:tblCellMar>
        </w:tblPrEx>
        <w:trPr>
          <w:jc w:val="center"/>
        </w:trPr>
        <w:tc>
          <w:tcPr>
            <w:tcW w:w="3612" w:type="dxa"/>
            <w:tcBorders>
              <w:top w:val="single" w:sz="4" w:space="0" w:color="auto"/>
              <w:left w:val="single" w:sz="4" w:space="0" w:color="auto"/>
              <w:bottom w:val="single" w:sz="4" w:space="0" w:color="auto"/>
              <w:right w:val="single" w:sz="4" w:space="0" w:color="auto"/>
            </w:tcBorders>
            <w:vAlign w:val="center"/>
          </w:tcPr>
          <w:p w:rsidR="004F061A" w:rsidRPr="00B647FE" w:rsidRDefault="004F061A" w:rsidP="00E46372">
            <w:pPr>
              <w:spacing w:line="0" w:lineRule="atLeast"/>
              <w:jc w:val="center"/>
              <w:rPr>
                <w:b/>
                <w:sz w:val="28"/>
                <w:szCs w:val="28"/>
              </w:rPr>
            </w:pPr>
            <w:r w:rsidRPr="00B647FE">
              <w:rPr>
                <w:b/>
                <w:sz w:val="28"/>
                <w:szCs w:val="28"/>
              </w:rPr>
              <w:t>Квалификационный ур</w:t>
            </w:r>
            <w:r w:rsidRPr="00B647FE">
              <w:rPr>
                <w:b/>
                <w:sz w:val="28"/>
                <w:szCs w:val="28"/>
              </w:rPr>
              <w:t>о</w:t>
            </w:r>
            <w:r w:rsidRPr="00B647FE">
              <w:rPr>
                <w:b/>
                <w:sz w:val="28"/>
                <w:szCs w:val="28"/>
              </w:rPr>
              <w:t>вень</w:t>
            </w:r>
          </w:p>
        </w:tc>
        <w:tc>
          <w:tcPr>
            <w:tcW w:w="3723" w:type="dxa"/>
            <w:tcBorders>
              <w:top w:val="single" w:sz="4" w:space="0" w:color="auto"/>
              <w:left w:val="single" w:sz="4" w:space="0" w:color="auto"/>
              <w:bottom w:val="single" w:sz="4" w:space="0" w:color="auto"/>
              <w:right w:val="single" w:sz="4" w:space="0" w:color="auto"/>
            </w:tcBorders>
            <w:vAlign w:val="center"/>
          </w:tcPr>
          <w:p w:rsidR="004F061A" w:rsidRPr="00B647FE" w:rsidRDefault="004F061A" w:rsidP="00E46372">
            <w:pPr>
              <w:spacing w:line="0" w:lineRule="atLeast"/>
              <w:jc w:val="center"/>
              <w:rPr>
                <w:b/>
                <w:sz w:val="28"/>
                <w:szCs w:val="28"/>
              </w:rPr>
            </w:pPr>
            <w:r w:rsidRPr="00B647FE">
              <w:rPr>
                <w:b/>
                <w:sz w:val="28"/>
                <w:szCs w:val="28"/>
              </w:rPr>
              <w:t>Наименование должностей</w:t>
            </w:r>
          </w:p>
        </w:tc>
        <w:tc>
          <w:tcPr>
            <w:tcW w:w="2154" w:type="dxa"/>
            <w:tcBorders>
              <w:top w:val="single" w:sz="4" w:space="0" w:color="auto"/>
              <w:left w:val="single" w:sz="4" w:space="0" w:color="auto"/>
              <w:bottom w:val="single" w:sz="4" w:space="0" w:color="auto"/>
              <w:right w:val="single" w:sz="4" w:space="0" w:color="auto"/>
            </w:tcBorders>
            <w:vAlign w:val="center"/>
          </w:tcPr>
          <w:p w:rsidR="004F061A" w:rsidRPr="00B647FE" w:rsidRDefault="004F061A" w:rsidP="00E46372">
            <w:pPr>
              <w:spacing w:line="0" w:lineRule="atLeast"/>
              <w:jc w:val="center"/>
              <w:rPr>
                <w:b/>
                <w:sz w:val="28"/>
                <w:szCs w:val="28"/>
              </w:rPr>
            </w:pPr>
            <w:r w:rsidRPr="00B647FE">
              <w:rPr>
                <w:b/>
                <w:sz w:val="28"/>
                <w:szCs w:val="28"/>
              </w:rPr>
              <w:t>Размер дол</w:t>
            </w:r>
            <w:r w:rsidRPr="00B647FE">
              <w:rPr>
                <w:b/>
                <w:sz w:val="28"/>
                <w:szCs w:val="28"/>
              </w:rPr>
              <w:t>ж</w:t>
            </w:r>
            <w:r w:rsidRPr="00B647FE">
              <w:rPr>
                <w:b/>
                <w:sz w:val="28"/>
                <w:szCs w:val="28"/>
              </w:rPr>
              <w:t>ностного оклада (ру</w:t>
            </w:r>
            <w:r w:rsidRPr="00B647FE">
              <w:rPr>
                <w:b/>
                <w:sz w:val="28"/>
                <w:szCs w:val="28"/>
              </w:rPr>
              <w:t>б</w:t>
            </w:r>
            <w:r w:rsidRPr="00B647FE">
              <w:rPr>
                <w:b/>
                <w:sz w:val="28"/>
                <w:szCs w:val="28"/>
              </w:rPr>
              <w:t>лей)</w:t>
            </w:r>
          </w:p>
        </w:tc>
      </w:tr>
      <w:tr w:rsidR="004F061A" w:rsidRPr="00B647FE" w:rsidTr="00E46372">
        <w:tblPrEx>
          <w:tblCellMar>
            <w:top w:w="0" w:type="dxa"/>
            <w:bottom w:w="0" w:type="dxa"/>
          </w:tblCellMar>
        </w:tblPrEx>
        <w:trPr>
          <w:trHeight w:val="737"/>
          <w:jc w:val="center"/>
        </w:trPr>
        <w:tc>
          <w:tcPr>
            <w:tcW w:w="9489" w:type="dxa"/>
            <w:gridSpan w:val="3"/>
            <w:tcBorders>
              <w:top w:val="single" w:sz="4" w:space="0" w:color="auto"/>
              <w:left w:val="single" w:sz="4" w:space="0" w:color="auto"/>
              <w:bottom w:val="single" w:sz="4" w:space="0" w:color="auto"/>
              <w:right w:val="single" w:sz="4" w:space="0" w:color="auto"/>
            </w:tcBorders>
            <w:vAlign w:val="center"/>
          </w:tcPr>
          <w:p w:rsidR="004F061A" w:rsidRPr="00B647FE" w:rsidRDefault="004F061A" w:rsidP="00E46372">
            <w:pPr>
              <w:spacing w:line="0" w:lineRule="atLeast"/>
              <w:jc w:val="center"/>
              <w:rPr>
                <w:b/>
                <w:sz w:val="28"/>
                <w:szCs w:val="28"/>
              </w:rPr>
            </w:pPr>
            <w:r w:rsidRPr="00B647FE">
              <w:rPr>
                <w:b/>
                <w:sz w:val="28"/>
                <w:szCs w:val="28"/>
              </w:rPr>
              <w:t>ПКГ должностей работников</w:t>
            </w:r>
          </w:p>
          <w:p w:rsidR="004F061A" w:rsidRPr="00B647FE" w:rsidRDefault="004F061A" w:rsidP="00E46372">
            <w:pPr>
              <w:spacing w:line="0" w:lineRule="atLeast"/>
              <w:jc w:val="center"/>
              <w:rPr>
                <w:b/>
                <w:sz w:val="28"/>
                <w:szCs w:val="28"/>
              </w:rPr>
            </w:pPr>
            <w:r w:rsidRPr="00B647FE">
              <w:rPr>
                <w:b/>
                <w:sz w:val="28"/>
                <w:szCs w:val="28"/>
              </w:rPr>
              <w:t>культуры, искусства и кинематографии ведущего звена</w:t>
            </w:r>
          </w:p>
        </w:tc>
      </w:tr>
      <w:tr w:rsidR="004F061A" w:rsidRPr="00B647FE" w:rsidTr="00E46372">
        <w:tblPrEx>
          <w:tblCellMar>
            <w:top w:w="0" w:type="dxa"/>
            <w:bottom w:w="0" w:type="dxa"/>
          </w:tblCellMar>
        </w:tblPrEx>
        <w:trPr>
          <w:trHeight w:val="454"/>
          <w:jc w:val="center"/>
        </w:trPr>
        <w:tc>
          <w:tcPr>
            <w:tcW w:w="3612" w:type="dxa"/>
            <w:tcBorders>
              <w:left w:val="single" w:sz="4" w:space="0" w:color="auto"/>
              <w:bottom w:val="single" w:sz="4" w:space="0" w:color="auto"/>
              <w:right w:val="single" w:sz="4" w:space="0" w:color="auto"/>
            </w:tcBorders>
            <w:vAlign w:val="center"/>
          </w:tcPr>
          <w:p w:rsidR="004F061A" w:rsidRPr="00B647FE" w:rsidRDefault="004F061A" w:rsidP="00E46372">
            <w:pPr>
              <w:spacing w:line="0" w:lineRule="atLeast"/>
              <w:jc w:val="both"/>
              <w:rPr>
                <w:sz w:val="28"/>
                <w:szCs w:val="28"/>
              </w:rPr>
            </w:pPr>
          </w:p>
        </w:tc>
        <w:tc>
          <w:tcPr>
            <w:tcW w:w="3723" w:type="dxa"/>
            <w:tcBorders>
              <w:top w:val="single" w:sz="4" w:space="0" w:color="auto"/>
              <w:left w:val="single" w:sz="4" w:space="0" w:color="auto"/>
              <w:bottom w:val="single" w:sz="4" w:space="0" w:color="auto"/>
              <w:right w:val="single" w:sz="4" w:space="0" w:color="auto"/>
            </w:tcBorders>
            <w:vAlign w:val="center"/>
          </w:tcPr>
          <w:p w:rsidR="004F061A" w:rsidRPr="00B647FE" w:rsidRDefault="004F061A" w:rsidP="00E46372">
            <w:pPr>
              <w:spacing w:line="0" w:lineRule="atLeast"/>
              <w:jc w:val="center"/>
              <w:rPr>
                <w:sz w:val="28"/>
                <w:szCs w:val="28"/>
              </w:rPr>
            </w:pPr>
            <w:r w:rsidRPr="00B647FE">
              <w:rPr>
                <w:sz w:val="28"/>
                <w:szCs w:val="28"/>
              </w:rPr>
              <w:t>библиотекарь</w:t>
            </w:r>
          </w:p>
        </w:tc>
        <w:tc>
          <w:tcPr>
            <w:tcW w:w="2154" w:type="dxa"/>
            <w:tcBorders>
              <w:top w:val="single" w:sz="4" w:space="0" w:color="auto"/>
              <w:left w:val="single" w:sz="4" w:space="0" w:color="auto"/>
              <w:bottom w:val="single" w:sz="4" w:space="0" w:color="auto"/>
              <w:right w:val="single" w:sz="4" w:space="0" w:color="auto"/>
            </w:tcBorders>
            <w:vAlign w:val="center"/>
          </w:tcPr>
          <w:p w:rsidR="004F061A" w:rsidRPr="00B647FE" w:rsidRDefault="004F061A" w:rsidP="00E46372">
            <w:pPr>
              <w:spacing w:line="0" w:lineRule="atLeast"/>
              <w:jc w:val="center"/>
              <w:rPr>
                <w:sz w:val="28"/>
                <w:szCs w:val="28"/>
              </w:rPr>
            </w:pPr>
            <w:r w:rsidRPr="00B647FE">
              <w:rPr>
                <w:sz w:val="28"/>
                <w:szCs w:val="28"/>
              </w:rPr>
              <w:t>6385</w:t>
            </w:r>
          </w:p>
        </w:tc>
      </w:tr>
    </w:tbl>
    <w:p w:rsidR="004F061A" w:rsidRPr="00B647FE" w:rsidRDefault="004F061A" w:rsidP="004F061A">
      <w:pPr>
        <w:tabs>
          <w:tab w:val="num" w:pos="0"/>
        </w:tabs>
        <w:ind w:firstLine="709"/>
        <w:jc w:val="both"/>
        <w:rPr>
          <w:sz w:val="28"/>
          <w:szCs w:val="28"/>
        </w:rPr>
      </w:pPr>
    </w:p>
    <w:p w:rsidR="004F061A" w:rsidRPr="00B647FE" w:rsidRDefault="004F061A" w:rsidP="004F061A">
      <w:pPr>
        <w:tabs>
          <w:tab w:val="num" w:pos="720"/>
        </w:tabs>
        <w:jc w:val="both"/>
        <w:rPr>
          <w:sz w:val="28"/>
          <w:szCs w:val="28"/>
        </w:rPr>
      </w:pPr>
      <w:r w:rsidRPr="00B647FE">
        <w:rPr>
          <w:sz w:val="28"/>
          <w:szCs w:val="28"/>
        </w:rPr>
        <w:t>2.3. Должностные оклады по общеотраслевым профессиям рабочих, указанным в Приказе Министерства здравоохранения и социального развития Российской Федерации от 29.05.2008 № 248н "Об утверждении профессиональных квал</w:t>
      </w:r>
      <w:r w:rsidRPr="00B647FE">
        <w:rPr>
          <w:sz w:val="28"/>
          <w:szCs w:val="28"/>
        </w:rPr>
        <w:t>и</w:t>
      </w:r>
      <w:r w:rsidRPr="00B647FE">
        <w:rPr>
          <w:sz w:val="28"/>
          <w:szCs w:val="28"/>
        </w:rPr>
        <w:t>фикационных групп общеотраслевых профессий рабочих", устанавливаются в следующих размерах, исходя из разряда работ в соответствии с Единым тари</w:t>
      </w:r>
      <w:r w:rsidRPr="00B647FE">
        <w:rPr>
          <w:sz w:val="28"/>
          <w:szCs w:val="28"/>
        </w:rPr>
        <w:t>ф</w:t>
      </w:r>
      <w:r w:rsidRPr="00B647FE">
        <w:rPr>
          <w:sz w:val="28"/>
          <w:szCs w:val="28"/>
        </w:rPr>
        <w:t>но-квалификационным справочником работ и профессий рабочих (далее - ЕТКС):</w:t>
      </w:r>
    </w:p>
    <w:p w:rsidR="004F061A" w:rsidRPr="00B647FE" w:rsidRDefault="004F061A" w:rsidP="004F061A">
      <w:pPr>
        <w:autoSpaceDE w:val="0"/>
        <w:autoSpaceDN w:val="0"/>
        <w:adjustRightInd w:val="0"/>
        <w:jc w:val="both"/>
        <w:rPr>
          <w:sz w:val="28"/>
          <w:szCs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268"/>
        <w:gridCol w:w="1134"/>
        <w:gridCol w:w="2126"/>
      </w:tblGrid>
      <w:tr w:rsidR="004F061A" w:rsidRPr="00B647FE" w:rsidTr="00E46372">
        <w:tblPrEx>
          <w:tblCellMar>
            <w:top w:w="0" w:type="dxa"/>
            <w:bottom w:w="0" w:type="dxa"/>
          </w:tblCellMar>
        </w:tblPrEx>
        <w:trPr>
          <w:cantSplit/>
          <w:trHeight w:val="360"/>
        </w:trPr>
        <w:tc>
          <w:tcPr>
            <w:tcW w:w="4111" w:type="dxa"/>
            <w:vAlign w:val="center"/>
          </w:tcPr>
          <w:p w:rsidR="004F061A" w:rsidRPr="00B647FE" w:rsidRDefault="004F061A" w:rsidP="00E46372">
            <w:pPr>
              <w:spacing w:line="0" w:lineRule="atLeast"/>
              <w:jc w:val="both"/>
              <w:rPr>
                <w:b/>
                <w:sz w:val="28"/>
                <w:szCs w:val="28"/>
              </w:rPr>
            </w:pPr>
            <w:r w:rsidRPr="00B647FE">
              <w:rPr>
                <w:b/>
                <w:sz w:val="28"/>
                <w:szCs w:val="28"/>
              </w:rPr>
              <w:t>Квалификационный уровень</w:t>
            </w:r>
          </w:p>
        </w:tc>
        <w:tc>
          <w:tcPr>
            <w:tcW w:w="2268" w:type="dxa"/>
            <w:vAlign w:val="center"/>
          </w:tcPr>
          <w:p w:rsidR="004F061A" w:rsidRPr="00B647FE" w:rsidRDefault="004F061A" w:rsidP="00E46372">
            <w:pPr>
              <w:spacing w:line="0" w:lineRule="atLeast"/>
              <w:jc w:val="both"/>
              <w:rPr>
                <w:b/>
                <w:sz w:val="28"/>
                <w:szCs w:val="28"/>
              </w:rPr>
            </w:pPr>
            <w:r w:rsidRPr="00B647FE">
              <w:rPr>
                <w:b/>
                <w:sz w:val="28"/>
                <w:szCs w:val="28"/>
              </w:rPr>
              <w:t>Наименование профессий</w:t>
            </w:r>
          </w:p>
        </w:tc>
        <w:tc>
          <w:tcPr>
            <w:tcW w:w="1134" w:type="dxa"/>
            <w:vAlign w:val="center"/>
          </w:tcPr>
          <w:p w:rsidR="004F061A" w:rsidRPr="00B647FE" w:rsidRDefault="004F061A" w:rsidP="00E46372">
            <w:pPr>
              <w:jc w:val="both"/>
              <w:rPr>
                <w:b/>
                <w:sz w:val="28"/>
                <w:szCs w:val="28"/>
              </w:rPr>
            </w:pPr>
            <w:r w:rsidRPr="00B647FE">
              <w:rPr>
                <w:b/>
                <w:sz w:val="28"/>
                <w:szCs w:val="28"/>
              </w:rPr>
              <w:t>разряд</w:t>
            </w:r>
          </w:p>
          <w:p w:rsidR="004F061A" w:rsidRPr="00B647FE" w:rsidRDefault="004F061A" w:rsidP="00E46372">
            <w:pPr>
              <w:spacing w:line="0" w:lineRule="atLeast"/>
              <w:jc w:val="both"/>
              <w:rPr>
                <w:b/>
                <w:sz w:val="28"/>
                <w:szCs w:val="28"/>
              </w:rPr>
            </w:pPr>
          </w:p>
        </w:tc>
        <w:tc>
          <w:tcPr>
            <w:tcW w:w="2126" w:type="dxa"/>
            <w:vAlign w:val="center"/>
          </w:tcPr>
          <w:p w:rsidR="004F061A" w:rsidRPr="00B647FE" w:rsidRDefault="004F061A" w:rsidP="00E46372">
            <w:pPr>
              <w:spacing w:line="0" w:lineRule="atLeast"/>
              <w:jc w:val="both"/>
              <w:rPr>
                <w:b/>
                <w:sz w:val="28"/>
                <w:szCs w:val="28"/>
              </w:rPr>
            </w:pPr>
            <w:r w:rsidRPr="00B647FE">
              <w:rPr>
                <w:b/>
                <w:sz w:val="28"/>
                <w:szCs w:val="28"/>
              </w:rPr>
              <w:t>Размер  о</w:t>
            </w:r>
            <w:r w:rsidRPr="00B647FE">
              <w:rPr>
                <w:b/>
                <w:sz w:val="28"/>
                <w:szCs w:val="28"/>
              </w:rPr>
              <w:t>к</w:t>
            </w:r>
            <w:r w:rsidRPr="00B647FE">
              <w:rPr>
                <w:b/>
                <w:sz w:val="28"/>
                <w:szCs w:val="28"/>
              </w:rPr>
              <w:t>лада (рублей)</w:t>
            </w:r>
          </w:p>
        </w:tc>
      </w:tr>
      <w:tr w:rsidR="004F061A" w:rsidRPr="00B647FE" w:rsidTr="00E46372">
        <w:tblPrEx>
          <w:tblCellMar>
            <w:top w:w="0" w:type="dxa"/>
            <w:bottom w:w="0" w:type="dxa"/>
          </w:tblCellMar>
        </w:tblPrEx>
        <w:trPr>
          <w:cantSplit/>
          <w:trHeight w:val="360"/>
        </w:trPr>
        <w:tc>
          <w:tcPr>
            <w:tcW w:w="9639" w:type="dxa"/>
            <w:gridSpan w:val="4"/>
            <w:vAlign w:val="center"/>
          </w:tcPr>
          <w:p w:rsidR="004F061A" w:rsidRPr="00B647FE" w:rsidRDefault="004F061A" w:rsidP="00E46372">
            <w:pPr>
              <w:spacing w:line="0" w:lineRule="atLeast"/>
              <w:jc w:val="both"/>
              <w:rPr>
                <w:b/>
                <w:sz w:val="28"/>
                <w:szCs w:val="28"/>
              </w:rPr>
            </w:pPr>
            <w:r w:rsidRPr="00B647FE">
              <w:rPr>
                <w:b/>
                <w:sz w:val="28"/>
                <w:szCs w:val="28"/>
              </w:rPr>
              <w:t>ПКГ общеотраслевых профессий рабочих</w:t>
            </w:r>
          </w:p>
        </w:tc>
      </w:tr>
      <w:tr w:rsidR="004F061A" w:rsidRPr="00B647FE" w:rsidTr="00E46372">
        <w:tblPrEx>
          <w:tblCellMar>
            <w:top w:w="0" w:type="dxa"/>
            <w:bottom w:w="0" w:type="dxa"/>
          </w:tblCellMar>
        </w:tblPrEx>
        <w:trPr>
          <w:cantSplit/>
          <w:trHeight w:val="240"/>
        </w:trPr>
        <w:tc>
          <w:tcPr>
            <w:tcW w:w="4111" w:type="dxa"/>
            <w:vMerge w:val="restart"/>
            <w:vAlign w:val="center"/>
          </w:tcPr>
          <w:p w:rsidR="004F061A" w:rsidRPr="00B647FE" w:rsidRDefault="004F061A" w:rsidP="00E46372">
            <w:pPr>
              <w:spacing w:line="0" w:lineRule="atLeast"/>
              <w:jc w:val="both"/>
              <w:rPr>
                <w:sz w:val="28"/>
                <w:szCs w:val="28"/>
              </w:rPr>
            </w:pPr>
            <w:r w:rsidRPr="00B647FE">
              <w:rPr>
                <w:sz w:val="28"/>
                <w:szCs w:val="28"/>
              </w:rPr>
              <w:t>1 квалификационный уровень</w:t>
            </w:r>
          </w:p>
        </w:tc>
        <w:tc>
          <w:tcPr>
            <w:tcW w:w="2268" w:type="dxa"/>
          </w:tcPr>
          <w:p w:rsidR="004F061A" w:rsidRPr="00B647FE" w:rsidRDefault="004F061A" w:rsidP="00E46372">
            <w:pPr>
              <w:pStyle w:val="ConsPlusNormal"/>
              <w:ind w:firstLine="0"/>
              <w:jc w:val="both"/>
              <w:rPr>
                <w:rFonts w:ascii="Times New Roman" w:hAnsi="Times New Roman" w:cs="Times New Roman"/>
                <w:sz w:val="28"/>
                <w:szCs w:val="28"/>
              </w:rPr>
            </w:pPr>
            <w:r w:rsidRPr="00B647FE">
              <w:rPr>
                <w:rFonts w:ascii="Times New Roman" w:hAnsi="Times New Roman" w:cs="Times New Roman"/>
                <w:sz w:val="28"/>
                <w:szCs w:val="28"/>
              </w:rPr>
              <w:t>гардеробщик</w:t>
            </w:r>
          </w:p>
        </w:tc>
        <w:tc>
          <w:tcPr>
            <w:tcW w:w="1134" w:type="dxa"/>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1</w:t>
            </w:r>
          </w:p>
        </w:tc>
        <w:tc>
          <w:tcPr>
            <w:tcW w:w="2126" w:type="dxa"/>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4321</w:t>
            </w:r>
          </w:p>
        </w:tc>
      </w:tr>
      <w:tr w:rsidR="004F061A" w:rsidRPr="00B647FE" w:rsidTr="00E46372">
        <w:tblPrEx>
          <w:tblCellMar>
            <w:top w:w="0" w:type="dxa"/>
            <w:bottom w:w="0" w:type="dxa"/>
          </w:tblCellMar>
        </w:tblPrEx>
        <w:trPr>
          <w:cantSplit/>
          <w:trHeight w:val="240"/>
        </w:trPr>
        <w:tc>
          <w:tcPr>
            <w:tcW w:w="4111" w:type="dxa"/>
            <w:vMerge/>
            <w:tcBorders>
              <w:top w:val="nil"/>
            </w:tcBorders>
            <w:vAlign w:val="center"/>
          </w:tcPr>
          <w:p w:rsidR="004F061A" w:rsidRPr="00B647FE" w:rsidRDefault="004F061A" w:rsidP="00E46372">
            <w:pPr>
              <w:spacing w:line="0" w:lineRule="atLeast"/>
              <w:jc w:val="both"/>
              <w:rPr>
                <w:sz w:val="28"/>
                <w:szCs w:val="28"/>
              </w:rPr>
            </w:pPr>
          </w:p>
        </w:tc>
        <w:tc>
          <w:tcPr>
            <w:tcW w:w="2268" w:type="dxa"/>
            <w:vAlign w:val="center"/>
          </w:tcPr>
          <w:p w:rsidR="004F061A" w:rsidRPr="00B647FE" w:rsidRDefault="004F061A" w:rsidP="00E46372">
            <w:pPr>
              <w:pStyle w:val="ConsPlusNormal"/>
              <w:ind w:firstLine="0"/>
              <w:jc w:val="both"/>
              <w:rPr>
                <w:rFonts w:ascii="Times New Roman" w:hAnsi="Times New Roman" w:cs="Times New Roman"/>
                <w:sz w:val="28"/>
                <w:szCs w:val="28"/>
              </w:rPr>
            </w:pPr>
            <w:r w:rsidRPr="00B647FE">
              <w:rPr>
                <w:rFonts w:ascii="Times New Roman" w:hAnsi="Times New Roman" w:cs="Times New Roman"/>
                <w:sz w:val="28"/>
                <w:szCs w:val="28"/>
              </w:rPr>
              <w:t xml:space="preserve">уборщик </w:t>
            </w:r>
            <w:proofErr w:type="gramStart"/>
            <w:r w:rsidRPr="00B647FE">
              <w:rPr>
                <w:rFonts w:ascii="Times New Roman" w:hAnsi="Times New Roman" w:cs="Times New Roman"/>
                <w:sz w:val="28"/>
                <w:szCs w:val="28"/>
              </w:rPr>
              <w:t>сл</w:t>
            </w:r>
            <w:r w:rsidRPr="00B647FE">
              <w:rPr>
                <w:rFonts w:ascii="Times New Roman" w:hAnsi="Times New Roman" w:cs="Times New Roman"/>
                <w:sz w:val="28"/>
                <w:szCs w:val="28"/>
              </w:rPr>
              <w:t>у</w:t>
            </w:r>
            <w:r w:rsidRPr="00B647FE">
              <w:rPr>
                <w:rFonts w:ascii="Times New Roman" w:hAnsi="Times New Roman" w:cs="Times New Roman"/>
                <w:sz w:val="28"/>
                <w:szCs w:val="28"/>
              </w:rPr>
              <w:t>жебных</w:t>
            </w:r>
            <w:proofErr w:type="gramEnd"/>
          </w:p>
          <w:p w:rsidR="004F061A" w:rsidRPr="00B647FE" w:rsidRDefault="004F061A" w:rsidP="00E46372">
            <w:pPr>
              <w:pStyle w:val="ConsPlusNormal"/>
              <w:ind w:firstLine="0"/>
              <w:jc w:val="both"/>
              <w:rPr>
                <w:rFonts w:ascii="Times New Roman" w:hAnsi="Times New Roman" w:cs="Times New Roman"/>
                <w:sz w:val="28"/>
                <w:szCs w:val="28"/>
              </w:rPr>
            </w:pPr>
            <w:r w:rsidRPr="00B647FE">
              <w:rPr>
                <w:rFonts w:ascii="Times New Roman" w:hAnsi="Times New Roman" w:cs="Times New Roman"/>
                <w:sz w:val="28"/>
                <w:szCs w:val="28"/>
              </w:rPr>
              <w:t>помещений</w:t>
            </w:r>
          </w:p>
        </w:tc>
        <w:tc>
          <w:tcPr>
            <w:tcW w:w="1134" w:type="dxa"/>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1</w:t>
            </w:r>
          </w:p>
        </w:tc>
        <w:tc>
          <w:tcPr>
            <w:tcW w:w="2126" w:type="dxa"/>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4321</w:t>
            </w:r>
          </w:p>
        </w:tc>
      </w:tr>
      <w:tr w:rsidR="004F061A" w:rsidRPr="00B647FE" w:rsidTr="00E46372">
        <w:tblPrEx>
          <w:tblCellMar>
            <w:top w:w="0" w:type="dxa"/>
            <w:bottom w:w="0" w:type="dxa"/>
          </w:tblCellMar>
        </w:tblPrEx>
        <w:trPr>
          <w:cantSplit/>
          <w:trHeight w:val="240"/>
        </w:trPr>
        <w:tc>
          <w:tcPr>
            <w:tcW w:w="4111" w:type="dxa"/>
            <w:vMerge/>
            <w:tcBorders>
              <w:top w:val="nil"/>
            </w:tcBorders>
            <w:vAlign w:val="center"/>
          </w:tcPr>
          <w:p w:rsidR="004F061A" w:rsidRPr="00B647FE" w:rsidRDefault="004F061A" w:rsidP="00E46372">
            <w:pPr>
              <w:spacing w:line="0" w:lineRule="atLeast"/>
              <w:jc w:val="both"/>
              <w:rPr>
                <w:sz w:val="28"/>
                <w:szCs w:val="28"/>
              </w:rPr>
            </w:pPr>
          </w:p>
        </w:tc>
        <w:tc>
          <w:tcPr>
            <w:tcW w:w="2268" w:type="dxa"/>
          </w:tcPr>
          <w:p w:rsidR="004F061A" w:rsidRPr="00B647FE" w:rsidRDefault="004F061A" w:rsidP="00E46372">
            <w:pPr>
              <w:pStyle w:val="ConsPlusNormal"/>
              <w:ind w:firstLine="0"/>
              <w:jc w:val="both"/>
              <w:rPr>
                <w:rFonts w:ascii="Times New Roman" w:hAnsi="Times New Roman" w:cs="Times New Roman"/>
                <w:sz w:val="28"/>
                <w:szCs w:val="28"/>
              </w:rPr>
            </w:pPr>
            <w:r w:rsidRPr="00B647FE">
              <w:rPr>
                <w:rFonts w:ascii="Times New Roman" w:hAnsi="Times New Roman" w:cs="Times New Roman"/>
                <w:sz w:val="28"/>
                <w:szCs w:val="28"/>
              </w:rPr>
              <w:t>сторож</w:t>
            </w:r>
          </w:p>
        </w:tc>
        <w:tc>
          <w:tcPr>
            <w:tcW w:w="1134" w:type="dxa"/>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1</w:t>
            </w:r>
          </w:p>
        </w:tc>
        <w:tc>
          <w:tcPr>
            <w:tcW w:w="2126" w:type="dxa"/>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4321</w:t>
            </w:r>
          </w:p>
        </w:tc>
      </w:tr>
      <w:tr w:rsidR="004F061A" w:rsidRPr="00B647FE" w:rsidTr="00E46372">
        <w:tblPrEx>
          <w:tblCellMar>
            <w:top w:w="0" w:type="dxa"/>
            <w:bottom w:w="0" w:type="dxa"/>
          </w:tblCellMar>
        </w:tblPrEx>
        <w:trPr>
          <w:cantSplit/>
          <w:trHeight w:val="240"/>
        </w:trPr>
        <w:tc>
          <w:tcPr>
            <w:tcW w:w="4111" w:type="dxa"/>
            <w:vMerge/>
            <w:tcBorders>
              <w:top w:val="nil"/>
            </w:tcBorders>
            <w:vAlign w:val="center"/>
          </w:tcPr>
          <w:p w:rsidR="004F061A" w:rsidRPr="00B647FE" w:rsidRDefault="004F061A" w:rsidP="00E46372">
            <w:pPr>
              <w:spacing w:line="0" w:lineRule="atLeast"/>
              <w:jc w:val="both"/>
              <w:rPr>
                <w:sz w:val="28"/>
                <w:szCs w:val="28"/>
              </w:rPr>
            </w:pPr>
          </w:p>
        </w:tc>
        <w:tc>
          <w:tcPr>
            <w:tcW w:w="2268" w:type="dxa"/>
          </w:tcPr>
          <w:p w:rsidR="004F061A" w:rsidRPr="00B647FE" w:rsidRDefault="004F061A" w:rsidP="00E46372">
            <w:pPr>
              <w:pStyle w:val="ConsPlusNormal"/>
              <w:ind w:firstLine="0"/>
              <w:jc w:val="both"/>
              <w:rPr>
                <w:rFonts w:ascii="Times New Roman" w:hAnsi="Times New Roman" w:cs="Times New Roman"/>
                <w:sz w:val="28"/>
                <w:szCs w:val="28"/>
              </w:rPr>
            </w:pPr>
            <w:r w:rsidRPr="00B647FE">
              <w:rPr>
                <w:rFonts w:ascii="Times New Roman" w:hAnsi="Times New Roman" w:cs="Times New Roman"/>
                <w:sz w:val="28"/>
                <w:szCs w:val="28"/>
              </w:rPr>
              <w:t>дворник</w:t>
            </w:r>
          </w:p>
        </w:tc>
        <w:tc>
          <w:tcPr>
            <w:tcW w:w="1134" w:type="dxa"/>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1</w:t>
            </w:r>
          </w:p>
        </w:tc>
        <w:tc>
          <w:tcPr>
            <w:tcW w:w="2126" w:type="dxa"/>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4321</w:t>
            </w:r>
          </w:p>
        </w:tc>
      </w:tr>
      <w:tr w:rsidR="004F061A" w:rsidRPr="00B647FE" w:rsidTr="00E46372">
        <w:tblPrEx>
          <w:tblCellMar>
            <w:top w:w="0" w:type="dxa"/>
            <w:bottom w:w="0" w:type="dxa"/>
          </w:tblCellMar>
        </w:tblPrEx>
        <w:trPr>
          <w:cantSplit/>
          <w:trHeight w:val="240"/>
        </w:trPr>
        <w:tc>
          <w:tcPr>
            <w:tcW w:w="4111" w:type="dxa"/>
            <w:vMerge/>
            <w:tcBorders>
              <w:top w:val="nil"/>
            </w:tcBorders>
            <w:vAlign w:val="center"/>
          </w:tcPr>
          <w:p w:rsidR="004F061A" w:rsidRPr="00B647FE" w:rsidRDefault="004F061A" w:rsidP="00E46372">
            <w:pPr>
              <w:spacing w:line="0" w:lineRule="atLeast"/>
              <w:jc w:val="both"/>
              <w:rPr>
                <w:sz w:val="28"/>
                <w:szCs w:val="28"/>
              </w:rPr>
            </w:pPr>
          </w:p>
        </w:tc>
        <w:tc>
          <w:tcPr>
            <w:tcW w:w="2268" w:type="dxa"/>
          </w:tcPr>
          <w:p w:rsidR="004F061A" w:rsidRPr="00B647FE" w:rsidRDefault="004F061A" w:rsidP="00E46372">
            <w:pPr>
              <w:pStyle w:val="ConsPlusNormal"/>
              <w:ind w:firstLine="0"/>
              <w:jc w:val="both"/>
              <w:rPr>
                <w:rFonts w:ascii="Times New Roman" w:hAnsi="Times New Roman" w:cs="Times New Roman"/>
                <w:sz w:val="28"/>
                <w:szCs w:val="28"/>
              </w:rPr>
            </w:pPr>
            <w:r w:rsidRPr="00B647FE">
              <w:rPr>
                <w:rFonts w:ascii="Times New Roman" w:hAnsi="Times New Roman" w:cs="Times New Roman"/>
                <w:sz w:val="28"/>
                <w:szCs w:val="28"/>
              </w:rPr>
              <w:t>вахтер</w:t>
            </w:r>
          </w:p>
        </w:tc>
        <w:tc>
          <w:tcPr>
            <w:tcW w:w="1134" w:type="dxa"/>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1</w:t>
            </w:r>
          </w:p>
        </w:tc>
        <w:tc>
          <w:tcPr>
            <w:tcW w:w="2126" w:type="dxa"/>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4321</w:t>
            </w:r>
          </w:p>
        </w:tc>
      </w:tr>
      <w:tr w:rsidR="004F061A" w:rsidRPr="00B647FE" w:rsidTr="00E46372">
        <w:tblPrEx>
          <w:tblCellMar>
            <w:top w:w="0" w:type="dxa"/>
            <w:bottom w:w="0" w:type="dxa"/>
          </w:tblCellMar>
        </w:tblPrEx>
        <w:trPr>
          <w:cantSplit/>
          <w:trHeight w:val="240"/>
        </w:trPr>
        <w:tc>
          <w:tcPr>
            <w:tcW w:w="4111" w:type="dxa"/>
            <w:vMerge/>
            <w:tcBorders>
              <w:top w:val="nil"/>
            </w:tcBorders>
            <w:vAlign w:val="center"/>
          </w:tcPr>
          <w:p w:rsidR="004F061A" w:rsidRPr="00B647FE" w:rsidRDefault="004F061A" w:rsidP="00E46372">
            <w:pPr>
              <w:spacing w:line="0" w:lineRule="atLeast"/>
              <w:jc w:val="both"/>
              <w:rPr>
                <w:sz w:val="28"/>
                <w:szCs w:val="28"/>
              </w:rPr>
            </w:pPr>
          </w:p>
        </w:tc>
        <w:tc>
          <w:tcPr>
            <w:tcW w:w="2268" w:type="dxa"/>
          </w:tcPr>
          <w:p w:rsidR="004F061A" w:rsidRPr="00B647FE" w:rsidRDefault="004F061A" w:rsidP="00E46372">
            <w:pPr>
              <w:pStyle w:val="ConsPlusNormal"/>
              <w:ind w:firstLine="0"/>
              <w:jc w:val="both"/>
              <w:rPr>
                <w:rFonts w:ascii="Times New Roman" w:hAnsi="Times New Roman" w:cs="Times New Roman"/>
                <w:sz w:val="28"/>
                <w:szCs w:val="28"/>
              </w:rPr>
            </w:pPr>
            <w:r w:rsidRPr="00B647FE">
              <w:rPr>
                <w:rFonts w:ascii="Times New Roman" w:hAnsi="Times New Roman" w:cs="Times New Roman"/>
                <w:sz w:val="28"/>
                <w:szCs w:val="28"/>
              </w:rPr>
              <w:t>курьер</w:t>
            </w:r>
          </w:p>
        </w:tc>
        <w:tc>
          <w:tcPr>
            <w:tcW w:w="1134" w:type="dxa"/>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1</w:t>
            </w:r>
          </w:p>
        </w:tc>
        <w:tc>
          <w:tcPr>
            <w:tcW w:w="2126" w:type="dxa"/>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4321</w:t>
            </w:r>
          </w:p>
        </w:tc>
      </w:tr>
      <w:tr w:rsidR="004F061A" w:rsidRPr="00B647FE" w:rsidTr="00E46372">
        <w:tblPrEx>
          <w:tblCellMar>
            <w:top w:w="0" w:type="dxa"/>
            <w:bottom w:w="0" w:type="dxa"/>
          </w:tblCellMar>
        </w:tblPrEx>
        <w:trPr>
          <w:cantSplit/>
          <w:trHeight w:val="240"/>
        </w:trPr>
        <w:tc>
          <w:tcPr>
            <w:tcW w:w="4111" w:type="dxa"/>
            <w:vAlign w:val="center"/>
          </w:tcPr>
          <w:p w:rsidR="004F061A" w:rsidRPr="00B647FE" w:rsidRDefault="004F061A" w:rsidP="00E46372">
            <w:pPr>
              <w:spacing w:line="0" w:lineRule="atLeast"/>
              <w:jc w:val="both"/>
              <w:rPr>
                <w:sz w:val="28"/>
                <w:szCs w:val="28"/>
              </w:rPr>
            </w:pPr>
            <w:r w:rsidRPr="00B647FE">
              <w:rPr>
                <w:sz w:val="28"/>
                <w:szCs w:val="28"/>
              </w:rPr>
              <w:t>2 квалификационный уровень</w:t>
            </w:r>
          </w:p>
        </w:tc>
        <w:tc>
          <w:tcPr>
            <w:tcW w:w="2268" w:type="dxa"/>
            <w:vAlign w:val="center"/>
          </w:tcPr>
          <w:p w:rsidR="004F061A" w:rsidRPr="00B647FE" w:rsidRDefault="004F061A" w:rsidP="00E46372">
            <w:pPr>
              <w:pStyle w:val="ConsPlusNormal"/>
              <w:ind w:firstLine="0"/>
              <w:jc w:val="both"/>
              <w:rPr>
                <w:rFonts w:ascii="Times New Roman" w:hAnsi="Times New Roman" w:cs="Times New Roman"/>
                <w:sz w:val="28"/>
                <w:szCs w:val="28"/>
              </w:rPr>
            </w:pPr>
            <w:r w:rsidRPr="00B647FE">
              <w:rPr>
                <w:rFonts w:ascii="Times New Roman" w:hAnsi="Times New Roman" w:cs="Times New Roman"/>
                <w:sz w:val="28"/>
                <w:szCs w:val="28"/>
              </w:rPr>
              <w:t>рабочий по ко</w:t>
            </w:r>
            <w:r w:rsidRPr="00B647FE">
              <w:rPr>
                <w:rFonts w:ascii="Times New Roman" w:hAnsi="Times New Roman" w:cs="Times New Roman"/>
                <w:sz w:val="28"/>
                <w:szCs w:val="28"/>
              </w:rPr>
              <w:t>м</w:t>
            </w:r>
            <w:r w:rsidRPr="00B647FE">
              <w:rPr>
                <w:rFonts w:ascii="Times New Roman" w:hAnsi="Times New Roman" w:cs="Times New Roman"/>
                <w:sz w:val="28"/>
                <w:szCs w:val="28"/>
              </w:rPr>
              <w:t>плексному о</w:t>
            </w:r>
            <w:r w:rsidRPr="00B647FE">
              <w:rPr>
                <w:rFonts w:ascii="Times New Roman" w:hAnsi="Times New Roman" w:cs="Times New Roman"/>
                <w:sz w:val="28"/>
                <w:szCs w:val="28"/>
              </w:rPr>
              <w:t>б</w:t>
            </w:r>
            <w:r w:rsidRPr="00B647FE">
              <w:rPr>
                <w:rFonts w:ascii="Times New Roman" w:hAnsi="Times New Roman" w:cs="Times New Roman"/>
                <w:sz w:val="28"/>
                <w:szCs w:val="28"/>
              </w:rPr>
              <w:t>служиванию и ремонту зданий</w:t>
            </w:r>
          </w:p>
        </w:tc>
        <w:tc>
          <w:tcPr>
            <w:tcW w:w="1134" w:type="dxa"/>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4</w:t>
            </w:r>
          </w:p>
        </w:tc>
        <w:tc>
          <w:tcPr>
            <w:tcW w:w="2126" w:type="dxa"/>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6212</w:t>
            </w:r>
          </w:p>
        </w:tc>
      </w:tr>
    </w:tbl>
    <w:p w:rsidR="004F061A" w:rsidRPr="00B647FE" w:rsidRDefault="004F061A" w:rsidP="004F061A">
      <w:pPr>
        <w:autoSpaceDE w:val="0"/>
        <w:autoSpaceDN w:val="0"/>
        <w:adjustRightInd w:val="0"/>
        <w:ind w:firstLine="540"/>
        <w:jc w:val="both"/>
        <w:rPr>
          <w:sz w:val="28"/>
          <w:szCs w:val="28"/>
        </w:rPr>
      </w:pPr>
    </w:p>
    <w:p w:rsidR="004F061A" w:rsidRPr="00B647FE" w:rsidRDefault="004F061A" w:rsidP="004F061A">
      <w:pPr>
        <w:jc w:val="both"/>
        <w:rPr>
          <w:sz w:val="28"/>
          <w:szCs w:val="28"/>
        </w:rPr>
      </w:pPr>
      <w:r w:rsidRPr="00B647FE">
        <w:rPr>
          <w:sz w:val="28"/>
          <w:szCs w:val="28"/>
        </w:rPr>
        <w:t>2.4. Должностные оклады по общеотраслевым должностям руководителей, сп</w:t>
      </w:r>
      <w:r w:rsidRPr="00B647FE">
        <w:rPr>
          <w:sz w:val="28"/>
          <w:szCs w:val="28"/>
        </w:rPr>
        <w:t>е</w:t>
      </w:r>
      <w:r w:rsidRPr="00B647FE">
        <w:rPr>
          <w:sz w:val="28"/>
          <w:szCs w:val="28"/>
        </w:rPr>
        <w:t>циалистов и служащих, указанным в Приказе Министерства здравоохранения и социального развития Российской Федерации от 29.05.2008 № 247н "Об утве</w:t>
      </w:r>
      <w:r w:rsidRPr="00B647FE">
        <w:rPr>
          <w:sz w:val="28"/>
          <w:szCs w:val="28"/>
        </w:rPr>
        <w:t>р</w:t>
      </w:r>
      <w:r w:rsidRPr="00B647FE">
        <w:rPr>
          <w:sz w:val="28"/>
          <w:szCs w:val="28"/>
        </w:rPr>
        <w:t>ждении профессиональных квалификационных групп общеотраслевых должн</w:t>
      </w:r>
      <w:r w:rsidRPr="00B647FE">
        <w:rPr>
          <w:sz w:val="28"/>
          <w:szCs w:val="28"/>
        </w:rPr>
        <w:t>о</w:t>
      </w:r>
      <w:r w:rsidRPr="00B647FE">
        <w:rPr>
          <w:sz w:val="28"/>
          <w:szCs w:val="28"/>
        </w:rPr>
        <w:t>стей руков</w:t>
      </w:r>
      <w:r w:rsidRPr="00B647FE">
        <w:rPr>
          <w:sz w:val="28"/>
          <w:szCs w:val="28"/>
        </w:rPr>
        <w:t>о</w:t>
      </w:r>
      <w:r w:rsidRPr="00B647FE">
        <w:rPr>
          <w:sz w:val="28"/>
          <w:szCs w:val="28"/>
        </w:rPr>
        <w:t>дителей, специалистов и служащих", устанавливаются в следующих размерах:</w:t>
      </w:r>
    </w:p>
    <w:p w:rsidR="004F061A" w:rsidRPr="00B647FE" w:rsidRDefault="004F061A" w:rsidP="004F061A">
      <w:pPr>
        <w:autoSpaceDE w:val="0"/>
        <w:autoSpaceDN w:val="0"/>
        <w:adjustRightInd w:val="0"/>
        <w:ind w:firstLine="540"/>
        <w:jc w:val="both"/>
        <w:rPr>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4111"/>
        <w:gridCol w:w="3119"/>
        <w:gridCol w:w="2409"/>
      </w:tblGrid>
      <w:tr w:rsidR="004F061A" w:rsidRPr="00B647FE" w:rsidTr="00E46372">
        <w:tblPrEx>
          <w:tblCellMar>
            <w:top w:w="0" w:type="dxa"/>
            <w:bottom w:w="0" w:type="dxa"/>
          </w:tblCellMar>
        </w:tblPrEx>
        <w:trPr>
          <w:cantSplit/>
          <w:trHeight w:val="240"/>
        </w:trPr>
        <w:tc>
          <w:tcPr>
            <w:tcW w:w="4111" w:type="dxa"/>
            <w:tcBorders>
              <w:top w:val="single" w:sz="6" w:space="0" w:color="auto"/>
              <w:left w:val="single" w:sz="6" w:space="0" w:color="auto"/>
              <w:bottom w:val="single" w:sz="6" w:space="0" w:color="auto"/>
              <w:right w:val="single" w:sz="6" w:space="0" w:color="auto"/>
            </w:tcBorders>
            <w:vAlign w:val="center"/>
          </w:tcPr>
          <w:p w:rsidR="004F061A" w:rsidRPr="00B647FE" w:rsidRDefault="004F061A" w:rsidP="00E46372">
            <w:pPr>
              <w:spacing w:line="0" w:lineRule="atLeast"/>
              <w:jc w:val="both"/>
              <w:rPr>
                <w:b/>
                <w:sz w:val="28"/>
                <w:szCs w:val="28"/>
              </w:rPr>
            </w:pPr>
            <w:r w:rsidRPr="00B647FE">
              <w:rPr>
                <w:b/>
                <w:sz w:val="28"/>
                <w:szCs w:val="28"/>
              </w:rPr>
              <w:lastRenderedPageBreak/>
              <w:t>Квалификационный уровень</w:t>
            </w:r>
          </w:p>
        </w:tc>
        <w:tc>
          <w:tcPr>
            <w:tcW w:w="3119" w:type="dxa"/>
            <w:tcBorders>
              <w:top w:val="single" w:sz="6" w:space="0" w:color="auto"/>
              <w:left w:val="single" w:sz="6" w:space="0" w:color="auto"/>
              <w:bottom w:val="single" w:sz="6" w:space="0" w:color="auto"/>
              <w:right w:val="single" w:sz="6" w:space="0" w:color="auto"/>
            </w:tcBorders>
            <w:vAlign w:val="center"/>
          </w:tcPr>
          <w:p w:rsidR="004F061A" w:rsidRPr="00B647FE" w:rsidRDefault="004F061A" w:rsidP="00E46372">
            <w:pPr>
              <w:spacing w:line="0" w:lineRule="atLeast"/>
              <w:jc w:val="both"/>
              <w:rPr>
                <w:b/>
                <w:sz w:val="28"/>
                <w:szCs w:val="28"/>
              </w:rPr>
            </w:pPr>
            <w:r w:rsidRPr="00B647FE">
              <w:rPr>
                <w:b/>
                <w:sz w:val="28"/>
                <w:szCs w:val="28"/>
              </w:rPr>
              <w:t>Наименование дол</w:t>
            </w:r>
            <w:r w:rsidRPr="00B647FE">
              <w:rPr>
                <w:b/>
                <w:sz w:val="28"/>
                <w:szCs w:val="28"/>
              </w:rPr>
              <w:t>ж</w:t>
            </w:r>
            <w:r w:rsidRPr="00B647FE">
              <w:rPr>
                <w:b/>
                <w:sz w:val="28"/>
                <w:szCs w:val="28"/>
              </w:rPr>
              <w:t>ностей</w:t>
            </w:r>
          </w:p>
        </w:tc>
        <w:tc>
          <w:tcPr>
            <w:tcW w:w="2409" w:type="dxa"/>
            <w:tcBorders>
              <w:top w:val="single" w:sz="6" w:space="0" w:color="auto"/>
              <w:left w:val="single" w:sz="6" w:space="0" w:color="auto"/>
              <w:bottom w:val="single" w:sz="6" w:space="0" w:color="auto"/>
              <w:right w:val="single" w:sz="6" w:space="0" w:color="auto"/>
            </w:tcBorders>
            <w:vAlign w:val="center"/>
          </w:tcPr>
          <w:p w:rsidR="004F061A" w:rsidRPr="00B647FE" w:rsidRDefault="004F061A" w:rsidP="00E46372">
            <w:pPr>
              <w:spacing w:line="0" w:lineRule="atLeast"/>
              <w:jc w:val="both"/>
              <w:rPr>
                <w:b/>
                <w:sz w:val="28"/>
                <w:szCs w:val="28"/>
              </w:rPr>
            </w:pPr>
            <w:r w:rsidRPr="00B647FE">
              <w:rPr>
                <w:b/>
                <w:sz w:val="28"/>
                <w:szCs w:val="28"/>
              </w:rPr>
              <w:t>Размер дол</w:t>
            </w:r>
            <w:r w:rsidRPr="00B647FE">
              <w:rPr>
                <w:b/>
                <w:sz w:val="28"/>
                <w:szCs w:val="28"/>
              </w:rPr>
              <w:t>ж</w:t>
            </w:r>
            <w:r w:rsidRPr="00B647FE">
              <w:rPr>
                <w:b/>
                <w:sz w:val="28"/>
                <w:szCs w:val="28"/>
              </w:rPr>
              <w:t>ностного о</w:t>
            </w:r>
            <w:r w:rsidRPr="00B647FE">
              <w:rPr>
                <w:b/>
                <w:sz w:val="28"/>
                <w:szCs w:val="28"/>
              </w:rPr>
              <w:t>к</w:t>
            </w:r>
            <w:r w:rsidRPr="00B647FE">
              <w:rPr>
                <w:b/>
                <w:sz w:val="28"/>
                <w:szCs w:val="28"/>
              </w:rPr>
              <w:t>лада (рублей)</w:t>
            </w:r>
          </w:p>
        </w:tc>
      </w:tr>
      <w:tr w:rsidR="004F061A" w:rsidRPr="00B647FE" w:rsidTr="00E46372">
        <w:tblPrEx>
          <w:tblCellMar>
            <w:top w:w="0" w:type="dxa"/>
            <w:bottom w:w="0" w:type="dxa"/>
          </w:tblCellMar>
        </w:tblPrEx>
        <w:trPr>
          <w:cantSplit/>
          <w:trHeight w:val="240"/>
        </w:trPr>
        <w:tc>
          <w:tcPr>
            <w:tcW w:w="9639" w:type="dxa"/>
            <w:gridSpan w:val="3"/>
            <w:tcBorders>
              <w:top w:val="single" w:sz="6" w:space="0" w:color="auto"/>
              <w:left w:val="single" w:sz="6" w:space="0" w:color="auto"/>
              <w:bottom w:val="single" w:sz="6" w:space="0" w:color="auto"/>
              <w:right w:val="single" w:sz="6" w:space="0" w:color="auto"/>
            </w:tcBorders>
            <w:vAlign w:val="center"/>
          </w:tcPr>
          <w:p w:rsidR="004F061A" w:rsidRPr="00B647FE" w:rsidRDefault="004F061A" w:rsidP="00E46372">
            <w:pPr>
              <w:spacing w:line="0" w:lineRule="atLeast"/>
              <w:jc w:val="center"/>
              <w:rPr>
                <w:b/>
                <w:sz w:val="28"/>
                <w:szCs w:val="28"/>
              </w:rPr>
            </w:pPr>
            <w:r w:rsidRPr="00B647FE">
              <w:rPr>
                <w:b/>
                <w:sz w:val="28"/>
                <w:szCs w:val="28"/>
              </w:rPr>
              <w:t>ПКГ общеотраслевых должностей</w:t>
            </w:r>
          </w:p>
          <w:p w:rsidR="004F061A" w:rsidRPr="00B647FE" w:rsidRDefault="004F061A" w:rsidP="00E46372">
            <w:pPr>
              <w:spacing w:line="0" w:lineRule="atLeast"/>
              <w:jc w:val="center"/>
              <w:rPr>
                <w:b/>
                <w:sz w:val="28"/>
                <w:szCs w:val="28"/>
              </w:rPr>
            </w:pPr>
            <w:r w:rsidRPr="00B647FE">
              <w:rPr>
                <w:b/>
                <w:sz w:val="28"/>
                <w:szCs w:val="28"/>
              </w:rPr>
              <w:t>специалистов и служащих второго уровня</w:t>
            </w:r>
          </w:p>
        </w:tc>
      </w:tr>
      <w:tr w:rsidR="004F061A" w:rsidRPr="00B647FE" w:rsidTr="00E46372">
        <w:tblPrEx>
          <w:tblCellMar>
            <w:top w:w="0" w:type="dxa"/>
            <w:bottom w:w="0" w:type="dxa"/>
          </w:tblCellMar>
        </w:tblPrEx>
        <w:trPr>
          <w:cantSplit/>
          <w:trHeight w:val="240"/>
        </w:trPr>
        <w:tc>
          <w:tcPr>
            <w:tcW w:w="4111" w:type="dxa"/>
            <w:tcBorders>
              <w:top w:val="single" w:sz="6" w:space="0" w:color="auto"/>
              <w:left w:val="single" w:sz="6" w:space="0" w:color="auto"/>
              <w:bottom w:val="single" w:sz="6" w:space="0" w:color="auto"/>
              <w:right w:val="single" w:sz="6" w:space="0" w:color="auto"/>
            </w:tcBorders>
            <w:vAlign w:val="center"/>
          </w:tcPr>
          <w:p w:rsidR="004F061A" w:rsidRPr="00B647FE" w:rsidRDefault="004F061A" w:rsidP="00E46372">
            <w:pPr>
              <w:spacing w:line="0" w:lineRule="atLeast"/>
              <w:jc w:val="both"/>
              <w:rPr>
                <w:sz w:val="28"/>
                <w:szCs w:val="28"/>
              </w:rPr>
            </w:pPr>
            <w:r w:rsidRPr="00B647FE">
              <w:rPr>
                <w:sz w:val="28"/>
                <w:szCs w:val="28"/>
              </w:rPr>
              <w:t>1 квалификационный уровень</w:t>
            </w:r>
          </w:p>
        </w:tc>
        <w:tc>
          <w:tcPr>
            <w:tcW w:w="3119" w:type="dxa"/>
            <w:tcBorders>
              <w:top w:val="single" w:sz="6" w:space="0" w:color="auto"/>
              <w:left w:val="single" w:sz="6" w:space="0" w:color="auto"/>
              <w:bottom w:val="single" w:sz="6" w:space="0" w:color="auto"/>
              <w:right w:val="single" w:sz="6" w:space="0" w:color="auto"/>
            </w:tcBorders>
            <w:vAlign w:val="center"/>
          </w:tcPr>
          <w:p w:rsidR="004F061A" w:rsidRPr="00B647FE" w:rsidRDefault="004F061A" w:rsidP="00E46372">
            <w:pPr>
              <w:pStyle w:val="ConsPlusNormal"/>
              <w:ind w:firstLine="0"/>
              <w:jc w:val="both"/>
              <w:rPr>
                <w:rFonts w:ascii="Times New Roman" w:hAnsi="Times New Roman" w:cs="Times New Roman"/>
                <w:sz w:val="28"/>
                <w:szCs w:val="28"/>
              </w:rPr>
            </w:pPr>
            <w:r w:rsidRPr="00B647FE">
              <w:rPr>
                <w:rFonts w:ascii="Times New Roman" w:hAnsi="Times New Roman" w:cs="Times New Roman"/>
                <w:sz w:val="28"/>
                <w:szCs w:val="28"/>
              </w:rPr>
              <w:t>лаборант</w:t>
            </w:r>
          </w:p>
        </w:tc>
        <w:tc>
          <w:tcPr>
            <w:tcW w:w="2409" w:type="dxa"/>
            <w:tcBorders>
              <w:top w:val="single" w:sz="6" w:space="0" w:color="auto"/>
              <w:left w:val="single" w:sz="6" w:space="0" w:color="auto"/>
              <w:bottom w:val="single" w:sz="6" w:space="0" w:color="auto"/>
              <w:right w:val="single" w:sz="6" w:space="0" w:color="auto"/>
            </w:tcBorders>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6148</w:t>
            </w:r>
          </w:p>
        </w:tc>
      </w:tr>
      <w:tr w:rsidR="004F061A" w:rsidRPr="00B647FE" w:rsidTr="00E46372">
        <w:tblPrEx>
          <w:tblCellMar>
            <w:top w:w="0" w:type="dxa"/>
            <w:bottom w:w="0" w:type="dxa"/>
          </w:tblCellMar>
        </w:tblPrEx>
        <w:trPr>
          <w:cantSplit/>
          <w:trHeight w:val="240"/>
        </w:trPr>
        <w:tc>
          <w:tcPr>
            <w:tcW w:w="4111" w:type="dxa"/>
            <w:tcBorders>
              <w:top w:val="single" w:sz="6" w:space="0" w:color="auto"/>
              <w:left w:val="single" w:sz="6" w:space="0" w:color="auto"/>
              <w:bottom w:val="single" w:sz="6" w:space="0" w:color="auto"/>
              <w:right w:val="single" w:sz="6" w:space="0" w:color="auto"/>
            </w:tcBorders>
            <w:vAlign w:val="center"/>
          </w:tcPr>
          <w:p w:rsidR="004F061A" w:rsidRPr="00B647FE" w:rsidRDefault="004F061A" w:rsidP="00E46372">
            <w:pPr>
              <w:spacing w:line="0" w:lineRule="atLeast"/>
              <w:jc w:val="both"/>
              <w:rPr>
                <w:sz w:val="28"/>
                <w:szCs w:val="28"/>
              </w:rPr>
            </w:pPr>
            <w:r w:rsidRPr="00B647FE">
              <w:rPr>
                <w:sz w:val="28"/>
                <w:szCs w:val="28"/>
              </w:rPr>
              <w:t>3 квалификационный уровень</w:t>
            </w:r>
          </w:p>
        </w:tc>
        <w:tc>
          <w:tcPr>
            <w:tcW w:w="3119" w:type="dxa"/>
            <w:tcBorders>
              <w:top w:val="single" w:sz="6" w:space="0" w:color="auto"/>
              <w:left w:val="single" w:sz="6" w:space="0" w:color="auto"/>
              <w:bottom w:val="single" w:sz="6" w:space="0" w:color="auto"/>
              <w:right w:val="single" w:sz="6" w:space="0" w:color="auto"/>
            </w:tcBorders>
          </w:tcPr>
          <w:p w:rsidR="004F061A" w:rsidRPr="00373543" w:rsidRDefault="004F061A" w:rsidP="00E46372">
            <w:pPr>
              <w:pStyle w:val="ConsPlusNormal"/>
              <w:ind w:firstLine="0"/>
              <w:jc w:val="both"/>
              <w:rPr>
                <w:rFonts w:ascii="Times New Roman" w:hAnsi="Times New Roman" w:cs="Times New Roman"/>
                <w:color w:val="FF0000"/>
                <w:sz w:val="28"/>
                <w:szCs w:val="28"/>
              </w:rPr>
            </w:pPr>
            <w:r w:rsidRPr="00373543">
              <w:rPr>
                <w:rFonts w:ascii="Times New Roman" w:hAnsi="Times New Roman" w:cs="Times New Roman"/>
                <w:color w:val="FF0000"/>
                <w:sz w:val="28"/>
                <w:szCs w:val="28"/>
              </w:rPr>
              <w:t>начальник хозяйства</w:t>
            </w:r>
          </w:p>
        </w:tc>
        <w:tc>
          <w:tcPr>
            <w:tcW w:w="2409" w:type="dxa"/>
            <w:tcBorders>
              <w:top w:val="single" w:sz="6" w:space="0" w:color="auto"/>
              <w:left w:val="single" w:sz="6" w:space="0" w:color="auto"/>
              <w:bottom w:val="single" w:sz="6" w:space="0" w:color="auto"/>
              <w:right w:val="single" w:sz="6" w:space="0" w:color="auto"/>
            </w:tcBorders>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6444</w:t>
            </w:r>
          </w:p>
        </w:tc>
      </w:tr>
      <w:tr w:rsidR="004F061A" w:rsidRPr="00B647FE" w:rsidTr="00E46372">
        <w:tblPrEx>
          <w:tblCellMar>
            <w:top w:w="0" w:type="dxa"/>
            <w:bottom w:w="0" w:type="dxa"/>
          </w:tblCellMar>
        </w:tblPrEx>
        <w:trPr>
          <w:cantSplit/>
          <w:trHeight w:val="240"/>
        </w:trPr>
        <w:tc>
          <w:tcPr>
            <w:tcW w:w="9639" w:type="dxa"/>
            <w:gridSpan w:val="3"/>
            <w:tcBorders>
              <w:top w:val="single" w:sz="6" w:space="0" w:color="auto"/>
              <w:left w:val="single" w:sz="6" w:space="0" w:color="auto"/>
              <w:bottom w:val="single" w:sz="6" w:space="0" w:color="auto"/>
              <w:right w:val="single" w:sz="6" w:space="0" w:color="auto"/>
            </w:tcBorders>
            <w:vAlign w:val="center"/>
          </w:tcPr>
          <w:p w:rsidR="004F061A" w:rsidRPr="00B647FE" w:rsidRDefault="004F061A" w:rsidP="00E46372">
            <w:pPr>
              <w:spacing w:line="0" w:lineRule="atLeast"/>
              <w:jc w:val="center"/>
              <w:rPr>
                <w:b/>
                <w:sz w:val="28"/>
                <w:szCs w:val="28"/>
              </w:rPr>
            </w:pPr>
            <w:r w:rsidRPr="00B647FE">
              <w:rPr>
                <w:b/>
                <w:sz w:val="28"/>
                <w:szCs w:val="28"/>
              </w:rPr>
              <w:t>ПКГ общеотраслевых должностей</w:t>
            </w:r>
          </w:p>
          <w:p w:rsidR="004F061A" w:rsidRPr="00B647FE" w:rsidRDefault="004F061A" w:rsidP="00E46372">
            <w:pPr>
              <w:spacing w:line="0" w:lineRule="atLeast"/>
              <w:jc w:val="center"/>
              <w:rPr>
                <w:b/>
                <w:sz w:val="28"/>
                <w:szCs w:val="28"/>
              </w:rPr>
            </w:pPr>
            <w:r w:rsidRPr="00B647FE">
              <w:rPr>
                <w:b/>
                <w:sz w:val="28"/>
                <w:szCs w:val="28"/>
              </w:rPr>
              <w:t>специалистов и служащих третьего уровня</w:t>
            </w:r>
          </w:p>
        </w:tc>
      </w:tr>
      <w:tr w:rsidR="004F061A" w:rsidRPr="00B647FE" w:rsidTr="00E46372">
        <w:tblPrEx>
          <w:tblCellMar>
            <w:top w:w="0" w:type="dxa"/>
            <w:bottom w:w="0" w:type="dxa"/>
          </w:tblCellMar>
        </w:tblPrEx>
        <w:trPr>
          <w:cantSplit/>
          <w:trHeight w:val="240"/>
        </w:trPr>
        <w:tc>
          <w:tcPr>
            <w:tcW w:w="4111" w:type="dxa"/>
            <w:vMerge w:val="restart"/>
            <w:tcBorders>
              <w:top w:val="single" w:sz="6" w:space="0" w:color="auto"/>
              <w:left w:val="single" w:sz="6" w:space="0" w:color="auto"/>
              <w:right w:val="single" w:sz="6" w:space="0" w:color="auto"/>
            </w:tcBorders>
            <w:vAlign w:val="center"/>
          </w:tcPr>
          <w:p w:rsidR="004F061A" w:rsidRPr="00B647FE" w:rsidRDefault="004F061A" w:rsidP="00E46372">
            <w:pPr>
              <w:spacing w:line="0" w:lineRule="atLeast"/>
              <w:jc w:val="both"/>
              <w:rPr>
                <w:sz w:val="28"/>
                <w:szCs w:val="28"/>
              </w:rPr>
            </w:pPr>
            <w:r w:rsidRPr="00B647FE">
              <w:rPr>
                <w:sz w:val="28"/>
                <w:szCs w:val="28"/>
              </w:rPr>
              <w:t>1 квалификационный уровень</w:t>
            </w:r>
          </w:p>
        </w:tc>
        <w:tc>
          <w:tcPr>
            <w:tcW w:w="3119" w:type="dxa"/>
            <w:tcBorders>
              <w:top w:val="single" w:sz="6" w:space="0" w:color="auto"/>
              <w:left w:val="single" w:sz="6" w:space="0" w:color="auto"/>
              <w:bottom w:val="single" w:sz="6" w:space="0" w:color="auto"/>
              <w:right w:val="single" w:sz="6" w:space="0" w:color="auto"/>
            </w:tcBorders>
          </w:tcPr>
          <w:p w:rsidR="004F061A" w:rsidRPr="00B647FE" w:rsidRDefault="004F061A" w:rsidP="00E46372">
            <w:pPr>
              <w:pStyle w:val="ConsPlusNormal"/>
              <w:ind w:firstLine="0"/>
              <w:jc w:val="both"/>
              <w:rPr>
                <w:rFonts w:ascii="Times New Roman" w:hAnsi="Times New Roman" w:cs="Times New Roman"/>
                <w:sz w:val="28"/>
                <w:szCs w:val="28"/>
              </w:rPr>
            </w:pPr>
            <w:r w:rsidRPr="00B647FE">
              <w:rPr>
                <w:rFonts w:ascii="Times New Roman" w:hAnsi="Times New Roman" w:cs="Times New Roman"/>
                <w:sz w:val="28"/>
                <w:szCs w:val="28"/>
              </w:rPr>
              <w:t>инженер-</w:t>
            </w:r>
            <w:r w:rsidRPr="00373543">
              <w:rPr>
                <w:rFonts w:ascii="Times New Roman" w:hAnsi="Times New Roman" w:cs="Times New Roman"/>
                <w:color w:val="FF0000"/>
                <w:sz w:val="28"/>
                <w:szCs w:val="28"/>
              </w:rPr>
              <w:t>электрик</w:t>
            </w:r>
          </w:p>
        </w:tc>
        <w:tc>
          <w:tcPr>
            <w:tcW w:w="2409" w:type="dxa"/>
            <w:tcBorders>
              <w:top w:val="single" w:sz="6" w:space="0" w:color="auto"/>
              <w:left w:val="single" w:sz="6" w:space="0" w:color="auto"/>
              <w:bottom w:val="single" w:sz="6" w:space="0" w:color="auto"/>
              <w:right w:val="single" w:sz="6" w:space="0" w:color="auto"/>
            </w:tcBorders>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6481</w:t>
            </w:r>
          </w:p>
        </w:tc>
      </w:tr>
      <w:tr w:rsidR="004F061A" w:rsidRPr="00B647FE" w:rsidTr="00E46372">
        <w:tblPrEx>
          <w:tblCellMar>
            <w:top w:w="0" w:type="dxa"/>
            <w:bottom w:w="0" w:type="dxa"/>
          </w:tblCellMar>
        </w:tblPrEx>
        <w:trPr>
          <w:cantSplit/>
          <w:trHeight w:val="240"/>
        </w:trPr>
        <w:tc>
          <w:tcPr>
            <w:tcW w:w="4111" w:type="dxa"/>
            <w:vMerge/>
            <w:tcBorders>
              <w:left w:val="single" w:sz="6" w:space="0" w:color="auto"/>
              <w:right w:val="single" w:sz="6" w:space="0" w:color="auto"/>
            </w:tcBorders>
            <w:vAlign w:val="center"/>
          </w:tcPr>
          <w:p w:rsidR="004F061A" w:rsidRPr="00B647FE" w:rsidRDefault="004F061A" w:rsidP="00E46372">
            <w:pPr>
              <w:spacing w:line="0" w:lineRule="atLeast"/>
              <w:jc w:val="both"/>
              <w:rPr>
                <w:b/>
                <w:sz w:val="28"/>
                <w:szCs w:val="28"/>
              </w:rPr>
            </w:pPr>
          </w:p>
        </w:tc>
        <w:tc>
          <w:tcPr>
            <w:tcW w:w="3119" w:type="dxa"/>
            <w:tcBorders>
              <w:top w:val="single" w:sz="6" w:space="0" w:color="auto"/>
              <w:left w:val="single" w:sz="6" w:space="0" w:color="auto"/>
              <w:bottom w:val="single" w:sz="6" w:space="0" w:color="auto"/>
              <w:right w:val="single" w:sz="6" w:space="0" w:color="auto"/>
            </w:tcBorders>
          </w:tcPr>
          <w:p w:rsidR="004F061A" w:rsidRPr="00B647FE" w:rsidRDefault="004F061A" w:rsidP="00E46372">
            <w:pPr>
              <w:pStyle w:val="ConsPlusNormal"/>
              <w:ind w:firstLine="0"/>
              <w:jc w:val="both"/>
              <w:rPr>
                <w:rFonts w:ascii="Times New Roman" w:hAnsi="Times New Roman" w:cs="Times New Roman"/>
                <w:sz w:val="28"/>
                <w:szCs w:val="28"/>
              </w:rPr>
            </w:pPr>
            <w:r w:rsidRPr="00B647FE">
              <w:rPr>
                <w:rFonts w:ascii="Times New Roman" w:hAnsi="Times New Roman" w:cs="Times New Roman"/>
                <w:sz w:val="28"/>
                <w:szCs w:val="28"/>
              </w:rPr>
              <w:t>специалист по кадрам</w:t>
            </w:r>
          </w:p>
        </w:tc>
        <w:tc>
          <w:tcPr>
            <w:tcW w:w="2409" w:type="dxa"/>
            <w:tcBorders>
              <w:top w:val="single" w:sz="6" w:space="0" w:color="auto"/>
              <w:left w:val="single" w:sz="6" w:space="0" w:color="auto"/>
              <w:bottom w:val="single" w:sz="6" w:space="0" w:color="auto"/>
              <w:right w:val="single" w:sz="6" w:space="0" w:color="auto"/>
            </w:tcBorders>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6481</w:t>
            </w:r>
          </w:p>
        </w:tc>
      </w:tr>
      <w:tr w:rsidR="004F061A" w:rsidRPr="00B647FE" w:rsidTr="00E46372">
        <w:tblPrEx>
          <w:tblCellMar>
            <w:top w:w="0" w:type="dxa"/>
            <w:bottom w:w="0" w:type="dxa"/>
          </w:tblCellMar>
        </w:tblPrEx>
        <w:trPr>
          <w:cantSplit/>
          <w:trHeight w:val="240"/>
        </w:trPr>
        <w:tc>
          <w:tcPr>
            <w:tcW w:w="4111" w:type="dxa"/>
            <w:vMerge/>
            <w:tcBorders>
              <w:left w:val="single" w:sz="6" w:space="0" w:color="auto"/>
              <w:bottom w:val="single" w:sz="6" w:space="0" w:color="auto"/>
              <w:right w:val="single" w:sz="6" w:space="0" w:color="auto"/>
            </w:tcBorders>
            <w:vAlign w:val="center"/>
          </w:tcPr>
          <w:p w:rsidR="004F061A" w:rsidRPr="00B647FE" w:rsidRDefault="004F061A" w:rsidP="00E46372">
            <w:pPr>
              <w:spacing w:line="0" w:lineRule="atLeast"/>
              <w:jc w:val="both"/>
              <w:rPr>
                <w:b/>
                <w:sz w:val="28"/>
                <w:szCs w:val="28"/>
              </w:rPr>
            </w:pPr>
          </w:p>
        </w:tc>
        <w:tc>
          <w:tcPr>
            <w:tcW w:w="3119" w:type="dxa"/>
            <w:tcBorders>
              <w:top w:val="single" w:sz="6" w:space="0" w:color="auto"/>
              <w:left w:val="single" w:sz="6" w:space="0" w:color="auto"/>
              <w:bottom w:val="single" w:sz="6" w:space="0" w:color="auto"/>
              <w:right w:val="single" w:sz="6" w:space="0" w:color="auto"/>
            </w:tcBorders>
          </w:tcPr>
          <w:p w:rsidR="004F061A" w:rsidRPr="00B647FE" w:rsidRDefault="004F061A" w:rsidP="00E46372">
            <w:pPr>
              <w:pStyle w:val="ConsPlusNormal"/>
              <w:ind w:firstLine="0"/>
              <w:jc w:val="both"/>
              <w:rPr>
                <w:rFonts w:ascii="Times New Roman" w:hAnsi="Times New Roman" w:cs="Times New Roman"/>
                <w:sz w:val="28"/>
                <w:szCs w:val="28"/>
              </w:rPr>
            </w:pPr>
            <w:r w:rsidRPr="00373543">
              <w:rPr>
                <w:rFonts w:ascii="Times New Roman" w:hAnsi="Times New Roman" w:cs="Times New Roman"/>
                <w:color w:val="FF0000"/>
                <w:sz w:val="28"/>
                <w:szCs w:val="28"/>
              </w:rPr>
              <w:t>специалист</w:t>
            </w:r>
            <w:r w:rsidRPr="00B647FE">
              <w:rPr>
                <w:rFonts w:ascii="Times New Roman" w:hAnsi="Times New Roman" w:cs="Times New Roman"/>
                <w:sz w:val="28"/>
                <w:szCs w:val="28"/>
              </w:rPr>
              <w:t xml:space="preserve"> по охране труда</w:t>
            </w:r>
          </w:p>
        </w:tc>
        <w:tc>
          <w:tcPr>
            <w:tcW w:w="2409" w:type="dxa"/>
            <w:tcBorders>
              <w:top w:val="single" w:sz="6" w:space="0" w:color="auto"/>
              <w:left w:val="single" w:sz="6" w:space="0" w:color="auto"/>
              <w:bottom w:val="single" w:sz="6" w:space="0" w:color="auto"/>
              <w:right w:val="single" w:sz="6" w:space="0" w:color="auto"/>
            </w:tcBorders>
            <w:vAlign w:val="center"/>
          </w:tcPr>
          <w:p w:rsidR="004F061A" w:rsidRPr="00B647FE" w:rsidRDefault="004F061A" w:rsidP="00E46372">
            <w:pPr>
              <w:pStyle w:val="ConsPlusNormal"/>
              <w:ind w:firstLine="0"/>
              <w:jc w:val="center"/>
              <w:rPr>
                <w:rFonts w:ascii="Times New Roman" w:hAnsi="Times New Roman" w:cs="Times New Roman"/>
                <w:sz w:val="28"/>
                <w:szCs w:val="28"/>
              </w:rPr>
            </w:pPr>
            <w:r w:rsidRPr="00B647FE">
              <w:rPr>
                <w:rFonts w:ascii="Times New Roman" w:hAnsi="Times New Roman" w:cs="Times New Roman"/>
                <w:sz w:val="28"/>
                <w:szCs w:val="28"/>
              </w:rPr>
              <w:t>6481</w:t>
            </w:r>
          </w:p>
        </w:tc>
      </w:tr>
    </w:tbl>
    <w:p w:rsidR="004F061A" w:rsidRPr="00B647FE" w:rsidRDefault="004F061A" w:rsidP="004F061A">
      <w:pPr>
        <w:autoSpaceDE w:val="0"/>
        <w:autoSpaceDN w:val="0"/>
        <w:adjustRightInd w:val="0"/>
        <w:jc w:val="both"/>
        <w:rPr>
          <w:sz w:val="28"/>
          <w:szCs w:val="28"/>
        </w:rPr>
      </w:pPr>
    </w:p>
    <w:p w:rsidR="004F061A" w:rsidRPr="00B647FE" w:rsidRDefault="004F061A" w:rsidP="004F061A">
      <w:pPr>
        <w:autoSpaceDE w:val="0"/>
        <w:autoSpaceDN w:val="0"/>
        <w:adjustRightInd w:val="0"/>
        <w:jc w:val="both"/>
        <w:rPr>
          <w:sz w:val="28"/>
          <w:szCs w:val="28"/>
        </w:rPr>
      </w:pPr>
    </w:p>
    <w:p w:rsidR="004F061A" w:rsidRPr="00B647FE" w:rsidRDefault="004F061A" w:rsidP="004F061A">
      <w:pPr>
        <w:numPr>
          <w:ilvl w:val="0"/>
          <w:numId w:val="17"/>
        </w:numPr>
        <w:tabs>
          <w:tab w:val="clear" w:pos="720"/>
          <w:tab w:val="num" w:pos="426"/>
        </w:tabs>
        <w:ind w:left="0" w:firstLine="0"/>
        <w:jc w:val="center"/>
        <w:rPr>
          <w:b/>
          <w:bCs/>
          <w:sz w:val="28"/>
          <w:szCs w:val="28"/>
        </w:rPr>
      </w:pPr>
      <w:r>
        <w:rPr>
          <w:b/>
          <w:bCs/>
          <w:sz w:val="28"/>
          <w:szCs w:val="28"/>
        </w:rPr>
        <w:t>Оплата труда</w:t>
      </w:r>
      <w:r w:rsidRPr="00B647FE">
        <w:rPr>
          <w:b/>
          <w:bCs/>
          <w:sz w:val="28"/>
          <w:szCs w:val="28"/>
        </w:rPr>
        <w:t xml:space="preserve"> заместителей</w:t>
      </w:r>
      <w:r>
        <w:rPr>
          <w:b/>
          <w:bCs/>
          <w:sz w:val="28"/>
          <w:szCs w:val="28"/>
        </w:rPr>
        <w:t xml:space="preserve"> руководителя</w:t>
      </w:r>
    </w:p>
    <w:p w:rsidR="004F061A" w:rsidRPr="00B647FE" w:rsidRDefault="004F061A" w:rsidP="004F061A">
      <w:pPr>
        <w:jc w:val="both"/>
        <w:rPr>
          <w:sz w:val="28"/>
          <w:szCs w:val="28"/>
        </w:rPr>
      </w:pPr>
      <w:r w:rsidRPr="00B647FE">
        <w:rPr>
          <w:sz w:val="28"/>
          <w:szCs w:val="28"/>
        </w:rPr>
        <w:t>3.6.</w:t>
      </w:r>
      <w:r>
        <w:rPr>
          <w:sz w:val="28"/>
          <w:szCs w:val="28"/>
        </w:rPr>
        <w:t xml:space="preserve"> Оплата труда</w:t>
      </w:r>
      <w:r w:rsidRPr="00B647FE">
        <w:rPr>
          <w:sz w:val="28"/>
          <w:szCs w:val="28"/>
        </w:rPr>
        <w:t xml:space="preserve"> заместителей руководителя </w:t>
      </w:r>
      <w:r>
        <w:rPr>
          <w:sz w:val="28"/>
          <w:szCs w:val="28"/>
        </w:rPr>
        <w:t xml:space="preserve">учреждения </w:t>
      </w:r>
      <w:r w:rsidRPr="00B647FE">
        <w:rPr>
          <w:sz w:val="28"/>
          <w:szCs w:val="28"/>
        </w:rPr>
        <w:t xml:space="preserve">устанавливается </w:t>
      </w:r>
      <w:r>
        <w:rPr>
          <w:sz w:val="28"/>
          <w:szCs w:val="28"/>
        </w:rPr>
        <w:t>на основании Положения о системе оплаты труда заместителей руководителя учреждения (</w:t>
      </w:r>
      <w:r w:rsidRPr="00603705">
        <w:rPr>
          <w:i/>
          <w:sz w:val="28"/>
          <w:szCs w:val="28"/>
        </w:rPr>
        <w:t>Приложение № 5 к коллективному договору</w:t>
      </w:r>
      <w:r>
        <w:rPr>
          <w:sz w:val="28"/>
          <w:szCs w:val="28"/>
        </w:rPr>
        <w:t>).</w:t>
      </w:r>
    </w:p>
    <w:p w:rsidR="004F061A" w:rsidRDefault="004F061A" w:rsidP="004F061A">
      <w:pPr>
        <w:jc w:val="both"/>
        <w:rPr>
          <w:sz w:val="28"/>
          <w:szCs w:val="28"/>
        </w:rPr>
      </w:pPr>
    </w:p>
    <w:p w:rsidR="004F061A" w:rsidRPr="00B647FE" w:rsidRDefault="004F061A" w:rsidP="004F061A">
      <w:pPr>
        <w:ind w:left="450"/>
        <w:jc w:val="both"/>
        <w:rPr>
          <w:sz w:val="28"/>
          <w:szCs w:val="28"/>
        </w:rPr>
      </w:pPr>
    </w:p>
    <w:p w:rsidR="004F061A" w:rsidRPr="00B647FE" w:rsidRDefault="004F061A" w:rsidP="004F061A">
      <w:pPr>
        <w:jc w:val="center"/>
        <w:rPr>
          <w:b/>
          <w:bCs/>
          <w:sz w:val="28"/>
          <w:szCs w:val="28"/>
        </w:rPr>
      </w:pPr>
      <w:r w:rsidRPr="00B647FE">
        <w:rPr>
          <w:b/>
          <w:bCs/>
          <w:sz w:val="28"/>
          <w:szCs w:val="28"/>
        </w:rPr>
        <w:t>4. Компенсационные выплаты</w:t>
      </w:r>
    </w:p>
    <w:p w:rsidR="004F061A" w:rsidRPr="00B647FE" w:rsidRDefault="004F061A" w:rsidP="004F061A">
      <w:pPr>
        <w:pStyle w:val="af2"/>
        <w:numPr>
          <w:ilvl w:val="0"/>
          <w:numId w:val="20"/>
        </w:numPr>
        <w:spacing w:after="0" w:line="240" w:lineRule="auto"/>
        <w:contextualSpacing w:val="0"/>
        <w:jc w:val="both"/>
        <w:rPr>
          <w:vanish/>
          <w:sz w:val="28"/>
          <w:szCs w:val="28"/>
        </w:rPr>
      </w:pPr>
    </w:p>
    <w:p w:rsidR="004F061A" w:rsidRPr="00B647FE" w:rsidRDefault="004F061A" w:rsidP="004F061A">
      <w:pPr>
        <w:jc w:val="both"/>
        <w:rPr>
          <w:sz w:val="28"/>
          <w:szCs w:val="28"/>
        </w:rPr>
      </w:pPr>
      <w:r w:rsidRPr="00B647FE">
        <w:rPr>
          <w:sz w:val="28"/>
          <w:szCs w:val="28"/>
        </w:rPr>
        <w:t>4.1. Работникам образовательного учреждения устанавливаются следующие компенсационные выпл</w:t>
      </w:r>
      <w:r w:rsidRPr="00B647FE">
        <w:rPr>
          <w:sz w:val="28"/>
          <w:szCs w:val="28"/>
        </w:rPr>
        <w:t>а</w:t>
      </w:r>
      <w:r w:rsidRPr="00B647FE">
        <w:rPr>
          <w:sz w:val="28"/>
          <w:szCs w:val="28"/>
        </w:rPr>
        <w:t>ты:</w:t>
      </w:r>
    </w:p>
    <w:p w:rsidR="004F061A" w:rsidRPr="008559A4" w:rsidRDefault="004F061A" w:rsidP="004F061A">
      <w:pPr>
        <w:numPr>
          <w:ilvl w:val="0"/>
          <w:numId w:val="19"/>
        </w:numPr>
        <w:jc w:val="both"/>
        <w:rPr>
          <w:sz w:val="28"/>
          <w:szCs w:val="28"/>
        </w:rPr>
      </w:pPr>
      <w:r w:rsidRPr="00B647FE">
        <w:rPr>
          <w:snapToGrid w:val="0"/>
          <w:sz w:val="28"/>
          <w:szCs w:val="28"/>
        </w:rPr>
        <w:t>оплата за совмещение профессий (должностей), расширение зон обслужив</w:t>
      </w:r>
      <w:r w:rsidRPr="00B647FE">
        <w:rPr>
          <w:snapToGrid w:val="0"/>
          <w:sz w:val="28"/>
          <w:szCs w:val="28"/>
        </w:rPr>
        <w:t>а</w:t>
      </w:r>
      <w:r w:rsidRPr="00B647FE">
        <w:rPr>
          <w:snapToGrid w:val="0"/>
          <w:sz w:val="28"/>
          <w:szCs w:val="28"/>
        </w:rPr>
        <w:t>ния, увеличение объема работы или исполнение обязанностей временно отсу</w:t>
      </w:r>
      <w:r w:rsidRPr="00B647FE">
        <w:rPr>
          <w:snapToGrid w:val="0"/>
          <w:sz w:val="28"/>
          <w:szCs w:val="28"/>
        </w:rPr>
        <w:t>т</w:t>
      </w:r>
      <w:r w:rsidRPr="00B647FE">
        <w:rPr>
          <w:snapToGrid w:val="0"/>
          <w:sz w:val="28"/>
          <w:szCs w:val="28"/>
        </w:rPr>
        <w:t>ствующего работника без освобождения от работы (ст. 151 ТК РФ);</w:t>
      </w:r>
    </w:p>
    <w:p w:rsidR="004F061A" w:rsidRPr="00B647FE" w:rsidRDefault="004F061A" w:rsidP="004F061A">
      <w:pPr>
        <w:numPr>
          <w:ilvl w:val="0"/>
          <w:numId w:val="19"/>
        </w:numPr>
        <w:jc w:val="both"/>
        <w:rPr>
          <w:sz w:val="28"/>
          <w:szCs w:val="28"/>
        </w:rPr>
      </w:pPr>
      <w:r>
        <w:rPr>
          <w:sz w:val="28"/>
          <w:szCs w:val="28"/>
        </w:rPr>
        <w:t>с</w:t>
      </w:r>
      <w:r w:rsidRPr="008559A4">
        <w:rPr>
          <w:sz w:val="28"/>
          <w:szCs w:val="28"/>
        </w:rPr>
        <w:t>пециалисту по кадрам устанавливается ежемесячная надбавка за работу с архивом учреждения</w:t>
      </w:r>
      <w:r w:rsidRPr="008559A4">
        <w:rPr>
          <w:snapToGrid w:val="0"/>
          <w:sz w:val="28"/>
          <w:szCs w:val="28"/>
        </w:rPr>
        <w:t xml:space="preserve"> </w:t>
      </w:r>
      <w:r>
        <w:rPr>
          <w:snapToGrid w:val="0"/>
          <w:sz w:val="28"/>
          <w:szCs w:val="28"/>
        </w:rPr>
        <w:t>(</w:t>
      </w:r>
      <w:r w:rsidRPr="008559A4">
        <w:rPr>
          <w:sz w:val="28"/>
          <w:szCs w:val="28"/>
        </w:rPr>
        <w:t>увеличение объема работы</w:t>
      </w:r>
      <w:r>
        <w:rPr>
          <w:sz w:val="28"/>
          <w:szCs w:val="28"/>
        </w:rPr>
        <w:t>) в размере 2000 рублей;</w:t>
      </w:r>
    </w:p>
    <w:p w:rsidR="004F061A" w:rsidRPr="00B647FE" w:rsidRDefault="004F061A" w:rsidP="004F061A">
      <w:pPr>
        <w:numPr>
          <w:ilvl w:val="0"/>
          <w:numId w:val="19"/>
        </w:numPr>
        <w:jc w:val="both"/>
        <w:rPr>
          <w:sz w:val="28"/>
          <w:szCs w:val="28"/>
        </w:rPr>
      </w:pPr>
      <w:r w:rsidRPr="00B647FE">
        <w:rPr>
          <w:snapToGrid w:val="0"/>
          <w:sz w:val="28"/>
          <w:szCs w:val="28"/>
        </w:rPr>
        <w:t>оплата за работу в ночное время в размере 35% части оклада (должностн</w:t>
      </w:r>
      <w:r w:rsidRPr="00B647FE">
        <w:rPr>
          <w:snapToGrid w:val="0"/>
          <w:sz w:val="28"/>
          <w:szCs w:val="28"/>
        </w:rPr>
        <w:t>о</w:t>
      </w:r>
      <w:r w:rsidRPr="00B647FE">
        <w:rPr>
          <w:snapToGrid w:val="0"/>
          <w:sz w:val="28"/>
          <w:szCs w:val="28"/>
        </w:rPr>
        <w:t>го оклада) за час работы работника в ночное время;</w:t>
      </w:r>
    </w:p>
    <w:p w:rsidR="004F061A" w:rsidRPr="00B647FE" w:rsidRDefault="004F061A" w:rsidP="004F061A">
      <w:pPr>
        <w:numPr>
          <w:ilvl w:val="0"/>
          <w:numId w:val="19"/>
        </w:numPr>
        <w:jc w:val="both"/>
        <w:rPr>
          <w:sz w:val="28"/>
          <w:szCs w:val="28"/>
        </w:rPr>
      </w:pPr>
      <w:proofErr w:type="gramStart"/>
      <w:r w:rsidRPr="00B647FE">
        <w:rPr>
          <w:snapToGrid w:val="0"/>
          <w:sz w:val="28"/>
          <w:szCs w:val="28"/>
        </w:rPr>
        <w:t>оплата за работу в выходные и нерабочие праздничные дни в размере од</w:t>
      </w:r>
      <w:r w:rsidRPr="00B647FE">
        <w:rPr>
          <w:snapToGrid w:val="0"/>
          <w:sz w:val="28"/>
          <w:szCs w:val="28"/>
        </w:rPr>
        <w:t>и</w:t>
      </w:r>
      <w:r w:rsidRPr="00B647FE">
        <w:rPr>
          <w:snapToGrid w:val="0"/>
          <w:sz w:val="28"/>
          <w:szCs w:val="28"/>
        </w:rPr>
        <w:t>нарной дневной или часовой части оклада за день или час работы сверх оклада, если работа в выходной и нерабочий праздничный день производилась в пред</w:t>
      </w:r>
      <w:r w:rsidRPr="00B647FE">
        <w:rPr>
          <w:snapToGrid w:val="0"/>
          <w:sz w:val="28"/>
          <w:szCs w:val="28"/>
        </w:rPr>
        <w:t>е</w:t>
      </w:r>
      <w:r w:rsidRPr="00B647FE">
        <w:rPr>
          <w:snapToGrid w:val="0"/>
          <w:sz w:val="28"/>
          <w:szCs w:val="28"/>
        </w:rPr>
        <w:t>лах месячной нормы рабочего времени, и в размере двойной дневной или час</w:t>
      </w:r>
      <w:r w:rsidRPr="00B647FE">
        <w:rPr>
          <w:snapToGrid w:val="0"/>
          <w:sz w:val="28"/>
          <w:szCs w:val="28"/>
        </w:rPr>
        <w:t>о</w:t>
      </w:r>
      <w:r w:rsidRPr="00B647FE">
        <w:rPr>
          <w:snapToGrid w:val="0"/>
          <w:sz w:val="28"/>
          <w:szCs w:val="28"/>
        </w:rPr>
        <w:t>вой части окл</w:t>
      </w:r>
      <w:r w:rsidRPr="00B647FE">
        <w:rPr>
          <w:snapToGrid w:val="0"/>
          <w:sz w:val="28"/>
          <w:szCs w:val="28"/>
        </w:rPr>
        <w:t>а</w:t>
      </w:r>
      <w:r w:rsidRPr="00B647FE">
        <w:rPr>
          <w:snapToGrid w:val="0"/>
          <w:sz w:val="28"/>
          <w:szCs w:val="28"/>
        </w:rPr>
        <w:t>да за день или час работы сверх оклада, если работа в выходной и</w:t>
      </w:r>
      <w:proofErr w:type="gramEnd"/>
      <w:r w:rsidRPr="00B647FE">
        <w:rPr>
          <w:snapToGrid w:val="0"/>
          <w:sz w:val="28"/>
          <w:szCs w:val="28"/>
        </w:rPr>
        <w:t xml:space="preserve"> нерабочий праздничный день производилась сверх меся</w:t>
      </w:r>
      <w:r w:rsidRPr="00B647FE">
        <w:rPr>
          <w:snapToGrid w:val="0"/>
          <w:sz w:val="28"/>
          <w:szCs w:val="28"/>
        </w:rPr>
        <w:t>ч</w:t>
      </w:r>
      <w:r w:rsidRPr="00B647FE">
        <w:rPr>
          <w:snapToGrid w:val="0"/>
          <w:sz w:val="28"/>
          <w:szCs w:val="28"/>
        </w:rPr>
        <w:t>ной нормы рабочего времени (ст. 153 ТК РФ);</w:t>
      </w:r>
    </w:p>
    <w:p w:rsidR="004F061A" w:rsidRPr="00B647FE" w:rsidRDefault="004F061A" w:rsidP="004F061A">
      <w:pPr>
        <w:numPr>
          <w:ilvl w:val="0"/>
          <w:numId w:val="19"/>
        </w:numPr>
        <w:jc w:val="both"/>
        <w:rPr>
          <w:rStyle w:val="apple-style-span"/>
          <w:sz w:val="28"/>
          <w:szCs w:val="28"/>
        </w:rPr>
      </w:pPr>
      <w:r w:rsidRPr="00B647FE">
        <w:rPr>
          <w:rStyle w:val="apple-style-sp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w:t>
      </w:r>
      <w:r>
        <w:rPr>
          <w:rStyle w:val="apple-style-span"/>
          <w:sz w:val="28"/>
          <w:szCs w:val="28"/>
        </w:rPr>
        <w:t>аты за сверхурочную работу  определяют</w:t>
      </w:r>
      <w:r w:rsidRPr="00B647FE">
        <w:rPr>
          <w:rStyle w:val="apple-style-span"/>
          <w:sz w:val="28"/>
          <w:szCs w:val="28"/>
        </w:rPr>
        <w:t>ся колле</w:t>
      </w:r>
      <w:r w:rsidRPr="00B647FE">
        <w:rPr>
          <w:rStyle w:val="apple-style-span"/>
          <w:sz w:val="28"/>
          <w:szCs w:val="28"/>
        </w:rPr>
        <w:t>к</w:t>
      </w:r>
      <w:r w:rsidRPr="00B647FE">
        <w:rPr>
          <w:rStyle w:val="apple-style-span"/>
          <w:sz w:val="28"/>
          <w:szCs w:val="28"/>
        </w:rPr>
        <w:t>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4F061A" w:rsidRPr="00B647FE" w:rsidRDefault="004F061A" w:rsidP="004F061A">
      <w:pPr>
        <w:numPr>
          <w:ilvl w:val="0"/>
          <w:numId w:val="19"/>
        </w:numPr>
        <w:jc w:val="both"/>
        <w:rPr>
          <w:rStyle w:val="apple-style-span"/>
          <w:sz w:val="28"/>
          <w:szCs w:val="28"/>
        </w:rPr>
      </w:pPr>
      <w:r w:rsidRPr="00B647FE">
        <w:rPr>
          <w:sz w:val="28"/>
          <w:szCs w:val="28"/>
        </w:rPr>
        <w:lastRenderedPageBreak/>
        <w:t>выплаты за работу в местностях с особыми климатическими условиями, ра</w:t>
      </w:r>
      <w:r w:rsidRPr="00B647FE">
        <w:rPr>
          <w:sz w:val="28"/>
          <w:szCs w:val="28"/>
        </w:rPr>
        <w:t>й</w:t>
      </w:r>
      <w:r w:rsidRPr="00B647FE">
        <w:rPr>
          <w:sz w:val="28"/>
          <w:szCs w:val="28"/>
        </w:rPr>
        <w:t xml:space="preserve">онный коэффициент в размере 50 % к окладу, доплатам и надбавкам. </w:t>
      </w:r>
    </w:p>
    <w:p w:rsidR="004F061A" w:rsidRPr="00B647FE" w:rsidRDefault="004F061A" w:rsidP="004F061A">
      <w:pPr>
        <w:jc w:val="both"/>
        <w:rPr>
          <w:sz w:val="28"/>
          <w:szCs w:val="28"/>
        </w:rPr>
      </w:pPr>
      <w:r w:rsidRPr="00B647FE">
        <w:rPr>
          <w:sz w:val="28"/>
          <w:szCs w:val="28"/>
        </w:rPr>
        <w:t>4.2. Размер выплачиваемой работнику за календарный месяц компенсацио</w:t>
      </w:r>
      <w:r w:rsidRPr="00B647FE">
        <w:rPr>
          <w:sz w:val="28"/>
          <w:szCs w:val="28"/>
        </w:rPr>
        <w:t>н</w:t>
      </w:r>
      <w:r w:rsidRPr="00B647FE">
        <w:rPr>
          <w:sz w:val="28"/>
          <w:szCs w:val="28"/>
        </w:rPr>
        <w:t>ной</w:t>
      </w:r>
      <w:r>
        <w:rPr>
          <w:sz w:val="28"/>
          <w:szCs w:val="28"/>
        </w:rPr>
        <w:t xml:space="preserve"> выплаты, указанной в настоящем Положении</w:t>
      </w:r>
      <w:r w:rsidRPr="00B647FE">
        <w:rPr>
          <w:sz w:val="28"/>
          <w:szCs w:val="28"/>
        </w:rPr>
        <w:t>, определяется путем умножения размера компенсационной выплаты за один час работы (исходя из установле</w:t>
      </w:r>
      <w:r w:rsidRPr="00B647FE">
        <w:rPr>
          <w:sz w:val="28"/>
          <w:szCs w:val="28"/>
        </w:rPr>
        <w:t>н</w:t>
      </w:r>
      <w:r w:rsidRPr="00B647FE">
        <w:rPr>
          <w:sz w:val="28"/>
          <w:szCs w:val="28"/>
        </w:rPr>
        <w:t xml:space="preserve">ной нормы часов) на фактически отработанное время. </w:t>
      </w:r>
    </w:p>
    <w:p w:rsidR="004F061A" w:rsidRPr="00B647FE" w:rsidRDefault="004F061A" w:rsidP="004F061A">
      <w:pPr>
        <w:jc w:val="both"/>
        <w:rPr>
          <w:sz w:val="28"/>
          <w:szCs w:val="28"/>
        </w:rPr>
      </w:pPr>
      <w:r w:rsidRPr="00B647FE">
        <w:rPr>
          <w:sz w:val="28"/>
          <w:szCs w:val="28"/>
        </w:rPr>
        <w:t>4.3. Оклад (должностной оклад) и компенсационные выплаты</w:t>
      </w:r>
      <w:r>
        <w:rPr>
          <w:sz w:val="28"/>
          <w:szCs w:val="28"/>
        </w:rPr>
        <w:t xml:space="preserve"> </w:t>
      </w:r>
      <w:r w:rsidRPr="00B647FE">
        <w:rPr>
          <w:sz w:val="28"/>
          <w:szCs w:val="28"/>
        </w:rPr>
        <w:t>не образуют н</w:t>
      </w:r>
      <w:r w:rsidRPr="00B647FE">
        <w:rPr>
          <w:sz w:val="28"/>
          <w:szCs w:val="28"/>
        </w:rPr>
        <w:t>о</w:t>
      </w:r>
      <w:r w:rsidRPr="00B647FE">
        <w:rPr>
          <w:sz w:val="28"/>
          <w:szCs w:val="28"/>
        </w:rPr>
        <w:t>вый оклад (должностной о</w:t>
      </w:r>
      <w:r w:rsidRPr="00B647FE">
        <w:rPr>
          <w:sz w:val="28"/>
          <w:szCs w:val="28"/>
        </w:rPr>
        <w:t>к</w:t>
      </w:r>
      <w:r w:rsidRPr="00B647FE">
        <w:rPr>
          <w:sz w:val="28"/>
          <w:szCs w:val="28"/>
        </w:rPr>
        <w:t>лад).</w:t>
      </w:r>
    </w:p>
    <w:p w:rsidR="004F061A" w:rsidRPr="00B647FE" w:rsidRDefault="004F061A" w:rsidP="004F061A">
      <w:pPr>
        <w:jc w:val="both"/>
        <w:rPr>
          <w:sz w:val="28"/>
          <w:szCs w:val="28"/>
        </w:rPr>
      </w:pPr>
      <w:r w:rsidRPr="00B647FE">
        <w:rPr>
          <w:sz w:val="28"/>
          <w:szCs w:val="28"/>
        </w:rPr>
        <w:t>4.4. Компенсационные выплаты</w:t>
      </w:r>
      <w:r>
        <w:rPr>
          <w:sz w:val="28"/>
          <w:szCs w:val="28"/>
        </w:rPr>
        <w:t>, указанные в</w:t>
      </w:r>
      <w:r w:rsidRPr="00B647FE">
        <w:rPr>
          <w:sz w:val="28"/>
          <w:szCs w:val="28"/>
        </w:rPr>
        <w:t xml:space="preserve"> </w:t>
      </w:r>
      <w:r>
        <w:rPr>
          <w:sz w:val="28"/>
          <w:szCs w:val="28"/>
        </w:rPr>
        <w:t>настоящем</w:t>
      </w:r>
      <w:r w:rsidRPr="00B647FE">
        <w:rPr>
          <w:sz w:val="28"/>
          <w:szCs w:val="28"/>
        </w:rPr>
        <w:t xml:space="preserve"> По</w:t>
      </w:r>
      <w:r>
        <w:rPr>
          <w:sz w:val="28"/>
          <w:szCs w:val="28"/>
        </w:rPr>
        <w:t>ложении</w:t>
      </w:r>
      <w:r w:rsidRPr="00B647FE">
        <w:rPr>
          <w:sz w:val="28"/>
          <w:szCs w:val="28"/>
        </w:rPr>
        <w:t>, не учит</w:t>
      </w:r>
      <w:r w:rsidRPr="00B647FE">
        <w:rPr>
          <w:sz w:val="28"/>
          <w:szCs w:val="28"/>
        </w:rPr>
        <w:t>ы</w:t>
      </w:r>
      <w:r w:rsidRPr="00B647FE">
        <w:rPr>
          <w:sz w:val="28"/>
          <w:szCs w:val="28"/>
        </w:rPr>
        <w:t>ваются при начислении иных компенсационных и стимулиру</w:t>
      </w:r>
      <w:r w:rsidRPr="00B647FE">
        <w:rPr>
          <w:sz w:val="28"/>
          <w:szCs w:val="28"/>
        </w:rPr>
        <w:t>ю</w:t>
      </w:r>
      <w:r w:rsidRPr="00B647FE">
        <w:rPr>
          <w:sz w:val="28"/>
          <w:szCs w:val="28"/>
        </w:rPr>
        <w:t xml:space="preserve">щих выплат, за исключением начисления районного коэффициента. </w:t>
      </w:r>
    </w:p>
    <w:p w:rsidR="004F061A" w:rsidRPr="00B647FE" w:rsidRDefault="004F061A" w:rsidP="004F061A">
      <w:pPr>
        <w:jc w:val="both"/>
        <w:rPr>
          <w:sz w:val="28"/>
          <w:szCs w:val="28"/>
        </w:rPr>
      </w:pPr>
    </w:p>
    <w:p w:rsidR="004F061A" w:rsidRPr="00B647FE" w:rsidRDefault="004F061A" w:rsidP="004F061A">
      <w:pPr>
        <w:jc w:val="both"/>
        <w:rPr>
          <w:sz w:val="28"/>
          <w:szCs w:val="28"/>
        </w:rPr>
      </w:pPr>
    </w:p>
    <w:p w:rsidR="004F061A" w:rsidRPr="00B647FE" w:rsidRDefault="004F061A" w:rsidP="004F061A">
      <w:pPr>
        <w:ind w:left="720"/>
        <w:jc w:val="center"/>
        <w:rPr>
          <w:b/>
          <w:bCs/>
          <w:sz w:val="28"/>
          <w:szCs w:val="28"/>
        </w:rPr>
      </w:pPr>
      <w:r w:rsidRPr="00B647FE">
        <w:rPr>
          <w:b/>
          <w:bCs/>
          <w:sz w:val="28"/>
          <w:szCs w:val="28"/>
        </w:rPr>
        <w:t>5. Стимулирующие выплаты</w:t>
      </w:r>
    </w:p>
    <w:p w:rsidR="004F061A" w:rsidRPr="00B647FE" w:rsidRDefault="004F061A" w:rsidP="004F061A">
      <w:pPr>
        <w:jc w:val="both"/>
        <w:rPr>
          <w:bCs/>
          <w:sz w:val="28"/>
          <w:szCs w:val="28"/>
        </w:rPr>
      </w:pPr>
      <w:r>
        <w:rPr>
          <w:bCs/>
          <w:sz w:val="28"/>
          <w:szCs w:val="28"/>
        </w:rPr>
        <w:t>5.1. </w:t>
      </w:r>
      <w:r w:rsidRPr="00B647FE">
        <w:rPr>
          <w:bCs/>
          <w:sz w:val="28"/>
          <w:szCs w:val="28"/>
        </w:rPr>
        <w:t>В целях поощрения работников учреждения за повышение качества образ</w:t>
      </w:r>
      <w:r w:rsidRPr="00B647FE">
        <w:rPr>
          <w:bCs/>
          <w:sz w:val="28"/>
          <w:szCs w:val="28"/>
        </w:rPr>
        <w:t>о</w:t>
      </w:r>
      <w:r w:rsidRPr="00B647FE">
        <w:rPr>
          <w:bCs/>
          <w:sz w:val="28"/>
          <w:szCs w:val="28"/>
        </w:rPr>
        <w:t>вания, развития творческой активности и инициативы, материальной заинтер</w:t>
      </w:r>
      <w:r w:rsidRPr="00B647FE">
        <w:rPr>
          <w:bCs/>
          <w:sz w:val="28"/>
          <w:szCs w:val="28"/>
        </w:rPr>
        <w:t>е</w:t>
      </w:r>
      <w:r w:rsidRPr="00B647FE">
        <w:rPr>
          <w:bCs/>
          <w:sz w:val="28"/>
          <w:szCs w:val="28"/>
        </w:rPr>
        <w:t>сованности применяются следующие виды выплат стимулирующего характера:</w:t>
      </w:r>
    </w:p>
    <w:p w:rsidR="004F061A" w:rsidRPr="006A17A6" w:rsidRDefault="004F061A" w:rsidP="004F061A">
      <w:pPr>
        <w:numPr>
          <w:ilvl w:val="0"/>
          <w:numId w:val="22"/>
        </w:numPr>
        <w:jc w:val="both"/>
        <w:rPr>
          <w:bCs/>
          <w:i/>
          <w:sz w:val="28"/>
          <w:szCs w:val="28"/>
        </w:rPr>
      </w:pPr>
      <w:r w:rsidRPr="00B647FE">
        <w:rPr>
          <w:bCs/>
          <w:sz w:val="28"/>
          <w:szCs w:val="28"/>
        </w:rPr>
        <w:t xml:space="preserve">обязательные надбавки и выплаты по законодательству РФ,  Томской области и нормативными правовыми актами </w:t>
      </w:r>
      <w:proofErr w:type="gramStart"/>
      <w:r w:rsidRPr="00B647FE">
        <w:rPr>
          <w:bCs/>
          <w:sz w:val="28"/>
          <w:szCs w:val="28"/>
        </w:rPr>
        <w:t>Администрации</w:t>
      </w:r>
      <w:proofErr w:type="gramEnd"/>
      <w:r w:rsidRPr="00B647FE">
        <w:rPr>
          <w:bCs/>
          <w:sz w:val="28"/>
          <w:szCs w:val="28"/>
        </w:rPr>
        <w:t xml:space="preserve"> ЗАТО Северск</w:t>
      </w:r>
      <w:r>
        <w:rPr>
          <w:bCs/>
          <w:sz w:val="28"/>
          <w:szCs w:val="28"/>
        </w:rPr>
        <w:t xml:space="preserve"> </w:t>
      </w:r>
      <w:r w:rsidRPr="006A17A6">
        <w:rPr>
          <w:bCs/>
          <w:i/>
          <w:sz w:val="28"/>
          <w:szCs w:val="28"/>
        </w:rPr>
        <w:t>(п.5.2.- 5.</w:t>
      </w:r>
      <w:r>
        <w:rPr>
          <w:bCs/>
          <w:i/>
          <w:sz w:val="28"/>
          <w:szCs w:val="28"/>
        </w:rPr>
        <w:t>10</w:t>
      </w:r>
      <w:r w:rsidRPr="006A17A6">
        <w:rPr>
          <w:bCs/>
          <w:i/>
          <w:sz w:val="28"/>
          <w:szCs w:val="28"/>
        </w:rPr>
        <w:t>. настоящего Положения);</w:t>
      </w:r>
    </w:p>
    <w:p w:rsidR="004F061A" w:rsidRPr="00B647FE" w:rsidRDefault="004F061A" w:rsidP="004F061A">
      <w:pPr>
        <w:numPr>
          <w:ilvl w:val="0"/>
          <w:numId w:val="22"/>
        </w:numPr>
        <w:jc w:val="both"/>
        <w:rPr>
          <w:bCs/>
          <w:sz w:val="28"/>
          <w:szCs w:val="28"/>
        </w:rPr>
      </w:pPr>
      <w:r w:rsidRPr="00B647FE">
        <w:rPr>
          <w:bCs/>
          <w:sz w:val="28"/>
          <w:szCs w:val="28"/>
        </w:rPr>
        <w:t>ежемесячная персональная надбавка,  стимулирующего характера (</w:t>
      </w:r>
      <w:r w:rsidRPr="00B647FE">
        <w:rPr>
          <w:bCs/>
          <w:i/>
          <w:sz w:val="28"/>
          <w:szCs w:val="28"/>
        </w:rPr>
        <w:t>Прилож</w:t>
      </w:r>
      <w:r w:rsidRPr="00B647FE">
        <w:rPr>
          <w:bCs/>
          <w:i/>
          <w:sz w:val="28"/>
          <w:szCs w:val="28"/>
        </w:rPr>
        <w:t>е</w:t>
      </w:r>
      <w:r w:rsidRPr="00B647FE">
        <w:rPr>
          <w:bCs/>
          <w:i/>
          <w:sz w:val="28"/>
          <w:szCs w:val="28"/>
        </w:rPr>
        <w:t>ние №2 к коллективному договору</w:t>
      </w:r>
      <w:r w:rsidRPr="00B647FE">
        <w:rPr>
          <w:bCs/>
          <w:sz w:val="28"/>
          <w:szCs w:val="28"/>
        </w:rPr>
        <w:t>);</w:t>
      </w:r>
    </w:p>
    <w:p w:rsidR="004F061A" w:rsidRPr="00B647FE" w:rsidRDefault="004F061A" w:rsidP="004F061A">
      <w:pPr>
        <w:numPr>
          <w:ilvl w:val="0"/>
          <w:numId w:val="22"/>
        </w:numPr>
        <w:jc w:val="both"/>
        <w:rPr>
          <w:bCs/>
          <w:sz w:val="28"/>
          <w:szCs w:val="28"/>
        </w:rPr>
      </w:pPr>
      <w:r w:rsidRPr="00B647FE">
        <w:rPr>
          <w:bCs/>
          <w:sz w:val="28"/>
          <w:szCs w:val="28"/>
        </w:rPr>
        <w:t>стимулирующие выплаты, премии за добросовестное выполнение трудовых  обязанностей, качество и результативность труда (</w:t>
      </w:r>
      <w:r w:rsidRPr="00B647FE">
        <w:rPr>
          <w:bCs/>
          <w:i/>
          <w:sz w:val="28"/>
          <w:szCs w:val="28"/>
        </w:rPr>
        <w:t>Приложение №2 к колле</w:t>
      </w:r>
      <w:r w:rsidRPr="00B647FE">
        <w:rPr>
          <w:bCs/>
          <w:i/>
          <w:sz w:val="28"/>
          <w:szCs w:val="28"/>
        </w:rPr>
        <w:t>к</w:t>
      </w:r>
      <w:r w:rsidRPr="00B647FE">
        <w:rPr>
          <w:bCs/>
          <w:i/>
          <w:sz w:val="28"/>
          <w:szCs w:val="28"/>
        </w:rPr>
        <w:t>тивному договору</w:t>
      </w:r>
      <w:r w:rsidRPr="00B647FE">
        <w:rPr>
          <w:bCs/>
          <w:sz w:val="28"/>
          <w:szCs w:val="28"/>
        </w:rPr>
        <w:t>);</w:t>
      </w:r>
    </w:p>
    <w:p w:rsidR="004F061A" w:rsidRPr="00B647FE" w:rsidRDefault="004F061A" w:rsidP="004F061A">
      <w:pPr>
        <w:numPr>
          <w:ilvl w:val="0"/>
          <w:numId w:val="22"/>
        </w:numPr>
        <w:jc w:val="both"/>
        <w:rPr>
          <w:bCs/>
          <w:sz w:val="28"/>
          <w:szCs w:val="28"/>
        </w:rPr>
      </w:pPr>
      <w:r w:rsidRPr="00B647FE">
        <w:rPr>
          <w:bCs/>
          <w:sz w:val="28"/>
          <w:szCs w:val="28"/>
        </w:rPr>
        <w:t>единовременные выплаты (разовые) за выполнение особо важных, срочных работ (</w:t>
      </w:r>
      <w:r w:rsidRPr="00B647FE">
        <w:rPr>
          <w:bCs/>
          <w:i/>
          <w:sz w:val="28"/>
          <w:szCs w:val="28"/>
        </w:rPr>
        <w:t>Приложение №2 к коллективному договору</w:t>
      </w:r>
      <w:r w:rsidRPr="00B647FE">
        <w:rPr>
          <w:bCs/>
          <w:sz w:val="28"/>
          <w:szCs w:val="28"/>
        </w:rPr>
        <w:t>).</w:t>
      </w:r>
    </w:p>
    <w:p w:rsidR="004F061A" w:rsidRPr="00B647FE" w:rsidRDefault="004F061A" w:rsidP="004F061A">
      <w:pPr>
        <w:jc w:val="both"/>
        <w:rPr>
          <w:bCs/>
          <w:sz w:val="28"/>
          <w:szCs w:val="28"/>
        </w:rPr>
      </w:pPr>
      <w:r>
        <w:rPr>
          <w:bCs/>
          <w:sz w:val="28"/>
          <w:szCs w:val="28"/>
        </w:rPr>
        <w:t>5.2. </w:t>
      </w:r>
      <w:r w:rsidRPr="00B647FE">
        <w:rPr>
          <w:bCs/>
          <w:sz w:val="28"/>
          <w:szCs w:val="28"/>
        </w:rPr>
        <w:t>Педагогическим работникам школы устанавливаются ежемесячные надба</w:t>
      </w:r>
      <w:r w:rsidRPr="00B647FE">
        <w:rPr>
          <w:bCs/>
          <w:sz w:val="28"/>
          <w:szCs w:val="28"/>
        </w:rPr>
        <w:t>в</w:t>
      </w:r>
      <w:r w:rsidRPr="00B647FE">
        <w:rPr>
          <w:bCs/>
          <w:sz w:val="28"/>
          <w:szCs w:val="28"/>
        </w:rPr>
        <w:t>ки к должно</w:t>
      </w:r>
      <w:r>
        <w:rPr>
          <w:bCs/>
          <w:sz w:val="28"/>
          <w:szCs w:val="28"/>
        </w:rPr>
        <w:t xml:space="preserve">стному окладу, предусмотренные </w:t>
      </w:r>
      <w:r w:rsidRPr="00B647FE">
        <w:rPr>
          <w:bCs/>
          <w:sz w:val="28"/>
          <w:szCs w:val="28"/>
        </w:rPr>
        <w:t xml:space="preserve">Законом </w:t>
      </w:r>
      <w:r>
        <w:rPr>
          <w:bCs/>
          <w:sz w:val="28"/>
          <w:szCs w:val="28"/>
        </w:rPr>
        <w:t>«О</w:t>
      </w:r>
      <w:r w:rsidRPr="00B647FE">
        <w:rPr>
          <w:bCs/>
          <w:sz w:val="28"/>
          <w:szCs w:val="28"/>
        </w:rPr>
        <w:t>б образовании в То</w:t>
      </w:r>
      <w:r w:rsidRPr="00B647FE">
        <w:rPr>
          <w:bCs/>
          <w:sz w:val="28"/>
          <w:szCs w:val="28"/>
        </w:rPr>
        <w:t>м</w:t>
      </w:r>
      <w:r w:rsidRPr="00B647FE">
        <w:rPr>
          <w:bCs/>
          <w:sz w:val="28"/>
          <w:szCs w:val="28"/>
        </w:rPr>
        <w:t>ской области» от 12.08.2013 года №  149-0З  при наличии соответствующих о</w:t>
      </w:r>
      <w:r w:rsidRPr="00B647FE">
        <w:rPr>
          <w:bCs/>
          <w:sz w:val="28"/>
          <w:szCs w:val="28"/>
        </w:rPr>
        <w:t>с</w:t>
      </w:r>
      <w:r w:rsidRPr="00B647FE">
        <w:rPr>
          <w:bCs/>
          <w:sz w:val="28"/>
          <w:szCs w:val="28"/>
        </w:rPr>
        <w:t>нований (ст.21, 22):</w:t>
      </w:r>
    </w:p>
    <w:p w:rsidR="004F061A" w:rsidRPr="00B647FE" w:rsidRDefault="004F061A" w:rsidP="004F061A">
      <w:pPr>
        <w:numPr>
          <w:ilvl w:val="0"/>
          <w:numId w:val="22"/>
        </w:numPr>
        <w:jc w:val="both"/>
        <w:rPr>
          <w:bCs/>
          <w:sz w:val="28"/>
          <w:szCs w:val="28"/>
        </w:rPr>
      </w:pPr>
      <w:r w:rsidRPr="00B647FE">
        <w:rPr>
          <w:bCs/>
          <w:sz w:val="28"/>
          <w:szCs w:val="28"/>
        </w:rPr>
        <w:t>педагогическим работникам - молодым специалистам устанавливается еж</w:t>
      </w:r>
      <w:r w:rsidRPr="00B647FE">
        <w:rPr>
          <w:bCs/>
          <w:sz w:val="28"/>
          <w:szCs w:val="28"/>
        </w:rPr>
        <w:t>е</w:t>
      </w:r>
      <w:r w:rsidRPr="00B647FE">
        <w:rPr>
          <w:bCs/>
          <w:sz w:val="28"/>
          <w:szCs w:val="28"/>
        </w:rPr>
        <w:t>месячная надбавка к должностному окладу в размере 1000 рублей;</w:t>
      </w:r>
    </w:p>
    <w:p w:rsidR="004F061A" w:rsidRPr="00B647FE" w:rsidRDefault="004F061A" w:rsidP="004F061A">
      <w:pPr>
        <w:numPr>
          <w:ilvl w:val="0"/>
          <w:numId w:val="22"/>
        </w:numPr>
        <w:jc w:val="both"/>
        <w:rPr>
          <w:bCs/>
          <w:sz w:val="28"/>
          <w:szCs w:val="28"/>
        </w:rPr>
      </w:pPr>
      <w:r w:rsidRPr="00B647FE">
        <w:rPr>
          <w:bCs/>
          <w:sz w:val="28"/>
          <w:szCs w:val="28"/>
        </w:rPr>
        <w:t>педагогическим работникам, имеющим почетные звания, начинающиеся со слова "</w:t>
      </w:r>
      <w:proofErr w:type="gramStart"/>
      <w:r w:rsidRPr="00B647FE">
        <w:rPr>
          <w:bCs/>
          <w:sz w:val="28"/>
          <w:szCs w:val="28"/>
        </w:rPr>
        <w:t>Заслуженный</w:t>
      </w:r>
      <w:proofErr w:type="gramEnd"/>
      <w:r w:rsidRPr="00B647FE">
        <w:rPr>
          <w:bCs/>
          <w:sz w:val="28"/>
          <w:szCs w:val="28"/>
        </w:rPr>
        <w:t>...", устанавливается ежемесячная надбавка к должностн</w:t>
      </w:r>
      <w:r w:rsidRPr="00B647FE">
        <w:rPr>
          <w:bCs/>
          <w:sz w:val="28"/>
          <w:szCs w:val="28"/>
        </w:rPr>
        <w:t>о</w:t>
      </w:r>
      <w:r w:rsidRPr="00B647FE">
        <w:rPr>
          <w:bCs/>
          <w:sz w:val="28"/>
          <w:szCs w:val="28"/>
        </w:rPr>
        <w:t>му окладу в размере 1000 рублей;</w:t>
      </w:r>
    </w:p>
    <w:p w:rsidR="004F061A" w:rsidRPr="00B647FE" w:rsidRDefault="004F061A" w:rsidP="004F061A">
      <w:pPr>
        <w:numPr>
          <w:ilvl w:val="0"/>
          <w:numId w:val="22"/>
        </w:numPr>
        <w:jc w:val="both"/>
        <w:rPr>
          <w:bCs/>
          <w:sz w:val="28"/>
          <w:szCs w:val="28"/>
        </w:rPr>
      </w:pPr>
      <w:r w:rsidRPr="00B647FE">
        <w:rPr>
          <w:bCs/>
          <w:sz w:val="28"/>
          <w:szCs w:val="28"/>
        </w:rPr>
        <w:t>педагогическим работникам, имеющим почетные звания, начинающиеся со слова "</w:t>
      </w:r>
      <w:proofErr w:type="gramStart"/>
      <w:r w:rsidRPr="00B647FE">
        <w:rPr>
          <w:bCs/>
          <w:sz w:val="28"/>
          <w:szCs w:val="28"/>
        </w:rPr>
        <w:t>Народный</w:t>
      </w:r>
      <w:proofErr w:type="gramEnd"/>
      <w:r w:rsidRPr="00B647FE">
        <w:rPr>
          <w:bCs/>
          <w:sz w:val="28"/>
          <w:szCs w:val="28"/>
        </w:rPr>
        <w:t>...", устанавливается ежемесячная надбавка к должностному окладу в размере 2000 рублей.</w:t>
      </w:r>
    </w:p>
    <w:p w:rsidR="004F061A" w:rsidRPr="00B647FE" w:rsidRDefault="004F061A" w:rsidP="004F061A">
      <w:pPr>
        <w:jc w:val="both"/>
        <w:rPr>
          <w:bCs/>
          <w:sz w:val="28"/>
          <w:szCs w:val="28"/>
        </w:rPr>
      </w:pPr>
      <w:r>
        <w:rPr>
          <w:bCs/>
          <w:sz w:val="28"/>
          <w:szCs w:val="28"/>
        </w:rPr>
        <w:t>5.3. </w:t>
      </w:r>
      <w:r w:rsidRPr="00B647FE">
        <w:rPr>
          <w:bCs/>
          <w:sz w:val="28"/>
          <w:szCs w:val="28"/>
        </w:rPr>
        <w:t>Педагогическим работникам школы устанавливается ежемесячное возн</w:t>
      </w:r>
      <w:r w:rsidRPr="00B647FE">
        <w:rPr>
          <w:bCs/>
          <w:sz w:val="28"/>
          <w:szCs w:val="28"/>
        </w:rPr>
        <w:t>а</w:t>
      </w:r>
      <w:r w:rsidRPr="00B647FE">
        <w:rPr>
          <w:bCs/>
          <w:sz w:val="28"/>
          <w:szCs w:val="28"/>
        </w:rPr>
        <w:t>граждение в размере 1000 рублей за выполнение функций классного руковод</w:t>
      </w:r>
      <w:r w:rsidRPr="00B647FE">
        <w:rPr>
          <w:bCs/>
          <w:sz w:val="28"/>
          <w:szCs w:val="28"/>
        </w:rPr>
        <w:t>и</w:t>
      </w:r>
      <w:r w:rsidRPr="00B647FE">
        <w:rPr>
          <w:bCs/>
          <w:sz w:val="28"/>
          <w:szCs w:val="28"/>
        </w:rPr>
        <w:t xml:space="preserve">теля  в соответствии с Постановлением </w:t>
      </w:r>
      <w:proofErr w:type="gramStart"/>
      <w:r w:rsidRPr="00B647FE">
        <w:rPr>
          <w:bCs/>
          <w:sz w:val="28"/>
          <w:szCs w:val="28"/>
        </w:rPr>
        <w:t>Администрации</w:t>
      </w:r>
      <w:proofErr w:type="gramEnd"/>
      <w:r w:rsidRPr="00B647FE">
        <w:rPr>
          <w:bCs/>
          <w:sz w:val="28"/>
          <w:szCs w:val="28"/>
        </w:rPr>
        <w:t xml:space="preserve"> </w:t>
      </w:r>
      <w:r>
        <w:rPr>
          <w:bCs/>
          <w:sz w:val="28"/>
          <w:szCs w:val="28"/>
        </w:rPr>
        <w:t>ЗАТО Северск</w:t>
      </w:r>
      <w:r w:rsidRPr="00A26452">
        <w:rPr>
          <w:bCs/>
          <w:sz w:val="28"/>
          <w:szCs w:val="28"/>
        </w:rPr>
        <w:t xml:space="preserve"> №</w:t>
      </w:r>
      <w:r>
        <w:rPr>
          <w:bCs/>
          <w:sz w:val="28"/>
          <w:szCs w:val="28"/>
        </w:rPr>
        <w:t xml:space="preserve"> </w:t>
      </w:r>
      <w:r w:rsidRPr="00A26452">
        <w:rPr>
          <w:bCs/>
          <w:sz w:val="28"/>
          <w:szCs w:val="28"/>
        </w:rPr>
        <w:t>3291 от 27.11.2012</w:t>
      </w:r>
      <w:r>
        <w:rPr>
          <w:bCs/>
          <w:sz w:val="28"/>
          <w:szCs w:val="28"/>
        </w:rPr>
        <w:t xml:space="preserve">.  </w:t>
      </w:r>
      <w:r w:rsidRPr="00B647FE">
        <w:rPr>
          <w:bCs/>
          <w:sz w:val="28"/>
          <w:szCs w:val="28"/>
        </w:rPr>
        <w:t>Для классов  наполняемостью более 25 человек размер возн</w:t>
      </w:r>
      <w:r w:rsidRPr="00B647FE">
        <w:rPr>
          <w:bCs/>
          <w:sz w:val="28"/>
          <w:szCs w:val="28"/>
        </w:rPr>
        <w:t>а</w:t>
      </w:r>
      <w:r w:rsidRPr="00B647FE">
        <w:rPr>
          <w:bCs/>
          <w:sz w:val="28"/>
          <w:szCs w:val="28"/>
        </w:rPr>
        <w:t>граждения   увеличивается   пропорционально   численности обучающихся.</w:t>
      </w:r>
      <w:r w:rsidRPr="00B647FE">
        <w:rPr>
          <w:rFonts w:ascii="Lucida Console" w:hAnsi="Lucida Console" w:cs="Courier New"/>
          <w:b/>
          <w:sz w:val="18"/>
          <w:szCs w:val="18"/>
        </w:rPr>
        <w:t xml:space="preserve"> </w:t>
      </w:r>
    </w:p>
    <w:p w:rsidR="004F061A" w:rsidRPr="00B647FE" w:rsidRDefault="004F061A" w:rsidP="004F061A">
      <w:pPr>
        <w:jc w:val="both"/>
        <w:rPr>
          <w:bCs/>
          <w:sz w:val="28"/>
          <w:szCs w:val="28"/>
        </w:rPr>
      </w:pPr>
      <w:r>
        <w:rPr>
          <w:bCs/>
          <w:sz w:val="28"/>
          <w:szCs w:val="28"/>
        </w:rPr>
        <w:lastRenderedPageBreak/>
        <w:t>5.4. </w:t>
      </w:r>
      <w:r w:rsidRPr="00B647FE">
        <w:rPr>
          <w:bCs/>
          <w:sz w:val="28"/>
          <w:szCs w:val="28"/>
        </w:rPr>
        <w:t>Ежемесячная надбавка за стаж работы педагогическим работникам в зав</w:t>
      </w:r>
      <w:r w:rsidRPr="00B647FE">
        <w:rPr>
          <w:bCs/>
          <w:sz w:val="28"/>
          <w:szCs w:val="28"/>
        </w:rPr>
        <w:t>и</w:t>
      </w:r>
      <w:r w:rsidRPr="00B647FE">
        <w:rPr>
          <w:bCs/>
          <w:sz w:val="28"/>
          <w:szCs w:val="28"/>
        </w:rPr>
        <w:t>симости от общего стажа педагогической работы, учитывая  продолжител</w:t>
      </w:r>
      <w:r w:rsidRPr="00B647FE">
        <w:rPr>
          <w:bCs/>
          <w:sz w:val="28"/>
          <w:szCs w:val="28"/>
        </w:rPr>
        <w:t>ь</w:t>
      </w:r>
      <w:r w:rsidRPr="00B647FE">
        <w:rPr>
          <w:bCs/>
          <w:sz w:val="28"/>
          <w:szCs w:val="28"/>
        </w:rPr>
        <w:t>ность рабочего времени ниже нормы часов педагогической работы, устано</w:t>
      </w:r>
      <w:r w:rsidRPr="00B647FE">
        <w:rPr>
          <w:bCs/>
          <w:sz w:val="28"/>
          <w:szCs w:val="28"/>
        </w:rPr>
        <w:t>в</w:t>
      </w:r>
      <w:r w:rsidRPr="00B647FE">
        <w:rPr>
          <w:bCs/>
          <w:sz w:val="28"/>
          <w:szCs w:val="28"/>
        </w:rPr>
        <w:t>ленной за ставку заработной платы, и пропорционально отработанному врем</w:t>
      </w:r>
      <w:r w:rsidRPr="00B647FE">
        <w:rPr>
          <w:bCs/>
          <w:sz w:val="28"/>
          <w:szCs w:val="28"/>
        </w:rPr>
        <w:t>е</w:t>
      </w:r>
      <w:r w:rsidRPr="00B647FE">
        <w:rPr>
          <w:bCs/>
          <w:sz w:val="28"/>
          <w:szCs w:val="28"/>
        </w:rPr>
        <w:t>ни:</w:t>
      </w:r>
    </w:p>
    <w:p w:rsidR="004F061A" w:rsidRPr="00B647FE" w:rsidRDefault="004F061A" w:rsidP="004F061A">
      <w:pPr>
        <w:jc w:val="both"/>
        <w:rPr>
          <w:bCs/>
          <w:sz w:val="28"/>
          <w:szCs w:val="28"/>
        </w:rPr>
      </w:pPr>
      <w:r w:rsidRPr="00B647FE">
        <w:rPr>
          <w:bCs/>
          <w:sz w:val="28"/>
          <w:szCs w:val="28"/>
        </w:rPr>
        <w:t>от 3 до 5 лет – 600 рублей;</w:t>
      </w:r>
    </w:p>
    <w:p w:rsidR="004F061A" w:rsidRPr="00B647FE" w:rsidRDefault="004F061A" w:rsidP="004F061A">
      <w:pPr>
        <w:jc w:val="both"/>
        <w:rPr>
          <w:bCs/>
          <w:sz w:val="28"/>
          <w:szCs w:val="28"/>
        </w:rPr>
      </w:pPr>
      <w:r w:rsidRPr="00B647FE">
        <w:rPr>
          <w:bCs/>
          <w:sz w:val="28"/>
          <w:szCs w:val="28"/>
        </w:rPr>
        <w:t>от 5 до 10 лет – 800 рублей;</w:t>
      </w:r>
    </w:p>
    <w:p w:rsidR="004F061A" w:rsidRPr="00B647FE" w:rsidRDefault="004F061A" w:rsidP="004F061A">
      <w:pPr>
        <w:jc w:val="both"/>
        <w:rPr>
          <w:bCs/>
          <w:sz w:val="28"/>
          <w:szCs w:val="28"/>
        </w:rPr>
      </w:pPr>
      <w:r w:rsidRPr="00B647FE">
        <w:rPr>
          <w:bCs/>
          <w:sz w:val="28"/>
          <w:szCs w:val="28"/>
        </w:rPr>
        <w:t>от 10 лет и более – 1000 рублей.</w:t>
      </w:r>
    </w:p>
    <w:p w:rsidR="004F061A" w:rsidRPr="00B647FE" w:rsidRDefault="004F061A" w:rsidP="004F061A">
      <w:pPr>
        <w:jc w:val="both"/>
        <w:rPr>
          <w:bCs/>
          <w:sz w:val="28"/>
          <w:szCs w:val="28"/>
        </w:rPr>
      </w:pPr>
      <w:r>
        <w:rPr>
          <w:bCs/>
          <w:sz w:val="28"/>
          <w:szCs w:val="28"/>
        </w:rPr>
        <w:t>5.5. </w:t>
      </w:r>
      <w:r w:rsidRPr="00B647FE">
        <w:rPr>
          <w:bCs/>
          <w:sz w:val="28"/>
          <w:szCs w:val="28"/>
        </w:rPr>
        <w:t>Ежемесячная надбавка педагогическим работникам за  квалификационную категорию</w:t>
      </w:r>
      <w:r w:rsidRPr="00B647FE">
        <w:rPr>
          <w:sz w:val="26"/>
          <w:szCs w:val="26"/>
        </w:rPr>
        <w:t xml:space="preserve"> </w:t>
      </w:r>
      <w:r w:rsidRPr="00B647FE">
        <w:rPr>
          <w:bCs/>
          <w:sz w:val="28"/>
          <w:szCs w:val="28"/>
        </w:rPr>
        <w:t>назначается на срок действия квалификационной категории;</w:t>
      </w:r>
    </w:p>
    <w:p w:rsidR="004F061A" w:rsidRPr="00B647FE" w:rsidRDefault="004F061A" w:rsidP="004F061A">
      <w:pPr>
        <w:numPr>
          <w:ilvl w:val="0"/>
          <w:numId w:val="22"/>
        </w:numPr>
        <w:jc w:val="both"/>
        <w:rPr>
          <w:bCs/>
          <w:sz w:val="28"/>
          <w:szCs w:val="28"/>
        </w:rPr>
      </w:pPr>
      <w:r w:rsidRPr="00B647FE">
        <w:rPr>
          <w:bCs/>
          <w:sz w:val="28"/>
          <w:szCs w:val="28"/>
        </w:rPr>
        <w:t>первая квалификационная категория – 1350 рублей,</w:t>
      </w:r>
    </w:p>
    <w:p w:rsidR="004F061A" w:rsidRDefault="004F061A" w:rsidP="004F061A">
      <w:pPr>
        <w:numPr>
          <w:ilvl w:val="0"/>
          <w:numId w:val="22"/>
        </w:numPr>
        <w:jc w:val="both"/>
        <w:rPr>
          <w:bCs/>
          <w:sz w:val="28"/>
          <w:szCs w:val="28"/>
        </w:rPr>
      </w:pPr>
      <w:r w:rsidRPr="00B647FE">
        <w:rPr>
          <w:bCs/>
          <w:sz w:val="28"/>
          <w:szCs w:val="28"/>
        </w:rPr>
        <w:t>высшая квалифика</w:t>
      </w:r>
      <w:r>
        <w:rPr>
          <w:bCs/>
          <w:sz w:val="28"/>
          <w:szCs w:val="28"/>
        </w:rPr>
        <w:t>ционная категория – 2025 рублей,</w:t>
      </w:r>
    </w:p>
    <w:p w:rsidR="004F061A" w:rsidRPr="00B647FE" w:rsidRDefault="004F061A" w:rsidP="004F061A">
      <w:pPr>
        <w:numPr>
          <w:ilvl w:val="0"/>
          <w:numId w:val="22"/>
        </w:numPr>
        <w:jc w:val="both"/>
        <w:rPr>
          <w:bCs/>
          <w:sz w:val="28"/>
          <w:szCs w:val="28"/>
        </w:rPr>
      </w:pPr>
      <w:r w:rsidRPr="00EA58F5">
        <w:rPr>
          <w:bCs/>
          <w:sz w:val="28"/>
          <w:szCs w:val="28"/>
        </w:rPr>
        <w:t>втор</w:t>
      </w:r>
      <w:r>
        <w:rPr>
          <w:bCs/>
          <w:sz w:val="28"/>
          <w:szCs w:val="28"/>
        </w:rPr>
        <w:t>ая квалификационная</w:t>
      </w:r>
      <w:r w:rsidRPr="00EA58F5">
        <w:rPr>
          <w:bCs/>
          <w:sz w:val="28"/>
          <w:szCs w:val="28"/>
        </w:rPr>
        <w:t xml:space="preserve"> категори</w:t>
      </w:r>
      <w:r>
        <w:rPr>
          <w:bCs/>
          <w:sz w:val="28"/>
          <w:szCs w:val="28"/>
        </w:rPr>
        <w:t xml:space="preserve">я </w:t>
      </w:r>
      <w:r w:rsidRPr="00046735">
        <w:rPr>
          <w:bCs/>
          <w:sz w:val="28"/>
          <w:szCs w:val="28"/>
        </w:rPr>
        <w:t xml:space="preserve">– </w:t>
      </w:r>
      <w:r w:rsidRPr="00EA58F5">
        <w:rPr>
          <w:bCs/>
          <w:sz w:val="28"/>
          <w:szCs w:val="28"/>
        </w:rPr>
        <w:t>825 рублей выплачивается до момента окончания срока действия квалификационной категории.</w:t>
      </w:r>
    </w:p>
    <w:p w:rsidR="004F061A" w:rsidRDefault="004F061A" w:rsidP="004F061A">
      <w:pPr>
        <w:jc w:val="both"/>
        <w:rPr>
          <w:bCs/>
          <w:sz w:val="28"/>
          <w:szCs w:val="28"/>
        </w:rPr>
      </w:pPr>
      <w:r>
        <w:rPr>
          <w:bCs/>
          <w:sz w:val="28"/>
          <w:szCs w:val="28"/>
        </w:rPr>
        <w:t>5.6. Учителю</w:t>
      </w:r>
      <w:r w:rsidRPr="006A1737">
        <w:rPr>
          <w:bCs/>
          <w:sz w:val="28"/>
          <w:szCs w:val="28"/>
        </w:rPr>
        <w:t xml:space="preserve"> устанавливается ежемесячная надбавка</w:t>
      </w:r>
      <w:r>
        <w:rPr>
          <w:bCs/>
          <w:sz w:val="28"/>
          <w:szCs w:val="28"/>
        </w:rPr>
        <w:t xml:space="preserve"> за реализацию расшире</w:t>
      </w:r>
      <w:r>
        <w:rPr>
          <w:bCs/>
          <w:sz w:val="28"/>
          <w:szCs w:val="28"/>
        </w:rPr>
        <w:t>н</w:t>
      </w:r>
      <w:r>
        <w:rPr>
          <w:bCs/>
          <w:sz w:val="28"/>
          <w:szCs w:val="28"/>
        </w:rPr>
        <w:t xml:space="preserve">ного содержания образования </w:t>
      </w:r>
      <w:r w:rsidRPr="00693346">
        <w:rPr>
          <w:bCs/>
          <w:sz w:val="28"/>
          <w:szCs w:val="28"/>
        </w:rPr>
        <w:t xml:space="preserve">– </w:t>
      </w:r>
      <w:r>
        <w:rPr>
          <w:bCs/>
          <w:sz w:val="28"/>
          <w:szCs w:val="28"/>
        </w:rPr>
        <w:t>за количество недельных часов (стоимость о</w:t>
      </w:r>
      <w:r>
        <w:rPr>
          <w:bCs/>
          <w:sz w:val="28"/>
          <w:szCs w:val="28"/>
        </w:rPr>
        <w:t>д</w:t>
      </w:r>
      <w:r>
        <w:rPr>
          <w:bCs/>
          <w:sz w:val="28"/>
          <w:szCs w:val="28"/>
        </w:rPr>
        <w:t xml:space="preserve">ного часа рассчитывается по формуле: должностной оклад / 72). </w:t>
      </w:r>
    </w:p>
    <w:p w:rsidR="004F061A" w:rsidRPr="00B647FE" w:rsidRDefault="004F061A" w:rsidP="004F061A">
      <w:pPr>
        <w:jc w:val="both"/>
        <w:rPr>
          <w:bCs/>
          <w:sz w:val="28"/>
          <w:szCs w:val="28"/>
        </w:rPr>
      </w:pPr>
      <w:r>
        <w:rPr>
          <w:bCs/>
          <w:sz w:val="28"/>
          <w:szCs w:val="28"/>
        </w:rPr>
        <w:t>5.7. </w:t>
      </w:r>
      <w:r w:rsidRPr="00B647FE">
        <w:rPr>
          <w:bCs/>
          <w:sz w:val="28"/>
          <w:szCs w:val="28"/>
        </w:rPr>
        <w:t>Ежемесячная надбавка  за ученую степень соответствующую профилю в</w:t>
      </w:r>
      <w:r w:rsidRPr="00B647FE">
        <w:rPr>
          <w:bCs/>
          <w:sz w:val="28"/>
          <w:szCs w:val="28"/>
        </w:rPr>
        <w:t>ы</w:t>
      </w:r>
      <w:r w:rsidRPr="00B647FE">
        <w:rPr>
          <w:bCs/>
          <w:sz w:val="28"/>
          <w:szCs w:val="28"/>
        </w:rPr>
        <w:t>полняемой работы устанавливается педагогическим работникам школы, име</w:t>
      </w:r>
      <w:r w:rsidRPr="00B647FE">
        <w:rPr>
          <w:bCs/>
          <w:sz w:val="28"/>
          <w:szCs w:val="28"/>
        </w:rPr>
        <w:t>ю</w:t>
      </w:r>
      <w:r w:rsidRPr="00B647FE">
        <w:rPr>
          <w:bCs/>
          <w:sz w:val="28"/>
          <w:szCs w:val="28"/>
        </w:rPr>
        <w:t>щим ученую степень:</w:t>
      </w:r>
    </w:p>
    <w:p w:rsidR="004F061A" w:rsidRPr="00B647FE" w:rsidRDefault="004F061A" w:rsidP="004F061A">
      <w:pPr>
        <w:numPr>
          <w:ilvl w:val="0"/>
          <w:numId w:val="22"/>
        </w:numPr>
        <w:jc w:val="both"/>
        <w:rPr>
          <w:bCs/>
          <w:sz w:val="28"/>
          <w:szCs w:val="28"/>
        </w:rPr>
      </w:pPr>
      <w:r w:rsidRPr="00B647FE">
        <w:rPr>
          <w:bCs/>
          <w:sz w:val="28"/>
          <w:szCs w:val="28"/>
        </w:rPr>
        <w:t>кандидата наук – в размере 300 рублей;</w:t>
      </w:r>
    </w:p>
    <w:p w:rsidR="004F061A" w:rsidRPr="00B647FE" w:rsidRDefault="004F061A" w:rsidP="004F061A">
      <w:pPr>
        <w:numPr>
          <w:ilvl w:val="0"/>
          <w:numId w:val="22"/>
        </w:numPr>
        <w:jc w:val="both"/>
        <w:rPr>
          <w:bCs/>
          <w:sz w:val="28"/>
          <w:szCs w:val="28"/>
        </w:rPr>
      </w:pPr>
      <w:r w:rsidRPr="00B647FE">
        <w:rPr>
          <w:bCs/>
          <w:sz w:val="28"/>
          <w:szCs w:val="28"/>
        </w:rPr>
        <w:t>доктора наук – в размере 500 рублей.</w:t>
      </w:r>
    </w:p>
    <w:p w:rsidR="004F061A" w:rsidRPr="00B647FE" w:rsidRDefault="004F061A" w:rsidP="004F061A">
      <w:pPr>
        <w:jc w:val="both"/>
        <w:rPr>
          <w:bCs/>
          <w:sz w:val="28"/>
          <w:szCs w:val="28"/>
        </w:rPr>
      </w:pPr>
      <w:r>
        <w:rPr>
          <w:bCs/>
          <w:sz w:val="28"/>
          <w:szCs w:val="28"/>
        </w:rPr>
        <w:t>5.8. </w:t>
      </w:r>
      <w:r w:rsidRPr="00B647FE">
        <w:rPr>
          <w:bCs/>
          <w:sz w:val="28"/>
          <w:szCs w:val="28"/>
        </w:rPr>
        <w:t xml:space="preserve">Ежемесячная надбавка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w:t>
      </w:r>
      <w:proofErr w:type="gramStart"/>
      <w:r w:rsidRPr="00B647FE">
        <w:rPr>
          <w:bCs/>
          <w:sz w:val="28"/>
          <w:szCs w:val="28"/>
        </w:rPr>
        <w:t>с даты принятия</w:t>
      </w:r>
      <w:proofErr w:type="gramEnd"/>
      <w:r w:rsidRPr="00B647FE">
        <w:rPr>
          <w:bCs/>
          <w:sz w:val="28"/>
          <w:szCs w:val="28"/>
        </w:rPr>
        <w:t xml:space="preserve"> диссертацио</w:t>
      </w:r>
      <w:r w:rsidRPr="00B647FE">
        <w:rPr>
          <w:bCs/>
          <w:sz w:val="28"/>
          <w:szCs w:val="28"/>
        </w:rPr>
        <w:t>н</w:t>
      </w:r>
      <w:r w:rsidRPr="00B647FE">
        <w:rPr>
          <w:bCs/>
          <w:sz w:val="28"/>
          <w:szCs w:val="28"/>
        </w:rPr>
        <w:t>ным советом решения о присуждении ученой степени.</w:t>
      </w:r>
    </w:p>
    <w:p w:rsidR="004F061A" w:rsidRPr="00B647FE" w:rsidRDefault="004F061A" w:rsidP="004F061A">
      <w:pPr>
        <w:jc w:val="both"/>
        <w:rPr>
          <w:bCs/>
          <w:sz w:val="28"/>
          <w:szCs w:val="28"/>
        </w:rPr>
      </w:pPr>
      <w:r w:rsidRPr="00B647FE">
        <w:rPr>
          <w:bCs/>
          <w:sz w:val="28"/>
          <w:szCs w:val="28"/>
        </w:rPr>
        <w:t>5.</w:t>
      </w:r>
      <w:r>
        <w:rPr>
          <w:bCs/>
          <w:sz w:val="28"/>
          <w:szCs w:val="28"/>
        </w:rPr>
        <w:t>9. </w:t>
      </w:r>
      <w:r w:rsidRPr="00B647FE">
        <w:rPr>
          <w:bCs/>
          <w:sz w:val="28"/>
          <w:szCs w:val="28"/>
        </w:rPr>
        <w:t xml:space="preserve">Начисление и выплата ежемесячной надбавки производится по основному месту работы. </w:t>
      </w:r>
    </w:p>
    <w:p w:rsidR="004F061A" w:rsidRPr="00B647FE" w:rsidRDefault="004F061A" w:rsidP="004F061A">
      <w:pPr>
        <w:jc w:val="both"/>
        <w:rPr>
          <w:bCs/>
          <w:sz w:val="28"/>
          <w:szCs w:val="28"/>
        </w:rPr>
      </w:pPr>
      <w:r w:rsidRPr="00B647FE">
        <w:rPr>
          <w:bCs/>
          <w:sz w:val="28"/>
          <w:szCs w:val="28"/>
        </w:rPr>
        <w:t>5.</w:t>
      </w:r>
      <w:r>
        <w:rPr>
          <w:bCs/>
          <w:sz w:val="28"/>
          <w:szCs w:val="28"/>
        </w:rPr>
        <w:t>10. </w:t>
      </w:r>
      <w:r w:rsidRPr="00B647FE">
        <w:rPr>
          <w:bCs/>
          <w:sz w:val="28"/>
          <w:szCs w:val="28"/>
        </w:rPr>
        <w:t xml:space="preserve">Библиотечным работникам школы устанавливается ежемесячная надбавка за суммированный стаж работы в библиотеке в соответствии с Постановлением </w:t>
      </w:r>
      <w:proofErr w:type="gramStart"/>
      <w:r w:rsidRPr="00B647FE">
        <w:rPr>
          <w:bCs/>
          <w:sz w:val="28"/>
          <w:szCs w:val="28"/>
        </w:rPr>
        <w:t>Администрации</w:t>
      </w:r>
      <w:proofErr w:type="gramEnd"/>
      <w:r w:rsidRPr="00B647FE">
        <w:rPr>
          <w:bCs/>
          <w:sz w:val="28"/>
          <w:szCs w:val="28"/>
        </w:rPr>
        <w:t xml:space="preserve"> ЗАТО  Северск от 17.06.2010г. № 1583 «Об утверждении П</w:t>
      </w:r>
      <w:r w:rsidRPr="00B647FE">
        <w:rPr>
          <w:bCs/>
          <w:sz w:val="28"/>
          <w:szCs w:val="28"/>
        </w:rPr>
        <w:t>о</w:t>
      </w:r>
      <w:r w:rsidRPr="00B647FE">
        <w:rPr>
          <w:bCs/>
          <w:sz w:val="28"/>
          <w:szCs w:val="28"/>
        </w:rPr>
        <w:t>ложения об исчислении и порядке назначения ежемесячной надбавки к дол</w:t>
      </w:r>
      <w:r w:rsidRPr="00B647FE">
        <w:rPr>
          <w:bCs/>
          <w:sz w:val="28"/>
          <w:szCs w:val="28"/>
        </w:rPr>
        <w:t>ж</w:t>
      </w:r>
      <w:r w:rsidRPr="00B647FE">
        <w:rPr>
          <w:bCs/>
          <w:sz w:val="28"/>
          <w:szCs w:val="28"/>
        </w:rPr>
        <w:t>ностному окладу за суммированный  стаж работы в библиотеках ЗАТО С</w:t>
      </w:r>
      <w:r w:rsidRPr="00B647FE">
        <w:rPr>
          <w:bCs/>
          <w:sz w:val="28"/>
          <w:szCs w:val="28"/>
        </w:rPr>
        <w:t>е</w:t>
      </w:r>
      <w:r w:rsidRPr="00B647FE">
        <w:rPr>
          <w:bCs/>
          <w:sz w:val="28"/>
          <w:szCs w:val="28"/>
        </w:rPr>
        <w:t>верск».</w:t>
      </w:r>
    </w:p>
    <w:p w:rsidR="004F061A" w:rsidRDefault="004F061A" w:rsidP="004F061A">
      <w:pPr>
        <w:jc w:val="both"/>
        <w:rPr>
          <w:bCs/>
          <w:sz w:val="28"/>
          <w:szCs w:val="28"/>
        </w:rPr>
      </w:pPr>
      <w:r w:rsidRPr="00B647FE">
        <w:rPr>
          <w:bCs/>
          <w:sz w:val="28"/>
          <w:szCs w:val="28"/>
        </w:rPr>
        <w:t>5.</w:t>
      </w:r>
      <w:r>
        <w:rPr>
          <w:bCs/>
          <w:sz w:val="28"/>
          <w:szCs w:val="28"/>
        </w:rPr>
        <w:t>11. </w:t>
      </w:r>
      <w:r w:rsidRPr="00B647FE">
        <w:rPr>
          <w:bCs/>
          <w:sz w:val="28"/>
          <w:szCs w:val="28"/>
        </w:rPr>
        <w:t>Работникам учреждения устанавливаются следующие ежемесячные надбавки стимулирующего характера.</w:t>
      </w:r>
    </w:p>
    <w:p w:rsidR="004F061A" w:rsidRPr="00B647FE" w:rsidRDefault="004F061A" w:rsidP="004F061A">
      <w:pPr>
        <w:jc w:val="both"/>
        <w:rPr>
          <w:bCs/>
          <w:sz w:val="28"/>
          <w:szCs w:val="28"/>
        </w:rPr>
      </w:pPr>
      <w:r>
        <w:rPr>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003"/>
      </w:tblGrid>
      <w:tr w:rsidR="004F061A" w:rsidRPr="00B647FE" w:rsidTr="00E46372">
        <w:tc>
          <w:tcPr>
            <w:tcW w:w="7655" w:type="dxa"/>
            <w:tcBorders>
              <w:bottom w:val="single" w:sz="4" w:space="0" w:color="auto"/>
            </w:tcBorders>
            <w:shd w:val="clear" w:color="auto" w:fill="auto"/>
          </w:tcPr>
          <w:p w:rsidR="004F061A" w:rsidRPr="00B647FE" w:rsidRDefault="004F061A" w:rsidP="00E46372">
            <w:pPr>
              <w:tabs>
                <w:tab w:val="num" w:pos="876"/>
              </w:tabs>
              <w:jc w:val="both"/>
              <w:rPr>
                <w:sz w:val="28"/>
                <w:szCs w:val="28"/>
              </w:rPr>
            </w:pPr>
            <w:proofErr w:type="gramStart"/>
            <w:r w:rsidRPr="00B647FE">
              <w:rPr>
                <w:sz w:val="28"/>
                <w:szCs w:val="28"/>
              </w:rPr>
              <w:t>Наименование  ежемесячных надбавок, устанавливаемых п</w:t>
            </w:r>
            <w:r w:rsidRPr="00B647FE">
              <w:rPr>
                <w:sz w:val="28"/>
                <w:szCs w:val="28"/>
              </w:rPr>
              <w:t>е</w:t>
            </w:r>
            <w:r w:rsidRPr="00B647FE">
              <w:rPr>
                <w:sz w:val="28"/>
                <w:szCs w:val="28"/>
              </w:rPr>
              <w:t>дагогическому работнику, которому в соответствии с прик</w:t>
            </w:r>
            <w:r w:rsidRPr="00B647FE">
              <w:rPr>
                <w:sz w:val="28"/>
                <w:szCs w:val="28"/>
              </w:rPr>
              <w:t>а</w:t>
            </w:r>
            <w:r w:rsidRPr="00B647FE">
              <w:rPr>
                <w:sz w:val="28"/>
                <w:szCs w:val="28"/>
              </w:rPr>
              <w:t>зом Министерства образования и науки Российской Федер</w:t>
            </w:r>
            <w:r w:rsidRPr="00B647FE">
              <w:rPr>
                <w:sz w:val="28"/>
                <w:szCs w:val="28"/>
              </w:rPr>
              <w:t>а</w:t>
            </w:r>
            <w:r w:rsidRPr="00B647FE">
              <w:rPr>
                <w:sz w:val="28"/>
                <w:szCs w:val="28"/>
              </w:rPr>
              <w:t>ции от 22.12.2014.№ 1601 «О продолжительности рабочего времени (нормах часов педагогической работы за ставку з</w:t>
            </w:r>
            <w:r w:rsidRPr="00B647FE">
              <w:rPr>
                <w:sz w:val="28"/>
                <w:szCs w:val="28"/>
              </w:rPr>
              <w:t>а</w:t>
            </w:r>
            <w:r w:rsidRPr="00B647FE">
              <w:rPr>
                <w:sz w:val="28"/>
                <w:szCs w:val="28"/>
              </w:rPr>
              <w:t>работной платы) педагогических работников и о порядке определения учебной нагрузки педагогических работников, оговариваемой в трудовом договоре» установлена соотве</w:t>
            </w:r>
            <w:r w:rsidRPr="00B647FE">
              <w:rPr>
                <w:sz w:val="28"/>
                <w:szCs w:val="28"/>
              </w:rPr>
              <w:t>т</w:t>
            </w:r>
            <w:r w:rsidRPr="00B647FE">
              <w:rPr>
                <w:sz w:val="28"/>
                <w:szCs w:val="28"/>
              </w:rPr>
              <w:lastRenderedPageBreak/>
              <w:t>ствующая продолжительность рабочего времени в неделю, а также иным работникам исходя из установленной</w:t>
            </w:r>
            <w:proofErr w:type="gramEnd"/>
            <w:r w:rsidRPr="00B647FE">
              <w:rPr>
                <w:sz w:val="28"/>
                <w:szCs w:val="28"/>
              </w:rPr>
              <w:t xml:space="preserve"> продолж</w:t>
            </w:r>
            <w:r w:rsidRPr="00B647FE">
              <w:rPr>
                <w:sz w:val="28"/>
                <w:szCs w:val="28"/>
              </w:rPr>
              <w:t>и</w:t>
            </w:r>
            <w:r w:rsidRPr="00B647FE">
              <w:rPr>
                <w:sz w:val="28"/>
                <w:szCs w:val="28"/>
              </w:rPr>
              <w:t>тельности недели</w:t>
            </w:r>
          </w:p>
        </w:tc>
        <w:tc>
          <w:tcPr>
            <w:tcW w:w="2003" w:type="dxa"/>
            <w:tcBorders>
              <w:bottom w:val="single" w:sz="4" w:space="0" w:color="auto"/>
            </w:tcBorders>
            <w:shd w:val="clear" w:color="auto" w:fill="auto"/>
          </w:tcPr>
          <w:p w:rsidR="004F061A" w:rsidRPr="00B647FE" w:rsidRDefault="004F061A" w:rsidP="00E46372">
            <w:pPr>
              <w:tabs>
                <w:tab w:val="num" w:pos="876"/>
              </w:tabs>
              <w:jc w:val="both"/>
              <w:rPr>
                <w:sz w:val="28"/>
                <w:szCs w:val="28"/>
              </w:rPr>
            </w:pPr>
          </w:p>
          <w:p w:rsidR="004F061A" w:rsidRPr="00B647FE" w:rsidRDefault="004F061A" w:rsidP="00E46372">
            <w:pPr>
              <w:tabs>
                <w:tab w:val="num" w:pos="876"/>
              </w:tabs>
              <w:jc w:val="both"/>
              <w:rPr>
                <w:sz w:val="28"/>
                <w:szCs w:val="28"/>
              </w:rPr>
            </w:pPr>
          </w:p>
          <w:p w:rsidR="004F061A" w:rsidRPr="00B647FE" w:rsidRDefault="004F061A" w:rsidP="00E46372">
            <w:pPr>
              <w:tabs>
                <w:tab w:val="num" w:pos="876"/>
              </w:tabs>
              <w:jc w:val="center"/>
              <w:rPr>
                <w:sz w:val="28"/>
                <w:szCs w:val="28"/>
              </w:rPr>
            </w:pPr>
            <w:r w:rsidRPr="00B647FE">
              <w:rPr>
                <w:sz w:val="28"/>
                <w:szCs w:val="28"/>
              </w:rPr>
              <w:t>Размеры еж</w:t>
            </w:r>
            <w:r w:rsidRPr="00B647FE">
              <w:rPr>
                <w:sz w:val="28"/>
                <w:szCs w:val="28"/>
              </w:rPr>
              <w:t>е</w:t>
            </w:r>
            <w:r w:rsidRPr="00B647FE">
              <w:rPr>
                <w:sz w:val="28"/>
                <w:szCs w:val="28"/>
              </w:rPr>
              <w:t>месячных надбавок за один час раб</w:t>
            </w:r>
            <w:r w:rsidRPr="00B647FE">
              <w:rPr>
                <w:sz w:val="28"/>
                <w:szCs w:val="28"/>
              </w:rPr>
              <w:t>о</w:t>
            </w:r>
            <w:r w:rsidRPr="00B647FE">
              <w:rPr>
                <w:sz w:val="28"/>
                <w:szCs w:val="28"/>
              </w:rPr>
              <w:t>ты по уст</w:t>
            </w:r>
            <w:r w:rsidRPr="00B647FE">
              <w:rPr>
                <w:sz w:val="28"/>
                <w:szCs w:val="28"/>
              </w:rPr>
              <w:t>а</w:t>
            </w:r>
            <w:r w:rsidRPr="00B647FE">
              <w:rPr>
                <w:sz w:val="28"/>
                <w:szCs w:val="28"/>
              </w:rPr>
              <w:t xml:space="preserve">новленной </w:t>
            </w:r>
            <w:r w:rsidRPr="00B647FE">
              <w:rPr>
                <w:sz w:val="28"/>
                <w:szCs w:val="28"/>
              </w:rPr>
              <w:lastRenderedPageBreak/>
              <w:t>норме часов в неделю, ру</w:t>
            </w:r>
            <w:r w:rsidRPr="00B647FE">
              <w:rPr>
                <w:sz w:val="28"/>
                <w:szCs w:val="28"/>
              </w:rPr>
              <w:t>б</w:t>
            </w:r>
            <w:r w:rsidRPr="00B647FE">
              <w:rPr>
                <w:sz w:val="28"/>
                <w:szCs w:val="28"/>
              </w:rPr>
              <w:t>лей</w:t>
            </w:r>
          </w:p>
        </w:tc>
      </w:tr>
      <w:tr w:rsidR="004F061A" w:rsidRPr="00B647FE" w:rsidTr="00E46372">
        <w:tc>
          <w:tcPr>
            <w:tcW w:w="7655" w:type="dxa"/>
            <w:tcBorders>
              <w:bottom w:val="nil"/>
            </w:tcBorders>
            <w:shd w:val="clear" w:color="auto" w:fill="auto"/>
          </w:tcPr>
          <w:p w:rsidR="004F061A" w:rsidRPr="00B647FE" w:rsidRDefault="004F061A" w:rsidP="00E46372">
            <w:pPr>
              <w:tabs>
                <w:tab w:val="num" w:pos="876"/>
              </w:tabs>
              <w:jc w:val="both"/>
              <w:rPr>
                <w:sz w:val="28"/>
                <w:szCs w:val="28"/>
              </w:rPr>
            </w:pPr>
            <w:r w:rsidRPr="00B647FE">
              <w:rPr>
                <w:sz w:val="28"/>
                <w:szCs w:val="28"/>
              </w:rPr>
              <w:lastRenderedPageBreak/>
              <w:t>За работу в образовательных организациях, осуществляющих образовательную деятельность по адаптированным основным общеобразовательным программам, а также в классах, гру</w:t>
            </w:r>
            <w:r w:rsidRPr="00B647FE">
              <w:rPr>
                <w:sz w:val="28"/>
                <w:szCs w:val="28"/>
              </w:rPr>
              <w:t>п</w:t>
            </w:r>
            <w:r w:rsidRPr="00B647FE">
              <w:rPr>
                <w:sz w:val="28"/>
                <w:szCs w:val="28"/>
              </w:rPr>
              <w:t>пах для детей с ограниченными возможностями здоровья в образовательных организациях</w:t>
            </w:r>
          </w:p>
        </w:tc>
        <w:tc>
          <w:tcPr>
            <w:tcW w:w="2003" w:type="dxa"/>
            <w:tcBorders>
              <w:bottom w:val="nil"/>
            </w:tcBorders>
            <w:shd w:val="clear" w:color="auto" w:fill="auto"/>
          </w:tcPr>
          <w:p w:rsidR="004F061A" w:rsidRPr="00B647FE" w:rsidRDefault="004F061A" w:rsidP="00E46372">
            <w:pPr>
              <w:tabs>
                <w:tab w:val="num" w:pos="876"/>
              </w:tabs>
              <w:jc w:val="both"/>
              <w:rPr>
                <w:sz w:val="28"/>
                <w:szCs w:val="28"/>
              </w:rPr>
            </w:pPr>
          </w:p>
        </w:tc>
      </w:tr>
      <w:tr w:rsidR="004F061A" w:rsidRPr="00B647FE" w:rsidTr="00E46372">
        <w:tc>
          <w:tcPr>
            <w:tcW w:w="7655" w:type="dxa"/>
            <w:tcBorders>
              <w:top w:val="nil"/>
              <w:bottom w:val="single" w:sz="4" w:space="0" w:color="auto"/>
            </w:tcBorders>
            <w:shd w:val="clear" w:color="auto" w:fill="auto"/>
          </w:tcPr>
          <w:p w:rsidR="004F061A" w:rsidRPr="00B647FE" w:rsidRDefault="004F061A" w:rsidP="00E46372">
            <w:pPr>
              <w:tabs>
                <w:tab w:val="num" w:pos="876"/>
              </w:tabs>
              <w:jc w:val="both"/>
              <w:rPr>
                <w:sz w:val="28"/>
                <w:szCs w:val="28"/>
              </w:rPr>
            </w:pPr>
            <w:r w:rsidRPr="00B647FE">
              <w:rPr>
                <w:sz w:val="28"/>
                <w:szCs w:val="28"/>
              </w:rPr>
              <w:t>18 часов в неделю</w:t>
            </w:r>
          </w:p>
        </w:tc>
        <w:tc>
          <w:tcPr>
            <w:tcW w:w="2003" w:type="dxa"/>
            <w:tcBorders>
              <w:top w:val="nil"/>
              <w:bottom w:val="single" w:sz="4" w:space="0" w:color="auto"/>
            </w:tcBorders>
            <w:shd w:val="clear" w:color="auto" w:fill="auto"/>
          </w:tcPr>
          <w:p w:rsidR="004F061A" w:rsidRPr="00B647FE" w:rsidRDefault="004F061A" w:rsidP="00E46372">
            <w:pPr>
              <w:tabs>
                <w:tab w:val="num" w:pos="876"/>
              </w:tabs>
              <w:jc w:val="both"/>
              <w:rPr>
                <w:sz w:val="28"/>
                <w:szCs w:val="28"/>
              </w:rPr>
            </w:pPr>
            <w:r w:rsidRPr="00B647FE">
              <w:rPr>
                <w:sz w:val="28"/>
                <w:szCs w:val="28"/>
              </w:rPr>
              <w:t>43,89</w:t>
            </w:r>
          </w:p>
        </w:tc>
      </w:tr>
      <w:tr w:rsidR="004F061A" w:rsidRPr="00B647FE" w:rsidTr="00E46372">
        <w:tc>
          <w:tcPr>
            <w:tcW w:w="7655" w:type="dxa"/>
            <w:tcBorders>
              <w:bottom w:val="nil"/>
            </w:tcBorders>
            <w:shd w:val="clear" w:color="auto" w:fill="auto"/>
          </w:tcPr>
          <w:p w:rsidR="004F061A" w:rsidRPr="00B647FE" w:rsidRDefault="004F061A" w:rsidP="00E46372">
            <w:pPr>
              <w:tabs>
                <w:tab w:val="num" w:pos="876"/>
              </w:tabs>
              <w:jc w:val="both"/>
              <w:rPr>
                <w:sz w:val="28"/>
                <w:szCs w:val="28"/>
              </w:rPr>
            </w:pPr>
            <w:r w:rsidRPr="00B647FE">
              <w:rPr>
                <w:sz w:val="28"/>
                <w:szCs w:val="28"/>
              </w:rPr>
              <w:t>Учителям за обучение на дому детей, которые по состоянию здоровья не могут посещать образовательные организации</w:t>
            </w:r>
          </w:p>
        </w:tc>
        <w:tc>
          <w:tcPr>
            <w:tcW w:w="2003" w:type="dxa"/>
            <w:tcBorders>
              <w:bottom w:val="nil"/>
            </w:tcBorders>
            <w:shd w:val="clear" w:color="auto" w:fill="auto"/>
          </w:tcPr>
          <w:p w:rsidR="004F061A" w:rsidRPr="00B647FE" w:rsidRDefault="004F061A" w:rsidP="00E46372">
            <w:pPr>
              <w:tabs>
                <w:tab w:val="num" w:pos="876"/>
              </w:tabs>
              <w:jc w:val="both"/>
              <w:rPr>
                <w:sz w:val="28"/>
                <w:szCs w:val="28"/>
              </w:rPr>
            </w:pPr>
          </w:p>
        </w:tc>
      </w:tr>
      <w:tr w:rsidR="004F061A" w:rsidRPr="00B647FE" w:rsidTr="00E46372">
        <w:tc>
          <w:tcPr>
            <w:tcW w:w="7655" w:type="dxa"/>
            <w:tcBorders>
              <w:top w:val="nil"/>
              <w:bottom w:val="single" w:sz="4" w:space="0" w:color="auto"/>
            </w:tcBorders>
            <w:shd w:val="clear" w:color="auto" w:fill="auto"/>
          </w:tcPr>
          <w:p w:rsidR="004F061A" w:rsidRPr="00B647FE" w:rsidRDefault="004F061A" w:rsidP="00E46372">
            <w:pPr>
              <w:tabs>
                <w:tab w:val="num" w:pos="876"/>
              </w:tabs>
              <w:jc w:val="both"/>
              <w:rPr>
                <w:sz w:val="28"/>
                <w:szCs w:val="28"/>
              </w:rPr>
            </w:pPr>
            <w:r w:rsidRPr="00B647FE">
              <w:rPr>
                <w:sz w:val="28"/>
                <w:szCs w:val="28"/>
              </w:rPr>
              <w:t>18 часов в неделю</w:t>
            </w:r>
          </w:p>
        </w:tc>
        <w:tc>
          <w:tcPr>
            <w:tcW w:w="2003" w:type="dxa"/>
            <w:tcBorders>
              <w:top w:val="nil"/>
              <w:bottom w:val="single" w:sz="4" w:space="0" w:color="auto"/>
            </w:tcBorders>
            <w:shd w:val="clear" w:color="auto" w:fill="auto"/>
          </w:tcPr>
          <w:p w:rsidR="004F061A" w:rsidRPr="00B647FE" w:rsidRDefault="004F061A" w:rsidP="00E46372">
            <w:pPr>
              <w:tabs>
                <w:tab w:val="num" w:pos="876"/>
              </w:tabs>
              <w:jc w:val="both"/>
              <w:rPr>
                <w:sz w:val="28"/>
                <w:szCs w:val="28"/>
              </w:rPr>
            </w:pPr>
            <w:r w:rsidRPr="00B647FE">
              <w:rPr>
                <w:sz w:val="28"/>
                <w:szCs w:val="28"/>
              </w:rPr>
              <w:t>43,89</w:t>
            </w:r>
          </w:p>
        </w:tc>
      </w:tr>
      <w:tr w:rsidR="004F061A" w:rsidRPr="00B647FE" w:rsidTr="00E46372">
        <w:tc>
          <w:tcPr>
            <w:tcW w:w="7655" w:type="dxa"/>
            <w:tcBorders>
              <w:bottom w:val="nil"/>
            </w:tcBorders>
            <w:shd w:val="clear" w:color="auto" w:fill="auto"/>
          </w:tcPr>
          <w:p w:rsidR="004F061A" w:rsidRPr="00B647FE" w:rsidRDefault="004F061A" w:rsidP="00E46372">
            <w:pPr>
              <w:tabs>
                <w:tab w:val="num" w:pos="876"/>
              </w:tabs>
              <w:jc w:val="both"/>
              <w:rPr>
                <w:sz w:val="28"/>
                <w:szCs w:val="28"/>
              </w:rPr>
            </w:pPr>
            <w:r w:rsidRPr="00B647FE">
              <w:rPr>
                <w:sz w:val="28"/>
                <w:szCs w:val="28"/>
              </w:rPr>
              <w:t>Учителям и другим педагогическим работникам за обучение в медицинских организациях детей, нуждающихся в дл</w:t>
            </w:r>
            <w:r w:rsidRPr="00B647FE">
              <w:rPr>
                <w:sz w:val="28"/>
                <w:szCs w:val="28"/>
              </w:rPr>
              <w:t>и</w:t>
            </w:r>
            <w:r w:rsidRPr="00B647FE">
              <w:rPr>
                <w:sz w:val="28"/>
                <w:szCs w:val="28"/>
              </w:rPr>
              <w:t>тельном лечении</w:t>
            </w:r>
          </w:p>
        </w:tc>
        <w:tc>
          <w:tcPr>
            <w:tcW w:w="2003" w:type="dxa"/>
            <w:tcBorders>
              <w:bottom w:val="nil"/>
            </w:tcBorders>
            <w:shd w:val="clear" w:color="auto" w:fill="auto"/>
          </w:tcPr>
          <w:p w:rsidR="004F061A" w:rsidRPr="00B647FE" w:rsidRDefault="004F061A" w:rsidP="00E46372">
            <w:pPr>
              <w:tabs>
                <w:tab w:val="num" w:pos="876"/>
              </w:tabs>
              <w:jc w:val="both"/>
              <w:rPr>
                <w:sz w:val="28"/>
                <w:szCs w:val="28"/>
              </w:rPr>
            </w:pPr>
          </w:p>
        </w:tc>
      </w:tr>
      <w:tr w:rsidR="004F061A" w:rsidRPr="00B647FE" w:rsidTr="00E46372">
        <w:tc>
          <w:tcPr>
            <w:tcW w:w="7655" w:type="dxa"/>
            <w:tcBorders>
              <w:top w:val="nil"/>
            </w:tcBorders>
            <w:shd w:val="clear" w:color="auto" w:fill="auto"/>
          </w:tcPr>
          <w:p w:rsidR="004F061A" w:rsidRPr="00B647FE" w:rsidRDefault="004F061A" w:rsidP="00E46372">
            <w:pPr>
              <w:tabs>
                <w:tab w:val="num" w:pos="876"/>
              </w:tabs>
              <w:jc w:val="both"/>
              <w:rPr>
                <w:sz w:val="28"/>
                <w:szCs w:val="28"/>
              </w:rPr>
            </w:pPr>
            <w:r w:rsidRPr="00B647FE">
              <w:rPr>
                <w:sz w:val="28"/>
                <w:szCs w:val="28"/>
              </w:rPr>
              <w:t>18 часов в неделю</w:t>
            </w:r>
          </w:p>
        </w:tc>
        <w:tc>
          <w:tcPr>
            <w:tcW w:w="2003" w:type="dxa"/>
            <w:tcBorders>
              <w:top w:val="nil"/>
            </w:tcBorders>
            <w:shd w:val="clear" w:color="auto" w:fill="auto"/>
          </w:tcPr>
          <w:p w:rsidR="004F061A" w:rsidRPr="00B647FE" w:rsidRDefault="004F061A" w:rsidP="00E46372">
            <w:pPr>
              <w:tabs>
                <w:tab w:val="num" w:pos="876"/>
              </w:tabs>
              <w:jc w:val="both"/>
              <w:rPr>
                <w:sz w:val="28"/>
                <w:szCs w:val="28"/>
              </w:rPr>
            </w:pPr>
            <w:r w:rsidRPr="00B647FE">
              <w:rPr>
                <w:sz w:val="28"/>
                <w:szCs w:val="28"/>
              </w:rPr>
              <w:t>43,89</w:t>
            </w:r>
          </w:p>
        </w:tc>
      </w:tr>
    </w:tbl>
    <w:p w:rsidR="004F061A" w:rsidRPr="00B647FE" w:rsidRDefault="004F061A" w:rsidP="004F061A">
      <w:pPr>
        <w:ind w:left="450"/>
        <w:jc w:val="both"/>
        <w:rPr>
          <w:bCs/>
          <w:sz w:val="28"/>
          <w:szCs w:val="28"/>
        </w:rPr>
      </w:pPr>
    </w:p>
    <w:p w:rsidR="004F061A" w:rsidRPr="00B647FE" w:rsidRDefault="004F061A" w:rsidP="004F061A">
      <w:pPr>
        <w:jc w:val="both"/>
        <w:rPr>
          <w:bCs/>
          <w:sz w:val="28"/>
          <w:szCs w:val="28"/>
        </w:rPr>
      </w:pPr>
      <w:r w:rsidRPr="00B647FE">
        <w:rPr>
          <w:bCs/>
          <w:sz w:val="28"/>
          <w:szCs w:val="28"/>
        </w:rPr>
        <w:t>5.1</w:t>
      </w:r>
      <w:r>
        <w:rPr>
          <w:bCs/>
          <w:sz w:val="28"/>
          <w:szCs w:val="28"/>
        </w:rPr>
        <w:t>3. </w:t>
      </w:r>
      <w:r w:rsidRPr="00B647FE">
        <w:rPr>
          <w:bCs/>
          <w:sz w:val="28"/>
          <w:szCs w:val="28"/>
        </w:rPr>
        <w:t>Оклад (должностной оклад) и стимулирующие выплаты, указанные в настоящей главе настоящего Положения, не образуют новый оклад (должнос</w:t>
      </w:r>
      <w:r w:rsidRPr="00B647FE">
        <w:rPr>
          <w:bCs/>
          <w:sz w:val="28"/>
          <w:szCs w:val="28"/>
        </w:rPr>
        <w:t>т</w:t>
      </w:r>
      <w:r w:rsidRPr="00B647FE">
        <w:rPr>
          <w:bCs/>
          <w:sz w:val="28"/>
          <w:szCs w:val="28"/>
        </w:rPr>
        <w:t>ной оклад).</w:t>
      </w:r>
    </w:p>
    <w:p w:rsidR="004F061A" w:rsidRPr="00B647FE" w:rsidRDefault="004F061A" w:rsidP="004F061A">
      <w:pPr>
        <w:jc w:val="both"/>
        <w:rPr>
          <w:bCs/>
          <w:sz w:val="28"/>
          <w:szCs w:val="28"/>
        </w:rPr>
      </w:pPr>
      <w:r w:rsidRPr="00B647FE">
        <w:rPr>
          <w:bCs/>
          <w:sz w:val="28"/>
          <w:szCs w:val="28"/>
        </w:rPr>
        <w:t>5.1</w:t>
      </w:r>
      <w:r>
        <w:rPr>
          <w:bCs/>
          <w:sz w:val="28"/>
          <w:szCs w:val="28"/>
        </w:rPr>
        <w:t>4. </w:t>
      </w:r>
      <w:r w:rsidRPr="00B647FE">
        <w:rPr>
          <w:bCs/>
          <w:sz w:val="28"/>
          <w:szCs w:val="28"/>
        </w:rPr>
        <w:t>Стимулирующие выплаты, указанные в настоящей главе настоящего П</w:t>
      </w:r>
      <w:r w:rsidRPr="00B647FE">
        <w:rPr>
          <w:bCs/>
          <w:sz w:val="28"/>
          <w:szCs w:val="28"/>
        </w:rPr>
        <w:t>о</w:t>
      </w:r>
      <w:r w:rsidRPr="00B647FE">
        <w:rPr>
          <w:bCs/>
          <w:sz w:val="28"/>
          <w:szCs w:val="28"/>
        </w:rPr>
        <w:t>ложения, не учитываются при начислении иных стимулирующих и компенс</w:t>
      </w:r>
      <w:r w:rsidRPr="00B647FE">
        <w:rPr>
          <w:bCs/>
          <w:sz w:val="28"/>
          <w:szCs w:val="28"/>
        </w:rPr>
        <w:t>а</w:t>
      </w:r>
      <w:r w:rsidRPr="00B647FE">
        <w:rPr>
          <w:bCs/>
          <w:sz w:val="28"/>
          <w:szCs w:val="28"/>
        </w:rPr>
        <w:t>ционных выплат, за исключением начисления районного коэффициента к зар</w:t>
      </w:r>
      <w:r w:rsidRPr="00B647FE">
        <w:rPr>
          <w:bCs/>
          <w:sz w:val="28"/>
          <w:szCs w:val="28"/>
        </w:rPr>
        <w:t>а</w:t>
      </w:r>
      <w:r w:rsidRPr="00B647FE">
        <w:rPr>
          <w:bCs/>
          <w:sz w:val="28"/>
          <w:szCs w:val="28"/>
        </w:rPr>
        <w:t>ботной плате.</w:t>
      </w:r>
    </w:p>
    <w:p w:rsidR="004F061A" w:rsidRPr="00B647FE" w:rsidRDefault="004F061A" w:rsidP="004F061A">
      <w:pPr>
        <w:jc w:val="both"/>
        <w:rPr>
          <w:bCs/>
          <w:sz w:val="28"/>
          <w:szCs w:val="28"/>
        </w:rPr>
      </w:pPr>
      <w:r w:rsidRPr="00B647FE">
        <w:rPr>
          <w:bCs/>
          <w:sz w:val="28"/>
          <w:szCs w:val="28"/>
        </w:rPr>
        <w:t>5.1</w:t>
      </w:r>
      <w:r>
        <w:rPr>
          <w:bCs/>
          <w:sz w:val="28"/>
          <w:szCs w:val="28"/>
        </w:rPr>
        <w:t>5. </w:t>
      </w:r>
      <w:r w:rsidRPr="00B647FE">
        <w:rPr>
          <w:bCs/>
          <w:sz w:val="28"/>
          <w:szCs w:val="28"/>
        </w:rPr>
        <w:t>Работникам школы, занятым по совместительству, а также на условиях неполного рабочего времени, начисление надбавок стимулирующего характера, указанных в настоящей главе настоящего Положения, производится пропорц</w:t>
      </w:r>
      <w:r w:rsidRPr="00B647FE">
        <w:rPr>
          <w:bCs/>
          <w:sz w:val="28"/>
          <w:szCs w:val="28"/>
        </w:rPr>
        <w:t>и</w:t>
      </w:r>
      <w:r w:rsidRPr="00B647FE">
        <w:rPr>
          <w:bCs/>
          <w:sz w:val="28"/>
          <w:szCs w:val="28"/>
        </w:rPr>
        <w:t>онально отработанному времени либо на других условиях, определенных тр</w:t>
      </w:r>
      <w:r w:rsidRPr="00B647FE">
        <w:rPr>
          <w:bCs/>
          <w:sz w:val="28"/>
          <w:szCs w:val="28"/>
        </w:rPr>
        <w:t>у</w:t>
      </w:r>
      <w:r w:rsidRPr="00B647FE">
        <w:rPr>
          <w:bCs/>
          <w:sz w:val="28"/>
          <w:szCs w:val="28"/>
        </w:rPr>
        <w:t>довым договором</w:t>
      </w:r>
      <w:r>
        <w:rPr>
          <w:bCs/>
          <w:sz w:val="28"/>
          <w:szCs w:val="28"/>
        </w:rPr>
        <w:t>.</w:t>
      </w:r>
    </w:p>
    <w:p w:rsidR="004F061A" w:rsidRDefault="004F061A" w:rsidP="004F061A">
      <w:pPr>
        <w:jc w:val="both"/>
        <w:rPr>
          <w:bCs/>
          <w:sz w:val="28"/>
          <w:szCs w:val="28"/>
        </w:rPr>
      </w:pPr>
    </w:p>
    <w:p w:rsidR="004F061A" w:rsidRPr="00B647FE" w:rsidRDefault="004F061A" w:rsidP="004F061A">
      <w:pPr>
        <w:jc w:val="both"/>
        <w:rPr>
          <w:bCs/>
          <w:sz w:val="28"/>
          <w:szCs w:val="28"/>
        </w:rPr>
      </w:pPr>
    </w:p>
    <w:p w:rsidR="004F061A" w:rsidRPr="00B647FE" w:rsidRDefault="004F061A" w:rsidP="004F061A">
      <w:pPr>
        <w:ind w:left="720"/>
        <w:jc w:val="center"/>
        <w:rPr>
          <w:b/>
          <w:bCs/>
          <w:sz w:val="28"/>
          <w:szCs w:val="28"/>
        </w:rPr>
      </w:pPr>
      <w:r w:rsidRPr="00B647FE">
        <w:rPr>
          <w:b/>
          <w:bCs/>
          <w:sz w:val="28"/>
          <w:szCs w:val="28"/>
        </w:rPr>
        <w:t>6. Материальная помощь</w:t>
      </w:r>
    </w:p>
    <w:p w:rsidR="004F061A" w:rsidRPr="00B647FE" w:rsidRDefault="004F061A" w:rsidP="004F061A">
      <w:pPr>
        <w:jc w:val="both"/>
        <w:rPr>
          <w:sz w:val="28"/>
          <w:szCs w:val="28"/>
        </w:rPr>
      </w:pPr>
      <w:r w:rsidRPr="00B647FE">
        <w:rPr>
          <w:snapToGrid w:val="0"/>
          <w:sz w:val="28"/>
          <w:szCs w:val="28"/>
        </w:rPr>
        <w:t xml:space="preserve">6.1. Из фонда оплаты труда работникам школы может оказываться </w:t>
      </w:r>
      <w:r w:rsidRPr="00B647FE">
        <w:rPr>
          <w:sz w:val="28"/>
          <w:szCs w:val="28"/>
        </w:rPr>
        <w:t>материал</w:t>
      </w:r>
      <w:r w:rsidRPr="00B647FE">
        <w:rPr>
          <w:sz w:val="28"/>
          <w:szCs w:val="28"/>
        </w:rPr>
        <w:t>ь</w:t>
      </w:r>
      <w:r w:rsidRPr="00B647FE">
        <w:rPr>
          <w:sz w:val="28"/>
          <w:szCs w:val="28"/>
        </w:rPr>
        <w:t>ная помощь в следующих случаях:</w:t>
      </w:r>
    </w:p>
    <w:p w:rsidR="004F061A" w:rsidRPr="00B647FE" w:rsidRDefault="004F061A" w:rsidP="004F061A">
      <w:pPr>
        <w:numPr>
          <w:ilvl w:val="0"/>
          <w:numId w:val="23"/>
        </w:numPr>
        <w:jc w:val="both"/>
        <w:rPr>
          <w:sz w:val="28"/>
          <w:szCs w:val="28"/>
        </w:rPr>
      </w:pPr>
      <w:r>
        <w:rPr>
          <w:sz w:val="28"/>
          <w:szCs w:val="28"/>
        </w:rPr>
        <w:t>сложная жизненная ситуация</w:t>
      </w:r>
      <w:r w:rsidRPr="00B647FE">
        <w:rPr>
          <w:sz w:val="28"/>
          <w:szCs w:val="28"/>
        </w:rPr>
        <w:t xml:space="preserve"> (срочная платная операц</w:t>
      </w:r>
      <w:r>
        <w:rPr>
          <w:sz w:val="28"/>
          <w:szCs w:val="28"/>
        </w:rPr>
        <w:t xml:space="preserve">ия, дорогостоящий курс лечения, </w:t>
      </w:r>
      <w:r w:rsidRPr="00B647FE">
        <w:rPr>
          <w:sz w:val="28"/>
          <w:szCs w:val="28"/>
        </w:rPr>
        <w:t>трудная жизненная ситуация)-  5000 рублей;</w:t>
      </w:r>
    </w:p>
    <w:p w:rsidR="004F061A" w:rsidRPr="00B647FE" w:rsidRDefault="004F061A" w:rsidP="004F061A">
      <w:pPr>
        <w:numPr>
          <w:ilvl w:val="0"/>
          <w:numId w:val="23"/>
        </w:numPr>
        <w:jc w:val="both"/>
        <w:rPr>
          <w:sz w:val="28"/>
          <w:szCs w:val="28"/>
        </w:rPr>
      </w:pPr>
      <w:r w:rsidRPr="00B647FE">
        <w:rPr>
          <w:sz w:val="28"/>
          <w:szCs w:val="28"/>
        </w:rPr>
        <w:t>смерть родственников: (мужа, жены, родителей, детей) -  5000 рублей;</w:t>
      </w:r>
    </w:p>
    <w:p w:rsidR="004F061A" w:rsidRPr="00B647FE" w:rsidRDefault="004F061A" w:rsidP="004F061A">
      <w:pPr>
        <w:numPr>
          <w:ilvl w:val="0"/>
          <w:numId w:val="23"/>
        </w:numPr>
        <w:jc w:val="both"/>
        <w:rPr>
          <w:sz w:val="28"/>
          <w:szCs w:val="28"/>
        </w:rPr>
      </w:pPr>
      <w:r w:rsidRPr="00B647FE">
        <w:rPr>
          <w:sz w:val="28"/>
          <w:szCs w:val="28"/>
        </w:rPr>
        <w:t>в связи с вступлением в брак (бракосочетание) – 5000 рублей;</w:t>
      </w:r>
    </w:p>
    <w:p w:rsidR="004F061A" w:rsidRPr="00B647FE" w:rsidRDefault="004F061A" w:rsidP="004F061A">
      <w:pPr>
        <w:numPr>
          <w:ilvl w:val="0"/>
          <w:numId w:val="23"/>
        </w:numPr>
        <w:jc w:val="both"/>
        <w:rPr>
          <w:sz w:val="28"/>
          <w:szCs w:val="28"/>
        </w:rPr>
      </w:pPr>
      <w:r w:rsidRPr="00B647FE">
        <w:rPr>
          <w:sz w:val="28"/>
          <w:szCs w:val="28"/>
        </w:rPr>
        <w:t>к юбилейным датам: 50, 55, 60, 65,70,75 лет – 3000 рублей;</w:t>
      </w:r>
    </w:p>
    <w:p w:rsidR="004F061A" w:rsidRPr="00B647FE" w:rsidRDefault="004F061A" w:rsidP="004F061A">
      <w:pPr>
        <w:numPr>
          <w:ilvl w:val="0"/>
          <w:numId w:val="23"/>
        </w:numPr>
        <w:jc w:val="both"/>
        <w:rPr>
          <w:sz w:val="28"/>
          <w:szCs w:val="28"/>
        </w:rPr>
      </w:pPr>
      <w:r w:rsidRPr="00B647FE">
        <w:rPr>
          <w:sz w:val="28"/>
          <w:szCs w:val="28"/>
        </w:rPr>
        <w:t xml:space="preserve">в связи с выходом на пенсию </w:t>
      </w:r>
      <w:r>
        <w:rPr>
          <w:sz w:val="28"/>
          <w:szCs w:val="28"/>
        </w:rPr>
        <w:t xml:space="preserve">впервые </w:t>
      </w:r>
      <w:r w:rsidRPr="00B647FE">
        <w:rPr>
          <w:sz w:val="28"/>
          <w:szCs w:val="28"/>
        </w:rPr>
        <w:t>в зависимости от стажа работы в да</w:t>
      </w:r>
      <w:r w:rsidRPr="00B647FE">
        <w:rPr>
          <w:sz w:val="28"/>
          <w:szCs w:val="28"/>
        </w:rPr>
        <w:t>н</w:t>
      </w:r>
      <w:r w:rsidRPr="00B647FE">
        <w:rPr>
          <w:sz w:val="28"/>
          <w:szCs w:val="28"/>
        </w:rPr>
        <w:t xml:space="preserve">ном учреждении: </w:t>
      </w:r>
    </w:p>
    <w:p w:rsidR="004F061A" w:rsidRPr="00B647FE" w:rsidRDefault="004F061A" w:rsidP="004F061A">
      <w:pPr>
        <w:jc w:val="both"/>
        <w:rPr>
          <w:sz w:val="28"/>
          <w:szCs w:val="28"/>
        </w:rPr>
      </w:pPr>
      <w:r w:rsidRPr="00B647FE">
        <w:rPr>
          <w:sz w:val="28"/>
          <w:szCs w:val="28"/>
        </w:rPr>
        <w:t xml:space="preserve">от 5 до 10 лет – 2000 рублей;  </w:t>
      </w:r>
    </w:p>
    <w:p w:rsidR="004F061A" w:rsidRPr="00B647FE" w:rsidRDefault="004F061A" w:rsidP="004F061A">
      <w:pPr>
        <w:jc w:val="both"/>
        <w:rPr>
          <w:sz w:val="28"/>
          <w:szCs w:val="28"/>
        </w:rPr>
      </w:pPr>
      <w:r w:rsidRPr="00B647FE">
        <w:rPr>
          <w:sz w:val="28"/>
          <w:szCs w:val="28"/>
        </w:rPr>
        <w:t xml:space="preserve">от 10 до 15 лет – 3000 рублей;  </w:t>
      </w:r>
    </w:p>
    <w:p w:rsidR="004F061A" w:rsidRPr="00B647FE" w:rsidRDefault="004F061A" w:rsidP="004F061A">
      <w:pPr>
        <w:jc w:val="both"/>
        <w:rPr>
          <w:sz w:val="28"/>
          <w:szCs w:val="28"/>
        </w:rPr>
      </w:pPr>
      <w:r w:rsidRPr="00B647FE">
        <w:rPr>
          <w:sz w:val="28"/>
          <w:szCs w:val="28"/>
        </w:rPr>
        <w:t xml:space="preserve">от 15 до 20 лет – 5000 рублей; </w:t>
      </w:r>
    </w:p>
    <w:p w:rsidR="004F061A" w:rsidRPr="00B647FE" w:rsidRDefault="004F061A" w:rsidP="004F061A">
      <w:pPr>
        <w:jc w:val="both"/>
        <w:rPr>
          <w:sz w:val="28"/>
          <w:szCs w:val="28"/>
        </w:rPr>
      </w:pPr>
      <w:r>
        <w:rPr>
          <w:sz w:val="28"/>
          <w:szCs w:val="28"/>
        </w:rPr>
        <w:t>более 20 лет – 7</w:t>
      </w:r>
      <w:r w:rsidRPr="00B647FE">
        <w:rPr>
          <w:sz w:val="28"/>
          <w:szCs w:val="28"/>
        </w:rPr>
        <w:t xml:space="preserve"> 000 рублей.</w:t>
      </w:r>
    </w:p>
    <w:p w:rsidR="004F061A" w:rsidRPr="00B647FE" w:rsidRDefault="004F061A" w:rsidP="004F061A">
      <w:pPr>
        <w:jc w:val="both"/>
        <w:rPr>
          <w:sz w:val="28"/>
          <w:szCs w:val="28"/>
        </w:rPr>
      </w:pPr>
      <w:r w:rsidRPr="00B647FE">
        <w:rPr>
          <w:sz w:val="28"/>
          <w:szCs w:val="28"/>
        </w:rPr>
        <w:lastRenderedPageBreak/>
        <w:t>6.2. Решение об оказании материальной помощи принимает директор образов</w:t>
      </w:r>
      <w:r w:rsidRPr="00B647FE">
        <w:rPr>
          <w:sz w:val="28"/>
          <w:szCs w:val="28"/>
        </w:rPr>
        <w:t>а</w:t>
      </w:r>
      <w:r w:rsidRPr="00B647FE">
        <w:rPr>
          <w:sz w:val="28"/>
          <w:szCs w:val="28"/>
        </w:rPr>
        <w:t>тельного учреждения с учётом мнения профсоюзного комитета</w:t>
      </w:r>
      <w:r>
        <w:rPr>
          <w:sz w:val="28"/>
          <w:szCs w:val="28"/>
        </w:rPr>
        <w:t xml:space="preserve"> школы </w:t>
      </w:r>
      <w:r w:rsidRPr="00B647FE">
        <w:rPr>
          <w:sz w:val="28"/>
          <w:szCs w:val="28"/>
        </w:rPr>
        <w:t>на осн</w:t>
      </w:r>
      <w:r w:rsidRPr="00B647FE">
        <w:rPr>
          <w:sz w:val="28"/>
          <w:szCs w:val="28"/>
        </w:rPr>
        <w:t>о</w:t>
      </w:r>
      <w:r w:rsidRPr="00B647FE">
        <w:rPr>
          <w:sz w:val="28"/>
          <w:szCs w:val="28"/>
        </w:rPr>
        <w:t xml:space="preserve">вании письменного заявления работника </w:t>
      </w:r>
      <w:r>
        <w:rPr>
          <w:sz w:val="28"/>
          <w:szCs w:val="28"/>
        </w:rPr>
        <w:t>и подтверждающего документа.</w:t>
      </w:r>
    </w:p>
    <w:p w:rsidR="004F061A" w:rsidRPr="00B647FE" w:rsidRDefault="004F061A" w:rsidP="004F061A">
      <w:pPr>
        <w:jc w:val="both"/>
        <w:rPr>
          <w:sz w:val="28"/>
          <w:szCs w:val="28"/>
        </w:rPr>
      </w:pPr>
      <w:r w:rsidRPr="00B647FE">
        <w:rPr>
          <w:bCs/>
          <w:sz w:val="28"/>
          <w:szCs w:val="28"/>
        </w:rPr>
        <w:t>6.2. Материальная помощь не является составной частью заработной платы р</w:t>
      </w:r>
      <w:r w:rsidRPr="00B647FE">
        <w:rPr>
          <w:bCs/>
          <w:sz w:val="28"/>
          <w:szCs w:val="28"/>
        </w:rPr>
        <w:t>а</w:t>
      </w:r>
      <w:r w:rsidRPr="00B647FE">
        <w:rPr>
          <w:bCs/>
          <w:sz w:val="28"/>
          <w:szCs w:val="28"/>
        </w:rPr>
        <w:t>ботника.</w:t>
      </w:r>
    </w:p>
    <w:p w:rsidR="004F061A" w:rsidRDefault="004F061A" w:rsidP="004F061A">
      <w:pPr>
        <w:jc w:val="both"/>
        <w:rPr>
          <w:sz w:val="28"/>
          <w:szCs w:val="28"/>
        </w:rPr>
      </w:pPr>
    </w:p>
    <w:p w:rsidR="004F061A" w:rsidRPr="00B647FE" w:rsidRDefault="004F061A" w:rsidP="004F061A">
      <w:pPr>
        <w:jc w:val="both"/>
        <w:rPr>
          <w:sz w:val="28"/>
          <w:szCs w:val="28"/>
        </w:rPr>
      </w:pPr>
    </w:p>
    <w:p w:rsidR="004F061A" w:rsidRPr="00B647FE" w:rsidRDefault="004F061A" w:rsidP="004F061A">
      <w:pPr>
        <w:ind w:left="720"/>
        <w:jc w:val="center"/>
        <w:rPr>
          <w:b/>
          <w:sz w:val="28"/>
          <w:szCs w:val="28"/>
        </w:rPr>
      </w:pPr>
      <w:r w:rsidRPr="00B647FE">
        <w:rPr>
          <w:b/>
          <w:sz w:val="28"/>
          <w:szCs w:val="28"/>
        </w:rPr>
        <w:t>7. Перечень упущений в работе, при наличии кот</w:t>
      </w:r>
      <w:r>
        <w:rPr>
          <w:b/>
          <w:sz w:val="28"/>
          <w:szCs w:val="28"/>
        </w:rPr>
        <w:t xml:space="preserve">орых </w:t>
      </w:r>
      <w:r w:rsidRPr="00B647FE">
        <w:rPr>
          <w:b/>
          <w:sz w:val="28"/>
          <w:szCs w:val="28"/>
        </w:rPr>
        <w:t>стимулиру</w:t>
      </w:r>
      <w:r w:rsidRPr="00B647FE">
        <w:rPr>
          <w:b/>
          <w:sz w:val="28"/>
          <w:szCs w:val="28"/>
        </w:rPr>
        <w:t>ю</w:t>
      </w:r>
      <w:r w:rsidRPr="00B647FE">
        <w:rPr>
          <w:b/>
          <w:sz w:val="28"/>
          <w:szCs w:val="28"/>
        </w:rPr>
        <w:t>щие выплаты не выплачиваются</w:t>
      </w:r>
    </w:p>
    <w:p w:rsidR="004F061A" w:rsidRPr="00B647FE" w:rsidRDefault="004F061A" w:rsidP="004F061A">
      <w:pPr>
        <w:ind w:left="720"/>
        <w:jc w:val="center"/>
        <w:rPr>
          <w:b/>
          <w:sz w:val="28"/>
          <w:szCs w:val="28"/>
        </w:rPr>
      </w:pPr>
      <w:r w:rsidRPr="00B647FE">
        <w:rPr>
          <w:b/>
          <w:sz w:val="28"/>
          <w:szCs w:val="28"/>
        </w:rPr>
        <w:t>или их размер уменьшается</w:t>
      </w:r>
    </w:p>
    <w:p w:rsidR="004F061A" w:rsidRPr="00B647FE" w:rsidRDefault="004F061A" w:rsidP="004F061A">
      <w:pPr>
        <w:ind w:left="720"/>
        <w:jc w:val="both"/>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409"/>
      </w:tblGrid>
      <w:tr w:rsidR="004F061A" w:rsidRPr="00B647FE" w:rsidTr="00E46372">
        <w:tc>
          <w:tcPr>
            <w:tcW w:w="709" w:type="dxa"/>
          </w:tcPr>
          <w:p w:rsidR="004F061A" w:rsidRPr="00B647FE" w:rsidRDefault="004F061A" w:rsidP="00E46372">
            <w:pPr>
              <w:tabs>
                <w:tab w:val="left" w:pos="7512"/>
                <w:tab w:val="right" w:pos="9637"/>
              </w:tabs>
              <w:jc w:val="center"/>
              <w:rPr>
                <w:b/>
                <w:sz w:val="28"/>
                <w:szCs w:val="28"/>
              </w:rPr>
            </w:pPr>
            <w:r w:rsidRPr="00B647FE">
              <w:rPr>
                <w:b/>
                <w:sz w:val="28"/>
                <w:szCs w:val="28"/>
              </w:rPr>
              <w:t>№ п\</w:t>
            </w:r>
            <w:proofErr w:type="gramStart"/>
            <w:r w:rsidRPr="00B647FE">
              <w:rPr>
                <w:b/>
                <w:sz w:val="28"/>
                <w:szCs w:val="28"/>
              </w:rPr>
              <w:t>п</w:t>
            </w:r>
            <w:proofErr w:type="gramEnd"/>
          </w:p>
        </w:tc>
        <w:tc>
          <w:tcPr>
            <w:tcW w:w="6521" w:type="dxa"/>
          </w:tcPr>
          <w:p w:rsidR="004F061A" w:rsidRPr="00B647FE" w:rsidRDefault="004F061A" w:rsidP="00E46372">
            <w:pPr>
              <w:tabs>
                <w:tab w:val="left" w:pos="7512"/>
                <w:tab w:val="right" w:pos="9637"/>
              </w:tabs>
              <w:jc w:val="center"/>
              <w:rPr>
                <w:b/>
                <w:sz w:val="28"/>
                <w:szCs w:val="28"/>
              </w:rPr>
            </w:pPr>
          </w:p>
          <w:p w:rsidR="004F061A" w:rsidRPr="00B647FE" w:rsidRDefault="004F061A" w:rsidP="00E46372">
            <w:pPr>
              <w:tabs>
                <w:tab w:val="left" w:pos="7512"/>
                <w:tab w:val="right" w:pos="9637"/>
              </w:tabs>
              <w:jc w:val="center"/>
              <w:rPr>
                <w:b/>
                <w:sz w:val="28"/>
                <w:szCs w:val="28"/>
              </w:rPr>
            </w:pPr>
            <w:r w:rsidRPr="00B647FE">
              <w:rPr>
                <w:b/>
                <w:sz w:val="28"/>
                <w:szCs w:val="28"/>
              </w:rPr>
              <w:t>Показатель</w:t>
            </w:r>
          </w:p>
        </w:tc>
        <w:tc>
          <w:tcPr>
            <w:tcW w:w="2409" w:type="dxa"/>
          </w:tcPr>
          <w:p w:rsidR="004F061A" w:rsidRPr="00B647FE" w:rsidRDefault="004F061A" w:rsidP="00E46372">
            <w:pPr>
              <w:tabs>
                <w:tab w:val="left" w:pos="7512"/>
                <w:tab w:val="right" w:pos="9637"/>
              </w:tabs>
              <w:jc w:val="center"/>
              <w:rPr>
                <w:b/>
                <w:sz w:val="28"/>
                <w:szCs w:val="28"/>
              </w:rPr>
            </w:pPr>
            <w:r w:rsidRPr="00B647FE">
              <w:rPr>
                <w:b/>
                <w:sz w:val="28"/>
                <w:szCs w:val="28"/>
              </w:rPr>
              <w:t>% снижения стимулирующих выплат</w:t>
            </w:r>
            <w:r>
              <w:rPr>
                <w:b/>
                <w:sz w:val="28"/>
                <w:szCs w:val="28"/>
              </w:rPr>
              <w:t xml:space="preserve"> (</w:t>
            </w:r>
            <w:proofErr w:type="gramStart"/>
            <w:r>
              <w:rPr>
                <w:b/>
                <w:sz w:val="28"/>
                <w:szCs w:val="28"/>
              </w:rPr>
              <w:t>от</w:t>
            </w:r>
            <w:proofErr w:type="gramEnd"/>
            <w:r>
              <w:rPr>
                <w:b/>
                <w:sz w:val="28"/>
                <w:szCs w:val="28"/>
              </w:rPr>
              <w:t xml:space="preserve"> начисленных)</w:t>
            </w:r>
          </w:p>
        </w:tc>
      </w:tr>
      <w:tr w:rsidR="004F061A" w:rsidRPr="00B647FE" w:rsidTr="00E46372">
        <w:trPr>
          <w:trHeight w:val="1483"/>
        </w:trPr>
        <w:tc>
          <w:tcPr>
            <w:tcW w:w="709" w:type="dxa"/>
          </w:tcPr>
          <w:p w:rsidR="004F061A" w:rsidRPr="00B647FE" w:rsidRDefault="004F061A" w:rsidP="00E46372">
            <w:pPr>
              <w:tabs>
                <w:tab w:val="left" w:pos="7512"/>
                <w:tab w:val="right" w:pos="9637"/>
              </w:tabs>
              <w:jc w:val="center"/>
              <w:rPr>
                <w:sz w:val="28"/>
                <w:szCs w:val="28"/>
              </w:rPr>
            </w:pPr>
            <w:r w:rsidRPr="00B647FE">
              <w:rPr>
                <w:sz w:val="28"/>
                <w:szCs w:val="28"/>
              </w:rPr>
              <w:t>1.</w:t>
            </w:r>
          </w:p>
        </w:tc>
        <w:tc>
          <w:tcPr>
            <w:tcW w:w="6521" w:type="dxa"/>
          </w:tcPr>
          <w:p w:rsidR="004F061A" w:rsidRPr="00B647FE" w:rsidRDefault="004F061A" w:rsidP="00E46372">
            <w:pPr>
              <w:tabs>
                <w:tab w:val="left" w:pos="7512"/>
                <w:tab w:val="right" w:pos="9637"/>
              </w:tabs>
              <w:jc w:val="both"/>
              <w:rPr>
                <w:b/>
                <w:sz w:val="28"/>
                <w:szCs w:val="28"/>
              </w:rPr>
            </w:pPr>
            <w:r w:rsidRPr="00B647FE">
              <w:rPr>
                <w:sz w:val="28"/>
                <w:szCs w:val="28"/>
              </w:rPr>
              <w:t xml:space="preserve">Нарушение </w:t>
            </w:r>
            <w:r>
              <w:rPr>
                <w:sz w:val="28"/>
                <w:szCs w:val="28"/>
              </w:rPr>
              <w:t xml:space="preserve">правил </w:t>
            </w:r>
            <w:r w:rsidRPr="00B647FE">
              <w:rPr>
                <w:sz w:val="28"/>
                <w:szCs w:val="28"/>
              </w:rPr>
              <w:t>внутреннего трудового расп</w:t>
            </w:r>
            <w:r w:rsidRPr="00B647FE">
              <w:rPr>
                <w:sz w:val="28"/>
                <w:szCs w:val="28"/>
              </w:rPr>
              <w:t>о</w:t>
            </w:r>
            <w:r w:rsidRPr="00B647FE">
              <w:rPr>
                <w:sz w:val="28"/>
                <w:szCs w:val="28"/>
              </w:rPr>
              <w:t>рядка для работников муниципального бюджетного общеобразовательного учреждения «Средняя общ</w:t>
            </w:r>
            <w:r w:rsidRPr="00B647FE">
              <w:rPr>
                <w:sz w:val="28"/>
                <w:szCs w:val="28"/>
              </w:rPr>
              <w:t>е</w:t>
            </w:r>
            <w:r w:rsidRPr="00B647FE">
              <w:rPr>
                <w:sz w:val="28"/>
                <w:szCs w:val="28"/>
              </w:rPr>
              <w:t>образовательная школа № 83»</w:t>
            </w:r>
          </w:p>
        </w:tc>
        <w:tc>
          <w:tcPr>
            <w:tcW w:w="2409" w:type="dxa"/>
          </w:tcPr>
          <w:p w:rsidR="004F061A" w:rsidRDefault="004F061A" w:rsidP="00E46372">
            <w:pPr>
              <w:tabs>
                <w:tab w:val="left" w:pos="7512"/>
                <w:tab w:val="right" w:pos="9637"/>
              </w:tabs>
              <w:jc w:val="center"/>
              <w:rPr>
                <w:sz w:val="28"/>
                <w:szCs w:val="28"/>
              </w:rPr>
            </w:pPr>
          </w:p>
          <w:p w:rsidR="004F061A" w:rsidRPr="00B647FE" w:rsidRDefault="004F061A" w:rsidP="00E46372">
            <w:pPr>
              <w:tabs>
                <w:tab w:val="left" w:pos="7512"/>
                <w:tab w:val="right" w:pos="9637"/>
              </w:tabs>
              <w:jc w:val="center"/>
              <w:rPr>
                <w:sz w:val="28"/>
                <w:szCs w:val="28"/>
              </w:rPr>
            </w:pPr>
            <w:r>
              <w:rPr>
                <w:sz w:val="28"/>
                <w:szCs w:val="28"/>
              </w:rPr>
              <w:t>5</w:t>
            </w:r>
            <w:r w:rsidRPr="00B647FE">
              <w:rPr>
                <w:sz w:val="28"/>
                <w:szCs w:val="28"/>
              </w:rPr>
              <w:t>0</w:t>
            </w:r>
          </w:p>
        </w:tc>
      </w:tr>
      <w:tr w:rsidR="004F061A" w:rsidRPr="00B647FE" w:rsidTr="00E46372">
        <w:trPr>
          <w:trHeight w:val="838"/>
        </w:trPr>
        <w:tc>
          <w:tcPr>
            <w:tcW w:w="709" w:type="dxa"/>
          </w:tcPr>
          <w:p w:rsidR="004F061A" w:rsidRPr="00B647FE" w:rsidRDefault="004F061A" w:rsidP="00E46372">
            <w:pPr>
              <w:tabs>
                <w:tab w:val="left" w:pos="7512"/>
                <w:tab w:val="right" w:pos="9637"/>
              </w:tabs>
              <w:jc w:val="center"/>
              <w:rPr>
                <w:sz w:val="28"/>
                <w:szCs w:val="28"/>
              </w:rPr>
            </w:pPr>
            <w:r w:rsidRPr="00B647FE">
              <w:rPr>
                <w:sz w:val="28"/>
                <w:szCs w:val="28"/>
              </w:rPr>
              <w:t>2.</w:t>
            </w:r>
          </w:p>
        </w:tc>
        <w:tc>
          <w:tcPr>
            <w:tcW w:w="6521" w:type="dxa"/>
          </w:tcPr>
          <w:p w:rsidR="004F061A" w:rsidRPr="00B647FE" w:rsidRDefault="004F061A" w:rsidP="00E46372">
            <w:pPr>
              <w:tabs>
                <w:tab w:val="left" w:pos="7512"/>
                <w:tab w:val="right" w:pos="9637"/>
              </w:tabs>
              <w:jc w:val="both"/>
              <w:rPr>
                <w:sz w:val="28"/>
                <w:szCs w:val="28"/>
              </w:rPr>
            </w:pPr>
            <w:r w:rsidRPr="00B647FE">
              <w:rPr>
                <w:sz w:val="28"/>
                <w:szCs w:val="28"/>
              </w:rPr>
              <w:t>Наличие обоснованных жалоб родителей обуча</w:t>
            </w:r>
            <w:r w:rsidRPr="00B647FE">
              <w:rPr>
                <w:sz w:val="28"/>
                <w:szCs w:val="28"/>
              </w:rPr>
              <w:t>ю</w:t>
            </w:r>
            <w:r w:rsidRPr="00B647FE">
              <w:rPr>
                <w:sz w:val="28"/>
                <w:szCs w:val="28"/>
              </w:rPr>
              <w:t xml:space="preserve">щихся и </w:t>
            </w:r>
            <w:r>
              <w:rPr>
                <w:sz w:val="28"/>
                <w:szCs w:val="28"/>
              </w:rPr>
              <w:t>работников</w:t>
            </w:r>
            <w:r w:rsidRPr="00B647FE">
              <w:rPr>
                <w:sz w:val="28"/>
                <w:szCs w:val="28"/>
              </w:rPr>
              <w:t xml:space="preserve"> учреждения</w:t>
            </w:r>
          </w:p>
        </w:tc>
        <w:tc>
          <w:tcPr>
            <w:tcW w:w="2409" w:type="dxa"/>
          </w:tcPr>
          <w:p w:rsidR="004F061A" w:rsidRPr="00B647FE" w:rsidRDefault="004F061A" w:rsidP="00E46372">
            <w:pPr>
              <w:tabs>
                <w:tab w:val="left" w:pos="7512"/>
                <w:tab w:val="right" w:pos="9637"/>
              </w:tabs>
              <w:jc w:val="center"/>
              <w:rPr>
                <w:sz w:val="28"/>
                <w:szCs w:val="28"/>
              </w:rPr>
            </w:pPr>
            <w:r>
              <w:rPr>
                <w:sz w:val="28"/>
                <w:szCs w:val="28"/>
              </w:rPr>
              <w:t>50</w:t>
            </w:r>
          </w:p>
        </w:tc>
      </w:tr>
      <w:tr w:rsidR="004F061A" w:rsidRPr="00B647FE" w:rsidTr="00E46372">
        <w:trPr>
          <w:trHeight w:val="566"/>
        </w:trPr>
        <w:tc>
          <w:tcPr>
            <w:tcW w:w="709" w:type="dxa"/>
          </w:tcPr>
          <w:p w:rsidR="004F061A" w:rsidRPr="00B647FE" w:rsidRDefault="004F061A" w:rsidP="00E46372">
            <w:pPr>
              <w:tabs>
                <w:tab w:val="left" w:pos="7512"/>
                <w:tab w:val="right" w:pos="9637"/>
              </w:tabs>
              <w:jc w:val="center"/>
              <w:rPr>
                <w:sz w:val="28"/>
                <w:szCs w:val="28"/>
              </w:rPr>
            </w:pPr>
            <w:r w:rsidRPr="00B647FE">
              <w:rPr>
                <w:sz w:val="28"/>
                <w:szCs w:val="28"/>
              </w:rPr>
              <w:t>3.</w:t>
            </w:r>
          </w:p>
        </w:tc>
        <w:tc>
          <w:tcPr>
            <w:tcW w:w="6521" w:type="dxa"/>
          </w:tcPr>
          <w:p w:rsidR="004F061A" w:rsidRPr="00B647FE" w:rsidRDefault="004F061A" w:rsidP="00E46372">
            <w:pPr>
              <w:tabs>
                <w:tab w:val="left" w:pos="7512"/>
                <w:tab w:val="right" w:pos="9637"/>
              </w:tabs>
              <w:jc w:val="both"/>
              <w:rPr>
                <w:sz w:val="28"/>
                <w:szCs w:val="28"/>
              </w:rPr>
            </w:pPr>
            <w:r w:rsidRPr="00B647FE">
              <w:rPr>
                <w:sz w:val="28"/>
                <w:szCs w:val="28"/>
              </w:rPr>
              <w:t>Нарушение инструкций по охране труда</w:t>
            </w:r>
          </w:p>
        </w:tc>
        <w:tc>
          <w:tcPr>
            <w:tcW w:w="2409" w:type="dxa"/>
          </w:tcPr>
          <w:p w:rsidR="004F061A" w:rsidRPr="00B647FE" w:rsidRDefault="004F061A" w:rsidP="00E46372">
            <w:pPr>
              <w:tabs>
                <w:tab w:val="left" w:pos="7512"/>
                <w:tab w:val="right" w:pos="9637"/>
              </w:tabs>
              <w:jc w:val="center"/>
              <w:rPr>
                <w:sz w:val="28"/>
                <w:szCs w:val="28"/>
              </w:rPr>
            </w:pPr>
            <w:r>
              <w:rPr>
                <w:sz w:val="28"/>
                <w:szCs w:val="28"/>
              </w:rPr>
              <w:t>50</w:t>
            </w:r>
          </w:p>
        </w:tc>
      </w:tr>
      <w:tr w:rsidR="004F061A" w:rsidRPr="00B647FE" w:rsidTr="00E46372">
        <w:trPr>
          <w:trHeight w:val="830"/>
        </w:trPr>
        <w:tc>
          <w:tcPr>
            <w:tcW w:w="709" w:type="dxa"/>
          </w:tcPr>
          <w:p w:rsidR="004F061A" w:rsidRPr="00B647FE" w:rsidRDefault="004F061A" w:rsidP="00E46372">
            <w:pPr>
              <w:tabs>
                <w:tab w:val="left" w:pos="7512"/>
                <w:tab w:val="right" w:pos="9637"/>
              </w:tabs>
              <w:jc w:val="center"/>
              <w:rPr>
                <w:sz w:val="28"/>
                <w:szCs w:val="28"/>
              </w:rPr>
            </w:pPr>
            <w:r>
              <w:rPr>
                <w:sz w:val="28"/>
                <w:szCs w:val="28"/>
              </w:rPr>
              <w:t>4.</w:t>
            </w:r>
          </w:p>
        </w:tc>
        <w:tc>
          <w:tcPr>
            <w:tcW w:w="6521" w:type="dxa"/>
          </w:tcPr>
          <w:p w:rsidR="004F061A" w:rsidRPr="00B647FE" w:rsidRDefault="004F061A" w:rsidP="00E46372">
            <w:pPr>
              <w:tabs>
                <w:tab w:val="left" w:pos="7512"/>
                <w:tab w:val="right" w:pos="9637"/>
              </w:tabs>
              <w:jc w:val="both"/>
              <w:rPr>
                <w:sz w:val="28"/>
                <w:szCs w:val="28"/>
              </w:rPr>
            </w:pPr>
            <w:r w:rsidRPr="008A4507">
              <w:rPr>
                <w:sz w:val="28"/>
                <w:szCs w:val="28"/>
              </w:rPr>
              <w:t>Нарушение инструкций пожарной безопасности и  технике безопасности</w:t>
            </w:r>
          </w:p>
        </w:tc>
        <w:tc>
          <w:tcPr>
            <w:tcW w:w="2409" w:type="dxa"/>
          </w:tcPr>
          <w:p w:rsidR="004F061A" w:rsidRPr="000A6134" w:rsidRDefault="004F061A" w:rsidP="00E46372">
            <w:pPr>
              <w:tabs>
                <w:tab w:val="left" w:pos="7512"/>
                <w:tab w:val="right" w:pos="9637"/>
              </w:tabs>
              <w:jc w:val="center"/>
              <w:rPr>
                <w:sz w:val="40"/>
                <w:szCs w:val="40"/>
              </w:rPr>
            </w:pPr>
            <w:r w:rsidRPr="000A6134">
              <w:rPr>
                <w:sz w:val="40"/>
                <w:szCs w:val="40"/>
                <w:vertAlign w:val="subscript"/>
              </w:rPr>
              <w:t>100</w:t>
            </w:r>
          </w:p>
        </w:tc>
      </w:tr>
      <w:tr w:rsidR="004F061A" w:rsidRPr="00B647FE" w:rsidTr="00E46372">
        <w:trPr>
          <w:trHeight w:val="1126"/>
        </w:trPr>
        <w:tc>
          <w:tcPr>
            <w:tcW w:w="709" w:type="dxa"/>
          </w:tcPr>
          <w:p w:rsidR="004F061A" w:rsidRDefault="004F061A" w:rsidP="00E46372">
            <w:pPr>
              <w:tabs>
                <w:tab w:val="left" w:pos="7512"/>
                <w:tab w:val="right" w:pos="9637"/>
              </w:tabs>
              <w:jc w:val="center"/>
              <w:rPr>
                <w:sz w:val="28"/>
                <w:szCs w:val="28"/>
              </w:rPr>
            </w:pPr>
            <w:r>
              <w:rPr>
                <w:sz w:val="28"/>
                <w:szCs w:val="28"/>
              </w:rPr>
              <w:t>5.</w:t>
            </w:r>
          </w:p>
        </w:tc>
        <w:tc>
          <w:tcPr>
            <w:tcW w:w="6521" w:type="dxa"/>
          </w:tcPr>
          <w:p w:rsidR="004F061A" w:rsidRPr="008A4507" w:rsidRDefault="004F061A" w:rsidP="00E46372">
            <w:pPr>
              <w:tabs>
                <w:tab w:val="left" w:pos="7512"/>
                <w:tab w:val="right" w:pos="9637"/>
              </w:tabs>
              <w:jc w:val="both"/>
              <w:rPr>
                <w:sz w:val="28"/>
                <w:szCs w:val="28"/>
              </w:rPr>
            </w:pPr>
            <w:r>
              <w:rPr>
                <w:sz w:val="28"/>
                <w:szCs w:val="28"/>
              </w:rPr>
              <w:t>Наличие случаев травматизма обучающихся в учреждении, обоснованных комиссией по расслед</w:t>
            </w:r>
            <w:r>
              <w:rPr>
                <w:sz w:val="28"/>
                <w:szCs w:val="28"/>
              </w:rPr>
              <w:t>о</w:t>
            </w:r>
            <w:r>
              <w:rPr>
                <w:sz w:val="28"/>
                <w:szCs w:val="28"/>
              </w:rPr>
              <w:t>ванию  несчастных случаев</w:t>
            </w:r>
          </w:p>
        </w:tc>
        <w:tc>
          <w:tcPr>
            <w:tcW w:w="2409" w:type="dxa"/>
          </w:tcPr>
          <w:p w:rsidR="004F061A" w:rsidRDefault="004F061A" w:rsidP="00E46372">
            <w:pPr>
              <w:tabs>
                <w:tab w:val="left" w:pos="7512"/>
                <w:tab w:val="right" w:pos="9637"/>
              </w:tabs>
              <w:jc w:val="center"/>
              <w:rPr>
                <w:sz w:val="28"/>
                <w:szCs w:val="28"/>
              </w:rPr>
            </w:pPr>
            <w:r>
              <w:rPr>
                <w:sz w:val="28"/>
                <w:szCs w:val="28"/>
              </w:rPr>
              <w:t>100</w:t>
            </w:r>
          </w:p>
        </w:tc>
      </w:tr>
      <w:tr w:rsidR="004F061A" w:rsidRPr="00B647FE" w:rsidTr="00E46372">
        <w:trPr>
          <w:trHeight w:val="830"/>
        </w:trPr>
        <w:tc>
          <w:tcPr>
            <w:tcW w:w="709" w:type="dxa"/>
          </w:tcPr>
          <w:p w:rsidR="004F061A" w:rsidRPr="00B647FE" w:rsidRDefault="004F061A" w:rsidP="00E46372">
            <w:pPr>
              <w:tabs>
                <w:tab w:val="left" w:pos="7512"/>
                <w:tab w:val="right" w:pos="9637"/>
              </w:tabs>
              <w:jc w:val="center"/>
              <w:rPr>
                <w:sz w:val="28"/>
                <w:szCs w:val="28"/>
              </w:rPr>
            </w:pPr>
            <w:r>
              <w:rPr>
                <w:sz w:val="28"/>
                <w:szCs w:val="28"/>
              </w:rPr>
              <w:t>6</w:t>
            </w:r>
            <w:r w:rsidRPr="00B647FE">
              <w:rPr>
                <w:sz w:val="28"/>
                <w:szCs w:val="28"/>
              </w:rPr>
              <w:t>.</w:t>
            </w:r>
          </w:p>
        </w:tc>
        <w:tc>
          <w:tcPr>
            <w:tcW w:w="6521" w:type="dxa"/>
          </w:tcPr>
          <w:p w:rsidR="004F061A" w:rsidRPr="00B647FE" w:rsidRDefault="004F061A" w:rsidP="00E46372">
            <w:pPr>
              <w:tabs>
                <w:tab w:val="left" w:pos="7512"/>
                <w:tab w:val="right" w:pos="9637"/>
              </w:tabs>
              <w:jc w:val="both"/>
              <w:rPr>
                <w:sz w:val="28"/>
                <w:szCs w:val="28"/>
              </w:rPr>
            </w:pPr>
            <w:r w:rsidRPr="00B647FE">
              <w:rPr>
                <w:sz w:val="28"/>
                <w:szCs w:val="28"/>
              </w:rPr>
              <w:t>Отсутствие на рабочем месте без уважительной причины</w:t>
            </w:r>
          </w:p>
        </w:tc>
        <w:tc>
          <w:tcPr>
            <w:tcW w:w="2409" w:type="dxa"/>
          </w:tcPr>
          <w:p w:rsidR="004F061A" w:rsidRPr="00B647FE" w:rsidRDefault="004F061A" w:rsidP="00E46372">
            <w:pPr>
              <w:tabs>
                <w:tab w:val="left" w:pos="7512"/>
                <w:tab w:val="right" w:pos="9637"/>
              </w:tabs>
              <w:jc w:val="center"/>
              <w:rPr>
                <w:sz w:val="28"/>
                <w:szCs w:val="28"/>
              </w:rPr>
            </w:pPr>
            <w:r w:rsidRPr="00B647FE">
              <w:rPr>
                <w:sz w:val="28"/>
                <w:szCs w:val="28"/>
              </w:rPr>
              <w:t>100</w:t>
            </w:r>
          </w:p>
        </w:tc>
      </w:tr>
      <w:tr w:rsidR="004F061A" w:rsidRPr="00B647FE" w:rsidTr="00E46372">
        <w:trPr>
          <w:trHeight w:val="416"/>
        </w:trPr>
        <w:tc>
          <w:tcPr>
            <w:tcW w:w="709" w:type="dxa"/>
          </w:tcPr>
          <w:p w:rsidR="004F061A" w:rsidRPr="00B647FE" w:rsidRDefault="004F061A" w:rsidP="00E46372">
            <w:pPr>
              <w:tabs>
                <w:tab w:val="left" w:pos="7512"/>
                <w:tab w:val="right" w:pos="9637"/>
              </w:tabs>
              <w:jc w:val="center"/>
              <w:rPr>
                <w:sz w:val="28"/>
                <w:szCs w:val="28"/>
              </w:rPr>
            </w:pPr>
            <w:r>
              <w:rPr>
                <w:sz w:val="28"/>
                <w:szCs w:val="28"/>
              </w:rPr>
              <w:t>7</w:t>
            </w:r>
            <w:r w:rsidRPr="00B647FE">
              <w:rPr>
                <w:sz w:val="28"/>
                <w:szCs w:val="28"/>
              </w:rPr>
              <w:t>.</w:t>
            </w:r>
          </w:p>
        </w:tc>
        <w:tc>
          <w:tcPr>
            <w:tcW w:w="6521" w:type="dxa"/>
          </w:tcPr>
          <w:p w:rsidR="004F061A" w:rsidRPr="00B647FE" w:rsidRDefault="004F061A" w:rsidP="00E46372">
            <w:pPr>
              <w:tabs>
                <w:tab w:val="left" w:pos="7512"/>
                <w:tab w:val="right" w:pos="9637"/>
              </w:tabs>
              <w:jc w:val="both"/>
              <w:rPr>
                <w:sz w:val="28"/>
                <w:szCs w:val="28"/>
              </w:rPr>
            </w:pPr>
            <w:r w:rsidRPr="00B647FE">
              <w:rPr>
                <w:sz w:val="28"/>
                <w:szCs w:val="28"/>
              </w:rPr>
              <w:t>Опоздание  без  уважительной причины</w:t>
            </w:r>
          </w:p>
        </w:tc>
        <w:tc>
          <w:tcPr>
            <w:tcW w:w="2409" w:type="dxa"/>
          </w:tcPr>
          <w:p w:rsidR="004F061A" w:rsidRPr="00B647FE" w:rsidRDefault="004F061A" w:rsidP="00E46372">
            <w:pPr>
              <w:tabs>
                <w:tab w:val="left" w:pos="7512"/>
                <w:tab w:val="right" w:pos="9637"/>
              </w:tabs>
              <w:jc w:val="center"/>
              <w:rPr>
                <w:sz w:val="28"/>
                <w:szCs w:val="28"/>
              </w:rPr>
            </w:pPr>
            <w:r w:rsidRPr="00B647FE">
              <w:rPr>
                <w:sz w:val="28"/>
                <w:szCs w:val="28"/>
              </w:rPr>
              <w:t>10</w:t>
            </w:r>
          </w:p>
        </w:tc>
      </w:tr>
      <w:tr w:rsidR="004F061A" w:rsidRPr="00B647FE" w:rsidTr="00E46372">
        <w:trPr>
          <w:trHeight w:val="423"/>
        </w:trPr>
        <w:tc>
          <w:tcPr>
            <w:tcW w:w="709" w:type="dxa"/>
          </w:tcPr>
          <w:p w:rsidR="004F061A" w:rsidRPr="00B647FE" w:rsidRDefault="004F061A" w:rsidP="00E46372">
            <w:pPr>
              <w:tabs>
                <w:tab w:val="left" w:pos="7512"/>
                <w:tab w:val="right" w:pos="9637"/>
              </w:tabs>
              <w:jc w:val="center"/>
              <w:rPr>
                <w:sz w:val="28"/>
                <w:szCs w:val="28"/>
              </w:rPr>
            </w:pPr>
            <w:r>
              <w:rPr>
                <w:sz w:val="28"/>
                <w:szCs w:val="28"/>
              </w:rPr>
              <w:t>8</w:t>
            </w:r>
            <w:r w:rsidRPr="00B647FE">
              <w:rPr>
                <w:sz w:val="28"/>
                <w:szCs w:val="28"/>
              </w:rPr>
              <w:t>.</w:t>
            </w:r>
          </w:p>
        </w:tc>
        <w:tc>
          <w:tcPr>
            <w:tcW w:w="6521" w:type="dxa"/>
          </w:tcPr>
          <w:p w:rsidR="004F061A" w:rsidRPr="00B647FE" w:rsidRDefault="004F061A" w:rsidP="00E46372">
            <w:pPr>
              <w:tabs>
                <w:tab w:val="left" w:pos="7512"/>
                <w:tab w:val="right" w:pos="9637"/>
              </w:tabs>
              <w:jc w:val="both"/>
              <w:rPr>
                <w:sz w:val="28"/>
                <w:szCs w:val="28"/>
              </w:rPr>
            </w:pPr>
            <w:r w:rsidRPr="00B647FE">
              <w:rPr>
                <w:sz w:val="28"/>
                <w:szCs w:val="28"/>
              </w:rPr>
              <w:t>Появление на работе в нетрезвом виде</w:t>
            </w:r>
          </w:p>
        </w:tc>
        <w:tc>
          <w:tcPr>
            <w:tcW w:w="2409" w:type="dxa"/>
          </w:tcPr>
          <w:p w:rsidR="004F061A" w:rsidRPr="00B647FE" w:rsidRDefault="004F061A" w:rsidP="00E46372">
            <w:pPr>
              <w:tabs>
                <w:tab w:val="left" w:pos="7512"/>
                <w:tab w:val="right" w:pos="9637"/>
              </w:tabs>
              <w:jc w:val="center"/>
              <w:rPr>
                <w:sz w:val="28"/>
                <w:szCs w:val="28"/>
              </w:rPr>
            </w:pPr>
            <w:r w:rsidRPr="00B647FE">
              <w:rPr>
                <w:sz w:val="28"/>
                <w:szCs w:val="28"/>
              </w:rPr>
              <w:t>100</w:t>
            </w:r>
          </w:p>
        </w:tc>
      </w:tr>
      <w:tr w:rsidR="004F061A" w:rsidRPr="00B647FE" w:rsidTr="00E46372">
        <w:trPr>
          <w:trHeight w:val="415"/>
        </w:trPr>
        <w:tc>
          <w:tcPr>
            <w:tcW w:w="709" w:type="dxa"/>
          </w:tcPr>
          <w:p w:rsidR="004F061A" w:rsidRPr="00B647FE" w:rsidRDefault="004F061A" w:rsidP="00E46372">
            <w:pPr>
              <w:tabs>
                <w:tab w:val="left" w:pos="7512"/>
                <w:tab w:val="right" w:pos="9637"/>
              </w:tabs>
              <w:jc w:val="center"/>
              <w:rPr>
                <w:sz w:val="28"/>
                <w:szCs w:val="28"/>
              </w:rPr>
            </w:pPr>
            <w:r>
              <w:rPr>
                <w:sz w:val="28"/>
                <w:szCs w:val="28"/>
              </w:rPr>
              <w:t>9</w:t>
            </w:r>
            <w:r w:rsidRPr="00B647FE">
              <w:rPr>
                <w:sz w:val="28"/>
                <w:szCs w:val="28"/>
              </w:rPr>
              <w:t>.</w:t>
            </w:r>
          </w:p>
        </w:tc>
        <w:tc>
          <w:tcPr>
            <w:tcW w:w="6521" w:type="dxa"/>
          </w:tcPr>
          <w:p w:rsidR="004F061A" w:rsidRPr="00B647FE" w:rsidRDefault="004F061A" w:rsidP="00E46372">
            <w:pPr>
              <w:tabs>
                <w:tab w:val="left" w:pos="7512"/>
                <w:tab w:val="right" w:pos="9637"/>
              </w:tabs>
              <w:jc w:val="both"/>
              <w:rPr>
                <w:sz w:val="28"/>
                <w:szCs w:val="28"/>
              </w:rPr>
            </w:pPr>
            <w:r w:rsidRPr="00B647FE">
              <w:rPr>
                <w:sz w:val="28"/>
                <w:szCs w:val="28"/>
              </w:rPr>
              <w:t xml:space="preserve">Наличие у  работника дисциплинарного взыскания  </w:t>
            </w:r>
          </w:p>
        </w:tc>
        <w:tc>
          <w:tcPr>
            <w:tcW w:w="2409" w:type="dxa"/>
          </w:tcPr>
          <w:p w:rsidR="004F061A" w:rsidRPr="00B647FE" w:rsidRDefault="004F061A" w:rsidP="00E46372">
            <w:pPr>
              <w:tabs>
                <w:tab w:val="left" w:pos="7512"/>
                <w:tab w:val="right" w:pos="9637"/>
              </w:tabs>
              <w:jc w:val="center"/>
              <w:rPr>
                <w:sz w:val="28"/>
                <w:szCs w:val="28"/>
              </w:rPr>
            </w:pPr>
            <w:r w:rsidRPr="00B647FE">
              <w:rPr>
                <w:sz w:val="28"/>
                <w:szCs w:val="28"/>
              </w:rPr>
              <w:t>10</w:t>
            </w:r>
            <w:r>
              <w:rPr>
                <w:sz w:val="28"/>
                <w:szCs w:val="28"/>
              </w:rPr>
              <w:t>0</w:t>
            </w:r>
          </w:p>
        </w:tc>
      </w:tr>
      <w:tr w:rsidR="004F061A" w:rsidRPr="00B647FE" w:rsidTr="00E46372">
        <w:trPr>
          <w:trHeight w:val="1413"/>
        </w:trPr>
        <w:tc>
          <w:tcPr>
            <w:tcW w:w="709" w:type="dxa"/>
          </w:tcPr>
          <w:p w:rsidR="004F061A" w:rsidRPr="00B647FE" w:rsidRDefault="004F061A" w:rsidP="00E46372">
            <w:pPr>
              <w:tabs>
                <w:tab w:val="left" w:pos="7512"/>
                <w:tab w:val="right" w:pos="9637"/>
              </w:tabs>
              <w:jc w:val="center"/>
              <w:rPr>
                <w:sz w:val="28"/>
                <w:szCs w:val="28"/>
              </w:rPr>
            </w:pPr>
            <w:r>
              <w:rPr>
                <w:sz w:val="28"/>
                <w:szCs w:val="28"/>
              </w:rPr>
              <w:t>10</w:t>
            </w:r>
            <w:r w:rsidRPr="00B647FE">
              <w:rPr>
                <w:sz w:val="28"/>
                <w:szCs w:val="28"/>
              </w:rPr>
              <w:t>.</w:t>
            </w:r>
          </w:p>
        </w:tc>
        <w:tc>
          <w:tcPr>
            <w:tcW w:w="6521" w:type="dxa"/>
          </w:tcPr>
          <w:p w:rsidR="004F061A" w:rsidRPr="00B647FE" w:rsidRDefault="004F061A" w:rsidP="00E46372">
            <w:pPr>
              <w:tabs>
                <w:tab w:val="left" w:pos="7512"/>
                <w:tab w:val="right" w:pos="9637"/>
              </w:tabs>
              <w:jc w:val="both"/>
              <w:rPr>
                <w:sz w:val="28"/>
                <w:szCs w:val="28"/>
              </w:rPr>
            </w:pPr>
            <w:r w:rsidRPr="00B647FE">
              <w:rPr>
                <w:sz w:val="28"/>
                <w:szCs w:val="28"/>
              </w:rPr>
              <w:t>Несвоевременное и (или) некачественное пред</w:t>
            </w:r>
            <w:r w:rsidRPr="00B647FE">
              <w:rPr>
                <w:sz w:val="28"/>
                <w:szCs w:val="28"/>
              </w:rPr>
              <w:t>о</w:t>
            </w:r>
            <w:r w:rsidRPr="00B647FE">
              <w:rPr>
                <w:sz w:val="28"/>
                <w:szCs w:val="28"/>
              </w:rPr>
              <w:t>ставление материалов, в соответствии с требован</w:t>
            </w:r>
            <w:r w:rsidRPr="00B647FE">
              <w:rPr>
                <w:sz w:val="28"/>
                <w:szCs w:val="28"/>
              </w:rPr>
              <w:t>и</w:t>
            </w:r>
            <w:r w:rsidRPr="00B647FE">
              <w:rPr>
                <w:sz w:val="28"/>
                <w:szCs w:val="28"/>
              </w:rPr>
              <w:t>ями административно-управленческого персонала</w:t>
            </w:r>
          </w:p>
        </w:tc>
        <w:tc>
          <w:tcPr>
            <w:tcW w:w="2409" w:type="dxa"/>
          </w:tcPr>
          <w:p w:rsidR="004F061A" w:rsidRPr="00B647FE" w:rsidRDefault="004F061A" w:rsidP="00E46372">
            <w:pPr>
              <w:tabs>
                <w:tab w:val="left" w:pos="7512"/>
                <w:tab w:val="right" w:pos="9637"/>
              </w:tabs>
              <w:jc w:val="center"/>
              <w:rPr>
                <w:sz w:val="28"/>
                <w:szCs w:val="28"/>
              </w:rPr>
            </w:pPr>
          </w:p>
          <w:p w:rsidR="004F061A" w:rsidRPr="00B647FE" w:rsidRDefault="004F061A" w:rsidP="00E46372">
            <w:pPr>
              <w:tabs>
                <w:tab w:val="left" w:pos="7512"/>
                <w:tab w:val="right" w:pos="9637"/>
              </w:tabs>
              <w:jc w:val="center"/>
              <w:rPr>
                <w:sz w:val="28"/>
                <w:szCs w:val="28"/>
              </w:rPr>
            </w:pPr>
            <w:r>
              <w:rPr>
                <w:sz w:val="28"/>
                <w:szCs w:val="28"/>
              </w:rPr>
              <w:t>5</w:t>
            </w:r>
            <w:r w:rsidRPr="00B647FE">
              <w:rPr>
                <w:sz w:val="28"/>
                <w:szCs w:val="28"/>
              </w:rPr>
              <w:t>0</w:t>
            </w:r>
          </w:p>
        </w:tc>
      </w:tr>
      <w:tr w:rsidR="004F061A" w:rsidRPr="00B647FE" w:rsidTr="00E46372">
        <w:trPr>
          <w:trHeight w:val="413"/>
        </w:trPr>
        <w:tc>
          <w:tcPr>
            <w:tcW w:w="709" w:type="dxa"/>
          </w:tcPr>
          <w:p w:rsidR="004F061A" w:rsidRDefault="004F061A" w:rsidP="00E46372">
            <w:pPr>
              <w:tabs>
                <w:tab w:val="left" w:pos="7512"/>
                <w:tab w:val="right" w:pos="9637"/>
              </w:tabs>
              <w:jc w:val="center"/>
              <w:rPr>
                <w:sz w:val="28"/>
                <w:szCs w:val="28"/>
              </w:rPr>
            </w:pPr>
            <w:r>
              <w:rPr>
                <w:sz w:val="28"/>
                <w:szCs w:val="28"/>
              </w:rPr>
              <w:t>11.</w:t>
            </w:r>
          </w:p>
        </w:tc>
        <w:tc>
          <w:tcPr>
            <w:tcW w:w="6521" w:type="dxa"/>
          </w:tcPr>
          <w:p w:rsidR="004F061A" w:rsidRPr="00B647FE" w:rsidRDefault="004F061A" w:rsidP="00E46372">
            <w:pPr>
              <w:tabs>
                <w:tab w:val="left" w:pos="7512"/>
                <w:tab w:val="right" w:pos="9637"/>
              </w:tabs>
              <w:jc w:val="both"/>
              <w:rPr>
                <w:sz w:val="28"/>
                <w:szCs w:val="28"/>
              </w:rPr>
            </w:pPr>
            <w:r>
              <w:rPr>
                <w:sz w:val="28"/>
                <w:szCs w:val="28"/>
              </w:rPr>
              <w:t>Невыполнение приказа директора</w:t>
            </w:r>
          </w:p>
        </w:tc>
        <w:tc>
          <w:tcPr>
            <w:tcW w:w="2409" w:type="dxa"/>
          </w:tcPr>
          <w:p w:rsidR="004F061A" w:rsidRPr="00B647FE" w:rsidRDefault="004F061A" w:rsidP="00E46372">
            <w:pPr>
              <w:tabs>
                <w:tab w:val="left" w:pos="7512"/>
                <w:tab w:val="right" w:pos="9637"/>
              </w:tabs>
              <w:jc w:val="center"/>
              <w:rPr>
                <w:sz w:val="28"/>
                <w:szCs w:val="28"/>
              </w:rPr>
            </w:pPr>
            <w:r>
              <w:rPr>
                <w:sz w:val="28"/>
                <w:szCs w:val="28"/>
              </w:rPr>
              <w:t>100</w:t>
            </w:r>
          </w:p>
        </w:tc>
      </w:tr>
      <w:tr w:rsidR="004F061A" w:rsidRPr="00B647FE" w:rsidTr="00E46372">
        <w:tc>
          <w:tcPr>
            <w:tcW w:w="709" w:type="dxa"/>
          </w:tcPr>
          <w:p w:rsidR="004F061A" w:rsidRDefault="004F061A" w:rsidP="00E46372">
            <w:pPr>
              <w:tabs>
                <w:tab w:val="left" w:pos="7512"/>
                <w:tab w:val="right" w:pos="9637"/>
              </w:tabs>
              <w:jc w:val="center"/>
              <w:rPr>
                <w:sz w:val="28"/>
                <w:szCs w:val="28"/>
              </w:rPr>
            </w:pPr>
            <w:r>
              <w:rPr>
                <w:sz w:val="28"/>
                <w:szCs w:val="28"/>
              </w:rPr>
              <w:t>12.</w:t>
            </w:r>
          </w:p>
        </w:tc>
        <w:tc>
          <w:tcPr>
            <w:tcW w:w="6521" w:type="dxa"/>
          </w:tcPr>
          <w:p w:rsidR="004F061A" w:rsidRDefault="004F061A" w:rsidP="00E46372">
            <w:pPr>
              <w:tabs>
                <w:tab w:val="left" w:pos="7512"/>
                <w:tab w:val="right" w:pos="9637"/>
              </w:tabs>
              <w:jc w:val="both"/>
              <w:rPr>
                <w:sz w:val="28"/>
                <w:szCs w:val="28"/>
              </w:rPr>
            </w:pPr>
            <w:r>
              <w:rPr>
                <w:sz w:val="28"/>
                <w:szCs w:val="28"/>
              </w:rPr>
              <w:t>Нарушение ФЗ РФ «Об образовании в РФ», Устава образовательного учреждения</w:t>
            </w:r>
          </w:p>
          <w:p w:rsidR="004F061A" w:rsidRDefault="004F061A" w:rsidP="00E46372">
            <w:pPr>
              <w:tabs>
                <w:tab w:val="left" w:pos="7512"/>
                <w:tab w:val="right" w:pos="9637"/>
              </w:tabs>
              <w:jc w:val="both"/>
              <w:rPr>
                <w:sz w:val="28"/>
                <w:szCs w:val="28"/>
              </w:rPr>
            </w:pPr>
          </w:p>
        </w:tc>
        <w:tc>
          <w:tcPr>
            <w:tcW w:w="2409" w:type="dxa"/>
          </w:tcPr>
          <w:p w:rsidR="004F061A" w:rsidRPr="00B647FE" w:rsidRDefault="004F061A" w:rsidP="00E46372">
            <w:pPr>
              <w:tabs>
                <w:tab w:val="left" w:pos="7512"/>
                <w:tab w:val="right" w:pos="9637"/>
              </w:tabs>
              <w:jc w:val="center"/>
              <w:rPr>
                <w:sz w:val="28"/>
                <w:szCs w:val="28"/>
              </w:rPr>
            </w:pPr>
            <w:r>
              <w:rPr>
                <w:sz w:val="28"/>
                <w:szCs w:val="28"/>
              </w:rPr>
              <w:t>100</w:t>
            </w:r>
          </w:p>
        </w:tc>
      </w:tr>
      <w:tr w:rsidR="004F061A" w:rsidRPr="00B647FE" w:rsidTr="00E46372">
        <w:trPr>
          <w:trHeight w:val="792"/>
        </w:trPr>
        <w:tc>
          <w:tcPr>
            <w:tcW w:w="709" w:type="dxa"/>
          </w:tcPr>
          <w:p w:rsidR="004F061A" w:rsidRDefault="004F061A" w:rsidP="00E46372">
            <w:pPr>
              <w:tabs>
                <w:tab w:val="left" w:pos="7512"/>
                <w:tab w:val="right" w:pos="9637"/>
              </w:tabs>
              <w:jc w:val="center"/>
              <w:rPr>
                <w:sz w:val="28"/>
                <w:szCs w:val="28"/>
              </w:rPr>
            </w:pPr>
            <w:r>
              <w:rPr>
                <w:sz w:val="28"/>
                <w:szCs w:val="28"/>
              </w:rPr>
              <w:lastRenderedPageBreak/>
              <w:t>13.</w:t>
            </w:r>
          </w:p>
        </w:tc>
        <w:tc>
          <w:tcPr>
            <w:tcW w:w="6521" w:type="dxa"/>
          </w:tcPr>
          <w:p w:rsidR="004F061A" w:rsidRDefault="004F061A" w:rsidP="00E46372">
            <w:pPr>
              <w:tabs>
                <w:tab w:val="left" w:pos="7512"/>
                <w:tab w:val="right" w:pos="9637"/>
              </w:tabs>
              <w:jc w:val="both"/>
              <w:rPr>
                <w:sz w:val="28"/>
                <w:szCs w:val="28"/>
              </w:rPr>
            </w:pPr>
            <w:r>
              <w:rPr>
                <w:sz w:val="28"/>
                <w:szCs w:val="28"/>
              </w:rPr>
              <w:t>Наличие предписаний и замечаний контрольных и надзорных органов (за невыполнение по необъе</w:t>
            </w:r>
            <w:r>
              <w:rPr>
                <w:sz w:val="28"/>
                <w:szCs w:val="28"/>
              </w:rPr>
              <w:t>к</w:t>
            </w:r>
            <w:r>
              <w:rPr>
                <w:sz w:val="28"/>
                <w:szCs w:val="28"/>
              </w:rPr>
              <w:t>тивным причинам)</w:t>
            </w:r>
          </w:p>
        </w:tc>
        <w:tc>
          <w:tcPr>
            <w:tcW w:w="2409" w:type="dxa"/>
          </w:tcPr>
          <w:p w:rsidR="004F061A" w:rsidRDefault="004F061A" w:rsidP="00E46372">
            <w:pPr>
              <w:tabs>
                <w:tab w:val="left" w:pos="7512"/>
                <w:tab w:val="right" w:pos="9637"/>
              </w:tabs>
              <w:jc w:val="center"/>
              <w:rPr>
                <w:sz w:val="28"/>
                <w:szCs w:val="28"/>
              </w:rPr>
            </w:pPr>
            <w:r>
              <w:rPr>
                <w:sz w:val="28"/>
                <w:szCs w:val="28"/>
              </w:rPr>
              <w:t>50</w:t>
            </w:r>
          </w:p>
        </w:tc>
      </w:tr>
      <w:tr w:rsidR="004F061A" w:rsidRPr="00B647FE" w:rsidTr="00E46372">
        <w:tc>
          <w:tcPr>
            <w:tcW w:w="709" w:type="dxa"/>
          </w:tcPr>
          <w:p w:rsidR="004F061A" w:rsidRDefault="004F061A" w:rsidP="00E46372">
            <w:pPr>
              <w:tabs>
                <w:tab w:val="left" w:pos="7512"/>
                <w:tab w:val="right" w:pos="9637"/>
              </w:tabs>
              <w:jc w:val="center"/>
              <w:rPr>
                <w:sz w:val="28"/>
                <w:szCs w:val="28"/>
              </w:rPr>
            </w:pPr>
            <w:r>
              <w:rPr>
                <w:sz w:val="28"/>
                <w:szCs w:val="28"/>
              </w:rPr>
              <w:t>14.</w:t>
            </w:r>
          </w:p>
        </w:tc>
        <w:tc>
          <w:tcPr>
            <w:tcW w:w="6521" w:type="dxa"/>
          </w:tcPr>
          <w:p w:rsidR="004F061A" w:rsidRDefault="004F061A" w:rsidP="00E46372">
            <w:pPr>
              <w:tabs>
                <w:tab w:val="left" w:pos="7512"/>
                <w:tab w:val="right" w:pos="9637"/>
              </w:tabs>
              <w:jc w:val="both"/>
              <w:rPr>
                <w:sz w:val="28"/>
                <w:szCs w:val="28"/>
              </w:rPr>
            </w:pPr>
            <w:r>
              <w:rPr>
                <w:sz w:val="28"/>
                <w:szCs w:val="28"/>
              </w:rPr>
              <w:t xml:space="preserve">Несвоевременное выполнение </w:t>
            </w:r>
            <w:r w:rsidRPr="002C2917">
              <w:rPr>
                <w:sz w:val="28"/>
                <w:szCs w:val="28"/>
              </w:rPr>
              <w:t>предписаний и зам</w:t>
            </w:r>
            <w:r w:rsidRPr="002C2917">
              <w:rPr>
                <w:sz w:val="28"/>
                <w:szCs w:val="28"/>
              </w:rPr>
              <w:t>е</w:t>
            </w:r>
            <w:r w:rsidRPr="002C2917">
              <w:rPr>
                <w:sz w:val="28"/>
                <w:szCs w:val="28"/>
              </w:rPr>
              <w:t>чаний контрольных и надзорных органов</w:t>
            </w:r>
            <w:r>
              <w:rPr>
                <w:sz w:val="28"/>
                <w:szCs w:val="28"/>
              </w:rPr>
              <w:t xml:space="preserve"> без ув</w:t>
            </w:r>
            <w:r>
              <w:rPr>
                <w:sz w:val="28"/>
                <w:szCs w:val="28"/>
              </w:rPr>
              <w:t>а</w:t>
            </w:r>
            <w:r>
              <w:rPr>
                <w:sz w:val="28"/>
                <w:szCs w:val="28"/>
              </w:rPr>
              <w:t>жительной причины</w:t>
            </w:r>
          </w:p>
        </w:tc>
        <w:tc>
          <w:tcPr>
            <w:tcW w:w="2409" w:type="dxa"/>
          </w:tcPr>
          <w:p w:rsidR="004F061A" w:rsidRDefault="004F061A" w:rsidP="00E46372">
            <w:pPr>
              <w:tabs>
                <w:tab w:val="left" w:pos="7512"/>
                <w:tab w:val="right" w:pos="9637"/>
              </w:tabs>
              <w:jc w:val="center"/>
              <w:rPr>
                <w:sz w:val="28"/>
                <w:szCs w:val="28"/>
              </w:rPr>
            </w:pPr>
            <w:r>
              <w:rPr>
                <w:sz w:val="28"/>
                <w:szCs w:val="28"/>
              </w:rPr>
              <w:t>50</w:t>
            </w:r>
          </w:p>
        </w:tc>
      </w:tr>
    </w:tbl>
    <w:p w:rsidR="004F061A" w:rsidRPr="00B647FE" w:rsidRDefault="004F061A" w:rsidP="004F061A">
      <w:pPr>
        <w:tabs>
          <w:tab w:val="left" w:pos="7512"/>
          <w:tab w:val="right" w:pos="9637"/>
        </w:tabs>
        <w:ind w:left="720"/>
        <w:jc w:val="both"/>
        <w:rPr>
          <w:b/>
          <w:sz w:val="28"/>
          <w:szCs w:val="28"/>
        </w:rPr>
      </w:pPr>
    </w:p>
    <w:p w:rsidR="004F061A" w:rsidRDefault="004F061A" w:rsidP="004F061A">
      <w:pPr>
        <w:tabs>
          <w:tab w:val="num" w:pos="0"/>
          <w:tab w:val="left" w:pos="7512"/>
          <w:tab w:val="right" w:pos="9637"/>
        </w:tabs>
        <w:jc w:val="center"/>
        <w:rPr>
          <w:b/>
          <w:sz w:val="28"/>
          <w:szCs w:val="28"/>
        </w:rPr>
      </w:pPr>
    </w:p>
    <w:p w:rsidR="004F061A" w:rsidRDefault="004F061A" w:rsidP="004F061A">
      <w:pPr>
        <w:tabs>
          <w:tab w:val="num" w:pos="0"/>
          <w:tab w:val="left" w:pos="7512"/>
          <w:tab w:val="right" w:pos="9637"/>
        </w:tabs>
        <w:jc w:val="center"/>
        <w:rPr>
          <w:b/>
          <w:sz w:val="28"/>
          <w:szCs w:val="28"/>
        </w:rPr>
      </w:pPr>
    </w:p>
    <w:p w:rsidR="004F061A" w:rsidRPr="00B647FE" w:rsidRDefault="004F061A" w:rsidP="004F061A">
      <w:pPr>
        <w:tabs>
          <w:tab w:val="num" w:pos="0"/>
          <w:tab w:val="left" w:pos="7512"/>
          <w:tab w:val="right" w:pos="9637"/>
        </w:tabs>
        <w:jc w:val="center"/>
        <w:rPr>
          <w:b/>
          <w:sz w:val="28"/>
          <w:szCs w:val="28"/>
        </w:rPr>
      </w:pPr>
      <w:r w:rsidRPr="00B647FE">
        <w:rPr>
          <w:b/>
          <w:sz w:val="28"/>
          <w:szCs w:val="28"/>
        </w:rPr>
        <w:t>Подписи сторон:</w:t>
      </w:r>
    </w:p>
    <w:p w:rsidR="004F061A" w:rsidRPr="00B647FE" w:rsidRDefault="004F061A" w:rsidP="004F061A">
      <w:pPr>
        <w:ind w:left="360"/>
        <w:jc w:val="both"/>
        <w:rPr>
          <w:b/>
          <w:bCs/>
          <w:sz w:val="28"/>
          <w:szCs w:val="28"/>
        </w:rPr>
      </w:pPr>
    </w:p>
    <w:tbl>
      <w:tblPr>
        <w:tblW w:w="0" w:type="auto"/>
        <w:tblInd w:w="108" w:type="dxa"/>
        <w:tblLook w:val="04A0" w:firstRow="1" w:lastRow="0" w:firstColumn="1" w:lastColumn="0" w:noHBand="0" w:noVBand="1"/>
      </w:tblPr>
      <w:tblGrid>
        <w:gridCol w:w="4932"/>
        <w:gridCol w:w="4707"/>
      </w:tblGrid>
      <w:tr w:rsidR="004F061A" w:rsidRPr="00B647FE" w:rsidTr="00E46372">
        <w:tc>
          <w:tcPr>
            <w:tcW w:w="4932" w:type="dxa"/>
            <w:vAlign w:val="center"/>
          </w:tcPr>
          <w:p w:rsidR="004F061A" w:rsidRPr="00B647FE" w:rsidRDefault="004F061A" w:rsidP="00E46372">
            <w:pPr>
              <w:tabs>
                <w:tab w:val="num" w:pos="0"/>
                <w:tab w:val="left" w:pos="7512"/>
                <w:tab w:val="right" w:pos="9637"/>
              </w:tabs>
              <w:spacing w:line="276" w:lineRule="auto"/>
              <w:rPr>
                <w:sz w:val="28"/>
                <w:szCs w:val="28"/>
              </w:rPr>
            </w:pPr>
            <w:r w:rsidRPr="00B647FE">
              <w:rPr>
                <w:sz w:val="28"/>
                <w:szCs w:val="28"/>
              </w:rPr>
              <w:t>Директор  МБОУ «СОШ № 83»</w:t>
            </w:r>
          </w:p>
          <w:p w:rsidR="004F061A" w:rsidRPr="00B647FE" w:rsidRDefault="004F061A" w:rsidP="00E46372">
            <w:pPr>
              <w:tabs>
                <w:tab w:val="num" w:pos="0"/>
                <w:tab w:val="left" w:pos="7512"/>
                <w:tab w:val="right" w:pos="9637"/>
              </w:tabs>
              <w:spacing w:line="276" w:lineRule="auto"/>
              <w:rPr>
                <w:sz w:val="28"/>
                <w:szCs w:val="28"/>
              </w:rPr>
            </w:pPr>
            <w:r w:rsidRPr="00B647FE">
              <w:rPr>
                <w:sz w:val="28"/>
                <w:szCs w:val="28"/>
              </w:rPr>
              <w:t>____________Т.Н. Соколова</w:t>
            </w:r>
          </w:p>
        </w:tc>
        <w:tc>
          <w:tcPr>
            <w:tcW w:w="4707" w:type="dxa"/>
            <w:vAlign w:val="center"/>
          </w:tcPr>
          <w:p w:rsidR="004F061A" w:rsidRPr="00B647FE" w:rsidRDefault="004F061A" w:rsidP="00E46372">
            <w:pPr>
              <w:tabs>
                <w:tab w:val="num" w:pos="0"/>
                <w:tab w:val="left" w:pos="7512"/>
                <w:tab w:val="right" w:pos="9637"/>
              </w:tabs>
              <w:spacing w:line="276" w:lineRule="auto"/>
              <w:jc w:val="right"/>
              <w:rPr>
                <w:sz w:val="28"/>
                <w:szCs w:val="28"/>
              </w:rPr>
            </w:pPr>
            <w:r w:rsidRPr="00B647FE">
              <w:rPr>
                <w:sz w:val="28"/>
                <w:szCs w:val="28"/>
              </w:rPr>
              <w:t>Председатель ППО № 70</w:t>
            </w:r>
          </w:p>
          <w:p w:rsidR="004F061A" w:rsidRPr="00B647FE" w:rsidRDefault="004F061A" w:rsidP="00E46372">
            <w:pPr>
              <w:tabs>
                <w:tab w:val="num" w:pos="0"/>
                <w:tab w:val="left" w:pos="7512"/>
                <w:tab w:val="right" w:pos="9637"/>
              </w:tabs>
              <w:spacing w:line="276" w:lineRule="auto"/>
              <w:jc w:val="right"/>
              <w:rPr>
                <w:sz w:val="28"/>
                <w:szCs w:val="28"/>
              </w:rPr>
            </w:pPr>
            <w:r w:rsidRPr="00B647FE">
              <w:rPr>
                <w:sz w:val="28"/>
                <w:szCs w:val="28"/>
              </w:rPr>
              <w:t xml:space="preserve">_________Е.Б. </w:t>
            </w:r>
            <w:proofErr w:type="spellStart"/>
            <w:r w:rsidRPr="00B647FE">
              <w:rPr>
                <w:sz w:val="28"/>
                <w:szCs w:val="28"/>
              </w:rPr>
              <w:t>Широглазова</w:t>
            </w:r>
            <w:proofErr w:type="spellEnd"/>
          </w:p>
        </w:tc>
      </w:tr>
    </w:tbl>
    <w:p w:rsidR="004F061A" w:rsidRPr="004F061A" w:rsidRDefault="004F061A" w:rsidP="004F061A">
      <w:pPr>
        <w:pStyle w:val="af2"/>
        <w:numPr>
          <w:ilvl w:val="0"/>
          <w:numId w:val="20"/>
        </w:numPr>
        <w:spacing w:after="0" w:line="240" w:lineRule="auto"/>
        <w:contextualSpacing w:val="0"/>
        <w:jc w:val="both"/>
        <w:rPr>
          <w:vanish/>
          <w:sz w:val="28"/>
          <w:szCs w:val="28"/>
          <w:lang w:val="ru-RU"/>
        </w:rPr>
      </w:pPr>
    </w:p>
    <w:tbl>
      <w:tblPr>
        <w:tblW w:w="9524" w:type="dxa"/>
        <w:jc w:val="center"/>
        <w:tblLook w:val="04A0" w:firstRow="1" w:lastRow="0" w:firstColumn="1" w:lastColumn="0" w:noHBand="0" w:noVBand="1"/>
      </w:tblPr>
      <w:tblGrid>
        <w:gridCol w:w="4762"/>
        <w:gridCol w:w="4762"/>
      </w:tblGrid>
      <w:tr w:rsidR="004F061A" w:rsidRPr="00805498" w:rsidTr="00E46372">
        <w:trPr>
          <w:trHeight w:val="227"/>
          <w:jc w:val="center"/>
        </w:trPr>
        <w:tc>
          <w:tcPr>
            <w:tcW w:w="4762" w:type="dxa"/>
            <w:vAlign w:val="center"/>
          </w:tcPr>
          <w:p w:rsidR="004F061A" w:rsidRPr="00805498" w:rsidRDefault="004F061A" w:rsidP="00E46372">
            <w:pPr>
              <w:tabs>
                <w:tab w:val="left" w:pos="0"/>
              </w:tabs>
              <w:spacing w:line="276" w:lineRule="auto"/>
              <w:ind w:right="-2"/>
              <w:jc w:val="both"/>
              <w:rPr>
                <w:sz w:val="28"/>
                <w:szCs w:val="28"/>
              </w:rPr>
            </w:pPr>
            <w:r w:rsidRPr="00805498">
              <w:rPr>
                <w:sz w:val="28"/>
                <w:szCs w:val="28"/>
              </w:rPr>
              <w:t>«_____» ______________ 2018г.</w:t>
            </w:r>
          </w:p>
        </w:tc>
        <w:tc>
          <w:tcPr>
            <w:tcW w:w="4762" w:type="dxa"/>
            <w:vAlign w:val="center"/>
          </w:tcPr>
          <w:p w:rsidR="004F061A" w:rsidRPr="00805498" w:rsidRDefault="004F061A" w:rsidP="00E46372">
            <w:pPr>
              <w:spacing w:line="276" w:lineRule="auto"/>
              <w:jc w:val="both"/>
              <w:rPr>
                <w:sz w:val="28"/>
                <w:szCs w:val="28"/>
              </w:rPr>
            </w:pPr>
            <w:r>
              <w:rPr>
                <w:sz w:val="28"/>
                <w:szCs w:val="28"/>
              </w:rPr>
              <w:t xml:space="preserve">            </w:t>
            </w:r>
            <w:r w:rsidRPr="00805498">
              <w:rPr>
                <w:sz w:val="28"/>
                <w:szCs w:val="28"/>
              </w:rPr>
              <w:t>«____» ______________ 2018г.</w:t>
            </w:r>
          </w:p>
        </w:tc>
      </w:tr>
    </w:tbl>
    <w:p w:rsidR="004F061A" w:rsidRPr="00805498" w:rsidRDefault="004F061A" w:rsidP="004F061A">
      <w:pPr>
        <w:tabs>
          <w:tab w:val="left" w:pos="0"/>
        </w:tabs>
        <w:spacing w:line="276" w:lineRule="auto"/>
        <w:ind w:right="-2"/>
        <w:jc w:val="both"/>
        <w:rPr>
          <w:sz w:val="28"/>
          <w:szCs w:val="28"/>
        </w:rPr>
      </w:pPr>
    </w:p>
    <w:p w:rsidR="004F061A" w:rsidRPr="00805498" w:rsidRDefault="004F061A" w:rsidP="004F061A">
      <w:pPr>
        <w:tabs>
          <w:tab w:val="left" w:pos="0"/>
        </w:tabs>
        <w:spacing w:line="276" w:lineRule="auto"/>
        <w:ind w:right="-2"/>
        <w:jc w:val="both"/>
        <w:rPr>
          <w:sz w:val="28"/>
          <w:szCs w:val="28"/>
        </w:rPr>
      </w:pPr>
      <w:r w:rsidRPr="00805498">
        <w:rPr>
          <w:sz w:val="28"/>
          <w:szCs w:val="28"/>
        </w:rPr>
        <w:t xml:space="preserve">      </w:t>
      </w:r>
      <w:proofErr w:type="spellStart"/>
      <w:r w:rsidRPr="00805498">
        <w:rPr>
          <w:sz w:val="28"/>
          <w:szCs w:val="28"/>
        </w:rPr>
        <w:t>м.п</w:t>
      </w:r>
      <w:proofErr w:type="spellEnd"/>
      <w:r w:rsidRPr="00805498">
        <w:rPr>
          <w:sz w:val="28"/>
          <w:szCs w:val="28"/>
        </w:rPr>
        <w:t xml:space="preserve">.                                                           </w:t>
      </w:r>
      <w:proofErr w:type="spellStart"/>
      <w:r w:rsidRPr="00805498">
        <w:rPr>
          <w:sz w:val="28"/>
          <w:szCs w:val="28"/>
        </w:rPr>
        <w:t>м.п</w:t>
      </w:r>
      <w:proofErr w:type="spellEnd"/>
      <w:r w:rsidRPr="00805498">
        <w:rPr>
          <w:sz w:val="28"/>
          <w:szCs w:val="28"/>
        </w:rPr>
        <w:t xml:space="preserve">.             </w:t>
      </w:r>
    </w:p>
    <w:p w:rsidR="004F061A" w:rsidRPr="00B647FE" w:rsidRDefault="004F061A" w:rsidP="004F061A">
      <w:pPr>
        <w:tabs>
          <w:tab w:val="num" w:pos="0"/>
          <w:tab w:val="left" w:pos="7512"/>
          <w:tab w:val="right" w:pos="9637"/>
        </w:tabs>
        <w:jc w:val="both"/>
        <w:rPr>
          <w:sz w:val="28"/>
          <w:szCs w:val="28"/>
        </w:rPr>
      </w:pPr>
    </w:p>
    <w:p w:rsidR="004F061A" w:rsidRPr="00B647FE" w:rsidRDefault="004F061A" w:rsidP="004F061A">
      <w:pPr>
        <w:tabs>
          <w:tab w:val="num" w:pos="0"/>
          <w:tab w:val="left" w:pos="7512"/>
          <w:tab w:val="right" w:pos="9637"/>
        </w:tabs>
        <w:jc w:val="both"/>
        <w:rPr>
          <w:sz w:val="28"/>
          <w:szCs w:val="28"/>
        </w:rPr>
      </w:pPr>
    </w:p>
    <w:p w:rsidR="004F061A" w:rsidRPr="00B647FE" w:rsidRDefault="004F061A" w:rsidP="004F061A">
      <w:pPr>
        <w:tabs>
          <w:tab w:val="num" w:pos="0"/>
          <w:tab w:val="left" w:pos="7512"/>
          <w:tab w:val="right" w:pos="9637"/>
        </w:tabs>
        <w:jc w:val="both"/>
        <w:rPr>
          <w:sz w:val="28"/>
          <w:szCs w:val="28"/>
        </w:rPr>
      </w:pPr>
      <w:r w:rsidRPr="00B647FE">
        <w:rPr>
          <w:sz w:val="28"/>
          <w:szCs w:val="28"/>
        </w:rPr>
        <w:t xml:space="preserve">                            </w:t>
      </w: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955"/>
      </w:tblGrid>
      <w:tr w:rsidR="004F061A" w:rsidRPr="00464C2E" w:rsidTr="00E46372">
        <w:tc>
          <w:tcPr>
            <w:tcW w:w="4790" w:type="dxa"/>
            <w:tcBorders>
              <w:top w:val="nil"/>
              <w:left w:val="nil"/>
              <w:bottom w:val="nil"/>
              <w:right w:val="nil"/>
            </w:tcBorders>
            <w:hideMark/>
          </w:tcPr>
          <w:p w:rsidR="004F061A" w:rsidRPr="00464C2E" w:rsidRDefault="004F061A" w:rsidP="00E46372">
            <w:pPr>
              <w:ind w:right="-2"/>
              <w:rPr>
                <w:b/>
                <w:sz w:val="28"/>
                <w:szCs w:val="28"/>
              </w:rPr>
            </w:pPr>
            <w:r w:rsidRPr="00464C2E">
              <w:rPr>
                <w:b/>
                <w:sz w:val="28"/>
                <w:szCs w:val="28"/>
              </w:rPr>
              <w:t xml:space="preserve">Принято  </w:t>
            </w:r>
          </w:p>
          <w:p w:rsidR="004F061A" w:rsidRPr="00464C2E" w:rsidRDefault="004F061A" w:rsidP="00E46372">
            <w:pPr>
              <w:ind w:right="-2"/>
              <w:rPr>
                <w:b/>
                <w:sz w:val="28"/>
                <w:szCs w:val="28"/>
              </w:rPr>
            </w:pPr>
            <w:r w:rsidRPr="00464C2E">
              <w:rPr>
                <w:b/>
                <w:sz w:val="28"/>
                <w:szCs w:val="28"/>
              </w:rPr>
              <w:t xml:space="preserve">на собрании работников                                                  МБОУ «СОШ № 83» </w:t>
            </w:r>
          </w:p>
          <w:p w:rsidR="004F061A" w:rsidRPr="00464C2E" w:rsidRDefault="004F061A" w:rsidP="00E46372">
            <w:pPr>
              <w:ind w:right="-2"/>
              <w:jc w:val="both"/>
              <w:rPr>
                <w:b/>
                <w:sz w:val="28"/>
                <w:szCs w:val="28"/>
              </w:rPr>
            </w:pPr>
            <w:r w:rsidRPr="00464C2E">
              <w:rPr>
                <w:b/>
                <w:sz w:val="28"/>
                <w:szCs w:val="28"/>
              </w:rPr>
              <w:lastRenderedPageBreak/>
              <w:t xml:space="preserve">протокол №    от          </w:t>
            </w:r>
            <w:proofErr w:type="gramStart"/>
            <w:r w:rsidRPr="00464C2E">
              <w:rPr>
                <w:b/>
                <w:sz w:val="28"/>
                <w:szCs w:val="28"/>
              </w:rPr>
              <w:t>г</w:t>
            </w:r>
            <w:proofErr w:type="gramEnd"/>
            <w:r w:rsidRPr="00464C2E">
              <w:rPr>
                <w:b/>
                <w:sz w:val="28"/>
                <w:szCs w:val="28"/>
              </w:rPr>
              <w:t>.</w:t>
            </w:r>
          </w:p>
        </w:tc>
        <w:tc>
          <w:tcPr>
            <w:tcW w:w="4955" w:type="dxa"/>
            <w:tcBorders>
              <w:top w:val="nil"/>
              <w:left w:val="nil"/>
              <w:bottom w:val="nil"/>
              <w:right w:val="nil"/>
            </w:tcBorders>
          </w:tcPr>
          <w:p w:rsidR="004F061A" w:rsidRPr="00464C2E" w:rsidRDefault="004F061A" w:rsidP="00E46372">
            <w:pPr>
              <w:ind w:right="-2"/>
              <w:jc w:val="right"/>
              <w:rPr>
                <w:b/>
                <w:sz w:val="28"/>
                <w:szCs w:val="28"/>
              </w:rPr>
            </w:pPr>
            <w:r w:rsidRPr="00464C2E">
              <w:rPr>
                <w:b/>
                <w:sz w:val="28"/>
                <w:szCs w:val="28"/>
              </w:rPr>
              <w:lastRenderedPageBreak/>
              <w:t xml:space="preserve">ПРИЛОЖЕНИЕ № 2 </w:t>
            </w:r>
          </w:p>
          <w:p w:rsidR="004F061A" w:rsidRPr="00464C2E" w:rsidRDefault="004F061A" w:rsidP="00E46372">
            <w:pPr>
              <w:ind w:right="-2"/>
              <w:jc w:val="right"/>
              <w:rPr>
                <w:b/>
                <w:sz w:val="28"/>
                <w:szCs w:val="28"/>
              </w:rPr>
            </w:pPr>
            <w:r w:rsidRPr="00464C2E">
              <w:rPr>
                <w:b/>
                <w:sz w:val="28"/>
                <w:szCs w:val="28"/>
              </w:rPr>
              <w:t xml:space="preserve">к коллективному договору   </w:t>
            </w:r>
          </w:p>
          <w:p w:rsidR="004F061A" w:rsidRPr="00464C2E" w:rsidRDefault="004F061A" w:rsidP="00E46372">
            <w:pPr>
              <w:ind w:right="-2"/>
              <w:jc w:val="right"/>
              <w:rPr>
                <w:b/>
                <w:sz w:val="28"/>
                <w:szCs w:val="28"/>
              </w:rPr>
            </w:pPr>
          </w:p>
        </w:tc>
      </w:tr>
    </w:tbl>
    <w:p w:rsidR="004F061A" w:rsidRPr="00464C2E" w:rsidRDefault="004F061A" w:rsidP="004F061A">
      <w:pPr>
        <w:pStyle w:val="FR1"/>
        <w:spacing w:before="0" w:line="240" w:lineRule="auto"/>
        <w:ind w:left="2832" w:right="-1"/>
        <w:jc w:val="right"/>
        <w:rPr>
          <w:b w:val="0"/>
        </w:rPr>
      </w:pPr>
      <w:r w:rsidRPr="00464C2E">
        <w:rPr>
          <w:b w:val="0"/>
        </w:rPr>
        <w:lastRenderedPageBreak/>
        <w:t xml:space="preserve">                                               </w:t>
      </w:r>
    </w:p>
    <w:p w:rsidR="004F061A" w:rsidRPr="00464C2E" w:rsidRDefault="004F061A" w:rsidP="004F061A">
      <w:pPr>
        <w:jc w:val="center"/>
        <w:rPr>
          <w:b/>
          <w:sz w:val="28"/>
          <w:szCs w:val="28"/>
        </w:rPr>
      </w:pPr>
    </w:p>
    <w:p w:rsidR="004F061A" w:rsidRPr="00464C2E" w:rsidRDefault="004F061A" w:rsidP="004F061A">
      <w:pPr>
        <w:jc w:val="center"/>
        <w:rPr>
          <w:b/>
          <w:sz w:val="28"/>
          <w:szCs w:val="28"/>
        </w:rPr>
      </w:pPr>
      <w:r w:rsidRPr="00464C2E">
        <w:rPr>
          <w:b/>
          <w:sz w:val="28"/>
          <w:szCs w:val="28"/>
        </w:rPr>
        <w:t>ПОЛОЖЕНИЕ</w:t>
      </w:r>
    </w:p>
    <w:p w:rsidR="004F061A" w:rsidRPr="00464C2E" w:rsidRDefault="004F061A" w:rsidP="004F061A">
      <w:pPr>
        <w:jc w:val="center"/>
        <w:rPr>
          <w:b/>
          <w:sz w:val="28"/>
          <w:szCs w:val="28"/>
        </w:rPr>
      </w:pPr>
      <w:r w:rsidRPr="00464C2E">
        <w:rPr>
          <w:b/>
          <w:sz w:val="28"/>
          <w:szCs w:val="28"/>
        </w:rPr>
        <w:t xml:space="preserve">о стимулирующих выплатах работникам </w:t>
      </w:r>
    </w:p>
    <w:p w:rsidR="004F061A" w:rsidRPr="00464C2E" w:rsidRDefault="004F061A" w:rsidP="004F061A">
      <w:pPr>
        <w:jc w:val="center"/>
        <w:rPr>
          <w:b/>
          <w:sz w:val="28"/>
          <w:szCs w:val="28"/>
        </w:rPr>
      </w:pPr>
      <w:r w:rsidRPr="00464C2E">
        <w:rPr>
          <w:b/>
          <w:sz w:val="28"/>
          <w:szCs w:val="28"/>
        </w:rPr>
        <w:t>муниципального бюджетного общеобразовательного учреждения</w:t>
      </w:r>
    </w:p>
    <w:p w:rsidR="004F061A" w:rsidRPr="00464C2E" w:rsidRDefault="004F061A" w:rsidP="004F061A">
      <w:pPr>
        <w:jc w:val="center"/>
        <w:rPr>
          <w:b/>
          <w:sz w:val="28"/>
          <w:szCs w:val="28"/>
        </w:rPr>
      </w:pPr>
      <w:r w:rsidRPr="00464C2E">
        <w:rPr>
          <w:b/>
          <w:sz w:val="28"/>
          <w:szCs w:val="28"/>
        </w:rPr>
        <w:t xml:space="preserve"> «Средняя общеобразовательная школа № 83»</w:t>
      </w:r>
    </w:p>
    <w:p w:rsidR="004F061A" w:rsidRPr="00464C2E" w:rsidRDefault="004F061A" w:rsidP="004F061A">
      <w:pPr>
        <w:jc w:val="center"/>
        <w:rPr>
          <w:b/>
          <w:sz w:val="28"/>
          <w:szCs w:val="28"/>
        </w:rPr>
      </w:pPr>
    </w:p>
    <w:p w:rsidR="004F061A" w:rsidRPr="00464C2E" w:rsidRDefault="004F061A" w:rsidP="004F061A">
      <w:pPr>
        <w:jc w:val="center"/>
        <w:outlineLvl w:val="0"/>
        <w:rPr>
          <w:b/>
          <w:sz w:val="28"/>
          <w:szCs w:val="28"/>
        </w:rPr>
      </w:pPr>
      <w:r w:rsidRPr="00464C2E">
        <w:rPr>
          <w:b/>
          <w:sz w:val="28"/>
          <w:szCs w:val="28"/>
        </w:rPr>
        <w:t>1. Общие положения</w:t>
      </w:r>
    </w:p>
    <w:p w:rsidR="004F061A" w:rsidRPr="00464C2E" w:rsidRDefault="004F061A" w:rsidP="004F061A">
      <w:pPr>
        <w:tabs>
          <w:tab w:val="left" w:pos="0"/>
        </w:tabs>
        <w:jc w:val="both"/>
        <w:rPr>
          <w:sz w:val="28"/>
          <w:szCs w:val="28"/>
        </w:rPr>
      </w:pPr>
      <w:r w:rsidRPr="00464C2E">
        <w:rPr>
          <w:sz w:val="28"/>
          <w:szCs w:val="28"/>
        </w:rPr>
        <w:t>1.1. Настоящее Положение разработано в целях усиления материальной заинт</w:t>
      </w:r>
      <w:r w:rsidRPr="00464C2E">
        <w:rPr>
          <w:sz w:val="28"/>
          <w:szCs w:val="28"/>
        </w:rPr>
        <w:t>е</w:t>
      </w:r>
      <w:r w:rsidRPr="00464C2E">
        <w:rPr>
          <w:sz w:val="28"/>
          <w:szCs w:val="28"/>
        </w:rPr>
        <w:t>ресованности работников муниципального бюджетного общеобразовательного учреждения «Средняя общеобразовательная школа № 83» ЗАТО Северск То</w:t>
      </w:r>
      <w:r w:rsidRPr="00464C2E">
        <w:rPr>
          <w:sz w:val="28"/>
          <w:szCs w:val="28"/>
        </w:rPr>
        <w:t>м</w:t>
      </w:r>
      <w:r w:rsidRPr="00464C2E">
        <w:rPr>
          <w:sz w:val="28"/>
          <w:szCs w:val="28"/>
        </w:rPr>
        <w:t>ской области (далее учреждение), в повышении качества образования, развития творческой активности и инициативы при выполнении поставленных задач м</w:t>
      </w:r>
      <w:r w:rsidRPr="00464C2E">
        <w:rPr>
          <w:sz w:val="28"/>
          <w:szCs w:val="28"/>
        </w:rPr>
        <w:t>о</w:t>
      </w:r>
      <w:r w:rsidRPr="00464C2E">
        <w:rPr>
          <w:sz w:val="28"/>
          <w:szCs w:val="28"/>
        </w:rPr>
        <w:t>дернизации образования, успешного и добросовестного исполнения должнос</w:t>
      </w:r>
      <w:r w:rsidRPr="00464C2E">
        <w:rPr>
          <w:sz w:val="28"/>
          <w:szCs w:val="28"/>
        </w:rPr>
        <w:t>т</w:t>
      </w:r>
      <w:r w:rsidRPr="00464C2E">
        <w:rPr>
          <w:sz w:val="28"/>
          <w:szCs w:val="28"/>
        </w:rPr>
        <w:t>ных обязанностей.</w:t>
      </w:r>
    </w:p>
    <w:p w:rsidR="004F061A" w:rsidRPr="00464C2E" w:rsidRDefault="004F061A" w:rsidP="004F061A">
      <w:pPr>
        <w:tabs>
          <w:tab w:val="left" w:pos="709"/>
          <w:tab w:val="left" w:pos="851"/>
        </w:tabs>
        <w:jc w:val="both"/>
        <w:rPr>
          <w:sz w:val="28"/>
          <w:szCs w:val="28"/>
        </w:rPr>
      </w:pPr>
      <w:r w:rsidRPr="00464C2E">
        <w:rPr>
          <w:sz w:val="28"/>
          <w:szCs w:val="28"/>
        </w:rPr>
        <w:t>1.2. Положение устанавливает порядок назначения, показатели, критерии, ра</w:t>
      </w:r>
      <w:r w:rsidRPr="00464C2E">
        <w:rPr>
          <w:sz w:val="28"/>
          <w:szCs w:val="28"/>
        </w:rPr>
        <w:t>з</w:t>
      </w:r>
      <w:r w:rsidRPr="00464C2E">
        <w:rPr>
          <w:sz w:val="28"/>
          <w:szCs w:val="28"/>
        </w:rPr>
        <w:t xml:space="preserve">меры и периодичность стимулирующих выплат </w:t>
      </w:r>
      <w:proofErr w:type="gramStart"/>
      <w:r w:rsidRPr="00464C2E">
        <w:rPr>
          <w:sz w:val="28"/>
          <w:szCs w:val="28"/>
        </w:rPr>
        <w:t>из</w:t>
      </w:r>
      <w:proofErr w:type="gramEnd"/>
      <w:r w:rsidRPr="00464C2E">
        <w:rPr>
          <w:sz w:val="28"/>
          <w:szCs w:val="28"/>
        </w:rPr>
        <w:t xml:space="preserve"> </w:t>
      </w:r>
      <w:proofErr w:type="gramStart"/>
      <w:r w:rsidRPr="00464C2E">
        <w:rPr>
          <w:sz w:val="28"/>
          <w:szCs w:val="28"/>
        </w:rPr>
        <w:t>ФОТ</w:t>
      </w:r>
      <w:proofErr w:type="gramEnd"/>
      <w:r w:rsidRPr="00464C2E">
        <w:rPr>
          <w:sz w:val="28"/>
          <w:szCs w:val="28"/>
        </w:rPr>
        <w:t xml:space="preserve"> работникам учрежд</w:t>
      </w:r>
      <w:r w:rsidRPr="00464C2E">
        <w:rPr>
          <w:sz w:val="28"/>
          <w:szCs w:val="28"/>
        </w:rPr>
        <w:t>е</w:t>
      </w:r>
      <w:r w:rsidRPr="00464C2E">
        <w:rPr>
          <w:sz w:val="28"/>
          <w:szCs w:val="28"/>
        </w:rPr>
        <w:t>ния. Система стимулирующих выплат работникам Учреждения включает в себя ежемесячные и единовременные выплаты.</w:t>
      </w:r>
    </w:p>
    <w:p w:rsidR="004F061A" w:rsidRPr="00464C2E" w:rsidRDefault="004F061A" w:rsidP="004F061A">
      <w:pPr>
        <w:tabs>
          <w:tab w:val="left" w:pos="709"/>
          <w:tab w:val="left" w:pos="851"/>
        </w:tabs>
        <w:jc w:val="both"/>
        <w:rPr>
          <w:sz w:val="28"/>
          <w:szCs w:val="28"/>
        </w:rPr>
      </w:pPr>
      <w:r w:rsidRPr="00464C2E">
        <w:rPr>
          <w:sz w:val="28"/>
          <w:szCs w:val="28"/>
        </w:rPr>
        <w:t>1.3. Перечень критериев определения качества профессиональной деятельности педагогических работников, учебно-вспомогательного и обслуживающего пе</w:t>
      </w:r>
      <w:r w:rsidRPr="00464C2E">
        <w:rPr>
          <w:sz w:val="28"/>
          <w:szCs w:val="28"/>
        </w:rPr>
        <w:t>р</w:t>
      </w:r>
      <w:r w:rsidRPr="00464C2E">
        <w:rPr>
          <w:sz w:val="28"/>
          <w:szCs w:val="28"/>
        </w:rPr>
        <w:t>сонала составлен с учетом особенностей муниципальной образовательной с</w:t>
      </w:r>
      <w:r w:rsidRPr="00464C2E">
        <w:rPr>
          <w:sz w:val="28"/>
          <w:szCs w:val="28"/>
        </w:rPr>
        <w:t>и</w:t>
      </w:r>
      <w:r w:rsidRPr="00464C2E">
        <w:rPr>
          <w:sz w:val="28"/>
          <w:szCs w:val="28"/>
        </w:rPr>
        <w:t>стемы и данного учреждения. Перечнем критериев оценки работников учр</w:t>
      </w:r>
      <w:r w:rsidRPr="00464C2E">
        <w:rPr>
          <w:sz w:val="28"/>
          <w:szCs w:val="28"/>
        </w:rPr>
        <w:t>е</w:t>
      </w:r>
      <w:r w:rsidRPr="00464C2E">
        <w:rPr>
          <w:sz w:val="28"/>
          <w:szCs w:val="28"/>
        </w:rPr>
        <w:t>ждения учитывается весь спектр профессиональной деятельности педагогич</w:t>
      </w:r>
      <w:r w:rsidRPr="00464C2E">
        <w:rPr>
          <w:sz w:val="28"/>
          <w:szCs w:val="28"/>
        </w:rPr>
        <w:t>е</w:t>
      </w:r>
      <w:r w:rsidRPr="00464C2E">
        <w:rPr>
          <w:sz w:val="28"/>
          <w:szCs w:val="28"/>
        </w:rPr>
        <w:t>ских работников и обслуживающего персонала, при этом учитывается факт, что качеством эффективной профессиональной деятельности является наиболее полная удовлетворенность запросов всех потребителей образовательных услуг предоставляемых учреждением.</w:t>
      </w:r>
    </w:p>
    <w:p w:rsidR="004F061A" w:rsidRPr="00464C2E" w:rsidRDefault="004F061A" w:rsidP="004F061A">
      <w:pPr>
        <w:tabs>
          <w:tab w:val="left" w:pos="709"/>
          <w:tab w:val="left" w:pos="851"/>
        </w:tabs>
        <w:jc w:val="both"/>
        <w:rPr>
          <w:sz w:val="28"/>
          <w:szCs w:val="28"/>
        </w:rPr>
      </w:pPr>
      <w:r w:rsidRPr="00464C2E">
        <w:rPr>
          <w:sz w:val="28"/>
          <w:szCs w:val="28"/>
        </w:rPr>
        <w:t>1.4. Премирование работников учреждения производится из средств фонда стимулирования.</w:t>
      </w:r>
    </w:p>
    <w:p w:rsidR="004F061A" w:rsidRPr="00464C2E" w:rsidRDefault="004F061A" w:rsidP="004F061A">
      <w:pPr>
        <w:tabs>
          <w:tab w:val="left" w:pos="709"/>
          <w:tab w:val="left" w:pos="851"/>
        </w:tabs>
        <w:jc w:val="both"/>
        <w:rPr>
          <w:sz w:val="28"/>
          <w:szCs w:val="28"/>
        </w:rPr>
      </w:pPr>
    </w:p>
    <w:p w:rsidR="004F061A" w:rsidRPr="00464C2E" w:rsidRDefault="004F061A" w:rsidP="004F061A">
      <w:pPr>
        <w:numPr>
          <w:ilvl w:val="0"/>
          <w:numId w:val="24"/>
        </w:numPr>
        <w:tabs>
          <w:tab w:val="left" w:pos="0"/>
          <w:tab w:val="left" w:pos="284"/>
        </w:tabs>
        <w:jc w:val="center"/>
        <w:outlineLvl w:val="0"/>
        <w:rPr>
          <w:b/>
          <w:sz w:val="28"/>
          <w:szCs w:val="28"/>
        </w:rPr>
      </w:pPr>
      <w:r w:rsidRPr="00464C2E">
        <w:rPr>
          <w:b/>
          <w:sz w:val="28"/>
          <w:szCs w:val="28"/>
        </w:rPr>
        <w:t>Порядок установления выплат стимулирующего характера</w:t>
      </w:r>
    </w:p>
    <w:p w:rsidR="004F061A" w:rsidRPr="00464C2E" w:rsidRDefault="004F061A" w:rsidP="004F061A">
      <w:pPr>
        <w:tabs>
          <w:tab w:val="left" w:pos="709"/>
          <w:tab w:val="left" w:pos="851"/>
        </w:tabs>
        <w:jc w:val="both"/>
        <w:rPr>
          <w:sz w:val="28"/>
          <w:szCs w:val="28"/>
        </w:rPr>
      </w:pPr>
      <w:r w:rsidRPr="00464C2E">
        <w:rPr>
          <w:sz w:val="28"/>
          <w:szCs w:val="28"/>
        </w:rPr>
        <w:t xml:space="preserve">2.1. </w:t>
      </w:r>
      <w:r>
        <w:rPr>
          <w:sz w:val="28"/>
          <w:szCs w:val="28"/>
        </w:rPr>
        <w:t>Размер стимулирующих выплат</w:t>
      </w:r>
      <w:r w:rsidRPr="00464C2E">
        <w:rPr>
          <w:sz w:val="28"/>
          <w:szCs w:val="28"/>
        </w:rPr>
        <w:t xml:space="preserve"> производится ежемесячно по приказу д</w:t>
      </w:r>
      <w:r w:rsidRPr="00464C2E">
        <w:rPr>
          <w:sz w:val="28"/>
          <w:szCs w:val="28"/>
        </w:rPr>
        <w:t>и</w:t>
      </w:r>
      <w:r w:rsidRPr="00464C2E">
        <w:rPr>
          <w:sz w:val="28"/>
          <w:szCs w:val="28"/>
        </w:rPr>
        <w:t>ректора учреждения на основании протокола комиссии по распределению ст</w:t>
      </w:r>
      <w:r w:rsidRPr="00464C2E">
        <w:rPr>
          <w:sz w:val="28"/>
          <w:szCs w:val="28"/>
        </w:rPr>
        <w:t>и</w:t>
      </w:r>
      <w:r w:rsidRPr="00464C2E">
        <w:rPr>
          <w:sz w:val="28"/>
          <w:szCs w:val="28"/>
        </w:rPr>
        <w:t>мулирующих выплат, дифференцированно в зависимости от выполнения уст</w:t>
      </w:r>
      <w:r w:rsidRPr="00464C2E">
        <w:rPr>
          <w:sz w:val="28"/>
          <w:szCs w:val="28"/>
        </w:rPr>
        <w:t>а</w:t>
      </w:r>
      <w:r w:rsidRPr="00464C2E">
        <w:rPr>
          <w:sz w:val="28"/>
          <w:szCs w:val="28"/>
        </w:rPr>
        <w:t>новленных показателей.</w:t>
      </w:r>
    </w:p>
    <w:p w:rsidR="004F061A" w:rsidRPr="00464C2E" w:rsidRDefault="004F061A" w:rsidP="004F061A">
      <w:pPr>
        <w:tabs>
          <w:tab w:val="left" w:pos="709"/>
          <w:tab w:val="left" w:pos="851"/>
        </w:tabs>
        <w:jc w:val="both"/>
        <w:rPr>
          <w:sz w:val="28"/>
          <w:szCs w:val="28"/>
        </w:rPr>
      </w:pPr>
      <w:r w:rsidRPr="00464C2E">
        <w:rPr>
          <w:sz w:val="28"/>
          <w:szCs w:val="28"/>
        </w:rPr>
        <w:t>2.2. Мониторинг и оценка результативности профессиональной деятельности работников осуществляется комиссией по распределению стимулирующих в</w:t>
      </w:r>
      <w:r w:rsidRPr="00464C2E">
        <w:rPr>
          <w:sz w:val="28"/>
          <w:szCs w:val="28"/>
        </w:rPr>
        <w:t>ы</w:t>
      </w:r>
      <w:r w:rsidRPr="00464C2E">
        <w:rPr>
          <w:sz w:val="28"/>
          <w:szCs w:val="28"/>
        </w:rPr>
        <w:t>плат. (</w:t>
      </w:r>
      <w:r w:rsidRPr="00464C2E">
        <w:rPr>
          <w:i/>
          <w:sz w:val="28"/>
          <w:szCs w:val="28"/>
        </w:rPr>
        <w:t>Приложение № 3 коллективного договора</w:t>
      </w:r>
      <w:r w:rsidRPr="00464C2E">
        <w:rPr>
          <w:sz w:val="28"/>
          <w:szCs w:val="28"/>
        </w:rPr>
        <w:t>)</w:t>
      </w:r>
    </w:p>
    <w:p w:rsidR="004F061A" w:rsidRDefault="004F061A" w:rsidP="004F061A">
      <w:pPr>
        <w:tabs>
          <w:tab w:val="left" w:pos="709"/>
          <w:tab w:val="left" w:pos="851"/>
        </w:tabs>
        <w:jc w:val="both"/>
        <w:rPr>
          <w:sz w:val="28"/>
          <w:szCs w:val="28"/>
        </w:rPr>
      </w:pPr>
      <w:r w:rsidRPr="00464C2E">
        <w:rPr>
          <w:sz w:val="28"/>
          <w:szCs w:val="28"/>
        </w:rPr>
        <w:t>2.3. Директору школы комиссия ежемесячно представляет аналитическую и</w:t>
      </w:r>
      <w:r w:rsidRPr="00464C2E">
        <w:rPr>
          <w:sz w:val="28"/>
          <w:szCs w:val="28"/>
        </w:rPr>
        <w:t>н</w:t>
      </w:r>
      <w:r w:rsidRPr="00464C2E">
        <w:rPr>
          <w:sz w:val="28"/>
          <w:szCs w:val="28"/>
        </w:rPr>
        <w:t>формацию (протокол заседания, итоговую таблицу с установленными размер</w:t>
      </w:r>
      <w:r w:rsidRPr="00464C2E">
        <w:rPr>
          <w:sz w:val="28"/>
          <w:szCs w:val="28"/>
        </w:rPr>
        <w:t>а</w:t>
      </w:r>
      <w:r w:rsidRPr="00464C2E">
        <w:rPr>
          <w:sz w:val="28"/>
          <w:szCs w:val="28"/>
        </w:rPr>
        <w:t xml:space="preserve">ми выплат по показателям результативности деятельности каждого работника учреждения), которая является основанием для приказа на стимулирующую выплату за </w:t>
      </w:r>
      <w:r>
        <w:rPr>
          <w:sz w:val="28"/>
          <w:szCs w:val="28"/>
        </w:rPr>
        <w:t xml:space="preserve">добросовестное выполнение трудовых обязанностей, </w:t>
      </w:r>
      <w:r w:rsidRPr="00464C2E">
        <w:rPr>
          <w:sz w:val="28"/>
          <w:szCs w:val="28"/>
        </w:rPr>
        <w:t>качество и р</w:t>
      </w:r>
      <w:r w:rsidRPr="00464C2E">
        <w:rPr>
          <w:sz w:val="28"/>
          <w:szCs w:val="28"/>
        </w:rPr>
        <w:t>е</w:t>
      </w:r>
      <w:r w:rsidRPr="00464C2E">
        <w:rPr>
          <w:sz w:val="28"/>
          <w:szCs w:val="28"/>
        </w:rPr>
        <w:t>зультат</w:t>
      </w:r>
      <w:r>
        <w:rPr>
          <w:sz w:val="28"/>
          <w:szCs w:val="28"/>
        </w:rPr>
        <w:t>ивность</w:t>
      </w:r>
      <w:r w:rsidRPr="00464C2E">
        <w:rPr>
          <w:sz w:val="28"/>
          <w:szCs w:val="28"/>
        </w:rPr>
        <w:t xml:space="preserve"> труда.</w:t>
      </w:r>
    </w:p>
    <w:p w:rsidR="004F061A" w:rsidRDefault="004F061A" w:rsidP="004F061A">
      <w:pPr>
        <w:tabs>
          <w:tab w:val="left" w:pos="709"/>
          <w:tab w:val="left" w:pos="851"/>
        </w:tabs>
        <w:jc w:val="both"/>
        <w:rPr>
          <w:sz w:val="28"/>
          <w:szCs w:val="28"/>
        </w:rPr>
      </w:pPr>
      <w:r>
        <w:rPr>
          <w:sz w:val="28"/>
          <w:szCs w:val="28"/>
        </w:rPr>
        <w:lastRenderedPageBreak/>
        <w:t>2.4. С</w:t>
      </w:r>
      <w:r w:rsidRPr="001840B4">
        <w:rPr>
          <w:sz w:val="28"/>
          <w:szCs w:val="28"/>
        </w:rPr>
        <w:t>тимулирующи</w:t>
      </w:r>
      <w:r>
        <w:rPr>
          <w:sz w:val="28"/>
          <w:szCs w:val="28"/>
        </w:rPr>
        <w:t>е</w:t>
      </w:r>
      <w:r w:rsidRPr="001840B4">
        <w:rPr>
          <w:sz w:val="28"/>
          <w:szCs w:val="28"/>
        </w:rPr>
        <w:t xml:space="preserve"> выплат</w:t>
      </w:r>
      <w:r>
        <w:rPr>
          <w:sz w:val="28"/>
          <w:szCs w:val="28"/>
        </w:rPr>
        <w:t xml:space="preserve">ы </w:t>
      </w:r>
      <w:r w:rsidRPr="00CE3773">
        <w:rPr>
          <w:sz w:val="28"/>
          <w:szCs w:val="28"/>
        </w:rPr>
        <w:t>за добросовестное выполнение трудовых об</w:t>
      </w:r>
      <w:r w:rsidRPr="00CE3773">
        <w:rPr>
          <w:sz w:val="28"/>
          <w:szCs w:val="28"/>
        </w:rPr>
        <w:t>я</w:t>
      </w:r>
      <w:r w:rsidRPr="00CE3773">
        <w:rPr>
          <w:sz w:val="28"/>
          <w:szCs w:val="28"/>
        </w:rPr>
        <w:t xml:space="preserve">занностей, качество и результативность труда </w:t>
      </w:r>
      <w:r>
        <w:rPr>
          <w:sz w:val="28"/>
          <w:szCs w:val="28"/>
        </w:rPr>
        <w:t>устанавливаются всем работн</w:t>
      </w:r>
      <w:r>
        <w:rPr>
          <w:sz w:val="28"/>
          <w:szCs w:val="28"/>
        </w:rPr>
        <w:t>и</w:t>
      </w:r>
      <w:r>
        <w:rPr>
          <w:sz w:val="28"/>
          <w:szCs w:val="28"/>
        </w:rPr>
        <w:t>кам по результатам работы за установленный период и выплачиваются ежем</w:t>
      </w:r>
      <w:r>
        <w:rPr>
          <w:sz w:val="28"/>
          <w:szCs w:val="28"/>
        </w:rPr>
        <w:t>е</w:t>
      </w:r>
      <w:r>
        <w:rPr>
          <w:sz w:val="28"/>
          <w:szCs w:val="28"/>
        </w:rPr>
        <w:t xml:space="preserve">сячно в течение периода, следующего </w:t>
      </w:r>
      <w:proofErr w:type="gramStart"/>
      <w:r>
        <w:rPr>
          <w:sz w:val="28"/>
          <w:szCs w:val="28"/>
        </w:rPr>
        <w:t>за</w:t>
      </w:r>
      <w:proofErr w:type="gramEnd"/>
      <w:r>
        <w:rPr>
          <w:sz w:val="28"/>
          <w:szCs w:val="28"/>
        </w:rPr>
        <w:t xml:space="preserve"> отчетным.</w:t>
      </w:r>
    </w:p>
    <w:p w:rsidR="004F061A" w:rsidRDefault="004F061A" w:rsidP="004F061A">
      <w:pPr>
        <w:tabs>
          <w:tab w:val="left" w:pos="709"/>
          <w:tab w:val="left" w:pos="851"/>
        </w:tabs>
        <w:jc w:val="both"/>
        <w:rPr>
          <w:sz w:val="28"/>
          <w:szCs w:val="28"/>
        </w:rPr>
      </w:pPr>
      <w:r>
        <w:rPr>
          <w:sz w:val="28"/>
          <w:szCs w:val="28"/>
        </w:rPr>
        <w:t xml:space="preserve">2.5. Порядок определения ответственными лицами (по приказу директора, из числа АУП) размера стимулирующих выплат </w:t>
      </w:r>
      <w:r w:rsidRPr="00CE3773">
        <w:rPr>
          <w:sz w:val="28"/>
          <w:szCs w:val="28"/>
        </w:rPr>
        <w:t>за добросовестное выполнение трудовых обязанностей, качество и результативность труда</w:t>
      </w:r>
      <w:r w:rsidRPr="00E563C7">
        <w:rPr>
          <w:sz w:val="28"/>
          <w:szCs w:val="28"/>
        </w:rPr>
        <w:t xml:space="preserve"> </w:t>
      </w:r>
      <w:r>
        <w:rPr>
          <w:sz w:val="28"/>
          <w:szCs w:val="28"/>
        </w:rPr>
        <w:t>каждому работн</w:t>
      </w:r>
      <w:r>
        <w:rPr>
          <w:sz w:val="28"/>
          <w:szCs w:val="28"/>
        </w:rPr>
        <w:t>и</w:t>
      </w:r>
      <w:r>
        <w:rPr>
          <w:sz w:val="28"/>
          <w:szCs w:val="28"/>
        </w:rPr>
        <w:t>ку:</w:t>
      </w:r>
    </w:p>
    <w:p w:rsidR="004F061A" w:rsidRDefault="004F061A" w:rsidP="004F061A">
      <w:pPr>
        <w:tabs>
          <w:tab w:val="left" w:pos="709"/>
          <w:tab w:val="left" w:pos="851"/>
        </w:tabs>
        <w:jc w:val="both"/>
        <w:rPr>
          <w:sz w:val="28"/>
          <w:szCs w:val="28"/>
        </w:rPr>
      </w:pPr>
      <w:r>
        <w:rPr>
          <w:sz w:val="28"/>
          <w:szCs w:val="28"/>
        </w:rPr>
        <w:t>а) каждому показателю соответствует определенное количество баллов;</w:t>
      </w:r>
    </w:p>
    <w:p w:rsidR="004F061A" w:rsidRDefault="004F061A" w:rsidP="004F061A">
      <w:pPr>
        <w:tabs>
          <w:tab w:val="left" w:pos="709"/>
          <w:tab w:val="left" w:pos="851"/>
        </w:tabs>
        <w:jc w:val="both"/>
        <w:rPr>
          <w:sz w:val="28"/>
          <w:szCs w:val="28"/>
        </w:rPr>
      </w:pPr>
      <w:r>
        <w:rPr>
          <w:sz w:val="28"/>
          <w:szCs w:val="28"/>
        </w:rPr>
        <w:t>б) надбавка работнику учреждения устанавливается на основе следующих ра</w:t>
      </w:r>
      <w:r>
        <w:rPr>
          <w:sz w:val="28"/>
          <w:szCs w:val="28"/>
        </w:rPr>
        <w:t>с</w:t>
      </w:r>
      <w:r>
        <w:rPr>
          <w:sz w:val="28"/>
          <w:szCs w:val="28"/>
        </w:rPr>
        <w:t>четов:</w:t>
      </w:r>
    </w:p>
    <w:p w:rsidR="004F061A" w:rsidRDefault="004F061A" w:rsidP="004F061A">
      <w:pPr>
        <w:tabs>
          <w:tab w:val="left" w:pos="709"/>
          <w:tab w:val="left" w:pos="851"/>
        </w:tabs>
        <w:jc w:val="both"/>
        <w:rPr>
          <w:sz w:val="28"/>
          <w:szCs w:val="28"/>
        </w:rPr>
      </w:pPr>
      <w:r>
        <w:rPr>
          <w:sz w:val="28"/>
          <w:szCs w:val="28"/>
        </w:rPr>
        <w:t xml:space="preserve">     - высчитывается максимально возможная сумма баллов, полученных всеми работниками по всем показателям;</w:t>
      </w:r>
    </w:p>
    <w:p w:rsidR="004F061A" w:rsidRDefault="004F061A" w:rsidP="004F061A">
      <w:pPr>
        <w:tabs>
          <w:tab w:val="left" w:pos="709"/>
          <w:tab w:val="left" w:pos="851"/>
        </w:tabs>
        <w:jc w:val="both"/>
        <w:rPr>
          <w:sz w:val="28"/>
          <w:szCs w:val="28"/>
        </w:rPr>
      </w:pPr>
      <w:r>
        <w:rPr>
          <w:sz w:val="28"/>
          <w:szCs w:val="28"/>
        </w:rPr>
        <w:t xml:space="preserve">     - высчитывается стоимость одного балла в денежном выражении (ФС: общая сумма баллов);</w:t>
      </w:r>
    </w:p>
    <w:p w:rsidR="004F061A" w:rsidRPr="00464C2E" w:rsidRDefault="004F061A" w:rsidP="004F061A">
      <w:pPr>
        <w:tabs>
          <w:tab w:val="left" w:pos="709"/>
          <w:tab w:val="left" w:pos="851"/>
        </w:tabs>
        <w:jc w:val="both"/>
        <w:rPr>
          <w:sz w:val="28"/>
          <w:szCs w:val="28"/>
        </w:rPr>
      </w:pPr>
      <w:r>
        <w:rPr>
          <w:sz w:val="28"/>
          <w:szCs w:val="28"/>
        </w:rPr>
        <w:t xml:space="preserve">     - количество баллов, набранных конкретным работником, умножается на стоимость одного балла.</w:t>
      </w:r>
    </w:p>
    <w:p w:rsidR="004F061A" w:rsidRPr="00464C2E" w:rsidRDefault="004F061A" w:rsidP="004F061A">
      <w:pPr>
        <w:jc w:val="right"/>
        <w:rPr>
          <w:b/>
          <w:sz w:val="28"/>
          <w:szCs w:val="28"/>
        </w:rPr>
      </w:pPr>
      <w:r w:rsidRPr="00464C2E">
        <w:rPr>
          <w:b/>
          <w:sz w:val="28"/>
          <w:szCs w:val="28"/>
        </w:rPr>
        <w:t xml:space="preserve">                                      </w:t>
      </w:r>
    </w:p>
    <w:p w:rsidR="004F061A" w:rsidRPr="00464C2E" w:rsidRDefault="004F061A" w:rsidP="004F061A">
      <w:pPr>
        <w:jc w:val="right"/>
        <w:rPr>
          <w:b/>
          <w:sz w:val="28"/>
          <w:szCs w:val="28"/>
        </w:rPr>
      </w:pPr>
    </w:p>
    <w:p w:rsidR="004F061A" w:rsidRPr="00464C2E" w:rsidRDefault="004F061A" w:rsidP="004F061A">
      <w:pPr>
        <w:pStyle w:val="af2"/>
        <w:numPr>
          <w:ilvl w:val="0"/>
          <w:numId w:val="24"/>
        </w:numPr>
        <w:spacing w:after="0" w:line="240" w:lineRule="auto"/>
        <w:ind w:left="567" w:firstLine="0"/>
        <w:jc w:val="center"/>
        <w:rPr>
          <w:b/>
          <w:sz w:val="28"/>
          <w:szCs w:val="28"/>
        </w:rPr>
      </w:pPr>
      <w:proofErr w:type="spellStart"/>
      <w:r w:rsidRPr="00464C2E">
        <w:rPr>
          <w:b/>
          <w:sz w:val="28"/>
          <w:szCs w:val="28"/>
        </w:rPr>
        <w:t>Виды</w:t>
      </w:r>
      <w:proofErr w:type="spellEnd"/>
      <w:r w:rsidRPr="00464C2E">
        <w:rPr>
          <w:b/>
          <w:sz w:val="28"/>
          <w:szCs w:val="28"/>
        </w:rPr>
        <w:t xml:space="preserve"> </w:t>
      </w:r>
      <w:proofErr w:type="spellStart"/>
      <w:r w:rsidRPr="00464C2E">
        <w:rPr>
          <w:b/>
          <w:sz w:val="28"/>
          <w:szCs w:val="28"/>
        </w:rPr>
        <w:t>выплат</w:t>
      </w:r>
      <w:proofErr w:type="spellEnd"/>
      <w:r w:rsidRPr="00464C2E">
        <w:rPr>
          <w:b/>
          <w:sz w:val="28"/>
          <w:szCs w:val="28"/>
        </w:rPr>
        <w:t xml:space="preserve"> </w:t>
      </w:r>
      <w:proofErr w:type="spellStart"/>
      <w:r w:rsidRPr="00464C2E">
        <w:rPr>
          <w:b/>
          <w:sz w:val="28"/>
          <w:szCs w:val="28"/>
        </w:rPr>
        <w:t>стимулирующего</w:t>
      </w:r>
      <w:proofErr w:type="spellEnd"/>
      <w:r w:rsidRPr="00464C2E">
        <w:rPr>
          <w:b/>
          <w:sz w:val="28"/>
          <w:szCs w:val="28"/>
        </w:rPr>
        <w:t xml:space="preserve"> </w:t>
      </w:r>
      <w:proofErr w:type="spellStart"/>
      <w:r w:rsidRPr="00464C2E">
        <w:rPr>
          <w:b/>
          <w:sz w:val="28"/>
          <w:szCs w:val="28"/>
        </w:rPr>
        <w:t>характера</w:t>
      </w:r>
      <w:proofErr w:type="spellEnd"/>
    </w:p>
    <w:p w:rsidR="004F061A" w:rsidRPr="00464C2E" w:rsidRDefault="004F061A" w:rsidP="004F061A">
      <w:pPr>
        <w:jc w:val="both"/>
        <w:rPr>
          <w:bCs/>
          <w:sz w:val="28"/>
          <w:szCs w:val="28"/>
        </w:rPr>
      </w:pPr>
      <w:r w:rsidRPr="00464C2E">
        <w:rPr>
          <w:bCs/>
          <w:sz w:val="28"/>
          <w:szCs w:val="28"/>
        </w:rPr>
        <w:t>3.1. В целях поощрения работников учреждения за повышение качества образ</w:t>
      </w:r>
      <w:r w:rsidRPr="00464C2E">
        <w:rPr>
          <w:bCs/>
          <w:sz w:val="28"/>
          <w:szCs w:val="28"/>
        </w:rPr>
        <w:t>о</w:t>
      </w:r>
      <w:r w:rsidRPr="00464C2E">
        <w:rPr>
          <w:bCs/>
          <w:sz w:val="28"/>
          <w:szCs w:val="28"/>
        </w:rPr>
        <w:t>вания, развития творческой активности и инициативы, материальной заинтер</w:t>
      </w:r>
      <w:r w:rsidRPr="00464C2E">
        <w:rPr>
          <w:bCs/>
          <w:sz w:val="28"/>
          <w:szCs w:val="28"/>
        </w:rPr>
        <w:t>е</w:t>
      </w:r>
      <w:r w:rsidRPr="00464C2E">
        <w:rPr>
          <w:bCs/>
          <w:sz w:val="28"/>
          <w:szCs w:val="28"/>
        </w:rPr>
        <w:t>сованности применяются следующие виды выплат стимулирующего характера:</w:t>
      </w:r>
    </w:p>
    <w:p w:rsidR="004F061A" w:rsidRPr="00464C2E" w:rsidRDefault="004F061A" w:rsidP="004F061A">
      <w:pPr>
        <w:numPr>
          <w:ilvl w:val="0"/>
          <w:numId w:val="22"/>
        </w:numPr>
        <w:jc w:val="both"/>
        <w:rPr>
          <w:bCs/>
          <w:i/>
          <w:sz w:val="28"/>
          <w:szCs w:val="28"/>
        </w:rPr>
      </w:pPr>
      <w:r w:rsidRPr="00464C2E">
        <w:rPr>
          <w:bCs/>
          <w:sz w:val="28"/>
          <w:szCs w:val="28"/>
        </w:rPr>
        <w:t xml:space="preserve">обязательные надбавки и выплаты по законодательству РФ,  Томской области и нормативным правовым актам </w:t>
      </w:r>
      <w:proofErr w:type="gramStart"/>
      <w:r w:rsidRPr="00464C2E">
        <w:rPr>
          <w:bCs/>
          <w:sz w:val="28"/>
          <w:szCs w:val="28"/>
        </w:rPr>
        <w:t>Администрации</w:t>
      </w:r>
      <w:proofErr w:type="gramEnd"/>
      <w:r w:rsidRPr="00464C2E">
        <w:rPr>
          <w:bCs/>
          <w:sz w:val="28"/>
          <w:szCs w:val="28"/>
        </w:rPr>
        <w:t xml:space="preserve"> ЗАТО Северск (</w:t>
      </w:r>
      <w:r w:rsidRPr="00464C2E">
        <w:rPr>
          <w:bCs/>
          <w:i/>
          <w:sz w:val="28"/>
          <w:szCs w:val="28"/>
        </w:rPr>
        <w:t>п.5.2.-5.</w:t>
      </w:r>
      <w:r>
        <w:rPr>
          <w:bCs/>
          <w:i/>
          <w:sz w:val="28"/>
          <w:szCs w:val="28"/>
        </w:rPr>
        <w:t>10</w:t>
      </w:r>
      <w:r w:rsidRPr="00464C2E">
        <w:rPr>
          <w:bCs/>
          <w:i/>
          <w:sz w:val="28"/>
          <w:szCs w:val="28"/>
        </w:rPr>
        <w:t xml:space="preserve">.  </w:t>
      </w:r>
      <w:proofErr w:type="gramStart"/>
      <w:r w:rsidRPr="00464C2E">
        <w:rPr>
          <w:bCs/>
          <w:i/>
          <w:sz w:val="28"/>
          <w:szCs w:val="28"/>
        </w:rPr>
        <w:t>Приложения № 1 к коллективному договору);</w:t>
      </w:r>
      <w:proofErr w:type="gramEnd"/>
    </w:p>
    <w:p w:rsidR="004F061A" w:rsidRPr="00464C2E" w:rsidRDefault="004F061A" w:rsidP="004F061A">
      <w:pPr>
        <w:numPr>
          <w:ilvl w:val="0"/>
          <w:numId w:val="22"/>
        </w:numPr>
        <w:jc w:val="both"/>
        <w:rPr>
          <w:bCs/>
          <w:i/>
          <w:sz w:val="28"/>
          <w:szCs w:val="28"/>
        </w:rPr>
      </w:pPr>
      <w:r w:rsidRPr="00464C2E">
        <w:rPr>
          <w:bCs/>
          <w:sz w:val="28"/>
          <w:szCs w:val="28"/>
        </w:rPr>
        <w:t>ежемесячная персональная надбавка,  стимулирующего характера (</w:t>
      </w:r>
      <w:r w:rsidRPr="00464C2E">
        <w:rPr>
          <w:bCs/>
          <w:i/>
          <w:sz w:val="28"/>
          <w:szCs w:val="28"/>
        </w:rPr>
        <w:t>п. 3.2. настоящего Положения);</w:t>
      </w:r>
    </w:p>
    <w:p w:rsidR="004F061A" w:rsidRPr="00464C2E" w:rsidRDefault="004F061A" w:rsidP="004F061A">
      <w:pPr>
        <w:numPr>
          <w:ilvl w:val="0"/>
          <w:numId w:val="22"/>
        </w:numPr>
        <w:jc w:val="both"/>
        <w:rPr>
          <w:bCs/>
          <w:sz w:val="28"/>
          <w:szCs w:val="28"/>
        </w:rPr>
      </w:pPr>
      <w:r w:rsidRPr="00464C2E">
        <w:rPr>
          <w:bCs/>
          <w:sz w:val="28"/>
          <w:szCs w:val="28"/>
        </w:rPr>
        <w:t>стимулирующие выплаты, премии за добросовестное выполнение трудовых  обязанностей, качество и результативность труда (</w:t>
      </w:r>
      <w:r w:rsidRPr="00464C2E">
        <w:rPr>
          <w:bCs/>
          <w:i/>
          <w:sz w:val="28"/>
          <w:szCs w:val="28"/>
        </w:rPr>
        <w:t>п.3.3</w:t>
      </w:r>
      <w:r w:rsidRPr="00464C2E">
        <w:rPr>
          <w:bCs/>
          <w:sz w:val="28"/>
          <w:szCs w:val="28"/>
        </w:rPr>
        <w:t>.</w:t>
      </w:r>
      <w:r w:rsidRPr="00464C2E">
        <w:rPr>
          <w:bCs/>
          <w:i/>
          <w:sz w:val="28"/>
          <w:szCs w:val="28"/>
        </w:rPr>
        <w:t>таблица № 1, таблица № 2, п.3.6.</w:t>
      </w:r>
      <w:r>
        <w:rPr>
          <w:bCs/>
          <w:i/>
          <w:sz w:val="28"/>
          <w:szCs w:val="28"/>
        </w:rPr>
        <w:t xml:space="preserve"> </w:t>
      </w:r>
      <w:r w:rsidRPr="00464C2E">
        <w:rPr>
          <w:bCs/>
          <w:i/>
          <w:sz w:val="28"/>
          <w:szCs w:val="28"/>
        </w:rPr>
        <w:t>настоящего Положения</w:t>
      </w:r>
      <w:r w:rsidRPr="00464C2E">
        <w:rPr>
          <w:bCs/>
          <w:sz w:val="28"/>
          <w:szCs w:val="28"/>
        </w:rPr>
        <w:t>);</w:t>
      </w:r>
    </w:p>
    <w:p w:rsidR="004F061A" w:rsidRPr="00464C2E" w:rsidRDefault="004F061A" w:rsidP="004F061A">
      <w:pPr>
        <w:numPr>
          <w:ilvl w:val="0"/>
          <w:numId w:val="22"/>
        </w:numPr>
        <w:jc w:val="both"/>
        <w:rPr>
          <w:bCs/>
          <w:sz w:val="28"/>
          <w:szCs w:val="28"/>
        </w:rPr>
      </w:pPr>
      <w:r w:rsidRPr="00464C2E">
        <w:rPr>
          <w:bCs/>
          <w:sz w:val="28"/>
          <w:szCs w:val="28"/>
        </w:rPr>
        <w:t>единовременные выплаты (разовые) за выполнение особо важных, срочных работ (</w:t>
      </w:r>
      <w:r w:rsidRPr="00464C2E">
        <w:rPr>
          <w:bCs/>
          <w:i/>
          <w:sz w:val="28"/>
          <w:szCs w:val="28"/>
        </w:rPr>
        <w:t>п. 3.4., п. 3.5., п.3.7. настоящего Положения</w:t>
      </w:r>
      <w:r w:rsidRPr="00464C2E">
        <w:rPr>
          <w:bCs/>
          <w:sz w:val="28"/>
          <w:szCs w:val="28"/>
        </w:rPr>
        <w:t>).</w:t>
      </w:r>
    </w:p>
    <w:p w:rsidR="004F061A" w:rsidRPr="004F061A" w:rsidRDefault="004F061A" w:rsidP="004F061A">
      <w:pPr>
        <w:pStyle w:val="af2"/>
        <w:ind w:left="567"/>
        <w:rPr>
          <w:b/>
          <w:sz w:val="28"/>
          <w:szCs w:val="28"/>
          <w:lang w:val="ru-RU"/>
        </w:rPr>
      </w:pPr>
    </w:p>
    <w:p w:rsidR="004F061A" w:rsidRPr="00464C2E" w:rsidRDefault="004F061A" w:rsidP="004F061A">
      <w:pPr>
        <w:jc w:val="both"/>
        <w:rPr>
          <w:sz w:val="28"/>
          <w:szCs w:val="28"/>
          <w:u w:val="single"/>
        </w:rPr>
      </w:pPr>
      <w:r w:rsidRPr="00464C2E">
        <w:rPr>
          <w:sz w:val="28"/>
          <w:szCs w:val="28"/>
          <w:u w:val="single"/>
        </w:rPr>
        <w:t>3.2. Ежемесячная персональная надбавка.</w:t>
      </w:r>
    </w:p>
    <w:p w:rsidR="004F061A" w:rsidRPr="00464C2E" w:rsidRDefault="004F061A" w:rsidP="004F061A">
      <w:pPr>
        <w:jc w:val="both"/>
        <w:rPr>
          <w:sz w:val="28"/>
          <w:szCs w:val="28"/>
        </w:rPr>
      </w:pPr>
      <w:r w:rsidRPr="00464C2E">
        <w:rPr>
          <w:sz w:val="28"/>
          <w:szCs w:val="28"/>
        </w:rPr>
        <w:t>Ежемесячная персональная надбавка за сложность и напряженность работы  устанавливается педагогическому персоналу на учебный год с учётом  уровня профессиональной подготовленности, сложности, важности выполняемой раб</w:t>
      </w:r>
      <w:r w:rsidRPr="00464C2E">
        <w:rPr>
          <w:sz w:val="28"/>
          <w:szCs w:val="28"/>
        </w:rPr>
        <w:t>о</w:t>
      </w:r>
      <w:r w:rsidRPr="00464C2E">
        <w:rPr>
          <w:sz w:val="28"/>
          <w:szCs w:val="28"/>
        </w:rPr>
        <w:t>ты, степени самостоятельности и ответственности при выполнении поставле</w:t>
      </w:r>
      <w:r w:rsidRPr="00464C2E">
        <w:rPr>
          <w:sz w:val="28"/>
          <w:szCs w:val="28"/>
        </w:rPr>
        <w:t>н</w:t>
      </w:r>
      <w:r w:rsidRPr="00464C2E">
        <w:rPr>
          <w:sz w:val="28"/>
          <w:szCs w:val="28"/>
        </w:rPr>
        <w:t>ных задач, стажа работы в учреждении и других факторов в пределах обеспеч</w:t>
      </w:r>
      <w:r w:rsidRPr="00464C2E">
        <w:rPr>
          <w:sz w:val="28"/>
          <w:szCs w:val="28"/>
        </w:rPr>
        <w:t>е</w:t>
      </w:r>
      <w:r w:rsidRPr="00464C2E">
        <w:rPr>
          <w:sz w:val="28"/>
          <w:szCs w:val="28"/>
        </w:rPr>
        <w:t>ния финансовыми средствами в размере не более 6000 рублей.</w:t>
      </w:r>
    </w:p>
    <w:p w:rsidR="004F061A" w:rsidRPr="004F061A" w:rsidRDefault="004F061A" w:rsidP="004F061A">
      <w:pPr>
        <w:pStyle w:val="af2"/>
        <w:ind w:left="709"/>
        <w:jc w:val="both"/>
        <w:rPr>
          <w:sz w:val="28"/>
          <w:szCs w:val="28"/>
          <w:lang w:val="ru-RU"/>
        </w:rPr>
      </w:pPr>
    </w:p>
    <w:tbl>
      <w:tblPr>
        <w:tblStyle w:val="a3"/>
        <w:tblW w:w="0" w:type="auto"/>
        <w:tblInd w:w="108" w:type="dxa"/>
        <w:tblLook w:val="04A0" w:firstRow="1" w:lastRow="0" w:firstColumn="1" w:lastColumn="0" w:noHBand="0" w:noVBand="1"/>
      </w:tblPr>
      <w:tblGrid>
        <w:gridCol w:w="6946"/>
        <w:gridCol w:w="2693"/>
      </w:tblGrid>
      <w:tr w:rsidR="004F061A" w:rsidRPr="00464C2E" w:rsidTr="00E46372">
        <w:tc>
          <w:tcPr>
            <w:tcW w:w="6946" w:type="dxa"/>
          </w:tcPr>
          <w:p w:rsidR="004F061A" w:rsidRPr="00464C2E" w:rsidRDefault="004F061A" w:rsidP="00E46372">
            <w:pPr>
              <w:pStyle w:val="af2"/>
              <w:ind w:left="0"/>
              <w:jc w:val="center"/>
              <w:rPr>
                <w:sz w:val="28"/>
                <w:szCs w:val="28"/>
              </w:rPr>
            </w:pPr>
            <w:proofErr w:type="spellStart"/>
            <w:r w:rsidRPr="00464C2E">
              <w:rPr>
                <w:sz w:val="28"/>
                <w:szCs w:val="28"/>
              </w:rPr>
              <w:t>Показатель</w:t>
            </w:r>
            <w:proofErr w:type="spellEnd"/>
          </w:p>
        </w:tc>
        <w:tc>
          <w:tcPr>
            <w:tcW w:w="2693" w:type="dxa"/>
          </w:tcPr>
          <w:p w:rsidR="004F061A" w:rsidRPr="004F061A" w:rsidRDefault="004F061A" w:rsidP="00E46372">
            <w:pPr>
              <w:pStyle w:val="af2"/>
              <w:ind w:left="0"/>
              <w:jc w:val="center"/>
              <w:rPr>
                <w:sz w:val="28"/>
                <w:szCs w:val="28"/>
                <w:lang w:val="ru-RU"/>
              </w:rPr>
            </w:pPr>
            <w:r w:rsidRPr="004F061A">
              <w:rPr>
                <w:sz w:val="28"/>
                <w:szCs w:val="28"/>
                <w:lang w:val="ru-RU"/>
              </w:rPr>
              <w:t xml:space="preserve">Размер выплаты без учёта учебной </w:t>
            </w:r>
            <w:r w:rsidRPr="004F061A">
              <w:rPr>
                <w:sz w:val="28"/>
                <w:szCs w:val="28"/>
                <w:lang w:val="ru-RU"/>
              </w:rPr>
              <w:lastRenderedPageBreak/>
              <w:t>нагрузки</w:t>
            </w:r>
            <w:proofErr w:type="gramStart"/>
            <w:r w:rsidRPr="004F061A">
              <w:rPr>
                <w:sz w:val="28"/>
                <w:szCs w:val="28"/>
                <w:lang w:val="ru-RU"/>
              </w:rPr>
              <w:t xml:space="preserve"> (%, </w:t>
            </w:r>
            <w:proofErr w:type="gramEnd"/>
            <w:r w:rsidRPr="004F061A">
              <w:rPr>
                <w:sz w:val="28"/>
                <w:szCs w:val="28"/>
                <w:lang w:val="ru-RU"/>
              </w:rPr>
              <w:t>рубли)</w:t>
            </w:r>
          </w:p>
        </w:tc>
      </w:tr>
      <w:tr w:rsidR="004F061A" w:rsidRPr="00464C2E" w:rsidTr="00E46372">
        <w:tc>
          <w:tcPr>
            <w:tcW w:w="6946" w:type="dxa"/>
          </w:tcPr>
          <w:p w:rsidR="004F061A" w:rsidRPr="00464C2E" w:rsidRDefault="004F061A" w:rsidP="00E46372">
            <w:pPr>
              <w:pStyle w:val="af2"/>
              <w:ind w:left="0"/>
              <w:rPr>
                <w:sz w:val="28"/>
                <w:szCs w:val="28"/>
              </w:rPr>
            </w:pPr>
            <w:r w:rsidRPr="00464C2E">
              <w:rPr>
                <w:sz w:val="28"/>
                <w:szCs w:val="28"/>
              </w:rPr>
              <w:lastRenderedPageBreak/>
              <w:t xml:space="preserve">1. </w:t>
            </w:r>
            <w:proofErr w:type="spellStart"/>
            <w:r w:rsidRPr="00464C2E">
              <w:rPr>
                <w:sz w:val="28"/>
                <w:szCs w:val="28"/>
              </w:rPr>
              <w:t>За</w:t>
            </w:r>
            <w:proofErr w:type="spellEnd"/>
            <w:r w:rsidRPr="00464C2E">
              <w:rPr>
                <w:sz w:val="28"/>
                <w:szCs w:val="28"/>
              </w:rPr>
              <w:t xml:space="preserve"> </w:t>
            </w:r>
            <w:proofErr w:type="spellStart"/>
            <w:r w:rsidRPr="00464C2E">
              <w:rPr>
                <w:sz w:val="28"/>
                <w:szCs w:val="28"/>
              </w:rPr>
              <w:t>сложность</w:t>
            </w:r>
            <w:proofErr w:type="spellEnd"/>
            <w:r w:rsidRPr="00464C2E">
              <w:rPr>
                <w:sz w:val="28"/>
                <w:szCs w:val="28"/>
              </w:rPr>
              <w:t xml:space="preserve"> </w:t>
            </w:r>
            <w:proofErr w:type="spellStart"/>
            <w:r w:rsidRPr="00464C2E">
              <w:rPr>
                <w:sz w:val="28"/>
                <w:szCs w:val="28"/>
              </w:rPr>
              <w:t>предмета</w:t>
            </w:r>
            <w:proofErr w:type="spellEnd"/>
            <w:r>
              <w:rPr>
                <w:sz w:val="28"/>
                <w:szCs w:val="28"/>
              </w:rPr>
              <w:t>:</w:t>
            </w:r>
          </w:p>
          <w:p w:rsidR="004F061A" w:rsidRPr="00464C2E" w:rsidRDefault="004F061A" w:rsidP="004F061A">
            <w:pPr>
              <w:pStyle w:val="af2"/>
              <w:numPr>
                <w:ilvl w:val="0"/>
                <w:numId w:val="25"/>
              </w:numPr>
              <w:spacing w:after="0" w:line="240" w:lineRule="auto"/>
              <w:rPr>
                <w:sz w:val="28"/>
                <w:szCs w:val="28"/>
              </w:rPr>
            </w:pPr>
            <w:proofErr w:type="spellStart"/>
            <w:r w:rsidRPr="00464C2E">
              <w:rPr>
                <w:sz w:val="28"/>
                <w:szCs w:val="28"/>
              </w:rPr>
              <w:t>математика</w:t>
            </w:r>
            <w:proofErr w:type="spellEnd"/>
            <w:r w:rsidRPr="00464C2E">
              <w:rPr>
                <w:sz w:val="28"/>
                <w:szCs w:val="28"/>
              </w:rPr>
              <w:t xml:space="preserve">, </w:t>
            </w:r>
            <w:proofErr w:type="spellStart"/>
            <w:r w:rsidRPr="00464C2E">
              <w:rPr>
                <w:sz w:val="28"/>
                <w:szCs w:val="28"/>
              </w:rPr>
              <w:t>физика</w:t>
            </w:r>
            <w:proofErr w:type="spellEnd"/>
          </w:p>
          <w:p w:rsidR="004F061A" w:rsidRPr="00464C2E" w:rsidRDefault="004F061A" w:rsidP="004F061A">
            <w:pPr>
              <w:pStyle w:val="af2"/>
              <w:numPr>
                <w:ilvl w:val="0"/>
                <w:numId w:val="25"/>
              </w:numPr>
              <w:spacing w:after="0" w:line="240" w:lineRule="auto"/>
              <w:rPr>
                <w:sz w:val="28"/>
                <w:szCs w:val="28"/>
              </w:rPr>
            </w:pPr>
            <w:proofErr w:type="spellStart"/>
            <w:r w:rsidRPr="00464C2E">
              <w:rPr>
                <w:sz w:val="28"/>
                <w:szCs w:val="28"/>
              </w:rPr>
              <w:t>русский</w:t>
            </w:r>
            <w:proofErr w:type="spellEnd"/>
            <w:r w:rsidRPr="00464C2E">
              <w:rPr>
                <w:sz w:val="28"/>
                <w:szCs w:val="28"/>
              </w:rPr>
              <w:t xml:space="preserve">, </w:t>
            </w:r>
            <w:proofErr w:type="spellStart"/>
            <w:r w:rsidRPr="00464C2E">
              <w:rPr>
                <w:sz w:val="28"/>
                <w:szCs w:val="28"/>
              </w:rPr>
              <w:t>химия</w:t>
            </w:r>
            <w:proofErr w:type="spellEnd"/>
            <w:r w:rsidRPr="00464C2E">
              <w:rPr>
                <w:sz w:val="28"/>
                <w:szCs w:val="28"/>
              </w:rPr>
              <w:t xml:space="preserve">, </w:t>
            </w:r>
            <w:proofErr w:type="spellStart"/>
            <w:r w:rsidRPr="00464C2E">
              <w:rPr>
                <w:sz w:val="28"/>
                <w:szCs w:val="28"/>
              </w:rPr>
              <w:t>английский</w:t>
            </w:r>
            <w:proofErr w:type="spellEnd"/>
            <w:r w:rsidRPr="00464C2E">
              <w:rPr>
                <w:sz w:val="28"/>
                <w:szCs w:val="28"/>
              </w:rPr>
              <w:t xml:space="preserve"> </w:t>
            </w:r>
            <w:proofErr w:type="spellStart"/>
            <w:r w:rsidRPr="00464C2E">
              <w:rPr>
                <w:sz w:val="28"/>
                <w:szCs w:val="28"/>
              </w:rPr>
              <w:t>язык</w:t>
            </w:r>
            <w:proofErr w:type="spellEnd"/>
            <w:r w:rsidRPr="00464C2E">
              <w:rPr>
                <w:sz w:val="28"/>
                <w:szCs w:val="28"/>
              </w:rPr>
              <w:t xml:space="preserve"> </w:t>
            </w:r>
          </w:p>
          <w:p w:rsidR="004F061A" w:rsidRPr="00464C2E" w:rsidRDefault="004F061A" w:rsidP="004F061A">
            <w:pPr>
              <w:pStyle w:val="af2"/>
              <w:numPr>
                <w:ilvl w:val="0"/>
                <w:numId w:val="25"/>
              </w:numPr>
              <w:spacing w:after="0" w:line="240" w:lineRule="auto"/>
              <w:rPr>
                <w:sz w:val="28"/>
                <w:szCs w:val="28"/>
              </w:rPr>
            </w:pPr>
            <w:proofErr w:type="spellStart"/>
            <w:r w:rsidRPr="00464C2E">
              <w:rPr>
                <w:sz w:val="28"/>
                <w:szCs w:val="28"/>
              </w:rPr>
              <w:t>биология</w:t>
            </w:r>
            <w:proofErr w:type="spellEnd"/>
            <w:r w:rsidRPr="00464C2E">
              <w:rPr>
                <w:sz w:val="28"/>
                <w:szCs w:val="28"/>
              </w:rPr>
              <w:t xml:space="preserve">, </w:t>
            </w:r>
            <w:proofErr w:type="spellStart"/>
            <w:r w:rsidRPr="00464C2E">
              <w:rPr>
                <w:sz w:val="28"/>
                <w:szCs w:val="28"/>
              </w:rPr>
              <w:t>информатика</w:t>
            </w:r>
            <w:proofErr w:type="spellEnd"/>
            <w:r w:rsidRPr="00464C2E">
              <w:rPr>
                <w:sz w:val="28"/>
                <w:szCs w:val="28"/>
              </w:rPr>
              <w:t xml:space="preserve">, </w:t>
            </w:r>
            <w:proofErr w:type="spellStart"/>
            <w:r w:rsidRPr="00464C2E">
              <w:rPr>
                <w:sz w:val="28"/>
                <w:szCs w:val="28"/>
              </w:rPr>
              <w:t>история</w:t>
            </w:r>
            <w:proofErr w:type="spellEnd"/>
            <w:r w:rsidRPr="00464C2E">
              <w:rPr>
                <w:sz w:val="28"/>
                <w:szCs w:val="28"/>
              </w:rPr>
              <w:t xml:space="preserve">, </w:t>
            </w:r>
            <w:proofErr w:type="spellStart"/>
            <w:r w:rsidRPr="00464C2E">
              <w:rPr>
                <w:sz w:val="28"/>
                <w:szCs w:val="28"/>
              </w:rPr>
              <w:t>начальные</w:t>
            </w:r>
            <w:proofErr w:type="spellEnd"/>
            <w:r w:rsidRPr="00464C2E">
              <w:rPr>
                <w:sz w:val="28"/>
                <w:szCs w:val="28"/>
              </w:rPr>
              <w:t xml:space="preserve"> </w:t>
            </w:r>
            <w:proofErr w:type="spellStart"/>
            <w:r w:rsidRPr="00464C2E">
              <w:rPr>
                <w:sz w:val="28"/>
                <w:szCs w:val="28"/>
              </w:rPr>
              <w:t>классы</w:t>
            </w:r>
            <w:proofErr w:type="spellEnd"/>
          </w:p>
          <w:p w:rsidR="004F061A" w:rsidRPr="00464C2E" w:rsidRDefault="004F061A" w:rsidP="004F061A">
            <w:pPr>
              <w:pStyle w:val="af2"/>
              <w:numPr>
                <w:ilvl w:val="0"/>
                <w:numId w:val="25"/>
              </w:numPr>
              <w:spacing w:after="0" w:line="240" w:lineRule="auto"/>
              <w:rPr>
                <w:sz w:val="28"/>
                <w:szCs w:val="28"/>
              </w:rPr>
            </w:pPr>
            <w:proofErr w:type="spellStart"/>
            <w:r w:rsidRPr="00464C2E">
              <w:rPr>
                <w:sz w:val="28"/>
                <w:szCs w:val="28"/>
              </w:rPr>
              <w:t>география</w:t>
            </w:r>
            <w:proofErr w:type="spellEnd"/>
            <w:r w:rsidRPr="00464C2E">
              <w:rPr>
                <w:sz w:val="28"/>
                <w:szCs w:val="28"/>
              </w:rPr>
              <w:t xml:space="preserve">, </w:t>
            </w:r>
            <w:proofErr w:type="spellStart"/>
            <w:r w:rsidRPr="00464C2E">
              <w:rPr>
                <w:sz w:val="28"/>
                <w:szCs w:val="28"/>
              </w:rPr>
              <w:t>литература</w:t>
            </w:r>
            <w:proofErr w:type="spellEnd"/>
            <w:r w:rsidRPr="00464C2E">
              <w:rPr>
                <w:sz w:val="28"/>
                <w:szCs w:val="28"/>
              </w:rPr>
              <w:t xml:space="preserve">, </w:t>
            </w:r>
            <w:proofErr w:type="spellStart"/>
            <w:r w:rsidRPr="00464C2E">
              <w:rPr>
                <w:sz w:val="28"/>
                <w:szCs w:val="28"/>
              </w:rPr>
              <w:t>обществознание</w:t>
            </w:r>
            <w:proofErr w:type="spellEnd"/>
          </w:p>
          <w:p w:rsidR="004F061A" w:rsidRPr="004F061A" w:rsidRDefault="004F061A" w:rsidP="004F061A">
            <w:pPr>
              <w:pStyle w:val="af2"/>
              <w:numPr>
                <w:ilvl w:val="0"/>
                <w:numId w:val="25"/>
              </w:numPr>
              <w:spacing w:after="0" w:line="240" w:lineRule="auto"/>
              <w:rPr>
                <w:sz w:val="28"/>
                <w:szCs w:val="28"/>
                <w:lang w:val="ru-RU"/>
              </w:rPr>
            </w:pPr>
            <w:r w:rsidRPr="004F061A">
              <w:rPr>
                <w:sz w:val="28"/>
                <w:szCs w:val="28"/>
                <w:lang w:val="ru-RU"/>
              </w:rPr>
              <w:t xml:space="preserve">технология, ОБЖ, </w:t>
            </w:r>
            <w:proofErr w:type="gramStart"/>
            <w:r w:rsidRPr="004F061A">
              <w:rPr>
                <w:sz w:val="28"/>
                <w:szCs w:val="28"/>
                <w:lang w:val="ru-RU"/>
              </w:rPr>
              <w:t>ИЗО</w:t>
            </w:r>
            <w:proofErr w:type="gramEnd"/>
            <w:r w:rsidRPr="004F061A">
              <w:rPr>
                <w:sz w:val="28"/>
                <w:szCs w:val="28"/>
                <w:lang w:val="ru-RU"/>
              </w:rPr>
              <w:t>, музыка, физическая кул</w:t>
            </w:r>
            <w:r w:rsidRPr="004F061A">
              <w:rPr>
                <w:sz w:val="28"/>
                <w:szCs w:val="28"/>
                <w:lang w:val="ru-RU"/>
              </w:rPr>
              <w:t>ь</w:t>
            </w:r>
            <w:r w:rsidRPr="004F061A">
              <w:rPr>
                <w:sz w:val="28"/>
                <w:szCs w:val="28"/>
                <w:lang w:val="ru-RU"/>
              </w:rPr>
              <w:t>тура</w:t>
            </w:r>
          </w:p>
          <w:p w:rsidR="004F061A" w:rsidRPr="00464C2E" w:rsidRDefault="004F061A" w:rsidP="00E46372">
            <w:pPr>
              <w:rPr>
                <w:sz w:val="28"/>
                <w:szCs w:val="28"/>
              </w:rPr>
            </w:pPr>
            <w:r w:rsidRPr="00464C2E">
              <w:rPr>
                <w:sz w:val="28"/>
                <w:szCs w:val="28"/>
              </w:rPr>
              <w:t>2. Наличие отраслевых и государственных наград</w:t>
            </w:r>
            <w:r>
              <w:rPr>
                <w:sz w:val="28"/>
                <w:szCs w:val="28"/>
              </w:rPr>
              <w:t>:</w:t>
            </w:r>
          </w:p>
          <w:p w:rsidR="004F061A" w:rsidRPr="004F061A" w:rsidRDefault="004F061A" w:rsidP="004F061A">
            <w:pPr>
              <w:pStyle w:val="af2"/>
              <w:numPr>
                <w:ilvl w:val="0"/>
                <w:numId w:val="49"/>
              </w:numPr>
              <w:spacing w:after="0" w:line="240" w:lineRule="auto"/>
              <w:rPr>
                <w:sz w:val="28"/>
                <w:szCs w:val="28"/>
                <w:lang w:val="ru-RU"/>
              </w:rPr>
            </w:pPr>
            <w:r w:rsidRPr="004F061A">
              <w:rPr>
                <w:sz w:val="28"/>
                <w:szCs w:val="28"/>
                <w:lang w:val="ru-RU"/>
              </w:rPr>
              <w:t>почётная грамота Министерства образования и науки РФ</w:t>
            </w:r>
          </w:p>
          <w:p w:rsidR="004F061A" w:rsidRPr="00464C2E" w:rsidRDefault="004F061A" w:rsidP="004F061A">
            <w:pPr>
              <w:pStyle w:val="af2"/>
              <w:numPr>
                <w:ilvl w:val="0"/>
                <w:numId w:val="28"/>
              </w:numPr>
              <w:spacing w:after="0" w:line="240" w:lineRule="auto"/>
              <w:rPr>
                <w:sz w:val="28"/>
                <w:szCs w:val="28"/>
              </w:rPr>
            </w:pPr>
            <w:proofErr w:type="spellStart"/>
            <w:r w:rsidRPr="00464C2E">
              <w:rPr>
                <w:sz w:val="28"/>
                <w:szCs w:val="28"/>
              </w:rPr>
              <w:t>почётная</w:t>
            </w:r>
            <w:proofErr w:type="spellEnd"/>
            <w:r w:rsidRPr="00464C2E">
              <w:rPr>
                <w:sz w:val="28"/>
                <w:szCs w:val="28"/>
              </w:rPr>
              <w:t xml:space="preserve"> </w:t>
            </w:r>
            <w:proofErr w:type="spellStart"/>
            <w:r w:rsidRPr="00464C2E">
              <w:rPr>
                <w:sz w:val="28"/>
                <w:szCs w:val="28"/>
              </w:rPr>
              <w:t>грамота</w:t>
            </w:r>
            <w:proofErr w:type="spellEnd"/>
            <w:r w:rsidRPr="00464C2E">
              <w:rPr>
                <w:sz w:val="28"/>
                <w:szCs w:val="28"/>
              </w:rPr>
              <w:t xml:space="preserve"> </w:t>
            </w:r>
            <w:proofErr w:type="spellStart"/>
            <w:r w:rsidRPr="00464C2E">
              <w:rPr>
                <w:sz w:val="28"/>
                <w:szCs w:val="28"/>
              </w:rPr>
              <w:t>Министерства</w:t>
            </w:r>
            <w:proofErr w:type="spellEnd"/>
            <w:r w:rsidRPr="00464C2E">
              <w:rPr>
                <w:sz w:val="28"/>
                <w:szCs w:val="28"/>
              </w:rPr>
              <w:t xml:space="preserve"> </w:t>
            </w:r>
            <w:proofErr w:type="spellStart"/>
            <w:r w:rsidRPr="00464C2E">
              <w:rPr>
                <w:sz w:val="28"/>
                <w:szCs w:val="28"/>
              </w:rPr>
              <w:t>Просвещения</w:t>
            </w:r>
            <w:proofErr w:type="spellEnd"/>
            <w:r>
              <w:rPr>
                <w:sz w:val="28"/>
                <w:szCs w:val="28"/>
              </w:rPr>
              <w:t xml:space="preserve"> РФ</w:t>
            </w:r>
          </w:p>
          <w:p w:rsidR="004F061A" w:rsidRPr="004F061A" w:rsidRDefault="004F061A" w:rsidP="004F061A">
            <w:pPr>
              <w:pStyle w:val="af2"/>
              <w:numPr>
                <w:ilvl w:val="0"/>
                <w:numId w:val="28"/>
              </w:numPr>
              <w:spacing w:after="0" w:line="240" w:lineRule="auto"/>
              <w:rPr>
                <w:sz w:val="28"/>
                <w:szCs w:val="28"/>
                <w:lang w:val="ru-RU"/>
              </w:rPr>
            </w:pPr>
            <w:r w:rsidRPr="004F061A">
              <w:rPr>
                <w:sz w:val="28"/>
                <w:szCs w:val="28"/>
                <w:lang w:val="ru-RU"/>
              </w:rPr>
              <w:t>благодарность Министерства образования и науки РФ</w:t>
            </w:r>
          </w:p>
          <w:p w:rsidR="004F061A" w:rsidRPr="00464C2E" w:rsidRDefault="004F061A" w:rsidP="004F061A">
            <w:pPr>
              <w:pStyle w:val="af2"/>
              <w:numPr>
                <w:ilvl w:val="0"/>
                <w:numId w:val="28"/>
              </w:numPr>
              <w:spacing w:after="0" w:line="240" w:lineRule="auto"/>
              <w:rPr>
                <w:sz w:val="28"/>
                <w:szCs w:val="28"/>
              </w:rPr>
            </w:pPr>
            <w:proofErr w:type="spellStart"/>
            <w:r w:rsidRPr="00464C2E">
              <w:rPr>
                <w:sz w:val="28"/>
                <w:szCs w:val="28"/>
              </w:rPr>
              <w:t>благодарность</w:t>
            </w:r>
            <w:proofErr w:type="spellEnd"/>
            <w:r w:rsidRPr="00464C2E">
              <w:rPr>
                <w:sz w:val="28"/>
                <w:szCs w:val="28"/>
              </w:rPr>
              <w:t xml:space="preserve"> </w:t>
            </w:r>
            <w:proofErr w:type="spellStart"/>
            <w:r w:rsidRPr="00464C2E">
              <w:rPr>
                <w:sz w:val="28"/>
                <w:szCs w:val="28"/>
              </w:rPr>
              <w:t>Министерства</w:t>
            </w:r>
            <w:proofErr w:type="spellEnd"/>
            <w:r w:rsidRPr="00464C2E">
              <w:rPr>
                <w:sz w:val="28"/>
                <w:szCs w:val="28"/>
              </w:rPr>
              <w:t xml:space="preserve"> </w:t>
            </w:r>
            <w:proofErr w:type="spellStart"/>
            <w:r w:rsidRPr="00464C2E">
              <w:rPr>
                <w:sz w:val="28"/>
                <w:szCs w:val="28"/>
              </w:rPr>
              <w:t>Просвещения</w:t>
            </w:r>
            <w:proofErr w:type="spellEnd"/>
            <w:r>
              <w:rPr>
                <w:sz w:val="28"/>
                <w:szCs w:val="28"/>
              </w:rPr>
              <w:t xml:space="preserve"> РФ</w:t>
            </w:r>
          </w:p>
          <w:p w:rsidR="004F061A" w:rsidRPr="00464C2E" w:rsidRDefault="004F061A" w:rsidP="004F061A">
            <w:pPr>
              <w:pStyle w:val="af2"/>
              <w:numPr>
                <w:ilvl w:val="0"/>
                <w:numId w:val="28"/>
              </w:numPr>
              <w:spacing w:after="0" w:line="240" w:lineRule="auto"/>
              <w:rPr>
                <w:sz w:val="28"/>
                <w:szCs w:val="28"/>
              </w:rPr>
            </w:pPr>
            <w:proofErr w:type="spellStart"/>
            <w:r>
              <w:rPr>
                <w:sz w:val="28"/>
                <w:szCs w:val="28"/>
              </w:rPr>
              <w:t>ведомственные</w:t>
            </w:r>
            <w:proofErr w:type="spellEnd"/>
            <w:r>
              <w:rPr>
                <w:sz w:val="28"/>
                <w:szCs w:val="28"/>
              </w:rPr>
              <w:t xml:space="preserve"> </w:t>
            </w:r>
            <w:proofErr w:type="spellStart"/>
            <w:r>
              <w:rPr>
                <w:sz w:val="28"/>
                <w:szCs w:val="28"/>
              </w:rPr>
              <w:t>награды</w:t>
            </w:r>
            <w:proofErr w:type="spellEnd"/>
          </w:p>
          <w:p w:rsidR="004F061A" w:rsidRPr="004F061A" w:rsidRDefault="004F061A" w:rsidP="004F061A">
            <w:pPr>
              <w:pStyle w:val="af2"/>
              <w:numPr>
                <w:ilvl w:val="0"/>
                <w:numId w:val="28"/>
              </w:numPr>
              <w:spacing w:after="0" w:line="240" w:lineRule="auto"/>
              <w:rPr>
                <w:sz w:val="28"/>
                <w:szCs w:val="28"/>
                <w:lang w:val="ru-RU"/>
              </w:rPr>
            </w:pPr>
            <w:r w:rsidRPr="004F061A">
              <w:rPr>
                <w:sz w:val="28"/>
                <w:szCs w:val="28"/>
                <w:lang w:val="ru-RU"/>
              </w:rPr>
              <w:t>почетное звание (нагрудный знак) «Отличник наро</w:t>
            </w:r>
            <w:r w:rsidRPr="004F061A">
              <w:rPr>
                <w:sz w:val="28"/>
                <w:szCs w:val="28"/>
                <w:lang w:val="ru-RU"/>
              </w:rPr>
              <w:t>д</w:t>
            </w:r>
            <w:r w:rsidRPr="004F061A">
              <w:rPr>
                <w:sz w:val="28"/>
                <w:szCs w:val="28"/>
                <w:lang w:val="ru-RU"/>
              </w:rPr>
              <w:t>ного просвещения»,  «Почётный работник сферы обр</w:t>
            </w:r>
            <w:r w:rsidRPr="004F061A">
              <w:rPr>
                <w:sz w:val="28"/>
                <w:szCs w:val="28"/>
                <w:lang w:val="ru-RU"/>
              </w:rPr>
              <w:t>а</w:t>
            </w:r>
            <w:r w:rsidRPr="004F061A">
              <w:rPr>
                <w:sz w:val="28"/>
                <w:szCs w:val="28"/>
                <w:lang w:val="ru-RU"/>
              </w:rPr>
              <w:t>зования РФ», «Почетный работник общего образов</w:t>
            </w:r>
            <w:r w:rsidRPr="004F061A">
              <w:rPr>
                <w:sz w:val="28"/>
                <w:szCs w:val="28"/>
                <w:lang w:val="ru-RU"/>
              </w:rPr>
              <w:t>а</w:t>
            </w:r>
            <w:r w:rsidRPr="004F061A">
              <w:rPr>
                <w:sz w:val="28"/>
                <w:szCs w:val="28"/>
                <w:lang w:val="ru-RU"/>
              </w:rPr>
              <w:t>ния»</w:t>
            </w:r>
          </w:p>
        </w:tc>
        <w:tc>
          <w:tcPr>
            <w:tcW w:w="2693" w:type="dxa"/>
          </w:tcPr>
          <w:p w:rsidR="004F061A" w:rsidRPr="004F061A" w:rsidRDefault="004F061A" w:rsidP="00E46372">
            <w:pPr>
              <w:pStyle w:val="af2"/>
              <w:ind w:left="0"/>
              <w:jc w:val="center"/>
              <w:rPr>
                <w:sz w:val="28"/>
                <w:szCs w:val="28"/>
                <w:lang w:val="ru-RU"/>
              </w:rPr>
            </w:pPr>
          </w:p>
          <w:p w:rsidR="004F061A" w:rsidRPr="004F061A" w:rsidRDefault="004F061A" w:rsidP="00E46372">
            <w:pPr>
              <w:pStyle w:val="af2"/>
              <w:ind w:left="0"/>
              <w:jc w:val="center"/>
              <w:rPr>
                <w:sz w:val="28"/>
                <w:szCs w:val="28"/>
                <w:lang w:val="ru-RU"/>
              </w:rPr>
            </w:pPr>
            <w:r w:rsidRPr="004F061A">
              <w:rPr>
                <w:sz w:val="28"/>
                <w:szCs w:val="28"/>
                <w:lang w:val="ru-RU"/>
              </w:rPr>
              <w:t>25% от оклада</w:t>
            </w:r>
          </w:p>
          <w:p w:rsidR="004F061A" w:rsidRPr="004F061A" w:rsidRDefault="004F061A" w:rsidP="00E46372">
            <w:pPr>
              <w:pStyle w:val="af2"/>
              <w:ind w:left="0"/>
              <w:jc w:val="center"/>
              <w:rPr>
                <w:sz w:val="28"/>
                <w:szCs w:val="28"/>
                <w:lang w:val="ru-RU"/>
              </w:rPr>
            </w:pPr>
            <w:r w:rsidRPr="004F061A">
              <w:rPr>
                <w:sz w:val="28"/>
                <w:szCs w:val="28"/>
                <w:lang w:val="ru-RU"/>
              </w:rPr>
              <w:t>20% от оклада</w:t>
            </w:r>
          </w:p>
          <w:p w:rsidR="004F061A" w:rsidRPr="004F061A" w:rsidRDefault="004F061A" w:rsidP="00E46372">
            <w:pPr>
              <w:pStyle w:val="af2"/>
              <w:ind w:left="0"/>
              <w:jc w:val="center"/>
              <w:rPr>
                <w:sz w:val="28"/>
                <w:szCs w:val="28"/>
                <w:lang w:val="ru-RU"/>
              </w:rPr>
            </w:pPr>
            <w:r w:rsidRPr="004F061A">
              <w:rPr>
                <w:sz w:val="28"/>
                <w:szCs w:val="28"/>
                <w:lang w:val="ru-RU"/>
              </w:rPr>
              <w:t>15% от оклада</w:t>
            </w:r>
          </w:p>
          <w:p w:rsidR="004F061A" w:rsidRPr="004F061A" w:rsidRDefault="004F061A" w:rsidP="00E46372">
            <w:pPr>
              <w:pStyle w:val="af2"/>
              <w:ind w:left="0"/>
              <w:jc w:val="center"/>
              <w:rPr>
                <w:sz w:val="28"/>
                <w:szCs w:val="28"/>
                <w:lang w:val="ru-RU"/>
              </w:rPr>
            </w:pPr>
          </w:p>
          <w:p w:rsidR="004F061A" w:rsidRPr="004F061A" w:rsidRDefault="004F061A" w:rsidP="00E46372">
            <w:pPr>
              <w:pStyle w:val="af2"/>
              <w:ind w:left="0"/>
              <w:jc w:val="center"/>
              <w:rPr>
                <w:sz w:val="28"/>
                <w:szCs w:val="28"/>
                <w:lang w:val="ru-RU"/>
              </w:rPr>
            </w:pPr>
            <w:r w:rsidRPr="004F061A">
              <w:rPr>
                <w:sz w:val="28"/>
                <w:szCs w:val="28"/>
                <w:lang w:val="ru-RU"/>
              </w:rPr>
              <w:t>10% от оклада</w:t>
            </w:r>
          </w:p>
          <w:p w:rsidR="004F061A" w:rsidRPr="004F061A" w:rsidRDefault="004F061A" w:rsidP="00E46372">
            <w:pPr>
              <w:pStyle w:val="af2"/>
              <w:ind w:left="0"/>
              <w:jc w:val="center"/>
              <w:rPr>
                <w:sz w:val="28"/>
                <w:szCs w:val="28"/>
                <w:lang w:val="ru-RU"/>
              </w:rPr>
            </w:pPr>
            <w:r w:rsidRPr="004F061A">
              <w:rPr>
                <w:sz w:val="28"/>
                <w:szCs w:val="28"/>
                <w:lang w:val="ru-RU"/>
              </w:rPr>
              <w:t>5 % от оклада</w:t>
            </w:r>
          </w:p>
          <w:p w:rsidR="004F061A" w:rsidRPr="00464C2E" w:rsidRDefault="004F061A" w:rsidP="00E46372"/>
          <w:p w:rsidR="004F061A" w:rsidRPr="00464C2E" w:rsidRDefault="004F061A" w:rsidP="00E46372"/>
          <w:p w:rsidR="004F061A" w:rsidRPr="00464C2E" w:rsidRDefault="004F061A" w:rsidP="00E46372"/>
          <w:p w:rsidR="004F061A" w:rsidRPr="00464C2E" w:rsidRDefault="004F061A" w:rsidP="00E46372">
            <w:pPr>
              <w:jc w:val="center"/>
              <w:rPr>
                <w:sz w:val="28"/>
                <w:szCs w:val="28"/>
              </w:rPr>
            </w:pPr>
            <w:r w:rsidRPr="00464C2E">
              <w:rPr>
                <w:sz w:val="28"/>
                <w:szCs w:val="28"/>
              </w:rPr>
              <w:t>300 рублей</w:t>
            </w:r>
          </w:p>
          <w:p w:rsidR="004F061A" w:rsidRPr="00464C2E" w:rsidRDefault="004F061A" w:rsidP="00E46372"/>
          <w:p w:rsidR="004F061A" w:rsidRPr="00464C2E" w:rsidRDefault="004F061A" w:rsidP="00E46372">
            <w:pPr>
              <w:jc w:val="center"/>
              <w:rPr>
                <w:sz w:val="28"/>
                <w:szCs w:val="28"/>
              </w:rPr>
            </w:pPr>
            <w:r w:rsidRPr="00464C2E">
              <w:rPr>
                <w:sz w:val="28"/>
                <w:szCs w:val="28"/>
              </w:rPr>
              <w:t>300 рублей</w:t>
            </w:r>
          </w:p>
          <w:p w:rsidR="004F061A" w:rsidRPr="00464C2E" w:rsidRDefault="004F061A" w:rsidP="00E46372">
            <w:pPr>
              <w:tabs>
                <w:tab w:val="left" w:pos="570"/>
              </w:tabs>
              <w:rPr>
                <w:sz w:val="28"/>
                <w:szCs w:val="28"/>
              </w:rPr>
            </w:pPr>
            <w:r w:rsidRPr="00464C2E">
              <w:rPr>
                <w:sz w:val="28"/>
                <w:szCs w:val="28"/>
              </w:rPr>
              <w:tab/>
              <w:t>200 рублей</w:t>
            </w:r>
          </w:p>
          <w:p w:rsidR="004F061A" w:rsidRPr="00464C2E" w:rsidRDefault="004F061A" w:rsidP="00E46372">
            <w:pPr>
              <w:rPr>
                <w:sz w:val="28"/>
                <w:szCs w:val="28"/>
              </w:rPr>
            </w:pPr>
          </w:p>
          <w:p w:rsidR="004F061A" w:rsidRPr="00464C2E" w:rsidRDefault="004F061A" w:rsidP="00E46372">
            <w:pPr>
              <w:jc w:val="center"/>
              <w:rPr>
                <w:sz w:val="28"/>
                <w:szCs w:val="28"/>
              </w:rPr>
            </w:pPr>
            <w:r w:rsidRPr="00464C2E">
              <w:rPr>
                <w:sz w:val="28"/>
                <w:szCs w:val="28"/>
              </w:rPr>
              <w:t>200 рублей</w:t>
            </w:r>
          </w:p>
          <w:p w:rsidR="004F061A" w:rsidRPr="00464C2E" w:rsidRDefault="004F061A" w:rsidP="00E46372">
            <w:pPr>
              <w:tabs>
                <w:tab w:val="left" w:pos="615"/>
              </w:tabs>
              <w:jc w:val="center"/>
              <w:rPr>
                <w:sz w:val="28"/>
                <w:szCs w:val="28"/>
              </w:rPr>
            </w:pPr>
            <w:r w:rsidRPr="00464C2E">
              <w:rPr>
                <w:sz w:val="28"/>
                <w:szCs w:val="28"/>
              </w:rPr>
              <w:t>200 рублей</w:t>
            </w:r>
          </w:p>
          <w:p w:rsidR="004F061A" w:rsidRPr="00464C2E" w:rsidRDefault="004F061A" w:rsidP="00E46372">
            <w:pPr>
              <w:tabs>
                <w:tab w:val="left" w:pos="615"/>
              </w:tabs>
              <w:jc w:val="center"/>
              <w:rPr>
                <w:sz w:val="28"/>
                <w:szCs w:val="28"/>
              </w:rPr>
            </w:pPr>
            <w:r w:rsidRPr="00464C2E">
              <w:rPr>
                <w:sz w:val="28"/>
                <w:szCs w:val="28"/>
              </w:rPr>
              <w:t>500 рублей</w:t>
            </w:r>
          </w:p>
        </w:tc>
      </w:tr>
    </w:tbl>
    <w:p w:rsidR="004F061A" w:rsidRPr="00464C2E" w:rsidRDefault="004F061A" w:rsidP="004F061A">
      <w:pPr>
        <w:pStyle w:val="af2"/>
        <w:ind w:left="709"/>
        <w:rPr>
          <w:sz w:val="28"/>
          <w:szCs w:val="28"/>
        </w:rPr>
      </w:pPr>
      <w:r w:rsidRPr="00464C2E">
        <w:rPr>
          <w:sz w:val="28"/>
          <w:szCs w:val="28"/>
        </w:rPr>
        <w:t xml:space="preserve"> </w:t>
      </w:r>
    </w:p>
    <w:p w:rsidR="004F061A" w:rsidRPr="00464C2E" w:rsidRDefault="004F061A" w:rsidP="004F061A">
      <w:pPr>
        <w:jc w:val="both"/>
        <w:rPr>
          <w:sz w:val="28"/>
          <w:szCs w:val="28"/>
        </w:rPr>
      </w:pPr>
    </w:p>
    <w:p w:rsidR="004F061A" w:rsidRPr="00464C2E" w:rsidRDefault="004F061A" w:rsidP="004F061A">
      <w:pPr>
        <w:rPr>
          <w:sz w:val="28"/>
          <w:szCs w:val="28"/>
          <w:u w:val="single"/>
        </w:rPr>
      </w:pPr>
      <w:r w:rsidRPr="00464C2E">
        <w:rPr>
          <w:sz w:val="28"/>
          <w:szCs w:val="28"/>
          <w:u w:val="single"/>
        </w:rPr>
        <w:t xml:space="preserve">3.3. Стимулирующие выплаты, премии </w:t>
      </w:r>
      <w:r w:rsidRPr="00E56206">
        <w:rPr>
          <w:sz w:val="28"/>
          <w:szCs w:val="28"/>
          <w:u w:val="single"/>
        </w:rPr>
        <w:t>за добросовестное выполнение труд</w:t>
      </w:r>
      <w:r w:rsidRPr="00E56206">
        <w:rPr>
          <w:sz w:val="28"/>
          <w:szCs w:val="28"/>
          <w:u w:val="single"/>
        </w:rPr>
        <w:t>о</w:t>
      </w:r>
      <w:r w:rsidRPr="00E56206">
        <w:rPr>
          <w:sz w:val="28"/>
          <w:szCs w:val="28"/>
          <w:u w:val="single"/>
        </w:rPr>
        <w:t>вых обязанностей, качество и результативность труда</w:t>
      </w:r>
      <w:r w:rsidRPr="00464C2E">
        <w:rPr>
          <w:sz w:val="28"/>
          <w:szCs w:val="28"/>
          <w:u w:val="single"/>
        </w:rPr>
        <w:t>.</w:t>
      </w:r>
    </w:p>
    <w:p w:rsidR="004F061A" w:rsidRPr="00464C2E" w:rsidRDefault="004F061A" w:rsidP="004F061A">
      <w:pPr>
        <w:jc w:val="right"/>
        <w:rPr>
          <w:b/>
          <w:sz w:val="28"/>
          <w:szCs w:val="28"/>
        </w:rPr>
      </w:pPr>
    </w:p>
    <w:p w:rsidR="004F061A" w:rsidRPr="00464C2E" w:rsidRDefault="004F061A" w:rsidP="004F061A">
      <w:pPr>
        <w:jc w:val="right"/>
        <w:rPr>
          <w:sz w:val="28"/>
          <w:szCs w:val="28"/>
        </w:rPr>
      </w:pPr>
      <w:r w:rsidRPr="00464C2E">
        <w:rPr>
          <w:sz w:val="28"/>
          <w:szCs w:val="28"/>
        </w:rPr>
        <w:t xml:space="preserve">Таблица 1. </w:t>
      </w:r>
    </w:p>
    <w:p w:rsidR="004F061A" w:rsidRPr="00464C2E" w:rsidRDefault="004F061A" w:rsidP="004F061A">
      <w:pPr>
        <w:jc w:val="center"/>
        <w:rPr>
          <w:b/>
          <w:sz w:val="28"/>
          <w:szCs w:val="28"/>
        </w:rPr>
      </w:pPr>
      <w:r w:rsidRPr="00464C2E">
        <w:rPr>
          <w:b/>
          <w:sz w:val="28"/>
          <w:szCs w:val="28"/>
        </w:rPr>
        <w:t>Показатели стимулирования педагогического</w:t>
      </w:r>
    </w:p>
    <w:p w:rsidR="004F061A" w:rsidRPr="00464C2E" w:rsidRDefault="004F061A" w:rsidP="004F061A">
      <w:pPr>
        <w:jc w:val="center"/>
        <w:rPr>
          <w:b/>
          <w:sz w:val="28"/>
          <w:szCs w:val="28"/>
        </w:rPr>
      </w:pPr>
      <w:r w:rsidRPr="00464C2E">
        <w:rPr>
          <w:b/>
          <w:sz w:val="28"/>
          <w:szCs w:val="28"/>
        </w:rPr>
        <w:t>персонала  МБОУ «СОШ №83»</w:t>
      </w:r>
    </w:p>
    <w:p w:rsidR="004F061A" w:rsidRPr="00464C2E" w:rsidRDefault="004F061A" w:rsidP="004F061A">
      <w:pPr>
        <w:jc w:val="center"/>
        <w:rPr>
          <w:b/>
          <w:sz w:val="28"/>
          <w:szCs w:val="28"/>
        </w:rPr>
      </w:pPr>
    </w:p>
    <w:tbl>
      <w:tblPr>
        <w:tblStyle w:val="14"/>
        <w:tblW w:w="9639" w:type="dxa"/>
        <w:tblInd w:w="108" w:type="dxa"/>
        <w:tblLayout w:type="fixed"/>
        <w:tblLook w:val="04A0" w:firstRow="1" w:lastRow="0" w:firstColumn="1" w:lastColumn="0" w:noHBand="0" w:noVBand="1"/>
      </w:tblPr>
      <w:tblGrid>
        <w:gridCol w:w="6804"/>
        <w:gridCol w:w="993"/>
        <w:gridCol w:w="1842"/>
      </w:tblGrid>
      <w:tr w:rsidR="004F061A" w:rsidRPr="00464C2E" w:rsidTr="00E46372">
        <w:tc>
          <w:tcPr>
            <w:tcW w:w="6804" w:type="dxa"/>
          </w:tcPr>
          <w:p w:rsidR="004F061A" w:rsidRPr="00464C2E" w:rsidRDefault="004F061A" w:rsidP="00E46372">
            <w:pPr>
              <w:jc w:val="center"/>
              <w:rPr>
                <w:rFonts w:ascii="Times New Roman" w:hAnsi="Times New Roman"/>
                <w:b/>
                <w:sz w:val="28"/>
                <w:szCs w:val="28"/>
              </w:rPr>
            </w:pPr>
          </w:p>
          <w:p w:rsidR="004F061A" w:rsidRPr="00464C2E" w:rsidRDefault="004F061A" w:rsidP="00E46372">
            <w:pPr>
              <w:jc w:val="center"/>
              <w:rPr>
                <w:rFonts w:ascii="Times New Roman" w:hAnsi="Times New Roman"/>
                <w:b/>
                <w:sz w:val="28"/>
                <w:szCs w:val="28"/>
              </w:rPr>
            </w:pPr>
            <w:r w:rsidRPr="00464C2E">
              <w:rPr>
                <w:rFonts w:ascii="Times New Roman" w:hAnsi="Times New Roman"/>
                <w:b/>
                <w:sz w:val="28"/>
                <w:szCs w:val="28"/>
              </w:rPr>
              <w:t>Критерии   оценки   труда</w:t>
            </w:r>
          </w:p>
        </w:tc>
        <w:tc>
          <w:tcPr>
            <w:tcW w:w="993" w:type="dxa"/>
          </w:tcPr>
          <w:p w:rsidR="004F061A" w:rsidRPr="00464C2E" w:rsidRDefault="004F061A" w:rsidP="00E46372">
            <w:pPr>
              <w:jc w:val="center"/>
              <w:rPr>
                <w:rFonts w:ascii="Times New Roman" w:hAnsi="Times New Roman"/>
                <w:b/>
                <w:sz w:val="28"/>
                <w:szCs w:val="28"/>
              </w:rPr>
            </w:pPr>
            <w:r w:rsidRPr="00464C2E">
              <w:rPr>
                <w:rFonts w:ascii="Times New Roman" w:hAnsi="Times New Roman"/>
                <w:b/>
                <w:sz w:val="28"/>
                <w:szCs w:val="28"/>
              </w:rPr>
              <w:t>Ба</w:t>
            </w:r>
            <w:r w:rsidRPr="00464C2E">
              <w:rPr>
                <w:rFonts w:ascii="Times New Roman" w:hAnsi="Times New Roman"/>
                <w:b/>
                <w:sz w:val="28"/>
                <w:szCs w:val="28"/>
              </w:rPr>
              <w:t>л</w:t>
            </w:r>
            <w:r w:rsidRPr="00464C2E">
              <w:rPr>
                <w:rFonts w:ascii="Times New Roman" w:hAnsi="Times New Roman"/>
                <w:b/>
                <w:sz w:val="28"/>
                <w:szCs w:val="28"/>
              </w:rPr>
              <w:t>лы</w:t>
            </w:r>
          </w:p>
          <w:p w:rsidR="004F061A" w:rsidRPr="00464C2E" w:rsidRDefault="004F061A" w:rsidP="00E46372">
            <w:pPr>
              <w:jc w:val="center"/>
              <w:rPr>
                <w:rFonts w:ascii="Times New Roman" w:hAnsi="Times New Roman"/>
                <w:b/>
                <w:sz w:val="28"/>
                <w:szCs w:val="28"/>
              </w:rPr>
            </w:pPr>
          </w:p>
        </w:tc>
        <w:tc>
          <w:tcPr>
            <w:tcW w:w="1842" w:type="dxa"/>
          </w:tcPr>
          <w:p w:rsidR="004F061A" w:rsidRPr="00464C2E" w:rsidRDefault="004F061A" w:rsidP="00E46372">
            <w:pPr>
              <w:jc w:val="center"/>
              <w:rPr>
                <w:rFonts w:ascii="Times New Roman" w:hAnsi="Times New Roman"/>
                <w:b/>
                <w:sz w:val="28"/>
                <w:szCs w:val="28"/>
              </w:rPr>
            </w:pPr>
            <w:r w:rsidRPr="00464C2E">
              <w:rPr>
                <w:rFonts w:ascii="Times New Roman" w:hAnsi="Times New Roman"/>
                <w:b/>
                <w:sz w:val="28"/>
                <w:szCs w:val="28"/>
              </w:rPr>
              <w:t>Периоди</w:t>
            </w:r>
            <w:r w:rsidRPr="00464C2E">
              <w:rPr>
                <w:rFonts w:ascii="Times New Roman" w:hAnsi="Times New Roman"/>
                <w:b/>
                <w:sz w:val="28"/>
                <w:szCs w:val="28"/>
              </w:rPr>
              <w:t>ч</w:t>
            </w:r>
            <w:r w:rsidRPr="00464C2E">
              <w:rPr>
                <w:rFonts w:ascii="Times New Roman" w:hAnsi="Times New Roman"/>
                <w:b/>
                <w:sz w:val="28"/>
                <w:szCs w:val="28"/>
              </w:rPr>
              <w:t>ность  в</w:t>
            </w:r>
            <w:r w:rsidRPr="00464C2E">
              <w:rPr>
                <w:rFonts w:ascii="Times New Roman" w:hAnsi="Times New Roman"/>
                <w:b/>
                <w:sz w:val="28"/>
                <w:szCs w:val="28"/>
              </w:rPr>
              <w:t>ы</w:t>
            </w:r>
            <w:r w:rsidRPr="00464C2E">
              <w:rPr>
                <w:rFonts w:ascii="Times New Roman" w:hAnsi="Times New Roman"/>
                <w:b/>
                <w:sz w:val="28"/>
                <w:szCs w:val="28"/>
              </w:rPr>
              <w:t>платы</w:t>
            </w:r>
          </w:p>
        </w:tc>
      </w:tr>
      <w:tr w:rsidR="004F061A" w:rsidRPr="00464C2E" w:rsidTr="00E46372">
        <w:tc>
          <w:tcPr>
            <w:tcW w:w="6804" w:type="dxa"/>
          </w:tcPr>
          <w:p w:rsidR="004F061A" w:rsidRPr="00464C2E" w:rsidRDefault="004F061A" w:rsidP="004F061A">
            <w:pPr>
              <w:numPr>
                <w:ilvl w:val="0"/>
                <w:numId w:val="26"/>
              </w:numPr>
              <w:contextualSpacing/>
              <w:jc w:val="both"/>
              <w:rPr>
                <w:rFonts w:ascii="Times New Roman" w:hAnsi="Times New Roman"/>
                <w:b/>
                <w:sz w:val="28"/>
                <w:szCs w:val="28"/>
              </w:rPr>
            </w:pPr>
            <w:r w:rsidRPr="00464C2E">
              <w:rPr>
                <w:rFonts w:ascii="Times New Roman" w:hAnsi="Times New Roman"/>
                <w:b/>
                <w:sz w:val="28"/>
                <w:szCs w:val="28"/>
              </w:rPr>
              <w:t>Качество и динамика учебных достижений</w:t>
            </w:r>
          </w:p>
          <w:p w:rsidR="004F061A" w:rsidRPr="00464C2E" w:rsidRDefault="004F061A" w:rsidP="00E46372">
            <w:pPr>
              <w:contextualSpacing/>
              <w:jc w:val="both"/>
              <w:rPr>
                <w:rFonts w:ascii="Times New Roman" w:hAnsi="Times New Roman"/>
                <w:sz w:val="28"/>
                <w:szCs w:val="28"/>
              </w:rPr>
            </w:pPr>
            <w:r w:rsidRPr="00464C2E">
              <w:rPr>
                <w:rFonts w:ascii="Times New Roman" w:hAnsi="Times New Roman"/>
                <w:sz w:val="28"/>
                <w:szCs w:val="28"/>
              </w:rPr>
              <w:t>1.1. Качественная успеваемость по предмету каждого учителя:</w:t>
            </w:r>
          </w:p>
          <w:p w:rsidR="004F061A" w:rsidRPr="004F061A" w:rsidRDefault="004F061A" w:rsidP="004F061A">
            <w:pPr>
              <w:pStyle w:val="af2"/>
              <w:numPr>
                <w:ilvl w:val="0"/>
                <w:numId w:val="29"/>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t xml:space="preserve">стабильность  % </w:t>
            </w:r>
            <w:proofErr w:type="gramStart"/>
            <w:r w:rsidRPr="004F061A">
              <w:rPr>
                <w:rFonts w:ascii="Times New Roman" w:hAnsi="Times New Roman"/>
                <w:sz w:val="28"/>
                <w:szCs w:val="28"/>
                <w:lang w:val="ru-RU"/>
              </w:rPr>
              <w:t>-г</w:t>
            </w:r>
            <w:proofErr w:type="gramEnd"/>
            <w:r w:rsidRPr="004F061A">
              <w:rPr>
                <w:rFonts w:ascii="Times New Roman" w:hAnsi="Times New Roman"/>
                <w:sz w:val="28"/>
                <w:szCs w:val="28"/>
                <w:lang w:val="ru-RU"/>
              </w:rPr>
              <w:t>о показателя (с точностью до 2%)</w:t>
            </w:r>
          </w:p>
          <w:p w:rsidR="004F061A" w:rsidRPr="00464C2E" w:rsidRDefault="004F061A" w:rsidP="004F061A">
            <w:pPr>
              <w:pStyle w:val="af2"/>
              <w:numPr>
                <w:ilvl w:val="0"/>
                <w:numId w:val="29"/>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наличие</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положительной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динамики</w:t>
            </w:r>
            <w:proofErr w:type="spellEnd"/>
            <w:r w:rsidRPr="00464C2E">
              <w:rPr>
                <w:rFonts w:ascii="Times New Roman" w:hAnsi="Times New Roman"/>
                <w:sz w:val="28"/>
                <w:szCs w:val="28"/>
              </w:rPr>
              <w:t xml:space="preserve"> </w:t>
            </w:r>
          </w:p>
          <w:p w:rsidR="004F061A" w:rsidRPr="00464C2E" w:rsidRDefault="004F061A" w:rsidP="00E46372">
            <w:pPr>
              <w:ind w:left="360"/>
              <w:jc w:val="both"/>
              <w:rPr>
                <w:rFonts w:ascii="Times New Roman" w:hAnsi="Times New Roman"/>
                <w:sz w:val="28"/>
                <w:szCs w:val="28"/>
              </w:rPr>
            </w:pPr>
            <w:r w:rsidRPr="00464C2E">
              <w:rPr>
                <w:rFonts w:ascii="Times New Roman" w:hAnsi="Times New Roman"/>
                <w:sz w:val="28"/>
                <w:szCs w:val="28"/>
              </w:rPr>
              <w:t xml:space="preserve">  классы  норма:   2-4 классы – 60%</w:t>
            </w:r>
          </w:p>
          <w:p w:rsidR="004F061A" w:rsidRPr="00464C2E" w:rsidRDefault="004F061A" w:rsidP="00E46372">
            <w:pPr>
              <w:pStyle w:val="af2"/>
              <w:tabs>
                <w:tab w:val="left" w:pos="2505"/>
              </w:tabs>
              <w:jc w:val="both"/>
              <w:rPr>
                <w:rFonts w:ascii="Times New Roman" w:hAnsi="Times New Roman"/>
                <w:sz w:val="28"/>
                <w:szCs w:val="28"/>
              </w:rPr>
            </w:pPr>
            <w:r w:rsidRPr="00464C2E">
              <w:rPr>
                <w:rFonts w:ascii="Times New Roman" w:hAnsi="Times New Roman"/>
                <w:sz w:val="28"/>
                <w:szCs w:val="28"/>
              </w:rPr>
              <w:tab/>
              <w:t xml:space="preserve"> 5-6 </w:t>
            </w:r>
            <w:proofErr w:type="spellStart"/>
            <w:r w:rsidRPr="00464C2E">
              <w:rPr>
                <w:rFonts w:ascii="Times New Roman" w:hAnsi="Times New Roman"/>
                <w:sz w:val="28"/>
                <w:szCs w:val="28"/>
              </w:rPr>
              <w:t>классы</w:t>
            </w:r>
            <w:proofErr w:type="spellEnd"/>
            <w:r w:rsidRPr="00464C2E">
              <w:rPr>
                <w:rFonts w:ascii="Times New Roman" w:hAnsi="Times New Roman"/>
                <w:sz w:val="28"/>
                <w:szCs w:val="28"/>
              </w:rPr>
              <w:t xml:space="preserve"> – 50%</w:t>
            </w:r>
          </w:p>
          <w:p w:rsidR="004F061A" w:rsidRPr="00464C2E" w:rsidRDefault="004F061A" w:rsidP="00E46372">
            <w:pPr>
              <w:pStyle w:val="af2"/>
              <w:tabs>
                <w:tab w:val="left" w:pos="2505"/>
              </w:tabs>
              <w:jc w:val="both"/>
              <w:rPr>
                <w:rFonts w:ascii="Times New Roman" w:hAnsi="Times New Roman"/>
                <w:sz w:val="28"/>
                <w:szCs w:val="28"/>
              </w:rPr>
            </w:pPr>
            <w:r w:rsidRPr="00464C2E">
              <w:rPr>
                <w:rFonts w:ascii="Times New Roman" w:hAnsi="Times New Roman"/>
                <w:sz w:val="28"/>
                <w:szCs w:val="28"/>
              </w:rPr>
              <w:tab/>
              <w:t xml:space="preserve"> 7-11 </w:t>
            </w:r>
            <w:proofErr w:type="spellStart"/>
            <w:r w:rsidRPr="00464C2E">
              <w:rPr>
                <w:rFonts w:ascii="Times New Roman" w:hAnsi="Times New Roman"/>
                <w:sz w:val="28"/>
                <w:szCs w:val="28"/>
              </w:rPr>
              <w:t>классы</w:t>
            </w:r>
            <w:proofErr w:type="spellEnd"/>
            <w:r w:rsidRPr="00464C2E">
              <w:rPr>
                <w:rFonts w:ascii="Times New Roman" w:hAnsi="Times New Roman"/>
                <w:sz w:val="28"/>
                <w:szCs w:val="28"/>
              </w:rPr>
              <w:t xml:space="preserve"> – 40%</w:t>
            </w:r>
          </w:p>
          <w:p w:rsidR="004F061A" w:rsidRPr="00464C2E" w:rsidRDefault="004F061A" w:rsidP="00E46372">
            <w:pPr>
              <w:tabs>
                <w:tab w:val="left" w:pos="2505"/>
              </w:tabs>
              <w:jc w:val="both"/>
              <w:rPr>
                <w:rFonts w:ascii="Times New Roman" w:hAnsi="Times New Roman"/>
                <w:sz w:val="28"/>
                <w:szCs w:val="28"/>
              </w:rPr>
            </w:pPr>
            <w:r w:rsidRPr="00464C2E">
              <w:rPr>
                <w:sz w:val="28"/>
                <w:szCs w:val="28"/>
              </w:rPr>
              <w:lastRenderedPageBreak/>
              <w:t xml:space="preserve">       </w:t>
            </w:r>
            <w:r w:rsidRPr="00464C2E">
              <w:rPr>
                <w:rFonts w:ascii="Times New Roman" w:hAnsi="Times New Roman"/>
                <w:sz w:val="28"/>
                <w:szCs w:val="28"/>
              </w:rPr>
              <w:t xml:space="preserve">классы коррекции:    2-4 классы – 25% </w:t>
            </w:r>
          </w:p>
          <w:p w:rsidR="004F061A" w:rsidRPr="00464C2E" w:rsidRDefault="004F061A" w:rsidP="00E46372">
            <w:pPr>
              <w:tabs>
                <w:tab w:val="left" w:pos="2505"/>
              </w:tabs>
              <w:rPr>
                <w:rFonts w:ascii="Times New Roman" w:hAnsi="Times New Roman"/>
                <w:sz w:val="28"/>
                <w:szCs w:val="28"/>
              </w:rPr>
            </w:pPr>
            <w:r w:rsidRPr="00464C2E">
              <w:rPr>
                <w:rFonts w:ascii="Times New Roman" w:hAnsi="Times New Roman"/>
                <w:sz w:val="28"/>
                <w:szCs w:val="28"/>
              </w:rPr>
              <w:t xml:space="preserve">                                           5-9 классы  – 20%</w:t>
            </w:r>
          </w:p>
          <w:p w:rsidR="004F061A" w:rsidRPr="00464C2E" w:rsidRDefault="004F061A" w:rsidP="00E46372">
            <w:pPr>
              <w:jc w:val="both"/>
              <w:rPr>
                <w:rFonts w:ascii="Times New Roman" w:hAnsi="Times New Roman"/>
                <w:sz w:val="28"/>
                <w:szCs w:val="28"/>
              </w:rPr>
            </w:pPr>
            <w:r w:rsidRPr="00464C2E">
              <w:rPr>
                <w:rFonts w:ascii="Times New Roman" w:hAnsi="Times New Roman"/>
                <w:sz w:val="28"/>
                <w:szCs w:val="28"/>
              </w:rPr>
              <w:t>Учителям 2-9 классов учитывать показатель по итогам четверти, учителям 10-11 классов по итогам полуг</w:t>
            </w:r>
            <w:r w:rsidRPr="00464C2E">
              <w:rPr>
                <w:rFonts w:ascii="Times New Roman" w:hAnsi="Times New Roman"/>
                <w:sz w:val="28"/>
                <w:szCs w:val="28"/>
              </w:rPr>
              <w:t>о</w:t>
            </w:r>
            <w:r w:rsidRPr="00464C2E">
              <w:rPr>
                <w:rFonts w:ascii="Times New Roman" w:hAnsi="Times New Roman"/>
                <w:sz w:val="28"/>
                <w:szCs w:val="28"/>
              </w:rPr>
              <w:t>дия</w:t>
            </w:r>
          </w:p>
          <w:p w:rsidR="004F061A" w:rsidRPr="00464C2E" w:rsidRDefault="004F061A" w:rsidP="00E46372">
            <w:pPr>
              <w:jc w:val="both"/>
              <w:rPr>
                <w:rFonts w:ascii="Times New Roman" w:hAnsi="Times New Roman"/>
                <w:sz w:val="28"/>
                <w:szCs w:val="28"/>
              </w:rPr>
            </w:pPr>
            <w:r w:rsidRPr="00464C2E">
              <w:rPr>
                <w:rFonts w:ascii="Times New Roman" w:hAnsi="Times New Roman"/>
                <w:sz w:val="28"/>
                <w:szCs w:val="28"/>
              </w:rPr>
              <w:t xml:space="preserve">1.2. Учителям первых классов, работающих по </w:t>
            </w:r>
            <w:proofErr w:type="spellStart"/>
            <w:r w:rsidRPr="00464C2E">
              <w:rPr>
                <w:rFonts w:ascii="Times New Roman" w:hAnsi="Times New Roman"/>
                <w:sz w:val="28"/>
                <w:szCs w:val="28"/>
              </w:rPr>
              <w:t>безо</w:t>
            </w:r>
            <w:r w:rsidRPr="00464C2E">
              <w:rPr>
                <w:rFonts w:ascii="Times New Roman" w:hAnsi="Times New Roman"/>
                <w:sz w:val="28"/>
                <w:szCs w:val="28"/>
              </w:rPr>
              <w:t>т</w:t>
            </w:r>
            <w:r w:rsidRPr="00464C2E">
              <w:rPr>
                <w:rFonts w:ascii="Times New Roman" w:hAnsi="Times New Roman"/>
                <w:sz w:val="28"/>
                <w:szCs w:val="28"/>
              </w:rPr>
              <w:t>меточной</w:t>
            </w:r>
            <w:proofErr w:type="spellEnd"/>
            <w:r w:rsidRPr="00464C2E">
              <w:rPr>
                <w:rFonts w:ascii="Times New Roman" w:hAnsi="Times New Roman"/>
                <w:sz w:val="28"/>
                <w:szCs w:val="28"/>
              </w:rPr>
              <w:t xml:space="preserve"> системе в течение года</w:t>
            </w:r>
            <w:r>
              <w:rPr>
                <w:rFonts w:ascii="Times New Roman" w:hAnsi="Times New Roman"/>
                <w:sz w:val="28"/>
                <w:szCs w:val="28"/>
              </w:rPr>
              <w:t xml:space="preserve"> на основании спра</w:t>
            </w:r>
            <w:r>
              <w:rPr>
                <w:rFonts w:ascii="Times New Roman" w:hAnsi="Times New Roman"/>
                <w:sz w:val="28"/>
                <w:szCs w:val="28"/>
              </w:rPr>
              <w:t>в</w:t>
            </w:r>
            <w:r>
              <w:rPr>
                <w:rFonts w:ascii="Times New Roman" w:hAnsi="Times New Roman"/>
                <w:sz w:val="28"/>
                <w:szCs w:val="28"/>
              </w:rPr>
              <w:t>ки заместителя директора по УВР</w:t>
            </w:r>
          </w:p>
        </w:tc>
        <w:tc>
          <w:tcPr>
            <w:tcW w:w="993"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3</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p>
        </w:tc>
        <w:tc>
          <w:tcPr>
            <w:tcW w:w="1842"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ежемесячно</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Pr>
                <w:rFonts w:ascii="Times New Roman" w:hAnsi="Times New Roman"/>
                <w:sz w:val="28"/>
                <w:szCs w:val="28"/>
              </w:rPr>
              <w:t>1раз в че</w:t>
            </w:r>
            <w:r>
              <w:rPr>
                <w:rFonts w:ascii="Times New Roman" w:hAnsi="Times New Roman"/>
                <w:sz w:val="28"/>
                <w:szCs w:val="28"/>
              </w:rPr>
              <w:t>т</w:t>
            </w:r>
            <w:r>
              <w:rPr>
                <w:rFonts w:ascii="Times New Roman" w:hAnsi="Times New Roman"/>
                <w:sz w:val="28"/>
                <w:szCs w:val="28"/>
              </w:rPr>
              <w:t>верть</w:t>
            </w:r>
          </w:p>
        </w:tc>
      </w:tr>
      <w:tr w:rsidR="004F061A" w:rsidRPr="00464C2E" w:rsidTr="00E46372">
        <w:tc>
          <w:tcPr>
            <w:tcW w:w="6804" w:type="dxa"/>
          </w:tcPr>
          <w:p w:rsidR="004F061A" w:rsidRPr="00464C2E" w:rsidRDefault="004F061A" w:rsidP="004F061A">
            <w:pPr>
              <w:numPr>
                <w:ilvl w:val="0"/>
                <w:numId w:val="26"/>
              </w:numPr>
              <w:contextualSpacing/>
              <w:jc w:val="both"/>
              <w:rPr>
                <w:rFonts w:ascii="Times New Roman" w:hAnsi="Times New Roman"/>
                <w:b/>
                <w:sz w:val="28"/>
                <w:szCs w:val="28"/>
              </w:rPr>
            </w:pPr>
            <w:r w:rsidRPr="00464C2E">
              <w:rPr>
                <w:rFonts w:ascii="Times New Roman" w:hAnsi="Times New Roman"/>
                <w:b/>
                <w:sz w:val="28"/>
                <w:szCs w:val="28"/>
              </w:rPr>
              <w:lastRenderedPageBreak/>
              <w:t>Государственная итоговая аттестация (ГИА)</w:t>
            </w:r>
          </w:p>
          <w:p w:rsidR="004F061A" w:rsidRPr="00464C2E" w:rsidRDefault="004F061A" w:rsidP="00E46372">
            <w:pPr>
              <w:contextualSpacing/>
              <w:jc w:val="both"/>
              <w:rPr>
                <w:rFonts w:ascii="Times New Roman" w:hAnsi="Times New Roman"/>
                <w:sz w:val="28"/>
                <w:szCs w:val="28"/>
              </w:rPr>
            </w:pPr>
            <w:r w:rsidRPr="00464C2E">
              <w:rPr>
                <w:rFonts w:ascii="Times New Roman" w:hAnsi="Times New Roman"/>
                <w:sz w:val="28"/>
                <w:szCs w:val="28"/>
              </w:rPr>
              <w:t xml:space="preserve">2.1. Результативность ГИА в 9-х классах: </w:t>
            </w:r>
          </w:p>
          <w:p w:rsidR="004F061A" w:rsidRPr="004F061A" w:rsidRDefault="004F061A" w:rsidP="004F061A">
            <w:pPr>
              <w:pStyle w:val="af2"/>
              <w:numPr>
                <w:ilvl w:val="0"/>
                <w:numId w:val="30"/>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t>показатель результатов сдачи ОГЭ выше сре</w:t>
            </w:r>
            <w:r w:rsidRPr="004F061A">
              <w:rPr>
                <w:rFonts w:ascii="Times New Roman" w:hAnsi="Times New Roman"/>
                <w:sz w:val="28"/>
                <w:szCs w:val="28"/>
                <w:lang w:val="ru-RU"/>
              </w:rPr>
              <w:t>д</w:t>
            </w:r>
            <w:r w:rsidRPr="004F061A">
              <w:rPr>
                <w:rFonts w:ascii="Times New Roman" w:hAnsi="Times New Roman"/>
                <w:sz w:val="28"/>
                <w:szCs w:val="28"/>
                <w:lang w:val="ru-RU"/>
              </w:rPr>
              <w:t>него показателя по муниципалитету;</w:t>
            </w:r>
          </w:p>
          <w:p w:rsidR="004F061A" w:rsidRPr="004F061A" w:rsidRDefault="004F061A" w:rsidP="004F061A">
            <w:pPr>
              <w:pStyle w:val="af2"/>
              <w:numPr>
                <w:ilvl w:val="0"/>
                <w:numId w:val="30"/>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t>показатель результатов сдачи ОГЭ на уровне среднего показателя по муниципалитету;</w:t>
            </w:r>
          </w:p>
          <w:p w:rsidR="004F061A" w:rsidRPr="004F061A" w:rsidRDefault="004F061A" w:rsidP="004F061A">
            <w:pPr>
              <w:pStyle w:val="af2"/>
              <w:numPr>
                <w:ilvl w:val="0"/>
                <w:numId w:val="30"/>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t>показатель результатов сдачи ОГЭ ниже средн</w:t>
            </w:r>
            <w:r w:rsidRPr="004F061A">
              <w:rPr>
                <w:rFonts w:ascii="Times New Roman" w:hAnsi="Times New Roman"/>
                <w:sz w:val="28"/>
                <w:szCs w:val="28"/>
                <w:lang w:val="ru-RU"/>
              </w:rPr>
              <w:t>е</w:t>
            </w:r>
            <w:r w:rsidRPr="004F061A">
              <w:rPr>
                <w:rFonts w:ascii="Times New Roman" w:hAnsi="Times New Roman"/>
                <w:sz w:val="28"/>
                <w:szCs w:val="28"/>
                <w:lang w:val="ru-RU"/>
              </w:rPr>
              <w:t>го показателя по муниципалитету, но без неуд</w:t>
            </w:r>
            <w:r w:rsidRPr="004F061A">
              <w:rPr>
                <w:rFonts w:ascii="Times New Roman" w:hAnsi="Times New Roman"/>
                <w:sz w:val="28"/>
                <w:szCs w:val="28"/>
                <w:lang w:val="ru-RU"/>
              </w:rPr>
              <w:t>о</w:t>
            </w:r>
            <w:r w:rsidRPr="004F061A">
              <w:rPr>
                <w:rFonts w:ascii="Times New Roman" w:hAnsi="Times New Roman"/>
                <w:sz w:val="28"/>
                <w:szCs w:val="28"/>
                <w:lang w:val="ru-RU"/>
              </w:rPr>
              <w:t>влетворительных отметок (100% абсолютное качество)</w:t>
            </w:r>
          </w:p>
          <w:p w:rsidR="004F061A" w:rsidRPr="00464C2E" w:rsidRDefault="004F061A" w:rsidP="00E46372">
            <w:pPr>
              <w:contextualSpacing/>
              <w:jc w:val="both"/>
              <w:rPr>
                <w:rFonts w:ascii="Times New Roman" w:hAnsi="Times New Roman"/>
                <w:sz w:val="28"/>
                <w:szCs w:val="28"/>
              </w:rPr>
            </w:pPr>
            <w:r w:rsidRPr="00464C2E">
              <w:rPr>
                <w:rFonts w:ascii="Times New Roman" w:hAnsi="Times New Roman"/>
                <w:sz w:val="28"/>
                <w:szCs w:val="28"/>
              </w:rPr>
              <w:t>2.2. Подготовка обучающихся, выбравших предмет  для сдачи  ОГЭ, в соответствии с процентным показ</w:t>
            </w:r>
            <w:r w:rsidRPr="00464C2E">
              <w:rPr>
                <w:rFonts w:ascii="Times New Roman" w:hAnsi="Times New Roman"/>
                <w:sz w:val="28"/>
                <w:szCs w:val="28"/>
              </w:rPr>
              <w:t>а</w:t>
            </w:r>
            <w:r w:rsidRPr="00464C2E">
              <w:rPr>
                <w:rFonts w:ascii="Times New Roman" w:hAnsi="Times New Roman"/>
                <w:sz w:val="28"/>
                <w:szCs w:val="28"/>
              </w:rPr>
              <w:t>телем от общего числа обучающихся 9-х классов у данного учителя:</w:t>
            </w:r>
          </w:p>
          <w:p w:rsidR="004F061A" w:rsidRPr="00464C2E" w:rsidRDefault="004F061A" w:rsidP="004F061A">
            <w:pPr>
              <w:pStyle w:val="af2"/>
              <w:numPr>
                <w:ilvl w:val="0"/>
                <w:numId w:val="48"/>
              </w:numPr>
              <w:spacing w:after="0" w:line="240" w:lineRule="auto"/>
              <w:jc w:val="both"/>
              <w:rPr>
                <w:rFonts w:ascii="Times New Roman" w:hAnsi="Times New Roman"/>
                <w:sz w:val="28"/>
                <w:szCs w:val="28"/>
              </w:rPr>
            </w:pPr>
            <w:r w:rsidRPr="00464C2E">
              <w:rPr>
                <w:rFonts w:ascii="Times New Roman" w:hAnsi="Times New Roman"/>
                <w:sz w:val="28"/>
                <w:szCs w:val="28"/>
              </w:rPr>
              <w:t>1-30%...................................................................</w:t>
            </w:r>
          </w:p>
          <w:p w:rsidR="004F061A" w:rsidRPr="00464C2E" w:rsidRDefault="004F061A" w:rsidP="004F061A">
            <w:pPr>
              <w:pStyle w:val="af2"/>
              <w:numPr>
                <w:ilvl w:val="0"/>
                <w:numId w:val="48"/>
              </w:numPr>
              <w:spacing w:after="0" w:line="240" w:lineRule="auto"/>
              <w:jc w:val="both"/>
              <w:rPr>
                <w:rFonts w:ascii="Times New Roman" w:hAnsi="Times New Roman"/>
                <w:sz w:val="28"/>
                <w:szCs w:val="28"/>
              </w:rPr>
            </w:pPr>
            <w:r w:rsidRPr="00464C2E">
              <w:rPr>
                <w:rFonts w:ascii="Times New Roman" w:hAnsi="Times New Roman"/>
                <w:sz w:val="28"/>
                <w:szCs w:val="28"/>
              </w:rPr>
              <w:t>31-55%.................................................................</w:t>
            </w:r>
          </w:p>
          <w:p w:rsidR="004F061A" w:rsidRPr="00464C2E" w:rsidRDefault="004F061A" w:rsidP="004F061A">
            <w:pPr>
              <w:pStyle w:val="af2"/>
              <w:numPr>
                <w:ilvl w:val="0"/>
                <w:numId w:val="48"/>
              </w:numPr>
              <w:spacing w:after="0" w:line="240" w:lineRule="auto"/>
              <w:jc w:val="both"/>
              <w:rPr>
                <w:rFonts w:ascii="Times New Roman" w:hAnsi="Times New Roman"/>
                <w:sz w:val="28"/>
                <w:szCs w:val="28"/>
              </w:rPr>
            </w:pPr>
            <w:r w:rsidRPr="00464C2E">
              <w:rPr>
                <w:rFonts w:ascii="Times New Roman" w:hAnsi="Times New Roman"/>
                <w:sz w:val="28"/>
                <w:szCs w:val="28"/>
              </w:rPr>
              <w:t>56-100%...............................................................</w:t>
            </w:r>
          </w:p>
          <w:p w:rsidR="004F061A" w:rsidRPr="00464C2E" w:rsidRDefault="004F061A" w:rsidP="00E46372">
            <w:pPr>
              <w:contextualSpacing/>
              <w:jc w:val="both"/>
              <w:rPr>
                <w:rFonts w:ascii="Times New Roman" w:hAnsi="Times New Roman"/>
                <w:sz w:val="28"/>
                <w:szCs w:val="28"/>
              </w:rPr>
            </w:pPr>
            <w:r w:rsidRPr="00464C2E">
              <w:rPr>
                <w:rFonts w:ascii="Times New Roman" w:hAnsi="Times New Roman"/>
                <w:sz w:val="28"/>
                <w:szCs w:val="28"/>
              </w:rPr>
              <w:t>2.3. Результативность ГИА в 11-х классах:</w:t>
            </w:r>
          </w:p>
          <w:p w:rsidR="004F061A" w:rsidRPr="004F061A" w:rsidRDefault="004F061A" w:rsidP="004F061A">
            <w:pPr>
              <w:pStyle w:val="af2"/>
              <w:numPr>
                <w:ilvl w:val="0"/>
                <w:numId w:val="31"/>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t xml:space="preserve">% выпускников, сдававших ЕГЭ, достигших минимально установленного порогового уровня текущего года по русскому языку: </w:t>
            </w:r>
          </w:p>
          <w:p w:rsidR="004F061A" w:rsidRPr="00464C2E" w:rsidRDefault="004F061A" w:rsidP="00E46372">
            <w:pPr>
              <w:pStyle w:val="af2"/>
              <w:ind w:left="1440"/>
              <w:jc w:val="both"/>
              <w:rPr>
                <w:rFonts w:ascii="Times New Roman" w:hAnsi="Times New Roman"/>
                <w:sz w:val="28"/>
                <w:szCs w:val="28"/>
              </w:rPr>
            </w:pPr>
            <w:r w:rsidRPr="00464C2E">
              <w:rPr>
                <w:rFonts w:ascii="Times New Roman" w:hAnsi="Times New Roman"/>
                <w:sz w:val="28"/>
                <w:szCs w:val="28"/>
              </w:rPr>
              <w:t>100%...............................................................</w:t>
            </w:r>
          </w:p>
          <w:p w:rsidR="004F061A" w:rsidRPr="00464C2E" w:rsidRDefault="004F061A" w:rsidP="00E46372">
            <w:pPr>
              <w:pStyle w:val="af2"/>
              <w:ind w:left="1440"/>
              <w:jc w:val="both"/>
              <w:rPr>
                <w:rFonts w:ascii="Times New Roman" w:hAnsi="Times New Roman"/>
                <w:sz w:val="28"/>
                <w:szCs w:val="28"/>
              </w:rPr>
            </w:pPr>
            <w:r w:rsidRPr="00464C2E">
              <w:rPr>
                <w:rFonts w:ascii="Times New Roman" w:hAnsi="Times New Roman"/>
                <w:sz w:val="28"/>
                <w:szCs w:val="28"/>
              </w:rPr>
              <w:t>98-99%............................................................</w:t>
            </w:r>
          </w:p>
          <w:p w:rsidR="004F061A" w:rsidRPr="004F061A" w:rsidRDefault="004F061A" w:rsidP="004F061A">
            <w:pPr>
              <w:pStyle w:val="af2"/>
              <w:numPr>
                <w:ilvl w:val="0"/>
                <w:numId w:val="31"/>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t xml:space="preserve">% выпускников, сдававших ЕГЭ, достигших минимально установленного порогового уровня текущего года по математике/базовый уровень: </w:t>
            </w:r>
          </w:p>
          <w:p w:rsidR="004F061A" w:rsidRPr="00464C2E" w:rsidRDefault="004F061A" w:rsidP="00E46372">
            <w:pPr>
              <w:pStyle w:val="af2"/>
              <w:ind w:left="1440"/>
              <w:jc w:val="both"/>
              <w:rPr>
                <w:rFonts w:ascii="Times New Roman" w:hAnsi="Times New Roman"/>
                <w:sz w:val="28"/>
                <w:szCs w:val="28"/>
              </w:rPr>
            </w:pPr>
            <w:r w:rsidRPr="00464C2E">
              <w:rPr>
                <w:rFonts w:ascii="Times New Roman" w:hAnsi="Times New Roman"/>
                <w:sz w:val="28"/>
                <w:szCs w:val="28"/>
              </w:rPr>
              <w:t>100%...............................................................</w:t>
            </w:r>
          </w:p>
          <w:p w:rsidR="004F061A" w:rsidRPr="00464C2E" w:rsidRDefault="004F061A" w:rsidP="00E46372">
            <w:pPr>
              <w:pStyle w:val="af2"/>
              <w:ind w:left="1440"/>
              <w:jc w:val="both"/>
              <w:rPr>
                <w:rFonts w:ascii="Times New Roman" w:hAnsi="Times New Roman"/>
                <w:sz w:val="28"/>
                <w:szCs w:val="28"/>
              </w:rPr>
            </w:pPr>
            <w:r w:rsidRPr="00464C2E">
              <w:rPr>
                <w:rFonts w:ascii="Times New Roman" w:hAnsi="Times New Roman"/>
                <w:sz w:val="28"/>
                <w:szCs w:val="28"/>
              </w:rPr>
              <w:t>98-99%............................................................</w:t>
            </w:r>
          </w:p>
          <w:p w:rsidR="004F061A" w:rsidRPr="004F061A" w:rsidRDefault="004F061A" w:rsidP="004F061A">
            <w:pPr>
              <w:pStyle w:val="af2"/>
              <w:numPr>
                <w:ilvl w:val="0"/>
                <w:numId w:val="31"/>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t>показатель результатов сдачи ЕГЭ по выбору, выше среднего балла по муниципалитету</w:t>
            </w:r>
          </w:p>
          <w:p w:rsidR="004F061A" w:rsidRPr="004F061A" w:rsidRDefault="004F061A" w:rsidP="004F061A">
            <w:pPr>
              <w:pStyle w:val="af2"/>
              <w:numPr>
                <w:ilvl w:val="0"/>
                <w:numId w:val="31"/>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t>показатель результатов сдачи ЕГЭ по выбору, на уровне среднего балла по муниципалитету</w:t>
            </w:r>
          </w:p>
          <w:p w:rsidR="004F061A" w:rsidRPr="004F061A" w:rsidRDefault="004F061A" w:rsidP="004F061A">
            <w:pPr>
              <w:pStyle w:val="af2"/>
              <w:numPr>
                <w:ilvl w:val="0"/>
                <w:numId w:val="31"/>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t>показатель результатов сдачи ЕГЭ по выбору, ниже среднего балла по муниципалитету, но преодолевших минимальный порог</w:t>
            </w:r>
          </w:p>
          <w:p w:rsidR="004F061A" w:rsidRPr="00464C2E" w:rsidRDefault="004F061A" w:rsidP="00E46372">
            <w:pPr>
              <w:contextualSpacing/>
              <w:jc w:val="both"/>
              <w:rPr>
                <w:rFonts w:ascii="Times New Roman" w:hAnsi="Times New Roman"/>
                <w:sz w:val="28"/>
                <w:szCs w:val="28"/>
              </w:rPr>
            </w:pPr>
            <w:r w:rsidRPr="00464C2E">
              <w:rPr>
                <w:rFonts w:ascii="Times New Roman" w:hAnsi="Times New Roman"/>
                <w:sz w:val="28"/>
                <w:szCs w:val="28"/>
              </w:rPr>
              <w:t>2.4. Подготовка обучающихся, выбравших предмет для сдачи ЕГЭ, в соответствии с процентным показ</w:t>
            </w:r>
            <w:r w:rsidRPr="00464C2E">
              <w:rPr>
                <w:rFonts w:ascii="Times New Roman" w:hAnsi="Times New Roman"/>
                <w:sz w:val="28"/>
                <w:szCs w:val="28"/>
              </w:rPr>
              <w:t>а</w:t>
            </w:r>
            <w:r w:rsidRPr="00464C2E">
              <w:rPr>
                <w:rFonts w:ascii="Times New Roman" w:hAnsi="Times New Roman"/>
                <w:sz w:val="28"/>
                <w:szCs w:val="28"/>
              </w:rPr>
              <w:lastRenderedPageBreak/>
              <w:t>телем от общего числа обучающихся 11-х классов у данного учителя:</w:t>
            </w:r>
          </w:p>
          <w:p w:rsidR="004F061A" w:rsidRPr="00464C2E" w:rsidRDefault="004F061A" w:rsidP="00E46372">
            <w:pPr>
              <w:pStyle w:val="af2"/>
              <w:ind w:left="1440"/>
              <w:jc w:val="both"/>
              <w:rPr>
                <w:rFonts w:ascii="Times New Roman" w:hAnsi="Times New Roman"/>
                <w:sz w:val="28"/>
                <w:szCs w:val="28"/>
              </w:rPr>
            </w:pPr>
            <w:r w:rsidRPr="00464C2E">
              <w:rPr>
                <w:rFonts w:ascii="Times New Roman" w:hAnsi="Times New Roman"/>
                <w:sz w:val="28"/>
                <w:szCs w:val="28"/>
              </w:rPr>
              <w:t>1-30%...........................................................</w:t>
            </w:r>
          </w:p>
          <w:p w:rsidR="004F061A" w:rsidRPr="00464C2E" w:rsidRDefault="004F061A" w:rsidP="00E46372">
            <w:pPr>
              <w:pStyle w:val="af2"/>
              <w:ind w:left="1440"/>
              <w:jc w:val="both"/>
              <w:rPr>
                <w:rFonts w:ascii="Times New Roman" w:hAnsi="Times New Roman"/>
                <w:sz w:val="28"/>
                <w:szCs w:val="28"/>
              </w:rPr>
            </w:pPr>
            <w:r w:rsidRPr="00464C2E">
              <w:rPr>
                <w:rFonts w:ascii="Times New Roman" w:hAnsi="Times New Roman"/>
                <w:sz w:val="28"/>
                <w:szCs w:val="28"/>
              </w:rPr>
              <w:t>31-55%.........................................................</w:t>
            </w:r>
          </w:p>
          <w:p w:rsidR="004F061A" w:rsidRPr="00464C2E" w:rsidRDefault="004F061A" w:rsidP="00E46372">
            <w:pPr>
              <w:pStyle w:val="af2"/>
              <w:ind w:left="1440"/>
              <w:jc w:val="both"/>
              <w:rPr>
                <w:rFonts w:ascii="Times New Roman" w:hAnsi="Times New Roman"/>
                <w:sz w:val="28"/>
                <w:szCs w:val="28"/>
              </w:rPr>
            </w:pPr>
            <w:r w:rsidRPr="00464C2E">
              <w:rPr>
                <w:rFonts w:ascii="Times New Roman" w:hAnsi="Times New Roman"/>
                <w:sz w:val="28"/>
                <w:szCs w:val="28"/>
              </w:rPr>
              <w:t>56-100%.......................................................</w:t>
            </w:r>
          </w:p>
        </w:tc>
        <w:tc>
          <w:tcPr>
            <w:tcW w:w="993"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3</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3</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3</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3</w:t>
            </w:r>
          </w:p>
        </w:tc>
        <w:tc>
          <w:tcPr>
            <w:tcW w:w="1842"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ежемесячно в течение г</w:t>
            </w:r>
            <w:r w:rsidRPr="00464C2E">
              <w:rPr>
                <w:rFonts w:ascii="Times New Roman" w:hAnsi="Times New Roman"/>
                <w:sz w:val="28"/>
                <w:szCs w:val="28"/>
              </w:rPr>
              <w:t>о</w:t>
            </w:r>
            <w:r w:rsidRPr="00464C2E">
              <w:rPr>
                <w:rFonts w:ascii="Times New Roman" w:hAnsi="Times New Roman"/>
                <w:sz w:val="28"/>
                <w:szCs w:val="28"/>
              </w:rPr>
              <w:t>да</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 xml:space="preserve">ежемесячно в течение </w:t>
            </w:r>
            <w:r w:rsidRPr="00464C2E">
              <w:rPr>
                <w:rFonts w:ascii="Times New Roman" w:hAnsi="Times New Roman"/>
                <w:sz w:val="28"/>
                <w:szCs w:val="28"/>
                <w:lang w:val="en-US"/>
              </w:rPr>
              <w:t>II</w:t>
            </w:r>
            <w:r w:rsidRPr="00464C2E">
              <w:rPr>
                <w:rFonts w:ascii="Times New Roman" w:hAnsi="Times New Roman"/>
                <w:sz w:val="28"/>
                <w:szCs w:val="28"/>
              </w:rPr>
              <w:t xml:space="preserve"> полугодия</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ежемесячно в течение г</w:t>
            </w:r>
            <w:r w:rsidRPr="00464C2E">
              <w:rPr>
                <w:rFonts w:ascii="Times New Roman" w:hAnsi="Times New Roman"/>
                <w:sz w:val="28"/>
                <w:szCs w:val="28"/>
              </w:rPr>
              <w:t>о</w:t>
            </w:r>
            <w:r w:rsidRPr="00464C2E">
              <w:rPr>
                <w:rFonts w:ascii="Times New Roman" w:hAnsi="Times New Roman"/>
                <w:sz w:val="28"/>
                <w:szCs w:val="28"/>
              </w:rPr>
              <w:t>да</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 xml:space="preserve">ежемесячно в течение </w:t>
            </w:r>
            <w:r w:rsidRPr="00464C2E">
              <w:rPr>
                <w:rFonts w:ascii="Times New Roman" w:hAnsi="Times New Roman"/>
                <w:sz w:val="28"/>
                <w:szCs w:val="28"/>
                <w:lang w:val="en-US"/>
              </w:rPr>
              <w:t>II</w:t>
            </w:r>
            <w:r w:rsidRPr="00464C2E">
              <w:rPr>
                <w:rFonts w:ascii="Times New Roman" w:hAnsi="Times New Roman"/>
                <w:sz w:val="28"/>
                <w:szCs w:val="28"/>
              </w:rPr>
              <w:t xml:space="preserve"> полугодия</w:t>
            </w:r>
          </w:p>
        </w:tc>
      </w:tr>
      <w:tr w:rsidR="004F061A" w:rsidRPr="00464C2E" w:rsidTr="00E46372">
        <w:tc>
          <w:tcPr>
            <w:tcW w:w="6804" w:type="dxa"/>
          </w:tcPr>
          <w:p w:rsidR="004F061A" w:rsidRPr="00464C2E" w:rsidRDefault="004F061A" w:rsidP="00E46372">
            <w:pPr>
              <w:contextualSpacing/>
              <w:rPr>
                <w:rFonts w:ascii="Times New Roman" w:hAnsi="Times New Roman"/>
                <w:b/>
                <w:sz w:val="28"/>
                <w:szCs w:val="28"/>
              </w:rPr>
            </w:pPr>
            <w:r w:rsidRPr="00464C2E">
              <w:rPr>
                <w:rFonts w:ascii="Times New Roman" w:hAnsi="Times New Roman"/>
                <w:b/>
                <w:sz w:val="28"/>
                <w:szCs w:val="28"/>
              </w:rPr>
              <w:lastRenderedPageBreak/>
              <w:t>3. Результаты  муниципального, регионального мониторинга и всероссийских проверочных работ (ВПР)</w:t>
            </w:r>
          </w:p>
          <w:p w:rsidR="004F061A" w:rsidRPr="004F061A" w:rsidRDefault="004F061A" w:rsidP="004F061A">
            <w:pPr>
              <w:pStyle w:val="af2"/>
              <w:numPr>
                <w:ilvl w:val="0"/>
                <w:numId w:val="32"/>
              </w:numPr>
              <w:spacing w:after="0" w:line="240" w:lineRule="auto"/>
              <w:rPr>
                <w:rFonts w:ascii="Times New Roman" w:hAnsi="Times New Roman"/>
                <w:sz w:val="28"/>
                <w:szCs w:val="28"/>
                <w:lang w:val="ru-RU"/>
              </w:rPr>
            </w:pPr>
            <w:r w:rsidRPr="004F061A">
              <w:rPr>
                <w:rFonts w:ascii="Times New Roman" w:hAnsi="Times New Roman"/>
                <w:sz w:val="28"/>
                <w:szCs w:val="28"/>
                <w:lang w:val="ru-RU"/>
              </w:rPr>
              <w:t>%-</w:t>
            </w:r>
            <w:proofErr w:type="spellStart"/>
            <w:r w:rsidRPr="004F061A">
              <w:rPr>
                <w:rFonts w:ascii="Times New Roman" w:hAnsi="Times New Roman"/>
                <w:sz w:val="28"/>
                <w:szCs w:val="28"/>
                <w:lang w:val="ru-RU"/>
              </w:rPr>
              <w:t>ный</w:t>
            </w:r>
            <w:proofErr w:type="spellEnd"/>
            <w:r w:rsidRPr="004F061A">
              <w:rPr>
                <w:rFonts w:ascii="Times New Roman" w:hAnsi="Times New Roman"/>
                <w:sz w:val="28"/>
                <w:szCs w:val="28"/>
                <w:lang w:val="ru-RU"/>
              </w:rPr>
              <w:t xml:space="preserve">  показатель по предмету  выше  среднего показателя по муниципалитету</w:t>
            </w:r>
          </w:p>
          <w:p w:rsidR="004F061A" w:rsidRPr="00464C2E" w:rsidRDefault="004F061A" w:rsidP="004F061A">
            <w:pPr>
              <w:pStyle w:val="af2"/>
              <w:numPr>
                <w:ilvl w:val="0"/>
                <w:numId w:val="32"/>
              </w:numPr>
              <w:spacing w:after="0" w:line="240" w:lineRule="auto"/>
              <w:rPr>
                <w:rFonts w:ascii="Times New Roman" w:hAnsi="Times New Roman"/>
                <w:sz w:val="28"/>
                <w:szCs w:val="28"/>
              </w:rPr>
            </w:pPr>
            <w:r w:rsidRPr="004F061A">
              <w:rPr>
                <w:rFonts w:ascii="Times New Roman" w:hAnsi="Times New Roman"/>
                <w:sz w:val="28"/>
                <w:szCs w:val="28"/>
                <w:lang w:val="ru-RU"/>
              </w:rPr>
              <w:t>%-</w:t>
            </w:r>
            <w:proofErr w:type="spellStart"/>
            <w:r w:rsidRPr="004F061A">
              <w:rPr>
                <w:rFonts w:ascii="Times New Roman" w:hAnsi="Times New Roman"/>
                <w:sz w:val="28"/>
                <w:szCs w:val="28"/>
                <w:lang w:val="ru-RU"/>
              </w:rPr>
              <w:t>ный</w:t>
            </w:r>
            <w:proofErr w:type="spellEnd"/>
            <w:r w:rsidRPr="004F061A">
              <w:rPr>
                <w:rFonts w:ascii="Times New Roman" w:hAnsi="Times New Roman"/>
                <w:sz w:val="28"/>
                <w:szCs w:val="28"/>
                <w:lang w:val="ru-RU"/>
              </w:rPr>
              <w:t xml:space="preserve"> показатель по предмету соответствует среднему показателю  </w:t>
            </w:r>
            <w:proofErr w:type="spellStart"/>
            <w:r w:rsidRPr="00464C2E">
              <w:rPr>
                <w:rFonts w:ascii="Times New Roman" w:hAnsi="Times New Roman"/>
                <w:sz w:val="28"/>
                <w:szCs w:val="28"/>
              </w:rPr>
              <w:t>по</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муниципалитету</w:t>
            </w:r>
            <w:proofErr w:type="spellEnd"/>
          </w:p>
          <w:p w:rsidR="004F061A" w:rsidRPr="004F061A" w:rsidRDefault="004F061A" w:rsidP="004F061A">
            <w:pPr>
              <w:pStyle w:val="af2"/>
              <w:numPr>
                <w:ilvl w:val="0"/>
                <w:numId w:val="32"/>
              </w:numPr>
              <w:spacing w:after="0" w:line="240" w:lineRule="auto"/>
              <w:rPr>
                <w:rFonts w:ascii="Times New Roman" w:hAnsi="Times New Roman"/>
                <w:sz w:val="28"/>
                <w:szCs w:val="28"/>
                <w:lang w:val="ru-RU"/>
              </w:rPr>
            </w:pPr>
            <w:r w:rsidRPr="004F061A">
              <w:rPr>
                <w:rFonts w:ascii="Times New Roman" w:hAnsi="Times New Roman"/>
                <w:sz w:val="28"/>
                <w:szCs w:val="28"/>
                <w:lang w:val="ru-RU"/>
              </w:rPr>
              <w:t>%-</w:t>
            </w:r>
            <w:proofErr w:type="spellStart"/>
            <w:r w:rsidRPr="004F061A">
              <w:rPr>
                <w:rFonts w:ascii="Times New Roman" w:hAnsi="Times New Roman"/>
                <w:sz w:val="28"/>
                <w:szCs w:val="28"/>
                <w:lang w:val="ru-RU"/>
              </w:rPr>
              <w:t>ный</w:t>
            </w:r>
            <w:proofErr w:type="spellEnd"/>
            <w:r w:rsidRPr="004F061A">
              <w:rPr>
                <w:rFonts w:ascii="Times New Roman" w:hAnsi="Times New Roman"/>
                <w:sz w:val="28"/>
                <w:szCs w:val="28"/>
                <w:lang w:val="ru-RU"/>
              </w:rPr>
              <w:t xml:space="preserve"> показатель по предмету ниже среднего показателя по муниципалитету, но без неуд</w:t>
            </w:r>
            <w:r w:rsidRPr="004F061A">
              <w:rPr>
                <w:rFonts w:ascii="Times New Roman" w:hAnsi="Times New Roman"/>
                <w:sz w:val="28"/>
                <w:szCs w:val="28"/>
                <w:lang w:val="ru-RU"/>
              </w:rPr>
              <w:t>о</w:t>
            </w:r>
            <w:r w:rsidRPr="004F061A">
              <w:rPr>
                <w:rFonts w:ascii="Times New Roman" w:hAnsi="Times New Roman"/>
                <w:sz w:val="28"/>
                <w:szCs w:val="28"/>
                <w:lang w:val="ru-RU"/>
              </w:rPr>
              <w:t>влетворительных отметок (100% абсолютное качество)</w:t>
            </w:r>
          </w:p>
        </w:tc>
        <w:tc>
          <w:tcPr>
            <w:tcW w:w="993"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3</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tc>
        <w:tc>
          <w:tcPr>
            <w:tcW w:w="1842" w:type="dxa"/>
          </w:tcPr>
          <w:p w:rsidR="004F061A" w:rsidRPr="00464C2E" w:rsidRDefault="004F061A" w:rsidP="00E46372">
            <w:pPr>
              <w:rPr>
                <w:rFonts w:ascii="Times New Roman" w:hAnsi="Times New Roman"/>
                <w:sz w:val="28"/>
                <w:szCs w:val="28"/>
              </w:rPr>
            </w:pPr>
            <w:r w:rsidRPr="00464C2E">
              <w:rPr>
                <w:rFonts w:ascii="Times New Roman" w:hAnsi="Times New Roman"/>
                <w:sz w:val="28"/>
                <w:szCs w:val="28"/>
              </w:rPr>
              <w:t>1 раз по фа</w:t>
            </w:r>
            <w:r w:rsidRPr="00464C2E">
              <w:rPr>
                <w:rFonts w:ascii="Times New Roman" w:hAnsi="Times New Roman"/>
                <w:sz w:val="28"/>
                <w:szCs w:val="28"/>
              </w:rPr>
              <w:t>к</w:t>
            </w:r>
            <w:r w:rsidRPr="00464C2E">
              <w:rPr>
                <w:rFonts w:ascii="Times New Roman" w:hAnsi="Times New Roman"/>
                <w:sz w:val="28"/>
                <w:szCs w:val="28"/>
              </w:rPr>
              <w:t>ту</w:t>
            </w:r>
          </w:p>
        </w:tc>
      </w:tr>
      <w:tr w:rsidR="004F061A" w:rsidRPr="00464C2E" w:rsidTr="00E46372">
        <w:tc>
          <w:tcPr>
            <w:tcW w:w="6804" w:type="dxa"/>
          </w:tcPr>
          <w:p w:rsidR="004F061A" w:rsidRPr="00464C2E" w:rsidRDefault="004F061A" w:rsidP="00E46372">
            <w:pPr>
              <w:jc w:val="both"/>
              <w:rPr>
                <w:rFonts w:ascii="Times New Roman" w:hAnsi="Times New Roman"/>
                <w:b/>
                <w:i/>
                <w:sz w:val="28"/>
                <w:szCs w:val="28"/>
              </w:rPr>
            </w:pPr>
            <w:r w:rsidRPr="00464C2E">
              <w:rPr>
                <w:rFonts w:ascii="Times New Roman" w:hAnsi="Times New Roman"/>
                <w:b/>
                <w:sz w:val="28"/>
                <w:szCs w:val="28"/>
              </w:rPr>
              <w:t>4. Работа с одарёнными детьми</w:t>
            </w:r>
          </w:p>
          <w:p w:rsidR="004F061A" w:rsidRPr="00464C2E" w:rsidRDefault="004F061A" w:rsidP="00E46372">
            <w:pPr>
              <w:jc w:val="both"/>
              <w:rPr>
                <w:rFonts w:ascii="Times New Roman" w:hAnsi="Times New Roman"/>
                <w:sz w:val="28"/>
                <w:szCs w:val="28"/>
              </w:rPr>
            </w:pPr>
            <w:r w:rsidRPr="00464C2E">
              <w:rPr>
                <w:rFonts w:ascii="Times New Roman" w:hAnsi="Times New Roman"/>
                <w:sz w:val="28"/>
                <w:szCs w:val="28"/>
              </w:rPr>
              <w:t>4.1. Городская олимпиада школьников «Первый шаг»</w:t>
            </w:r>
            <w:r>
              <w:rPr>
                <w:rFonts w:ascii="Times New Roman" w:hAnsi="Times New Roman"/>
                <w:sz w:val="28"/>
                <w:szCs w:val="28"/>
              </w:rPr>
              <w:t>:</w:t>
            </w:r>
          </w:p>
          <w:p w:rsidR="004F061A" w:rsidRPr="00464C2E" w:rsidRDefault="004F061A" w:rsidP="004F061A">
            <w:pPr>
              <w:pStyle w:val="af2"/>
              <w:numPr>
                <w:ilvl w:val="0"/>
                <w:numId w:val="33"/>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наличие</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победителей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за</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каждого</w:t>
            </w:r>
            <w:proofErr w:type="spellEnd"/>
            <w:r w:rsidRPr="00464C2E">
              <w:rPr>
                <w:rFonts w:ascii="Times New Roman" w:hAnsi="Times New Roman"/>
                <w:sz w:val="28"/>
                <w:szCs w:val="28"/>
              </w:rPr>
              <w:t>)</w:t>
            </w:r>
          </w:p>
          <w:p w:rsidR="004F061A" w:rsidRPr="00464C2E" w:rsidRDefault="004F061A" w:rsidP="004F061A">
            <w:pPr>
              <w:pStyle w:val="af2"/>
              <w:numPr>
                <w:ilvl w:val="0"/>
                <w:numId w:val="33"/>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наличие</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призёров</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за</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каждого</w:t>
            </w:r>
            <w:proofErr w:type="spellEnd"/>
            <w:r w:rsidRPr="00464C2E">
              <w:rPr>
                <w:rFonts w:ascii="Times New Roman" w:hAnsi="Times New Roman"/>
                <w:sz w:val="28"/>
                <w:szCs w:val="28"/>
              </w:rPr>
              <w:t>)</w:t>
            </w:r>
          </w:p>
          <w:p w:rsidR="004F061A" w:rsidRPr="00464C2E" w:rsidRDefault="004F061A" w:rsidP="00E46372">
            <w:pPr>
              <w:jc w:val="both"/>
              <w:rPr>
                <w:rFonts w:ascii="Times New Roman" w:hAnsi="Times New Roman"/>
                <w:sz w:val="28"/>
                <w:szCs w:val="28"/>
              </w:rPr>
            </w:pPr>
            <w:r w:rsidRPr="00464C2E">
              <w:rPr>
                <w:rFonts w:ascii="Times New Roman" w:hAnsi="Times New Roman"/>
                <w:sz w:val="28"/>
                <w:szCs w:val="28"/>
              </w:rPr>
              <w:t xml:space="preserve">4.3. </w:t>
            </w:r>
            <w:proofErr w:type="gramStart"/>
            <w:r w:rsidRPr="00464C2E">
              <w:rPr>
                <w:rFonts w:ascii="Times New Roman" w:hAnsi="Times New Roman"/>
                <w:sz w:val="28"/>
                <w:szCs w:val="28"/>
              </w:rPr>
              <w:t>Участие обучающихся в очных, заочных  олимп</w:t>
            </w:r>
            <w:r w:rsidRPr="00464C2E">
              <w:rPr>
                <w:rFonts w:ascii="Times New Roman" w:hAnsi="Times New Roman"/>
                <w:sz w:val="28"/>
                <w:szCs w:val="28"/>
              </w:rPr>
              <w:t>и</w:t>
            </w:r>
            <w:r w:rsidRPr="00464C2E">
              <w:rPr>
                <w:rFonts w:ascii="Times New Roman" w:hAnsi="Times New Roman"/>
                <w:sz w:val="28"/>
                <w:szCs w:val="28"/>
              </w:rPr>
              <w:t xml:space="preserve">адах, конференциях, форумах, фестивалях, конкурсах, соревнованиях </w:t>
            </w:r>
            <w:proofErr w:type="gramEnd"/>
          </w:p>
          <w:p w:rsidR="004F061A" w:rsidRPr="00464C2E" w:rsidRDefault="004F061A" w:rsidP="00E46372">
            <w:pPr>
              <w:jc w:val="both"/>
              <w:rPr>
                <w:rFonts w:ascii="Times New Roman" w:hAnsi="Times New Roman"/>
                <w:sz w:val="28"/>
                <w:szCs w:val="28"/>
              </w:rPr>
            </w:pPr>
            <w:r w:rsidRPr="00464C2E">
              <w:rPr>
                <w:rFonts w:ascii="Times New Roman" w:hAnsi="Times New Roman"/>
                <w:sz w:val="28"/>
                <w:szCs w:val="28"/>
              </w:rPr>
              <w:t xml:space="preserve">4.4. </w:t>
            </w:r>
            <w:proofErr w:type="gramStart"/>
            <w:r w:rsidRPr="00464C2E">
              <w:rPr>
                <w:rFonts w:ascii="Times New Roman" w:hAnsi="Times New Roman"/>
                <w:sz w:val="28"/>
                <w:szCs w:val="28"/>
              </w:rPr>
              <w:t xml:space="preserve">Наличие победителей, призёров (обучающиеся, команды)  в очных  олимпиадах (кроме </w:t>
            </w:r>
            <w:proofErr w:type="spellStart"/>
            <w:r w:rsidRPr="00464C2E">
              <w:rPr>
                <w:rFonts w:ascii="Times New Roman" w:hAnsi="Times New Roman"/>
                <w:sz w:val="28"/>
                <w:szCs w:val="28"/>
              </w:rPr>
              <w:t>ВсОШ</w:t>
            </w:r>
            <w:proofErr w:type="spellEnd"/>
            <w:r w:rsidRPr="00464C2E">
              <w:rPr>
                <w:rFonts w:ascii="Times New Roman" w:hAnsi="Times New Roman"/>
                <w:sz w:val="28"/>
                <w:szCs w:val="28"/>
              </w:rPr>
              <w:t>) ко</w:t>
            </w:r>
            <w:r w:rsidRPr="00464C2E">
              <w:rPr>
                <w:rFonts w:ascii="Times New Roman" w:hAnsi="Times New Roman"/>
                <w:sz w:val="28"/>
                <w:szCs w:val="28"/>
              </w:rPr>
              <w:t>н</w:t>
            </w:r>
            <w:r w:rsidRPr="00464C2E">
              <w:rPr>
                <w:rFonts w:ascii="Times New Roman" w:hAnsi="Times New Roman"/>
                <w:sz w:val="28"/>
                <w:szCs w:val="28"/>
              </w:rPr>
              <w:t>ференциях, форумах, фестивалях, конкурсах, соревн</w:t>
            </w:r>
            <w:r w:rsidRPr="00464C2E">
              <w:rPr>
                <w:rFonts w:ascii="Times New Roman" w:hAnsi="Times New Roman"/>
                <w:sz w:val="28"/>
                <w:szCs w:val="28"/>
              </w:rPr>
              <w:t>о</w:t>
            </w:r>
            <w:r w:rsidRPr="00464C2E">
              <w:rPr>
                <w:rFonts w:ascii="Times New Roman" w:hAnsi="Times New Roman"/>
                <w:sz w:val="28"/>
                <w:szCs w:val="28"/>
              </w:rPr>
              <w:t>ваниях (за каждого)</w:t>
            </w:r>
            <w:r>
              <w:rPr>
                <w:rFonts w:ascii="Times New Roman" w:hAnsi="Times New Roman"/>
                <w:sz w:val="28"/>
                <w:szCs w:val="28"/>
              </w:rPr>
              <w:t>:</w:t>
            </w:r>
            <w:proofErr w:type="gramEnd"/>
          </w:p>
          <w:p w:rsidR="004F061A" w:rsidRPr="00464C2E" w:rsidRDefault="004F061A" w:rsidP="004F061A">
            <w:pPr>
              <w:pStyle w:val="af2"/>
              <w:numPr>
                <w:ilvl w:val="0"/>
                <w:numId w:val="34"/>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муниципальный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уровень</w:t>
            </w:r>
            <w:proofErr w:type="spellEnd"/>
          </w:p>
          <w:p w:rsidR="004F061A" w:rsidRPr="00464C2E" w:rsidRDefault="004F061A" w:rsidP="004F061A">
            <w:pPr>
              <w:pStyle w:val="af2"/>
              <w:numPr>
                <w:ilvl w:val="0"/>
                <w:numId w:val="34"/>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региональный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уровень</w:t>
            </w:r>
            <w:proofErr w:type="spellEnd"/>
          </w:p>
          <w:p w:rsidR="004F061A" w:rsidRPr="00464C2E" w:rsidRDefault="004F061A" w:rsidP="004F061A">
            <w:pPr>
              <w:pStyle w:val="af2"/>
              <w:numPr>
                <w:ilvl w:val="0"/>
                <w:numId w:val="34"/>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всероссийский</w:t>
            </w:r>
            <w:proofErr w:type="spellEnd"/>
            <w:r w:rsidRPr="00464C2E">
              <w:rPr>
                <w:rFonts w:ascii="Times New Roman" w:hAnsi="Times New Roman"/>
                <w:sz w:val="28"/>
                <w:szCs w:val="28"/>
              </w:rPr>
              <w:t xml:space="preserve"> </w:t>
            </w:r>
          </w:p>
          <w:p w:rsidR="004F061A" w:rsidRPr="00464C2E" w:rsidRDefault="004F061A" w:rsidP="004F061A">
            <w:pPr>
              <w:pStyle w:val="af2"/>
              <w:numPr>
                <w:ilvl w:val="0"/>
                <w:numId w:val="34"/>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международный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уровень</w:t>
            </w:r>
            <w:proofErr w:type="spellEnd"/>
          </w:p>
          <w:p w:rsidR="004F061A" w:rsidRPr="00464C2E" w:rsidRDefault="004F061A" w:rsidP="00E46372">
            <w:pPr>
              <w:jc w:val="both"/>
              <w:rPr>
                <w:rFonts w:ascii="Times New Roman" w:hAnsi="Times New Roman"/>
                <w:sz w:val="28"/>
                <w:szCs w:val="28"/>
              </w:rPr>
            </w:pPr>
            <w:r w:rsidRPr="00464C2E">
              <w:rPr>
                <w:rFonts w:ascii="Times New Roman" w:hAnsi="Times New Roman"/>
                <w:sz w:val="28"/>
                <w:szCs w:val="28"/>
              </w:rPr>
              <w:t xml:space="preserve">4.5. </w:t>
            </w:r>
            <w:proofErr w:type="gramStart"/>
            <w:r w:rsidRPr="00464C2E">
              <w:rPr>
                <w:rFonts w:ascii="Times New Roman" w:hAnsi="Times New Roman"/>
                <w:sz w:val="28"/>
                <w:szCs w:val="28"/>
              </w:rPr>
              <w:t>Наличие победителей (обучающиеся, команды)  в заочных олимпиадах,  конференциях, форумах, фест</w:t>
            </w:r>
            <w:r w:rsidRPr="00464C2E">
              <w:rPr>
                <w:rFonts w:ascii="Times New Roman" w:hAnsi="Times New Roman"/>
                <w:sz w:val="28"/>
                <w:szCs w:val="28"/>
              </w:rPr>
              <w:t>и</w:t>
            </w:r>
            <w:r w:rsidRPr="00464C2E">
              <w:rPr>
                <w:rFonts w:ascii="Times New Roman" w:hAnsi="Times New Roman"/>
                <w:sz w:val="28"/>
                <w:szCs w:val="28"/>
              </w:rPr>
              <w:t>валях, конкурсах, соревнованиях</w:t>
            </w:r>
            <w:r>
              <w:rPr>
                <w:rFonts w:ascii="Times New Roman" w:hAnsi="Times New Roman"/>
                <w:sz w:val="28"/>
                <w:szCs w:val="28"/>
              </w:rPr>
              <w:t>:</w:t>
            </w:r>
            <w:proofErr w:type="gramEnd"/>
          </w:p>
          <w:p w:rsidR="004F061A" w:rsidRPr="00464C2E" w:rsidRDefault="004F061A" w:rsidP="004F061A">
            <w:pPr>
              <w:pStyle w:val="af2"/>
              <w:numPr>
                <w:ilvl w:val="0"/>
                <w:numId w:val="35"/>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муниципальный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уровень</w:t>
            </w:r>
            <w:proofErr w:type="spellEnd"/>
          </w:p>
          <w:p w:rsidR="004F061A" w:rsidRPr="00464C2E" w:rsidRDefault="004F061A" w:rsidP="004F061A">
            <w:pPr>
              <w:pStyle w:val="af2"/>
              <w:numPr>
                <w:ilvl w:val="0"/>
                <w:numId w:val="35"/>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региональный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уровень</w:t>
            </w:r>
            <w:proofErr w:type="spellEnd"/>
          </w:p>
          <w:p w:rsidR="004F061A" w:rsidRPr="00464C2E" w:rsidRDefault="004F061A" w:rsidP="004F061A">
            <w:pPr>
              <w:pStyle w:val="af2"/>
              <w:numPr>
                <w:ilvl w:val="0"/>
                <w:numId w:val="35"/>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всероссийский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международный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уровень</w:t>
            </w:r>
            <w:proofErr w:type="spellEnd"/>
            <w:r w:rsidRPr="00464C2E">
              <w:rPr>
                <w:rFonts w:ascii="Times New Roman" w:hAnsi="Times New Roman"/>
                <w:sz w:val="28"/>
                <w:szCs w:val="28"/>
              </w:rPr>
              <w:tab/>
            </w:r>
          </w:p>
          <w:p w:rsidR="004F061A" w:rsidRPr="00464C2E" w:rsidRDefault="004F061A" w:rsidP="004F061A">
            <w:pPr>
              <w:pStyle w:val="af2"/>
              <w:numPr>
                <w:ilvl w:val="0"/>
                <w:numId w:val="35"/>
              </w:numPr>
              <w:spacing w:after="0" w:line="240" w:lineRule="auto"/>
              <w:jc w:val="both"/>
              <w:rPr>
                <w:rFonts w:ascii="Times New Roman" w:hAnsi="Times New Roman"/>
                <w:sz w:val="28"/>
                <w:szCs w:val="28"/>
              </w:rPr>
            </w:pPr>
            <w:r w:rsidRPr="00464C2E">
              <w:rPr>
                <w:rFonts w:ascii="Times New Roman" w:hAnsi="Times New Roman"/>
                <w:sz w:val="28"/>
                <w:szCs w:val="28"/>
              </w:rPr>
              <w:t>on-line-</w:t>
            </w:r>
            <w:proofErr w:type="spellStart"/>
            <w:r w:rsidRPr="00464C2E">
              <w:rPr>
                <w:rFonts w:ascii="Times New Roman" w:hAnsi="Times New Roman"/>
                <w:sz w:val="28"/>
                <w:szCs w:val="28"/>
              </w:rPr>
              <w:t>олимпиады</w:t>
            </w:r>
            <w:proofErr w:type="spellEnd"/>
          </w:p>
          <w:p w:rsidR="004F061A" w:rsidRPr="00464C2E" w:rsidRDefault="004F061A" w:rsidP="00E46372">
            <w:pPr>
              <w:jc w:val="both"/>
              <w:rPr>
                <w:rFonts w:ascii="Times New Roman" w:hAnsi="Times New Roman"/>
                <w:i/>
                <w:sz w:val="28"/>
                <w:szCs w:val="28"/>
              </w:rPr>
            </w:pPr>
            <w:r w:rsidRPr="00464C2E">
              <w:rPr>
                <w:rFonts w:ascii="Times New Roman" w:hAnsi="Times New Roman"/>
                <w:i/>
                <w:sz w:val="28"/>
                <w:szCs w:val="28"/>
              </w:rPr>
              <w:t>Критерий оценивается по наличию подтверждающ</w:t>
            </w:r>
            <w:r w:rsidRPr="00464C2E">
              <w:rPr>
                <w:rFonts w:ascii="Times New Roman" w:hAnsi="Times New Roman"/>
                <w:i/>
                <w:sz w:val="28"/>
                <w:szCs w:val="28"/>
              </w:rPr>
              <w:t>е</w:t>
            </w:r>
            <w:r w:rsidRPr="00464C2E">
              <w:rPr>
                <w:rFonts w:ascii="Times New Roman" w:hAnsi="Times New Roman"/>
                <w:i/>
                <w:sz w:val="28"/>
                <w:szCs w:val="28"/>
              </w:rPr>
              <w:t>го документа (сертификат, диплом, грамота), соо</w:t>
            </w:r>
            <w:r w:rsidRPr="00464C2E">
              <w:rPr>
                <w:rFonts w:ascii="Times New Roman" w:hAnsi="Times New Roman"/>
                <w:i/>
                <w:sz w:val="28"/>
                <w:szCs w:val="28"/>
              </w:rPr>
              <w:t>т</w:t>
            </w:r>
            <w:r w:rsidRPr="00464C2E">
              <w:rPr>
                <w:rFonts w:ascii="Times New Roman" w:hAnsi="Times New Roman"/>
                <w:i/>
                <w:sz w:val="28"/>
                <w:szCs w:val="28"/>
              </w:rPr>
              <w:t>ветствующего перечню мероприятий, утвержденн</w:t>
            </w:r>
            <w:r w:rsidRPr="00464C2E">
              <w:rPr>
                <w:rFonts w:ascii="Times New Roman" w:hAnsi="Times New Roman"/>
                <w:i/>
                <w:sz w:val="28"/>
                <w:szCs w:val="28"/>
              </w:rPr>
              <w:t>о</w:t>
            </w:r>
            <w:r w:rsidRPr="00464C2E">
              <w:rPr>
                <w:rFonts w:ascii="Times New Roman" w:hAnsi="Times New Roman"/>
                <w:i/>
                <w:sz w:val="28"/>
                <w:szCs w:val="28"/>
              </w:rPr>
              <w:t>му на методическом предметном объединении учр</w:t>
            </w:r>
            <w:r w:rsidRPr="00464C2E">
              <w:rPr>
                <w:rFonts w:ascii="Times New Roman" w:hAnsi="Times New Roman"/>
                <w:i/>
                <w:sz w:val="28"/>
                <w:szCs w:val="28"/>
              </w:rPr>
              <w:t>е</w:t>
            </w:r>
            <w:r w:rsidRPr="00464C2E">
              <w:rPr>
                <w:rFonts w:ascii="Times New Roman" w:hAnsi="Times New Roman"/>
                <w:i/>
                <w:sz w:val="28"/>
                <w:szCs w:val="28"/>
              </w:rPr>
              <w:t>ждения</w:t>
            </w:r>
          </w:p>
          <w:p w:rsidR="004F061A" w:rsidRPr="00464C2E" w:rsidRDefault="004F061A" w:rsidP="00E46372">
            <w:pPr>
              <w:contextualSpacing/>
              <w:jc w:val="both"/>
              <w:rPr>
                <w:rFonts w:ascii="Times New Roman" w:hAnsi="Times New Roman"/>
                <w:sz w:val="28"/>
                <w:szCs w:val="28"/>
              </w:rPr>
            </w:pPr>
            <w:r w:rsidRPr="00464C2E">
              <w:rPr>
                <w:rFonts w:ascii="Times New Roman" w:hAnsi="Times New Roman"/>
                <w:sz w:val="28"/>
                <w:szCs w:val="28"/>
              </w:rPr>
              <w:t>4.6. Все</w:t>
            </w:r>
            <w:r>
              <w:rPr>
                <w:rFonts w:ascii="Times New Roman" w:hAnsi="Times New Roman"/>
                <w:sz w:val="28"/>
                <w:szCs w:val="28"/>
              </w:rPr>
              <w:t>российская олимпиада школьников:</w:t>
            </w:r>
          </w:p>
          <w:p w:rsidR="004F061A" w:rsidRPr="004F061A" w:rsidRDefault="004F061A" w:rsidP="004F061A">
            <w:pPr>
              <w:pStyle w:val="af2"/>
              <w:numPr>
                <w:ilvl w:val="0"/>
                <w:numId w:val="36"/>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lastRenderedPageBreak/>
              <w:t>проверка работ обучающихся-участников школьного этапа по предмету</w:t>
            </w:r>
          </w:p>
          <w:p w:rsidR="004F061A" w:rsidRPr="00464C2E" w:rsidRDefault="004F061A" w:rsidP="004F061A">
            <w:pPr>
              <w:pStyle w:val="af2"/>
              <w:numPr>
                <w:ilvl w:val="0"/>
                <w:numId w:val="37"/>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менее</w:t>
            </w:r>
            <w:proofErr w:type="spellEnd"/>
            <w:r w:rsidRPr="00464C2E">
              <w:rPr>
                <w:rFonts w:ascii="Times New Roman" w:hAnsi="Times New Roman"/>
                <w:sz w:val="28"/>
                <w:szCs w:val="28"/>
              </w:rPr>
              <w:t xml:space="preserve"> 10 </w:t>
            </w:r>
            <w:proofErr w:type="spellStart"/>
            <w:r w:rsidRPr="00464C2E">
              <w:rPr>
                <w:rFonts w:ascii="Times New Roman" w:hAnsi="Times New Roman"/>
                <w:sz w:val="28"/>
                <w:szCs w:val="28"/>
              </w:rPr>
              <w:t>работ</w:t>
            </w:r>
            <w:proofErr w:type="spellEnd"/>
          </w:p>
          <w:p w:rsidR="004F061A" w:rsidRPr="00464C2E" w:rsidRDefault="004F061A" w:rsidP="004F061A">
            <w:pPr>
              <w:pStyle w:val="af2"/>
              <w:numPr>
                <w:ilvl w:val="0"/>
                <w:numId w:val="37"/>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более</w:t>
            </w:r>
            <w:proofErr w:type="spellEnd"/>
            <w:r w:rsidRPr="00464C2E">
              <w:rPr>
                <w:rFonts w:ascii="Times New Roman" w:hAnsi="Times New Roman"/>
                <w:sz w:val="28"/>
                <w:szCs w:val="28"/>
              </w:rPr>
              <w:t xml:space="preserve"> 10 </w:t>
            </w:r>
            <w:proofErr w:type="spellStart"/>
            <w:r w:rsidRPr="00464C2E">
              <w:rPr>
                <w:rFonts w:ascii="Times New Roman" w:hAnsi="Times New Roman"/>
                <w:sz w:val="28"/>
                <w:szCs w:val="28"/>
              </w:rPr>
              <w:t>работ</w:t>
            </w:r>
            <w:proofErr w:type="spellEnd"/>
          </w:p>
          <w:p w:rsidR="004F061A" w:rsidRPr="00464C2E" w:rsidRDefault="004F061A" w:rsidP="004F061A">
            <w:pPr>
              <w:pStyle w:val="af2"/>
              <w:numPr>
                <w:ilvl w:val="0"/>
                <w:numId w:val="36"/>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подготовка</w:t>
            </w:r>
            <w:proofErr w:type="spellEnd"/>
            <w:r w:rsidRPr="00464C2E">
              <w:rPr>
                <w:rFonts w:ascii="Times New Roman" w:hAnsi="Times New Roman"/>
                <w:sz w:val="28"/>
                <w:szCs w:val="28"/>
              </w:rPr>
              <w:t xml:space="preserve"> к </w:t>
            </w:r>
            <w:proofErr w:type="spellStart"/>
            <w:r w:rsidRPr="00464C2E">
              <w:rPr>
                <w:rFonts w:ascii="Times New Roman" w:hAnsi="Times New Roman"/>
                <w:sz w:val="28"/>
                <w:szCs w:val="28"/>
              </w:rPr>
              <w:t>муниципальному</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этапу</w:t>
            </w:r>
            <w:proofErr w:type="spellEnd"/>
          </w:p>
          <w:p w:rsidR="004F061A" w:rsidRPr="00464C2E" w:rsidRDefault="004F061A" w:rsidP="004F061A">
            <w:pPr>
              <w:pStyle w:val="af2"/>
              <w:numPr>
                <w:ilvl w:val="0"/>
                <w:numId w:val="36"/>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подготовка</w:t>
            </w:r>
            <w:proofErr w:type="spellEnd"/>
            <w:r w:rsidRPr="00464C2E">
              <w:rPr>
                <w:rFonts w:ascii="Times New Roman" w:hAnsi="Times New Roman"/>
                <w:sz w:val="28"/>
                <w:szCs w:val="28"/>
              </w:rPr>
              <w:t xml:space="preserve"> к </w:t>
            </w:r>
            <w:proofErr w:type="spellStart"/>
            <w:r w:rsidRPr="00464C2E">
              <w:rPr>
                <w:rFonts w:ascii="Times New Roman" w:hAnsi="Times New Roman"/>
                <w:sz w:val="28"/>
                <w:szCs w:val="28"/>
              </w:rPr>
              <w:t>региональному</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этапу</w:t>
            </w:r>
            <w:proofErr w:type="spellEnd"/>
          </w:p>
          <w:p w:rsidR="004F061A" w:rsidRPr="00464C2E" w:rsidRDefault="004F061A" w:rsidP="004F061A">
            <w:pPr>
              <w:pStyle w:val="af2"/>
              <w:numPr>
                <w:ilvl w:val="0"/>
                <w:numId w:val="36"/>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подготовка</w:t>
            </w:r>
            <w:proofErr w:type="spellEnd"/>
            <w:r w:rsidRPr="00464C2E">
              <w:rPr>
                <w:rFonts w:ascii="Times New Roman" w:hAnsi="Times New Roman"/>
                <w:sz w:val="28"/>
                <w:szCs w:val="28"/>
              </w:rPr>
              <w:t xml:space="preserve"> к </w:t>
            </w:r>
            <w:proofErr w:type="spellStart"/>
            <w:r w:rsidRPr="00464C2E">
              <w:rPr>
                <w:rFonts w:ascii="Times New Roman" w:hAnsi="Times New Roman"/>
                <w:sz w:val="28"/>
                <w:szCs w:val="28"/>
              </w:rPr>
              <w:t>всероссийскому</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этапу</w:t>
            </w:r>
            <w:proofErr w:type="spellEnd"/>
          </w:p>
          <w:p w:rsidR="004F061A" w:rsidRPr="00464C2E" w:rsidRDefault="004F061A" w:rsidP="00E46372">
            <w:pPr>
              <w:pStyle w:val="af2"/>
              <w:jc w:val="both"/>
              <w:rPr>
                <w:rFonts w:ascii="Times New Roman" w:hAnsi="Times New Roman"/>
                <w:sz w:val="28"/>
                <w:szCs w:val="28"/>
              </w:rPr>
            </w:pPr>
          </w:p>
        </w:tc>
        <w:tc>
          <w:tcPr>
            <w:tcW w:w="993"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0,5</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3</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4</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0,5</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1,5</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0,5</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0,5</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3</w:t>
            </w:r>
          </w:p>
        </w:tc>
        <w:tc>
          <w:tcPr>
            <w:tcW w:w="1842"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по факту</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ежемесячно</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ежемесячно</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ежемесячно</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lastRenderedPageBreak/>
              <w:t>по факту</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по факту</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по факту</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по факту</w:t>
            </w:r>
          </w:p>
        </w:tc>
      </w:tr>
      <w:tr w:rsidR="004F061A" w:rsidRPr="00464C2E" w:rsidTr="00E46372">
        <w:tc>
          <w:tcPr>
            <w:tcW w:w="6804" w:type="dxa"/>
          </w:tcPr>
          <w:p w:rsidR="004F061A" w:rsidRPr="00464C2E" w:rsidRDefault="004F061A" w:rsidP="00E46372">
            <w:pPr>
              <w:jc w:val="both"/>
              <w:rPr>
                <w:rFonts w:ascii="Times New Roman" w:hAnsi="Times New Roman"/>
                <w:b/>
                <w:sz w:val="28"/>
                <w:szCs w:val="28"/>
              </w:rPr>
            </w:pPr>
            <w:r w:rsidRPr="00464C2E">
              <w:rPr>
                <w:rFonts w:ascii="Times New Roman" w:hAnsi="Times New Roman"/>
                <w:b/>
                <w:sz w:val="28"/>
                <w:szCs w:val="28"/>
              </w:rPr>
              <w:lastRenderedPageBreak/>
              <w:t xml:space="preserve">5. Достижения в профессиональной сфере </w:t>
            </w:r>
          </w:p>
          <w:p w:rsidR="004F061A" w:rsidRDefault="004F061A" w:rsidP="00E46372">
            <w:pPr>
              <w:contextualSpacing/>
              <w:jc w:val="both"/>
              <w:rPr>
                <w:rFonts w:ascii="Times New Roman" w:hAnsi="Times New Roman"/>
                <w:sz w:val="28"/>
                <w:szCs w:val="28"/>
              </w:rPr>
            </w:pPr>
            <w:r w:rsidRPr="00464C2E">
              <w:rPr>
                <w:rFonts w:ascii="Times New Roman" w:hAnsi="Times New Roman"/>
                <w:sz w:val="28"/>
                <w:szCs w:val="28"/>
              </w:rPr>
              <w:t>5.</w:t>
            </w:r>
            <w:r>
              <w:rPr>
                <w:rFonts w:ascii="Times New Roman" w:hAnsi="Times New Roman"/>
                <w:sz w:val="28"/>
                <w:szCs w:val="28"/>
              </w:rPr>
              <w:t>1</w:t>
            </w:r>
            <w:r w:rsidRPr="00464C2E">
              <w:rPr>
                <w:rFonts w:ascii="Times New Roman" w:hAnsi="Times New Roman"/>
                <w:sz w:val="28"/>
                <w:szCs w:val="28"/>
              </w:rPr>
              <w:t>. Участие педагога в деятельности рабочих групп по разработке  основной образовательной программы ОУ</w:t>
            </w:r>
          </w:p>
          <w:p w:rsidR="004F061A" w:rsidRPr="00464C2E" w:rsidRDefault="004F061A" w:rsidP="00E46372">
            <w:pPr>
              <w:contextualSpacing/>
              <w:jc w:val="both"/>
              <w:rPr>
                <w:rFonts w:ascii="Times New Roman" w:hAnsi="Times New Roman"/>
                <w:sz w:val="28"/>
                <w:szCs w:val="28"/>
              </w:rPr>
            </w:pPr>
            <w:r w:rsidRPr="00464C2E">
              <w:rPr>
                <w:rFonts w:ascii="Times New Roman" w:hAnsi="Times New Roman"/>
                <w:sz w:val="28"/>
                <w:szCs w:val="28"/>
              </w:rPr>
              <w:t>5.</w:t>
            </w:r>
            <w:r>
              <w:rPr>
                <w:rFonts w:ascii="Times New Roman" w:hAnsi="Times New Roman"/>
                <w:sz w:val="28"/>
                <w:szCs w:val="28"/>
              </w:rPr>
              <w:t>2</w:t>
            </w:r>
            <w:r w:rsidRPr="00464C2E">
              <w:rPr>
                <w:rFonts w:ascii="Times New Roman" w:hAnsi="Times New Roman"/>
                <w:sz w:val="28"/>
                <w:szCs w:val="28"/>
              </w:rPr>
              <w:t>. Участие в профессиональных конкурсах о</w:t>
            </w:r>
            <w:r w:rsidRPr="00464C2E">
              <w:rPr>
                <w:rFonts w:ascii="Times New Roman" w:hAnsi="Times New Roman"/>
                <w:sz w:val="28"/>
                <w:szCs w:val="28"/>
              </w:rPr>
              <w:t>ч</w:t>
            </w:r>
            <w:r w:rsidRPr="00464C2E">
              <w:rPr>
                <w:rFonts w:ascii="Times New Roman" w:hAnsi="Times New Roman"/>
                <w:sz w:val="28"/>
                <w:szCs w:val="28"/>
              </w:rPr>
              <w:t>ное/заочное</w:t>
            </w:r>
          </w:p>
          <w:p w:rsidR="004F061A" w:rsidRPr="00464C2E" w:rsidRDefault="004F061A" w:rsidP="00E46372">
            <w:pPr>
              <w:contextualSpacing/>
              <w:jc w:val="both"/>
              <w:rPr>
                <w:rFonts w:ascii="Times New Roman" w:hAnsi="Times New Roman"/>
                <w:sz w:val="28"/>
                <w:szCs w:val="28"/>
              </w:rPr>
            </w:pPr>
            <w:r w:rsidRPr="00464C2E">
              <w:rPr>
                <w:rFonts w:ascii="Times New Roman" w:hAnsi="Times New Roman"/>
                <w:sz w:val="28"/>
                <w:szCs w:val="28"/>
              </w:rPr>
              <w:t>5.</w:t>
            </w:r>
            <w:r>
              <w:rPr>
                <w:rFonts w:ascii="Times New Roman" w:hAnsi="Times New Roman"/>
                <w:sz w:val="28"/>
                <w:szCs w:val="28"/>
              </w:rPr>
              <w:t>3</w:t>
            </w:r>
            <w:r w:rsidRPr="00464C2E">
              <w:rPr>
                <w:rFonts w:ascii="Times New Roman" w:hAnsi="Times New Roman"/>
                <w:sz w:val="28"/>
                <w:szCs w:val="28"/>
              </w:rPr>
              <w:t>. Победитель, призёр в  профессиональных конку</w:t>
            </w:r>
            <w:r w:rsidRPr="00464C2E">
              <w:rPr>
                <w:rFonts w:ascii="Times New Roman" w:hAnsi="Times New Roman"/>
                <w:sz w:val="28"/>
                <w:szCs w:val="28"/>
              </w:rPr>
              <w:t>р</w:t>
            </w:r>
            <w:r w:rsidRPr="00464C2E">
              <w:rPr>
                <w:rFonts w:ascii="Times New Roman" w:hAnsi="Times New Roman"/>
                <w:sz w:val="28"/>
                <w:szCs w:val="28"/>
              </w:rPr>
              <w:t>сах очных/заочных</w:t>
            </w:r>
            <w:r>
              <w:rPr>
                <w:rFonts w:ascii="Times New Roman" w:hAnsi="Times New Roman"/>
                <w:sz w:val="28"/>
                <w:szCs w:val="28"/>
              </w:rPr>
              <w:t>:</w:t>
            </w:r>
          </w:p>
          <w:p w:rsidR="004F061A" w:rsidRPr="00464C2E" w:rsidRDefault="004F061A" w:rsidP="004F061A">
            <w:pPr>
              <w:pStyle w:val="af2"/>
              <w:numPr>
                <w:ilvl w:val="0"/>
                <w:numId w:val="38"/>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муниципальный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уровень</w:t>
            </w:r>
            <w:proofErr w:type="spellEnd"/>
          </w:p>
          <w:p w:rsidR="004F061A" w:rsidRPr="00464C2E" w:rsidRDefault="004F061A" w:rsidP="004F061A">
            <w:pPr>
              <w:pStyle w:val="af2"/>
              <w:numPr>
                <w:ilvl w:val="0"/>
                <w:numId w:val="38"/>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региональный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уровень</w:t>
            </w:r>
            <w:proofErr w:type="spellEnd"/>
          </w:p>
          <w:p w:rsidR="004F061A" w:rsidRPr="00464C2E" w:rsidRDefault="004F061A" w:rsidP="004F061A">
            <w:pPr>
              <w:pStyle w:val="af2"/>
              <w:numPr>
                <w:ilvl w:val="0"/>
                <w:numId w:val="38"/>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всероссийский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уровень</w:t>
            </w:r>
            <w:proofErr w:type="spellEnd"/>
          </w:p>
          <w:p w:rsidR="004F061A" w:rsidRPr="00464C2E" w:rsidRDefault="004F061A" w:rsidP="004F061A">
            <w:pPr>
              <w:pStyle w:val="af2"/>
              <w:numPr>
                <w:ilvl w:val="0"/>
                <w:numId w:val="38"/>
              </w:numPr>
              <w:spacing w:after="0" w:line="240" w:lineRule="auto"/>
              <w:jc w:val="both"/>
              <w:rPr>
                <w:rFonts w:ascii="Times New Roman" w:hAnsi="Times New Roman"/>
                <w:sz w:val="28"/>
                <w:szCs w:val="28"/>
              </w:rPr>
            </w:pPr>
            <w:r w:rsidRPr="00464C2E">
              <w:rPr>
                <w:rFonts w:ascii="Times New Roman" w:hAnsi="Times New Roman"/>
                <w:sz w:val="28"/>
                <w:szCs w:val="28"/>
              </w:rPr>
              <w:t xml:space="preserve">on-line </w:t>
            </w:r>
            <w:proofErr w:type="spellStart"/>
            <w:r w:rsidRPr="00464C2E">
              <w:rPr>
                <w:rFonts w:ascii="Times New Roman" w:hAnsi="Times New Roman"/>
                <w:sz w:val="28"/>
                <w:szCs w:val="28"/>
              </w:rPr>
              <w:t>олимпиады</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конкурсы</w:t>
            </w:r>
            <w:proofErr w:type="spellEnd"/>
          </w:p>
          <w:p w:rsidR="004F061A" w:rsidRPr="00464C2E" w:rsidRDefault="004F061A" w:rsidP="00E46372">
            <w:pPr>
              <w:contextualSpacing/>
              <w:jc w:val="both"/>
              <w:rPr>
                <w:rFonts w:ascii="Times New Roman" w:hAnsi="Times New Roman"/>
                <w:sz w:val="28"/>
                <w:szCs w:val="28"/>
              </w:rPr>
            </w:pPr>
          </w:p>
          <w:p w:rsidR="004F061A" w:rsidRPr="00464C2E" w:rsidRDefault="004F061A" w:rsidP="00E46372">
            <w:pPr>
              <w:jc w:val="both"/>
              <w:rPr>
                <w:rFonts w:ascii="Times New Roman" w:hAnsi="Times New Roman"/>
                <w:sz w:val="28"/>
                <w:szCs w:val="28"/>
              </w:rPr>
            </w:pPr>
            <w:r w:rsidRPr="00464C2E">
              <w:rPr>
                <w:rFonts w:ascii="Times New Roman" w:hAnsi="Times New Roman"/>
                <w:sz w:val="28"/>
                <w:szCs w:val="28"/>
              </w:rPr>
              <w:t>5.</w:t>
            </w:r>
            <w:r>
              <w:rPr>
                <w:rFonts w:ascii="Times New Roman" w:hAnsi="Times New Roman"/>
                <w:sz w:val="28"/>
                <w:szCs w:val="28"/>
              </w:rPr>
              <w:t>4</w:t>
            </w:r>
            <w:r w:rsidRPr="00464C2E">
              <w:rPr>
                <w:rFonts w:ascii="Times New Roman" w:hAnsi="Times New Roman"/>
                <w:sz w:val="28"/>
                <w:szCs w:val="28"/>
              </w:rPr>
              <w:t>. Обобщение и распространение продуктивного п</w:t>
            </w:r>
            <w:r w:rsidRPr="00464C2E">
              <w:rPr>
                <w:rFonts w:ascii="Times New Roman" w:hAnsi="Times New Roman"/>
                <w:sz w:val="28"/>
                <w:szCs w:val="28"/>
              </w:rPr>
              <w:t>е</w:t>
            </w:r>
            <w:r w:rsidRPr="00464C2E">
              <w:rPr>
                <w:rFonts w:ascii="Times New Roman" w:hAnsi="Times New Roman"/>
                <w:sz w:val="28"/>
                <w:szCs w:val="28"/>
              </w:rPr>
              <w:t>дагогического опыта (мастер-классы, открытые уроки,  внеурочные занятия, выступления)</w:t>
            </w:r>
            <w:r>
              <w:rPr>
                <w:rFonts w:ascii="Times New Roman" w:hAnsi="Times New Roman"/>
                <w:sz w:val="28"/>
                <w:szCs w:val="28"/>
              </w:rPr>
              <w:t>:</w:t>
            </w:r>
          </w:p>
          <w:p w:rsidR="004F061A" w:rsidRPr="00464C2E" w:rsidRDefault="004F061A" w:rsidP="004F061A">
            <w:pPr>
              <w:pStyle w:val="af2"/>
              <w:numPr>
                <w:ilvl w:val="0"/>
                <w:numId w:val="39"/>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на</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школьном</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уровне</w:t>
            </w:r>
            <w:proofErr w:type="spellEnd"/>
            <w:r w:rsidRPr="00464C2E">
              <w:rPr>
                <w:rFonts w:ascii="Times New Roman" w:hAnsi="Times New Roman"/>
                <w:sz w:val="28"/>
                <w:szCs w:val="28"/>
              </w:rPr>
              <w:t>;</w:t>
            </w:r>
          </w:p>
          <w:p w:rsidR="004F061A" w:rsidRPr="00464C2E" w:rsidRDefault="004F061A" w:rsidP="004F061A">
            <w:pPr>
              <w:pStyle w:val="af2"/>
              <w:numPr>
                <w:ilvl w:val="0"/>
                <w:numId w:val="39"/>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на</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муниципальном</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уровне</w:t>
            </w:r>
            <w:proofErr w:type="spellEnd"/>
            <w:r w:rsidRPr="00464C2E">
              <w:rPr>
                <w:rFonts w:ascii="Times New Roman" w:hAnsi="Times New Roman"/>
                <w:sz w:val="28"/>
                <w:szCs w:val="28"/>
              </w:rPr>
              <w:t>;</w:t>
            </w:r>
          </w:p>
          <w:p w:rsidR="004F061A" w:rsidRPr="00464C2E" w:rsidRDefault="004F061A" w:rsidP="004F061A">
            <w:pPr>
              <w:pStyle w:val="af2"/>
              <w:numPr>
                <w:ilvl w:val="0"/>
                <w:numId w:val="39"/>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на</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региональном</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уровне</w:t>
            </w:r>
            <w:proofErr w:type="spellEnd"/>
            <w:r w:rsidRPr="00464C2E">
              <w:rPr>
                <w:rFonts w:ascii="Times New Roman" w:hAnsi="Times New Roman"/>
                <w:sz w:val="28"/>
                <w:szCs w:val="28"/>
              </w:rPr>
              <w:t>;</w:t>
            </w:r>
          </w:p>
          <w:p w:rsidR="004F061A" w:rsidRPr="00464C2E" w:rsidRDefault="004F061A" w:rsidP="004F061A">
            <w:pPr>
              <w:pStyle w:val="af2"/>
              <w:numPr>
                <w:ilvl w:val="0"/>
                <w:numId w:val="39"/>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на</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федеральном</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уровне</w:t>
            </w:r>
            <w:proofErr w:type="spellEnd"/>
            <w:r w:rsidRPr="00464C2E">
              <w:rPr>
                <w:rFonts w:ascii="Times New Roman" w:hAnsi="Times New Roman"/>
                <w:sz w:val="28"/>
                <w:szCs w:val="28"/>
              </w:rPr>
              <w:t>;</w:t>
            </w:r>
          </w:p>
          <w:p w:rsidR="004F061A" w:rsidRPr="00464C2E" w:rsidRDefault="004F061A" w:rsidP="004F061A">
            <w:pPr>
              <w:pStyle w:val="af2"/>
              <w:numPr>
                <w:ilvl w:val="0"/>
                <w:numId w:val="39"/>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публикации</w:t>
            </w:r>
            <w:proofErr w:type="spellEnd"/>
            <w:r w:rsidRPr="00464C2E">
              <w:rPr>
                <w:rFonts w:ascii="Times New Roman" w:hAnsi="Times New Roman"/>
                <w:sz w:val="28"/>
                <w:szCs w:val="28"/>
              </w:rPr>
              <w:t xml:space="preserve"> в </w:t>
            </w:r>
            <w:proofErr w:type="spellStart"/>
            <w:r w:rsidRPr="00464C2E">
              <w:rPr>
                <w:rFonts w:ascii="Times New Roman" w:hAnsi="Times New Roman"/>
                <w:sz w:val="28"/>
                <w:szCs w:val="28"/>
              </w:rPr>
              <w:t>сборнике</w:t>
            </w:r>
            <w:proofErr w:type="spellEnd"/>
            <w:r w:rsidRPr="00464C2E">
              <w:rPr>
                <w:rFonts w:ascii="Times New Roman" w:hAnsi="Times New Roman"/>
                <w:sz w:val="28"/>
                <w:szCs w:val="28"/>
              </w:rPr>
              <w:t>;</w:t>
            </w:r>
          </w:p>
          <w:p w:rsidR="004F061A" w:rsidRPr="00464C2E" w:rsidRDefault="004F061A" w:rsidP="004F061A">
            <w:pPr>
              <w:pStyle w:val="af2"/>
              <w:numPr>
                <w:ilvl w:val="0"/>
                <w:numId w:val="39"/>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публикации</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на</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образовательных</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сайтах</w:t>
            </w:r>
            <w:proofErr w:type="spellEnd"/>
          </w:p>
          <w:p w:rsidR="004F061A" w:rsidRPr="00464C2E" w:rsidRDefault="004F061A" w:rsidP="00E46372">
            <w:pPr>
              <w:contextualSpacing/>
              <w:jc w:val="both"/>
              <w:rPr>
                <w:rFonts w:ascii="Times New Roman" w:hAnsi="Times New Roman"/>
                <w:sz w:val="28"/>
                <w:szCs w:val="28"/>
              </w:rPr>
            </w:pPr>
          </w:p>
          <w:p w:rsidR="004F061A" w:rsidRPr="00464C2E" w:rsidRDefault="004F061A" w:rsidP="00E46372">
            <w:pPr>
              <w:jc w:val="both"/>
              <w:rPr>
                <w:rFonts w:ascii="Times New Roman" w:hAnsi="Times New Roman"/>
                <w:sz w:val="28"/>
                <w:szCs w:val="28"/>
              </w:rPr>
            </w:pPr>
            <w:r w:rsidRPr="00464C2E">
              <w:rPr>
                <w:rFonts w:ascii="Times New Roman" w:hAnsi="Times New Roman"/>
                <w:sz w:val="28"/>
                <w:szCs w:val="28"/>
              </w:rPr>
              <w:t>5.</w:t>
            </w:r>
            <w:r>
              <w:rPr>
                <w:rFonts w:ascii="Times New Roman" w:hAnsi="Times New Roman"/>
                <w:sz w:val="28"/>
                <w:szCs w:val="28"/>
              </w:rPr>
              <w:t>5</w:t>
            </w:r>
            <w:r w:rsidRPr="00464C2E">
              <w:rPr>
                <w:rFonts w:ascii="Times New Roman" w:hAnsi="Times New Roman"/>
                <w:sz w:val="28"/>
                <w:szCs w:val="28"/>
              </w:rPr>
              <w:t>. Участие в опытно-экспериментальной  деятельн</w:t>
            </w:r>
            <w:r w:rsidRPr="00464C2E">
              <w:rPr>
                <w:rFonts w:ascii="Times New Roman" w:hAnsi="Times New Roman"/>
                <w:sz w:val="28"/>
                <w:szCs w:val="28"/>
              </w:rPr>
              <w:t>о</w:t>
            </w:r>
            <w:r w:rsidRPr="00464C2E">
              <w:rPr>
                <w:rFonts w:ascii="Times New Roman" w:hAnsi="Times New Roman"/>
                <w:sz w:val="28"/>
                <w:szCs w:val="28"/>
              </w:rPr>
              <w:t>сти</w:t>
            </w:r>
            <w:r>
              <w:rPr>
                <w:rFonts w:ascii="Times New Roman" w:hAnsi="Times New Roman"/>
                <w:sz w:val="28"/>
                <w:szCs w:val="28"/>
              </w:rPr>
              <w:t>:</w:t>
            </w:r>
          </w:p>
          <w:p w:rsidR="004F061A" w:rsidRPr="00464C2E" w:rsidRDefault="004F061A" w:rsidP="004F061A">
            <w:pPr>
              <w:pStyle w:val="af2"/>
              <w:numPr>
                <w:ilvl w:val="0"/>
                <w:numId w:val="40"/>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руководитель</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экспериментальной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площадки</w:t>
            </w:r>
            <w:proofErr w:type="spellEnd"/>
            <w:r w:rsidRPr="00464C2E">
              <w:rPr>
                <w:rFonts w:ascii="Times New Roman" w:hAnsi="Times New Roman"/>
                <w:sz w:val="28"/>
                <w:szCs w:val="28"/>
              </w:rPr>
              <w:t xml:space="preserve"> </w:t>
            </w:r>
          </w:p>
          <w:p w:rsidR="004F061A" w:rsidRPr="004F061A" w:rsidRDefault="004F061A" w:rsidP="004F061A">
            <w:pPr>
              <w:pStyle w:val="af2"/>
              <w:numPr>
                <w:ilvl w:val="0"/>
                <w:numId w:val="40"/>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t>личное участие педагога в реализации програ</w:t>
            </w:r>
            <w:r w:rsidRPr="004F061A">
              <w:rPr>
                <w:rFonts w:ascii="Times New Roman" w:hAnsi="Times New Roman"/>
                <w:sz w:val="28"/>
                <w:szCs w:val="28"/>
                <w:lang w:val="ru-RU"/>
              </w:rPr>
              <w:t>м</w:t>
            </w:r>
            <w:r w:rsidRPr="004F061A">
              <w:rPr>
                <w:rFonts w:ascii="Times New Roman" w:hAnsi="Times New Roman"/>
                <w:sz w:val="28"/>
                <w:szCs w:val="28"/>
                <w:lang w:val="ru-RU"/>
              </w:rPr>
              <w:t>мы эксперимента</w:t>
            </w:r>
          </w:p>
          <w:p w:rsidR="004F061A" w:rsidRPr="00464C2E" w:rsidRDefault="004F061A" w:rsidP="00E46372">
            <w:pPr>
              <w:jc w:val="both"/>
              <w:rPr>
                <w:rFonts w:ascii="Times New Roman" w:hAnsi="Times New Roman"/>
                <w:sz w:val="28"/>
                <w:szCs w:val="28"/>
              </w:rPr>
            </w:pPr>
          </w:p>
          <w:p w:rsidR="004F061A" w:rsidRPr="00464C2E" w:rsidRDefault="004F061A" w:rsidP="00E46372">
            <w:pPr>
              <w:jc w:val="both"/>
              <w:rPr>
                <w:rFonts w:ascii="Times New Roman" w:hAnsi="Times New Roman"/>
                <w:sz w:val="28"/>
                <w:szCs w:val="28"/>
              </w:rPr>
            </w:pPr>
            <w:r w:rsidRPr="00464C2E">
              <w:rPr>
                <w:rFonts w:ascii="Times New Roman" w:hAnsi="Times New Roman"/>
                <w:sz w:val="28"/>
                <w:szCs w:val="28"/>
              </w:rPr>
              <w:t>5.</w:t>
            </w:r>
            <w:r>
              <w:rPr>
                <w:rFonts w:ascii="Times New Roman" w:hAnsi="Times New Roman"/>
                <w:sz w:val="28"/>
                <w:szCs w:val="28"/>
              </w:rPr>
              <w:t>6</w:t>
            </w:r>
            <w:r w:rsidRPr="00464C2E">
              <w:rPr>
                <w:rFonts w:ascii="Times New Roman" w:hAnsi="Times New Roman"/>
                <w:sz w:val="28"/>
                <w:szCs w:val="28"/>
              </w:rPr>
              <w:t>. Организация и проведение образовательных с</w:t>
            </w:r>
            <w:r w:rsidRPr="00464C2E">
              <w:rPr>
                <w:rFonts w:ascii="Times New Roman" w:hAnsi="Times New Roman"/>
                <w:sz w:val="28"/>
                <w:szCs w:val="28"/>
              </w:rPr>
              <w:t>о</w:t>
            </w:r>
            <w:r>
              <w:rPr>
                <w:rFonts w:ascii="Times New Roman" w:hAnsi="Times New Roman"/>
                <w:sz w:val="28"/>
                <w:szCs w:val="28"/>
              </w:rPr>
              <w:t>бытий:</w:t>
            </w:r>
          </w:p>
          <w:p w:rsidR="004F061A" w:rsidRPr="00464C2E" w:rsidRDefault="004F061A" w:rsidP="004F061A">
            <w:pPr>
              <w:pStyle w:val="af2"/>
              <w:numPr>
                <w:ilvl w:val="0"/>
                <w:numId w:val="41"/>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организация</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мероприятия</w:t>
            </w:r>
            <w:proofErr w:type="spellEnd"/>
            <w:r w:rsidRPr="00464C2E">
              <w:rPr>
                <w:rFonts w:ascii="Times New Roman" w:hAnsi="Times New Roman"/>
                <w:sz w:val="28"/>
                <w:szCs w:val="28"/>
              </w:rPr>
              <w:t xml:space="preserve"> </w:t>
            </w:r>
          </w:p>
          <w:p w:rsidR="004F061A" w:rsidRPr="00464C2E" w:rsidRDefault="004F061A" w:rsidP="00E46372">
            <w:pPr>
              <w:ind w:left="1440"/>
              <w:contextualSpacing/>
              <w:jc w:val="both"/>
              <w:rPr>
                <w:rFonts w:ascii="Times New Roman" w:hAnsi="Times New Roman"/>
                <w:sz w:val="28"/>
                <w:szCs w:val="28"/>
              </w:rPr>
            </w:pPr>
            <w:r w:rsidRPr="00464C2E">
              <w:rPr>
                <w:rFonts w:ascii="Times New Roman" w:hAnsi="Times New Roman"/>
                <w:sz w:val="28"/>
                <w:szCs w:val="28"/>
              </w:rPr>
              <w:t>школьный уровень</w:t>
            </w:r>
          </w:p>
          <w:p w:rsidR="004F061A" w:rsidRPr="00464C2E" w:rsidRDefault="004F061A" w:rsidP="00E46372">
            <w:pPr>
              <w:ind w:left="1440"/>
              <w:contextualSpacing/>
              <w:jc w:val="both"/>
              <w:rPr>
                <w:rFonts w:ascii="Times New Roman" w:hAnsi="Times New Roman"/>
                <w:sz w:val="28"/>
                <w:szCs w:val="28"/>
              </w:rPr>
            </w:pPr>
            <w:r w:rsidRPr="00464C2E">
              <w:rPr>
                <w:rFonts w:ascii="Times New Roman" w:hAnsi="Times New Roman"/>
                <w:sz w:val="28"/>
                <w:szCs w:val="28"/>
              </w:rPr>
              <w:t>муниципальный уровень</w:t>
            </w:r>
          </w:p>
          <w:p w:rsidR="004F061A" w:rsidRPr="00464C2E" w:rsidRDefault="004F061A" w:rsidP="00E46372">
            <w:pPr>
              <w:ind w:left="1440"/>
              <w:contextualSpacing/>
              <w:jc w:val="both"/>
              <w:rPr>
                <w:rFonts w:ascii="Times New Roman" w:hAnsi="Times New Roman"/>
                <w:sz w:val="28"/>
                <w:szCs w:val="28"/>
              </w:rPr>
            </w:pPr>
            <w:r w:rsidRPr="00464C2E">
              <w:rPr>
                <w:rFonts w:ascii="Times New Roman" w:hAnsi="Times New Roman"/>
                <w:sz w:val="28"/>
                <w:szCs w:val="28"/>
              </w:rPr>
              <w:t>региональный уровень</w:t>
            </w:r>
          </w:p>
          <w:p w:rsidR="004F061A" w:rsidRPr="00464C2E" w:rsidRDefault="004F061A" w:rsidP="00E46372">
            <w:pPr>
              <w:ind w:left="1440"/>
              <w:contextualSpacing/>
              <w:jc w:val="both"/>
              <w:rPr>
                <w:rFonts w:ascii="Times New Roman" w:hAnsi="Times New Roman"/>
                <w:sz w:val="28"/>
                <w:szCs w:val="28"/>
              </w:rPr>
            </w:pPr>
            <w:r w:rsidRPr="00464C2E">
              <w:rPr>
                <w:rFonts w:ascii="Times New Roman" w:hAnsi="Times New Roman"/>
                <w:sz w:val="28"/>
                <w:szCs w:val="28"/>
              </w:rPr>
              <w:t>всероссийский уровень</w:t>
            </w:r>
          </w:p>
          <w:p w:rsidR="004F061A" w:rsidRPr="00464C2E" w:rsidRDefault="004F061A" w:rsidP="00E46372">
            <w:pPr>
              <w:ind w:left="1440"/>
              <w:contextualSpacing/>
              <w:jc w:val="both"/>
              <w:rPr>
                <w:rFonts w:ascii="Times New Roman" w:hAnsi="Times New Roman"/>
                <w:sz w:val="28"/>
                <w:szCs w:val="28"/>
              </w:rPr>
            </w:pPr>
            <w:r w:rsidRPr="00464C2E">
              <w:rPr>
                <w:rFonts w:ascii="Times New Roman" w:hAnsi="Times New Roman"/>
                <w:sz w:val="28"/>
                <w:szCs w:val="28"/>
              </w:rPr>
              <w:t>международный уровень</w:t>
            </w:r>
          </w:p>
          <w:p w:rsidR="004F061A" w:rsidRPr="00464C2E" w:rsidRDefault="004F061A" w:rsidP="004F061A">
            <w:pPr>
              <w:pStyle w:val="af2"/>
              <w:numPr>
                <w:ilvl w:val="0"/>
                <w:numId w:val="41"/>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lastRenderedPageBreak/>
              <w:t>проведение</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мероприятия</w:t>
            </w:r>
            <w:proofErr w:type="spellEnd"/>
            <w:r w:rsidRPr="00464C2E">
              <w:rPr>
                <w:rFonts w:ascii="Times New Roman" w:hAnsi="Times New Roman"/>
                <w:sz w:val="28"/>
                <w:szCs w:val="28"/>
              </w:rPr>
              <w:t xml:space="preserve"> </w:t>
            </w:r>
          </w:p>
          <w:p w:rsidR="004F061A" w:rsidRPr="00464C2E" w:rsidRDefault="004F061A" w:rsidP="00E46372">
            <w:pPr>
              <w:ind w:left="1440"/>
              <w:contextualSpacing/>
              <w:jc w:val="both"/>
              <w:rPr>
                <w:rFonts w:ascii="Times New Roman" w:hAnsi="Times New Roman"/>
                <w:sz w:val="28"/>
                <w:szCs w:val="28"/>
              </w:rPr>
            </w:pPr>
            <w:r w:rsidRPr="00464C2E">
              <w:rPr>
                <w:rFonts w:ascii="Times New Roman" w:hAnsi="Times New Roman"/>
                <w:sz w:val="28"/>
                <w:szCs w:val="28"/>
              </w:rPr>
              <w:t>школьный уровень</w:t>
            </w:r>
          </w:p>
          <w:p w:rsidR="004F061A" w:rsidRPr="00464C2E" w:rsidRDefault="004F061A" w:rsidP="00E46372">
            <w:pPr>
              <w:ind w:left="1440"/>
              <w:contextualSpacing/>
              <w:jc w:val="both"/>
              <w:rPr>
                <w:rFonts w:ascii="Times New Roman" w:hAnsi="Times New Roman"/>
                <w:sz w:val="28"/>
                <w:szCs w:val="28"/>
              </w:rPr>
            </w:pPr>
            <w:r w:rsidRPr="00464C2E">
              <w:rPr>
                <w:rFonts w:ascii="Times New Roman" w:hAnsi="Times New Roman"/>
                <w:sz w:val="28"/>
                <w:szCs w:val="28"/>
              </w:rPr>
              <w:t>муниципальный уровень</w:t>
            </w:r>
          </w:p>
          <w:p w:rsidR="004F061A" w:rsidRPr="00464C2E" w:rsidRDefault="004F061A" w:rsidP="00E46372">
            <w:pPr>
              <w:ind w:left="1440"/>
              <w:contextualSpacing/>
              <w:jc w:val="both"/>
              <w:rPr>
                <w:rFonts w:ascii="Times New Roman" w:hAnsi="Times New Roman"/>
                <w:sz w:val="28"/>
                <w:szCs w:val="28"/>
              </w:rPr>
            </w:pPr>
            <w:r w:rsidRPr="00464C2E">
              <w:rPr>
                <w:rFonts w:ascii="Times New Roman" w:hAnsi="Times New Roman"/>
                <w:sz w:val="28"/>
                <w:szCs w:val="28"/>
              </w:rPr>
              <w:t>региональный уровень</w:t>
            </w:r>
          </w:p>
          <w:p w:rsidR="004F061A" w:rsidRPr="00464C2E" w:rsidRDefault="004F061A" w:rsidP="00E46372">
            <w:pPr>
              <w:ind w:left="1440"/>
              <w:contextualSpacing/>
              <w:jc w:val="both"/>
              <w:rPr>
                <w:rFonts w:ascii="Times New Roman" w:hAnsi="Times New Roman"/>
                <w:sz w:val="28"/>
                <w:szCs w:val="28"/>
              </w:rPr>
            </w:pPr>
            <w:r w:rsidRPr="00464C2E">
              <w:rPr>
                <w:rFonts w:ascii="Times New Roman" w:hAnsi="Times New Roman"/>
                <w:sz w:val="28"/>
                <w:szCs w:val="28"/>
              </w:rPr>
              <w:t>всероссийский уровень</w:t>
            </w:r>
          </w:p>
          <w:p w:rsidR="004F061A" w:rsidRPr="00464C2E" w:rsidRDefault="004F061A" w:rsidP="00E46372">
            <w:pPr>
              <w:spacing w:line="276" w:lineRule="auto"/>
              <w:ind w:left="1440"/>
              <w:contextualSpacing/>
              <w:jc w:val="both"/>
              <w:rPr>
                <w:rFonts w:ascii="Times New Roman" w:hAnsi="Times New Roman"/>
                <w:sz w:val="28"/>
                <w:szCs w:val="28"/>
              </w:rPr>
            </w:pPr>
            <w:r w:rsidRPr="00464C2E">
              <w:rPr>
                <w:rFonts w:ascii="Times New Roman" w:hAnsi="Times New Roman"/>
                <w:sz w:val="28"/>
                <w:szCs w:val="28"/>
              </w:rPr>
              <w:t>международный уровень</w:t>
            </w:r>
          </w:p>
          <w:p w:rsidR="004F061A" w:rsidRPr="00464C2E" w:rsidRDefault="004F061A" w:rsidP="00E46372">
            <w:pPr>
              <w:jc w:val="both"/>
              <w:rPr>
                <w:rFonts w:ascii="Times New Roman" w:hAnsi="Times New Roman"/>
                <w:sz w:val="28"/>
                <w:szCs w:val="28"/>
              </w:rPr>
            </w:pPr>
            <w:r w:rsidRPr="00464C2E">
              <w:rPr>
                <w:rFonts w:ascii="Times New Roman" w:hAnsi="Times New Roman"/>
                <w:sz w:val="28"/>
                <w:szCs w:val="28"/>
              </w:rPr>
              <w:t>5.</w:t>
            </w:r>
            <w:r>
              <w:rPr>
                <w:rFonts w:ascii="Times New Roman" w:hAnsi="Times New Roman"/>
                <w:sz w:val="28"/>
                <w:szCs w:val="28"/>
              </w:rPr>
              <w:t>7</w:t>
            </w:r>
            <w:r w:rsidRPr="00464C2E">
              <w:rPr>
                <w:rFonts w:ascii="Times New Roman" w:hAnsi="Times New Roman"/>
                <w:sz w:val="28"/>
                <w:szCs w:val="28"/>
              </w:rPr>
              <w:t>. Наставничество</w:t>
            </w:r>
          </w:p>
          <w:p w:rsidR="004F061A" w:rsidRPr="00464C2E" w:rsidRDefault="004F061A" w:rsidP="00E46372">
            <w:pPr>
              <w:spacing w:line="276" w:lineRule="auto"/>
              <w:contextualSpacing/>
              <w:jc w:val="both"/>
              <w:rPr>
                <w:rFonts w:ascii="Times New Roman" w:hAnsi="Times New Roman"/>
                <w:sz w:val="28"/>
                <w:szCs w:val="28"/>
              </w:rPr>
            </w:pPr>
            <w:r w:rsidRPr="00464C2E">
              <w:rPr>
                <w:rFonts w:ascii="Times New Roman" w:hAnsi="Times New Roman"/>
                <w:sz w:val="28"/>
                <w:szCs w:val="28"/>
              </w:rPr>
              <w:t>5.</w:t>
            </w:r>
            <w:r>
              <w:rPr>
                <w:rFonts w:ascii="Times New Roman" w:hAnsi="Times New Roman"/>
                <w:sz w:val="28"/>
                <w:szCs w:val="28"/>
              </w:rPr>
              <w:t>8</w:t>
            </w:r>
            <w:r w:rsidRPr="00464C2E">
              <w:rPr>
                <w:rFonts w:ascii="Times New Roman" w:hAnsi="Times New Roman"/>
                <w:sz w:val="28"/>
                <w:szCs w:val="28"/>
              </w:rPr>
              <w:t xml:space="preserve">. Участие в инновационной деятельности (участие в </w:t>
            </w:r>
            <w:r>
              <w:rPr>
                <w:rFonts w:ascii="Times New Roman" w:hAnsi="Times New Roman"/>
                <w:sz w:val="28"/>
                <w:szCs w:val="28"/>
              </w:rPr>
              <w:t>социально-</w:t>
            </w:r>
            <w:r w:rsidRPr="00464C2E">
              <w:rPr>
                <w:rFonts w:ascii="Times New Roman" w:hAnsi="Times New Roman"/>
                <w:sz w:val="28"/>
                <w:szCs w:val="28"/>
              </w:rPr>
              <w:t>педагогических проектах, реализуемых в образовательном учреждении)</w:t>
            </w:r>
          </w:p>
        </w:tc>
        <w:tc>
          <w:tcPr>
            <w:tcW w:w="993"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 0,5</w:t>
            </w:r>
          </w:p>
          <w:p w:rsidR="004F061A" w:rsidRPr="00464C2E" w:rsidRDefault="004F061A" w:rsidP="00E46372">
            <w:pPr>
              <w:rPr>
                <w:rFonts w:ascii="Times New Roman" w:hAnsi="Times New Roman"/>
                <w:sz w:val="28"/>
                <w:szCs w:val="28"/>
              </w:rPr>
            </w:pPr>
          </w:p>
          <w:p w:rsidR="004F061A" w:rsidRDefault="004F061A" w:rsidP="00E46372">
            <w:pPr>
              <w:rPr>
                <w:rFonts w:ascii="Times New Roman" w:hAnsi="Times New Roman"/>
                <w:sz w:val="28"/>
                <w:szCs w:val="28"/>
              </w:rPr>
            </w:pPr>
          </w:p>
          <w:p w:rsidR="004F061A"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 / 0,5</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3 / 1,5</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4 / 2</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0,5</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Default="004F061A" w:rsidP="00E46372">
            <w:pPr>
              <w:rPr>
                <w:rFonts w:ascii="Times New Roman" w:hAnsi="Times New Roman"/>
                <w:sz w:val="28"/>
                <w:szCs w:val="28"/>
              </w:rPr>
            </w:pPr>
          </w:p>
          <w:p w:rsidR="004F061A"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0,5</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3</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4</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Default="004F061A" w:rsidP="00E46372">
            <w:pPr>
              <w:rPr>
                <w:rFonts w:ascii="Times New Roman" w:hAnsi="Times New Roman"/>
                <w:sz w:val="28"/>
                <w:szCs w:val="28"/>
              </w:rPr>
            </w:pPr>
          </w:p>
          <w:p w:rsidR="004F061A" w:rsidRDefault="004F061A" w:rsidP="00E46372">
            <w:pPr>
              <w:rPr>
                <w:rFonts w:ascii="Times New Roman" w:hAnsi="Times New Roman"/>
                <w:sz w:val="28"/>
                <w:szCs w:val="28"/>
              </w:rPr>
            </w:pPr>
          </w:p>
          <w:p w:rsidR="004F061A"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3</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4</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5</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 xml:space="preserve">0,5 </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 xml:space="preserve">1,5 </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spacing w:line="276" w:lineRule="auto"/>
              <w:rPr>
                <w:rFonts w:ascii="Times New Roman" w:hAnsi="Times New Roman"/>
                <w:sz w:val="28"/>
                <w:szCs w:val="28"/>
              </w:rPr>
            </w:pPr>
            <w:r w:rsidRPr="00464C2E">
              <w:rPr>
                <w:rFonts w:ascii="Times New Roman" w:hAnsi="Times New Roman"/>
                <w:sz w:val="28"/>
                <w:szCs w:val="28"/>
              </w:rPr>
              <w:t>2,5</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0,5</w:t>
            </w:r>
          </w:p>
          <w:p w:rsidR="004F061A"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p>
        </w:tc>
        <w:tc>
          <w:tcPr>
            <w:tcW w:w="1842" w:type="dxa"/>
          </w:tcPr>
          <w:p w:rsidR="004F061A"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по факту</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по факту</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по факту</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по факту</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ежемесячно</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по факту</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ежемесячно</w:t>
            </w:r>
          </w:p>
          <w:p w:rsidR="004F061A"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по факту</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tc>
      </w:tr>
      <w:tr w:rsidR="004F061A" w:rsidRPr="00464C2E" w:rsidTr="00E46372">
        <w:tc>
          <w:tcPr>
            <w:tcW w:w="6804" w:type="dxa"/>
          </w:tcPr>
          <w:p w:rsidR="004F061A" w:rsidRPr="00464C2E" w:rsidRDefault="004F061A" w:rsidP="004F061A">
            <w:pPr>
              <w:numPr>
                <w:ilvl w:val="0"/>
                <w:numId w:val="27"/>
              </w:numPr>
              <w:contextualSpacing/>
              <w:jc w:val="both"/>
              <w:rPr>
                <w:rFonts w:ascii="Times New Roman" w:hAnsi="Times New Roman"/>
                <w:b/>
                <w:sz w:val="28"/>
                <w:szCs w:val="28"/>
              </w:rPr>
            </w:pPr>
            <w:r w:rsidRPr="00464C2E">
              <w:rPr>
                <w:rFonts w:ascii="Times New Roman" w:hAnsi="Times New Roman"/>
                <w:b/>
                <w:sz w:val="28"/>
                <w:szCs w:val="28"/>
              </w:rPr>
              <w:lastRenderedPageBreak/>
              <w:t>Эффективность труда классных руководителей</w:t>
            </w:r>
          </w:p>
          <w:p w:rsidR="004F061A" w:rsidRPr="00464C2E" w:rsidRDefault="004F061A" w:rsidP="004F061A">
            <w:pPr>
              <w:pStyle w:val="af2"/>
              <w:numPr>
                <w:ilvl w:val="0"/>
                <w:numId w:val="42"/>
              </w:numPr>
              <w:spacing w:after="0" w:line="240" w:lineRule="auto"/>
              <w:jc w:val="both"/>
              <w:rPr>
                <w:rFonts w:ascii="Times New Roman" w:hAnsi="Times New Roman"/>
                <w:sz w:val="28"/>
                <w:szCs w:val="28"/>
              </w:rPr>
            </w:pPr>
            <w:proofErr w:type="spellStart"/>
            <w:r>
              <w:rPr>
                <w:rFonts w:ascii="Times New Roman" w:hAnsi="Times New Roman"/>
                <w:sz w:val="28"/>
                <w:szCs w:val="28"/>
              </w:rPr>
              <w:t>конкурс</w:t>
            </w:r>
            <w:proofErr w:type="spellEnd"/>
            <w:r>
              <w:rPr>
                <w:rFonts w:ascii="Times New Roman" w:hAnsi="Times New Roman"/>
                <w:sz w:val="28"/>
                <w:szCs w:val="28"/>
              </w:rPr>
              <w:t xml:space="preserve"> «</w:t>
            </w:r>
            <w:proofErr w:type="spellStart"/>
            <w:r>
              <w:rPr>
                <w:rFonts w:ascii="Times New Roman" w:hAnsi="Times New Roman"/>
                <w:sz w:val="28"/>
                <w:szCs w:val="28"/>
              </w:rPr>
              <w:t>Класс</w:t>
            </w:r>
            <w:proofErr w:type="spellEnd"/>
            <w:r>
              <w:rPr>
                <w:rFonts w:ascii="Times New Roman" w:hAnsi="Times New Roman"/>
                <w:sz w:val="28"/>
                <w:szCs w:val="28"/>
              </w:rPr>
              <w:t xml:space="preserve"> </w:t>
            </w:r>
            <w:proofErr w:type="spellStart"/>
            <w:r>
              <w:rPr>
                <w:rFonts w:ascii="Times New Roman" w:hAnsi="Times New Roman"/>
                <w:sz w:val="28"/>
                <w:szCs w:val="28"/>
              </w:rPr>
              <w:t>года</w:t>
            </w:r>
            <w:proofErr w:type="spellEnd"/>
            <w:r>
              <w:rPr>
                <w:rFonts w:ascii="Times New Roman" w:hAnsi="Times New Roman"/>
                <w:sz w:val="28"/>
                <w:szCs w:val="28"/>
              </w:rPr>
              <w:t>»:</w:t>
            </w:r>
          </w:p>
          <w:p w:rsidR="004F061A" w:rsidRPr="00E4461B" w:rsidRDefault="004F061A" w:rsidP="004F061A">
            <w:pPr>
              <w:pStyle w:val="af2"/>
              <w:numPr>
                <w:ilvl w:val="0"/>
                <w:numId w:val="60"/>
              </w:numPr>
              <w:spacing w:after="0" w:line="240" w:lineRule="auto"/>
              <w:jc w:val="both"/>
              <w:rPr>
                <w:rFonts w:ascii="Times New Roman" w:hAnsi="Times New Roman"/>
                <w:sz w:val="28"/>
                <w:szCs w:val="28"/>
              </w:rPr>
            </w:pPr>
            <w:proofErr w:type="spellStart"/>
            <w:r w:rsidRPr="00E4461B">
              <w:rPr>
                <w:rFonts w:ascii="Times New Roman" w:hAnsi="Times New Roman"/>
                <w:sz w:val="28"/>
                <w:szCs w:val="28"/>
              </w:rPr>
              <w:t>победитель</w:t>
            </w:r>
            <w:proofErr w:type="spellEnd"/>
            <w:r w:rsidRPr="00E4461B">
              <w:rPr>
                <w:rFonts w:ascii="Times New Roman" w:hAnsi="Times New Roman"/>
                <w:sz w:val="28"/>
                <w:szCs w:val="28"/>
              </w:rPr>
              <w:t xml:space="preserve"> (1 </w:t>
            </w:r>
            <w:proofErr w:type="spellStart"/>
            <w:r w:rsidRPr="00E4461B">
              <w:rPr>
                <w:rFonts w:ascii="Times New Roman" w:hAnsi="Times New Roman"/>
                <w:sz w:val="28"/>
                <w:szCs w:val="28"/>
              </w:rPr>
              <w:t>место</w:t>
            </w:r>
            <w:proofErr w:type="spellEnd"/>
            <w:r w:rsidRPr="00E4461B">
              <w:rPr>
                <w:rFonts w:ascii="Times New Roman" w:hAnsi="Times New Roman"/>
                <w:sz w:val="28"/>
                <w:szCs w:val="28"/>
              </w:rPr>
              <w:t>)</w:t>
            </w:r>
          </w:p>
          <w:p w:rsidR="004F061A" w:rsidRPr="00E4461B" w:rsidRDefault="004F061A" w:rsidP="004F061A">
            <w:pPr>
              <w:pStyle w:val="af2"/>
              <w:numPr>
                <w:ilvl w:val="0"/>
                <w:numId w:val="60"/>
              </w:numPr>
              <w:spacing w:after="0" w:line="240" w:lineRule="auto"/>
              <w:jc w:val="both"/>
              <w:rPr>
                <w:rFonts w:ascii="Times New Roman" w:hAnsi="Times New Roman"/>
                <w:sz w:val="28"/>
                <w:szCs w:val="28"/>
              </w:rPr>
            </w:pPr>
            <w:proofErr w:type="spellStart"/>
            <w:r w:rsidRPr="00E4461B">
              <w:rPr>
                <w:rFonts w:ascii="Times New Roman" w:hAnsi="Times New Roman"/>
                <w:sz w:val="28"/>
                <w:szCs w:val="28"/>
              </w:rPr>
              <w:t>призёр</w:t>
            </w:r>
            <w:proofErr w:type="spellEnd"/>
            <w:r w:rsidRPr="00E4461B">
              <w:rPr>
                <w:rFonts w:ascii="Times New Roman" w:hAnsi="Times New Roman"/>
                <w:sz w:val="28"/>
                <w:szCs w:val="28"/>
              </w:rPr>
              <w:t xml:space="preserve"> (2 </w:t>
            </w:r>
            <w:proofErr w:type="spellStart"/>
            <w:r w:rsidRPr="00E4461B">
              <w:rPr>
                <w:rFonts w:ascii="Times New Roman" w:hAnsi="Times New Roman"/>
                <w:sz w:val="28"/>
                <w:szCs w:val="28"/>
              </w:rPr>
              <w:t>место</w:t>
            </w:r>
            <w:proofErr w:type="spellEnd"/>
            <w:r w:rsidRPr="00E4461B">
              <w:rPr>
                <w:rFonts w:ascii="Times New Roman" w:hAnsi="Times New Roman"/>
                <w:sz w:val="28"/>
                <w:szCs w:val="28"/>
              </w:rPr>
              <w:t>)</w:t>
            </w:r>
          </w:p>
          <w:p w:rsidR="004F061A" w:rsidRPr="00E4461B" w:rsidRDefault="004F061A" w:rsidP="004F061A">
            <w:pPr>
              <w:pStyle w:val="af2"/>
              <w:numPr>
                <w:ilvl w:val="0"/>
                <w:numId w:val="60"/>
              </w:numPr>
              <w:spacing w:after="0" w:line="240" w:lineRule="auto"/>
              <w:jc w:val="both"/>
              <w:rPr>
                <w:rFonts w:ascii="Times New Roman" w:hAnsi="Times New Roman"/>
                <w:sz w:val="28"/>
                <w:szCs w:val="28"/>
              </w:rPr>
            </w:pPr>
            <w:proofErr w:type="spellStart"/>
            <w:r w:rsidRPr="00E4461B">
              <w:rPr>
                <w:rFonts w:ascii="Times New Roman" w:hAnsi="Times New Roman"/>
                <w:sz w:val="28"/>
                <w:szCs w:val="28"/>
              </w:rPr>
              <w:t>призёр</w:t>
            </w:r>
            <w:proofErr w:type="spellEnd"/>
            <w:r w:rsidRPr="00E4461B">
              <w:rPr>
                <w:rFonts w:ascii="Times New Roman" w:hAnsi="Times New Roman"/>
                <w:sz w:val="28"/>
                <w:szCs w:val="28"/>
              </w:rPr>
              <w:t xml:space="preserve"> (3 </w:t>
            </w:r>
            <w:proofErr w:type="spellStart"/>
            <w:r w:rsidRPr="00E4461B">
              <w:rPr>
                <w:rFonts w:ascii="Times New Roman" w:hAnsi="Times New Roman"/>
                <w:sz w:val="28"/>
                <w:szCs w:val="28"/>
              </w:rPr>
              <w:t>место</w:t>
            </w:r>
            <w:proofErr w:type="spellEnd"/>
            <w:r w:rsidRPr="00E4461B">
              <w:rPr>
                <w:rFonts w:ascii="Times New Roman" w:hAnsi="Times New Roman"/>
                <w:sz w:val="28"/>
                <w:szCs w:val="28"/>
              </w:rPr>
              <w:t>)</w:t>
            </w:r>
          </w:p>
          <w:p w:rsidR="004F061A" w:rsidRPr="00464C2E" w:rsidRDefault="004F061A" w:rsidP="004F061A">
            <w:pPr>
              <w:pStyle w:val="af2"/>
              <w:numPr>
                <w:ilvl w:val="0"/>
                <w:numId w:val="42"/>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организация</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внешкольной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занятости</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обучающихся</w:t>
            </w:r>
            <w:proofErr w:type="spellEnd"/>
            <w:r w:rsidRPr="00464C2E">
              <w:rPr>
                <w:rFonts w:ascii="Times New Roman" w:hAnsi="Times New Roman"/>
                <w:sz w:val="28"/>
                <w:szCs w:val="28"/>
              </w:rPr>
              <w:t>:</w:t>
            </w:r>
          </w:p>
          <w:p w:rsidR="004F061A" w:rsidRPr="00464C2E" w:rsidRDefault="004F061A" w:rsidP="004F061A">
            <w:pPr>
              <w:pStyle w:val="af2"/>
              <w:numPr>
                <w:ilvl w:val="0"/>
                <w:numId w:val="53"/>
              </w:numPr>
              <w:spacing w:after="0" w:line="240" w:lineRule="auto"/>
              <w:jc w:val="both"/>
              <w:rPr>
                <w:rFonts w:ascii="Times New Roman" w:hAnsi="Times New Roman"/>
                <w:sz w:val="28"/>
                <w:szCs w:val="28"/>
              </w:rPr>
            </w:pPr>
            <w:r w:rsidRPr="00464C2E">
              <w:rPr>
                <w:rFonts w:ascii="Times New Roman" w:hAnsi="Times New Roman"/>
                <w:sz w:val="28"/>
                <w:szCs w:val="28"/>
              </w:rPr>
              <w:t xml:space="preserve">80% – 100% </w:t>
            </w:r>
            <w:proofErr w:type="spellStart"/>
            <w:r w:rsidRPr="00464C2E">
              <w:rPr>
                <w:rFonts w:ascii="Times New Roman" w:hAnsi="Times New Roman"/>
                <w:sz w:val="28"/>
                <w:szCs w:val="28"/>
              </w:rPr>
              <w:t>обучающихся</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класса</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посещают</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внешкольные</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учреждения</w:t>
            </w:r>
            <w:proofErr w:type="spellEnd"/>
          </w:p>
          <w:p w:rsidR="004F061A" w:rsidRPr="00464C2E" w:rsidRDefault="004F061A" w:rsidP="004F061A">
            <w:pPr>
              <w:pStyle w:val="af2"/>
              <w:numPr>
                <w:ilvl w:val="0"/>
                <w:numId w:val="53"/>
              </w:numPr>
              <w:spacing w:after="0" w:line="240" w:lineRule="auto"/>
              <w:jc w:val="both"/>
              <w:rPr>
                <w:rFonts w:ascii="Times New Roman" w:hAnsi="Times New Roman"/>
                <w:sz w:val="28"/>
                <w:szCs w:val="28"/>
              </w:rPr>
            </w:pPr>
            <w:r w:rsidRPr="00464C2E">
              <w:rPr>
                <w:rFonts w:ascii="Times New Roman" w:hAnsi="Times New Roman"/>
                <w:sz w:val="28"/>
                <w:szCs w:val="28"/>
              </w:rPr>
              <w:t xml:space="preserve">50% – 79% </w:t>
            </w:r>
            <w:proofErr w:type="spellStart"/>
            <w:r w:rsidRPr="00464C2E">
              <w:rPr>
                <w:rFonts w:ascii="Times New Roman" w:hAnsi="Times New Roman"/>
                <w:sz w:val="28"/>
                <w:szCs w:val="28"/>
              </w:rPr>
              <w:t>обучающихся</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класса</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посещают</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внешкольные</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учреждения</w:t>
            </w:r>
            <w:proofErr w:type="spellEnd"/>
          </w:p>
          <w:p w:rsidR="004F061A" w:rsidRPr="004F061A" w:rsidRDefault="004F061A" w:rsidP="004F061A">
            <w:pPr>
              <w:pStyle w:val="af2"/>
              <w:numPr>
                <w:ilvl w:val="0"/>
                <w:numId w:val="42"/>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t>взаимосвязь семьи и школы (проведение совмес</w:t>
            </w:r>
            <w:r w:rsidRPr="004F061A">
              <w:rPr>
                <w:rFonts w:ascii="Times New Roman" w:hAnsi="Times New Roman"/>
                <w:sz w:val="28"/>
                <w:szCs w:val="28"/>
                <w:lang w:val="ru-RU"/>
              </w:rPr>
              <w:t>т</w:t>
            </w:r>
            <w:r w:rsidRPr="004F061A">
              <w:rPr>
                <w:rFonts w:ascii="Times New Roman" w:hAnsi="Times New Roman"/>
                <w:sz w:val="28"/>
                <w:szCs w:val="28"/>
                <w:lang w:val="ru-RU"/>
              </w:rPr>
              <w:t>ных мероприятий различного уровня)</w:t>
            </w:r>
          </w:p>
          <w:p w:rsidR="004F061A" w:rsidRPr="004F061A" w:rsidRDefault="004F061A" w:rsidP="004F061A">
            <w:pPr>
              <w:pStyle w:val="af2"/>
              <w:numPr>
                <w:ilvl w:val="0"/>
                <w:numId w:val="42"/>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t xml:space="preserve">контроль за выполнением  Положения о школьной одежде и внешнем виде </w:t>
            </w:r>
            <w:proofErr w:type="gramStart"/>
            <w:r w:rsidRPr="004F061A">
              <w:rPr>
                <w:rFonts w:ascii="Times New Roman" w:hAnsi="Times New Roman"/>
                <w:sz w:val="28"/>
                <w:szCs w:val="28"/>
                <w:lang w:val="ru-RU"/>
              </w:rPr>
              <w:t>обучающихся</w:t>
            </w:r>
            <w:proofErr w:type="gramEnd"/>
            <w:r w:rsidRPr="004F061A">
              <w:rPr>
                <w:rFonts w:ascii="Times New Roman" w:hAnsi="Times New Roman"/>
                <w:sz w:val="28"/>
                <w:szCs w:val="28"/>
                <w:lang w:val="ru-RU"/>
              </w:rPr>
              <w:t>:</w:t>
            </w:r>
          </w:p>
          <w:p w:rsidR="004F061A" w:rsidRPr="004F061A" w:rsidRDefault="004F061A" w:rsidP="004F061A">
            <w:pPr>
              <w:pStyle w:val="af2"/>
              <w:numPr>
                <w:ilvl w:val="0"/>
                <w:numId w:val="52"/>
              </w:numPr>
              <w:spacing w:after="0" w:line="240" w:lineRule="auto"/>
              <w:jc w:val="both"/>
              <w:rPr>
                <w:rFonts w:ascii="Times New Roman" w:hAnsi="Times New Roman"/>
                <w:sz w:val="28"/>
                <w:szCs w:val="28"/>
                <w:lang w:val="ru-RU"/>
              </w:rPr>
            </w:pPr>
            <w:r w:rsidRPr="004F061A">
              <w:rPr>
                <w:rFonts w:ascii="Times New Roman" w:hAnsi="Times New Roman"/>
                <w:sz w:val="28"/>
                <w:szCs w:val="28"/>
                <w:lang w:val="ru-RU"/>
              </w:rPr>
              <w:t xml:space="preserve">внешний вид 100% </w:t>
            </w:r>
            <w:proofErr w:type="gramStart"/>
            <w:r w:rsidRPr="004F061A">
              <w:rPr>
                <w:rFonts w:ascii="Times New Roman" w:hAnsi="Times New Roman"/>
                <w:sz w:val="28"/>
                <w:szCs w:val="28"/>
                <w:lang w:val="ru-RU"/>
              </w:rPr>
              <w:t>обучающихся</w:t>
            </w:r>
            <w:proofErr w:type="gramEnd"/>
            <w:r w:rsidRPr="004F061A">
              <w:rPr>
                <w:rFonts w:ascii="Times New Roman" w:hAnsi="Times New Roman"/>
                <w:sz w:val="28"/>
                <w:szCs w:val="28"/>
                <w:lang w:val="ru-RU"/>
              </w:rPr>
              <w:t xml:space="preserve"> класса соо</w:t>
            </w:r>
            <w:r w:rsidRPr="004F061A">
              <w:rPr>
                <w:rFonts w:ascii="Times New Roman" w:hAnsi="Times New Roman"/>
                <w:sz w:val="28"/>
                <w:szCs w:val="28"/>
                <w:lang w:val="ru-RU"/>
              </w:rPr>
              <w:t>т</w:t>
            </w:r>
            <w:r w:rsidRPr="004F061A">
              <w:rPr>
                <w:rFonts w:ascii="Times New Roman" w:hAnsi="Times New Roman"/>
                <w:sz w:val="28"/>
                <w:szCs w:val="28"/>
                <w:lang w:val="ru-RU"/>
              </w:rPr>
              <w:t>ветствует Положению</w:t>
            </w:r>
            <w:r w:rsidRPr="004F061A">
              <w:rPr>
                <w:rFonts w:ascii="Times New Roman" w:eastAsia="Times New Roman" w:hAnsi="Times New Roman"/>
                <w:sz w:val="28"/>
                <w:szCs w:val="28"/>
                <w:lang w:val="ru-RU" w:eastAsia="ru-RU"/>
              </w:rPr>
              <w:t xml:space="preserve"> </w:t>
            </w:r>
            <w:r w:rsidRPr="004F061A">
              <w:rPr>
                <w:rFonts w:ascii="Times New Roman" w:hAnsi="Times New Roman"/>
                <w:sz w:val="28"/>
                <w:szCs w:val="28"/>
                <w:lang w:val="ru-RU"/>
              </w:rPr>
              <w:t>о школьной одежде и внешнем виде обучающихся:</w:t>
            </w:r>
          </w:p>
          <w:p w:rsidR="004F061A" w:rsidRPr="004F061A" w:rsidRDefault="004F061A" w:rsidP="004F061A">
            <w:pPr>
              <w:pStyle w:val="af2"/>
              <w:numPr>
                <w:ilvl w:val="0"/>
                <w:numId w:val="52"/>
              </w:numPr>
              <w:spacing w:after="0" w:line="240" w:lineRule="auto"/>
              <w:rPr>
                <w:rFonts w:ascii="Times New Roman" w:hAnsi="Times New Roman"/>
                <w:sz w:val="28"/>
                <w:szCs w:val="28"/>
                <w:lang w:val="ru-RU"/>
              </w:rPr>
            </w:pPr>
            <w:r w:rsidRPr="004F061A">
              <w:rPr>
                <w:rFonts w:ascii="Times New Roman" w:hAnsi="Times New Roman"/>
                <w:sz w:val="28"/>
                <w:szCs w:val="28"/>
                <w:lang w:val="ru-RU"/>
              </w:rPr>
              <w:t xml:space="preserve">внешний вид  70% - 99% </w:t>
            </w:r>
            <w:proofErr w:type="gramStart"/>
            <w:r w:rsidRPr="004F061A">
              <w:rPr>
                <w:rFonts w:ascii="Times New Roman" w:hAnsi="Times New Roman"/>
                <w:sz w:val="28"/>
                <w:szCs w:val="28"/>
                <w:lang w:val="ru-RU"/>
              </w:rPr>
              <w:t>обучающихся</w:t>
            </w:r>
            <w:proofErr w:type="gramEnd"/>
            <w:r w:rsidRPr="004F061A">
              <w:rPr>
                <w:rFonts w:ascii="Times New Roman" w:hAnsi="Times New Roman"/>
                <w:sz w:val="28"/>
                <w:szCs w:val="28"/>
                <w:lang w:val="ru-RU"/>
              </w:rPr>
              <w:t xml:space="preserve"> класса соответствует Положению о школьной одежде и внешнем виде обучающихся:</w:t>
            </w:r>
          </w:p>
        </w:tc>
        <w:tc>
          <w:tcPr>
            <w:tcW w:w="993"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1,5</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0,5</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0,5</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0,5</w:t>
            </w:r>
          </w:p>
        </w:tc>
        <w:tc>
          <w:tcPr>
            <w:tcW w:w="1842"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 раз в год</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(сентябрь)</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 раз в пол</w:t>
            </w:r>
            <w:r w:rsidRPr="00464C2E">
              <w:rPr>
                <w:rFonts w:ascii="Times New Roman" w:hAnsi="Times New Roman"/>
                <w:sz w:val="28"/>
                <w:szCs w:val="28"/>
              </w:rPr>
              <w:t>у</w:t>
            </w:r>
            <w:r w:rsidRPr="00464C2E">
              <w:rPr>
                <w:rFonts w:ascii="Times New Roman" w:hAnsi="Times New Roman"/>
                <w:sz w:val="28"/>
                <w:szCs w:val="28"/>
              </w:rPr>
              <w:t>годие</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 раз в пол</w:t>
            </w:r>
            <w:r w:rsidRPr="00464C2E">
              <w:rPr>
                <w:rFonts w:ascii="Times New Roman" w:hAnsi="Times New Roman"/>
                <w:sz w:val="28"/>
                <w:szCs w:val="28"/>
              </w:rPr>
              <w:t>у</w:t>
            </w:r>
            <w:r w:rsidRPr="00464C2E">
              <w:rPr>
                <w:rFonts w:ascii="Times New Roman" w:hAnsi="Times New Roman"/>
                <w:sz w:val="28"/>
                <w:szCs w:val="28"/>
              </w:rPr>
              <w:t>годие</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 раз в че</w:t>
            </w:r>
            <w:r w:rsidRPr="00464C2E">
              <w:rPr>
                <w:rFonts w:ascii="Times New Roman" w:hAnsi="Times New Roman"/>
                <w:sz w:val="28"/>
                <w:szCs w:val="28"/>
              </w:rPr>
              <w:t>т</w:t>
            </w:r>
            <w:r w:rsidRPr="00464C2E">
              <w:rPr>
                <w:rFonts w:ascii="Times New Roman" w:hAnsi="Times New Roman"/>
                <w:sz w:val="28"/>
                <w:szCs w:val="28"/>
              </w:rPr>
              <w:t>верть</w:t>
            </w:r>
          </w:p>
        </w:tc>
      </w:tr>
      <w:tr w:rsidR="004F061A" w:rsidRPr="00464C2E" w:rsidTr="00E46372">
        <w:tc>
          <w:tcPr>
            <w:tcW w:w="6804" w:type="dxa"/>
          </w:tcPr>
          <w:p w:rsidR="004F061A" w:rsidRPr="00464C2E" w:rsidRDefault="004F061A" w:rsidP="00E46372">
            <w:pPr>
              <w:rPr>
                <w:rFonts w:ascii="Times New Roman" w:hAnsi="Times New Roman"/>
                <w:b/>
                <w:sz w:val="28"/>
                <w:szCs w:val="28"/>
              </w:rPr>
            </w:pPr>
            <w:r>
              <w:rPr>
                <w:rFonts w:ascii="Times New Roman" w:hAnsi="Times New Roman"/>
                <w:b/>
                <w:sz w:val="28"/>
                <w:szCs w:val="28"/>
              </w:rPr>
              <w:t>7</w:t>
            </w:r>
            <w:r w:rsidRPr="00464C2E">
              <w:rPr>
                <w:rFonts w:ascii="Times New Roman" w:hAnsi="Times New Roman"/>
                <w:b/>
                <w:sz w:val="28"/>
                <w:szCs w:val="28"/>
              </w:rPr>
              <w:t>.  Организация  спортивно-оздоровительной и физкультурной работы</w:t>
            </w:r>
          </w:p>
          <w:p w:rsidR="004F061A" w:rsidRPr="00464C2E" w:rsidRDefault="004F061A" w:rsidP="00E46372">
            <w:pPr>
              <w:rPr>
                <w:rFonts w:ascii="Times New Roman" w:hAnsi="Times New Roman"/>
                <w:i/>
                <w:sz w:val="28"/>
                <w:szCs w:val="28"/>
              </w:rPr>
            </w:pPr>
            <w:r>
              <w:rPr>
                <w:rFonts w:ascii="Times New Roman" w:hAnsi="Times New Roman"/>
                <w:sz w:val="28"/>
                <w:szCs w:val="28"/>
              </w:rPr>
              <w:t>7</w:t>
            </w:r>
            <w:r w:rsidRPr="00464C2E">
              <w:rPr>
                <w:rFonts w:ascii="Times New Roman" w:hAnsi="Times New Roman"/>
                <w:sz w:val="28"/>
                <w:szCs w:val="28"/>
              </w:rPr>
              <w:t>.1. Проведение педагогом спортивно - оздоровител</w:t>
            </w:r>
            <w:r w:rsidRPr="00464C2E">
              <w:rPr>
                <w:rFonts w:ascii="Times New Roman" w:hAnsi="Times New Roman"/>
                <w:sz w:val="28"/>
                <w:szCs w:val="28"/>
              </w:rPr>
              <w:t>ь</w:t>
            </w:r>
            <w:r w:rsidRPr="00464C2E">
              <w:rPr>
                <w:rFonts w:ascii="Times New Roman" w:hAnsi="Times New Roman"/>
                <w:sz w:val="28"/>
                <w:szCs w:val="28"/>
              </w:rPr>
              <w:t>ных мероприятий</w:t>
            </w:r>
            <w:r>
              <w:rPr>
                <w:rFonts w:ascii="Times New Roman" w:hAnsi="Times New Roman"/>
                <w:sz w:val="28"/>
                <w:szCs w:val="28"/>
              </w:rPr>
              <w:t>:</w:t>
            </w:r>
          </w:p>
          <w:p w:rsidR="004F061A" w:rsidRPr="00464C2E" w:rsidRDefault="004F061A" w:rsidP="004F061A">
            <w:pPr>
              <w:pStyle w:val="af2"/>
              <w:numPr>
                <w:ilvl w:val="0"/>
                <w:numId w:val="43"/>
              </w:numPr>
              <w:spacing w:after="0" w:line="240" w:lineRule="auto"/>
              <w:rPr>
                <w:rFonts w:ascii="Times New Roman" w:hAnsi="Times New Roman"/>
                <w:sz w:val="28"/>
                <w:szCs w:val="28"/>
              </w:rPr>
            </w:pPr>
            <w:proofErr w:type="spellStart"/>
            <w:r w:rsidRPr="00464C2E">
              <w:rPr>
                <w:rFonts w:ascii="Times New Roman" w:hAnsi="Times New Roman"/>
                <w:sz w:val="28"/>
                <w:szCs w:val="28"/>
              </w:rPr>
              <w:t>школьный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уровень</w:t>
            </w:r>
            <w:proofErr w:type="spellEnd"/>
          </w:p>
          <w:p w:rsidR="004F061A" w:rsidRPr="00464C2E" w:rsidRDefault="004F061A" w:rsidP="004F061A">
            <w:pPr>
              <w:pStyle w:val="af2"/>
              <w:numPr>
                <w:ilvl w:val="0"/>
                <w:numId w:val="43"/>
              </w:numPr>
              <w:spacing w:after="0" w:line="240" w:lineRule="auto"/>
              <w:rPr>
                <w:rFonts w:ascii="Times New Roman" w:hAnsi="Times New Roman"/>
                <w:sz w:val="28"/>
                <w:szCs w:val="28"/>
              </w:rPr>
            </w:pPr>
            <w:proofErr w:type="spellStart"/>
            <w:r w:rsidRPr="00464C2E">
              <w:rPr>
                <w:rFonts w:ascii="Times New Roman" w:hAnsi="Times New Roman"/>
                <w:sz w:val="28"/>
                <w:szCs w:val="28"/>
              </w:rPr>
              <w:t>муниципальный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уровень</w:t>
            </w:r>
            <w:proofErr w:type="spellEnd"/>
          </w:p>
          <w:p w:rsidR="004F061A" w:rsidRPr="00464C2E" w:rsidRDefault="004F061A" w:rsidP="004F061A">
            <w:pPr>
              <w:pStyle w:val="af2"/>
              <w:numPr>
                <w:ilvl w:val="0"/>
                <w:numId w:val="43"/>
              </w:numPr>
              <w:spacing w:after="0" w:line="240" w:lineRule="auto"/>
              <w:rPr>
                <w:rFonts w:ascii="Times New Roman" w:hAnsi="Times New Roman"/>
                <w:sz w:val="28"/>
                <w:szCs w:val="28"/>
              </w:rPr>
            </w:pPr>
            <w:proofErr w:type="spellStart"/>
            <w:r w:rsidRPr="00464C2E">
              <w:rPr>
                <w:rFonts w:ascii="Times New Roman" w:hAnsi="Times New Roman"/>
                <w:sz w:val="28"/>
                <w:szCs w:val="28"/>
              </w:rPr>
              <w:t>региональный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уровень</w:t>
            </w:r>
            <w:proofErr w:type="spellEnd"/>
          </w:p>
          <w:p w:rsidR="004F061A" w:rsidRPr="00464C2E" w:rsidRDefault="004F061A" w:rsidP="00E46372">
            <w:pPr>
              <w:rPr>
                <w:rFonts w:ascii="Times New Roman" w:hAnsi="Times New Roman"/>
                <w:sz w:val="28"/>
                <w:szCs w:val="28"/>
              </w:rPr>
            </w:pPr>
            <w:r>
              <w:rPr>
                <w:rFonts w:ascii="Times New Roman" w:hAnsi="Times New Roman"/>
                <w:sz w:val="28"/>
                <w:szCs w:val="28"/>
              </w:rPr>
              <w:t>7</w:t>
            </w:r>
            <w:r w:rsidRPr="00464C2E">
              <w:rPr>
                <w:rFonts w:ascii="Times New Roman" w:hAnsi="Times New Roman"/>
                <w:sz w:val="28"/>
                <w:szCs w:val="28"/>
              </w:rPr>
              <w:t>.2. Наличие обучающихся, принявших участие в сд</w:t>
            </w:r>
            <w:r w:rsidRPr="00464C2E">
              <w:rPr>
                <w:rFonts w:ascii="Times New Roman" w:hAnsi="Times New Roman"/>
                <w:sz w:val="28"/>
                <w:szCs w:val="28"/>
              </w:rPr>
              <w:t>а</w:t>
            </w:r>
            <w:r w:rsidRPr="00464C2E">
              <w:rPr>
                <w:rFonts w:ascii="Times New Roman" w:hAnsi="Times New Roman"/>
                <w:sz w:val="28"/>
                <w:szCs w:val="28"/>
              </w:rPr>
              <w:t>че норм ГТО  и  получивших наградные значки (по</w:t>
            </w:r>
            <w:r w:rsidRPr="00464C2E">
              <w:rPr>
                <w:rFonts w:ascii="Times New Roman" w:hAnsi="Times New Roman"/>
                <w:sz w:val="28"/>
                <w:szCs w:val="28"/>
              </w:rPr>
              <w:t>д</w:t>
            </w:r>
            <w:r w:rsidRPr="00464C2E">
              <w:rPr>
                <w:rFonts w:ascii="Times New Roman" w:hAnsi="Times New Roman"/>
                <w:sz w:val="28"/>
                <w:szCs w:val="28"/>
              </w:rPr>
              <w:t>тверждение значка не учитывается)</w:t>
            </w:r>
            <w:r>
              <w:rPr>
                <w:rFonts w:ascii="Times New Roman" w:hAnsi="Times New Roman"/>
                <w:sz w:val="28"/>
                <w:szCs w:val="28"/>
              </w:rPr>
              <w:t>:</w:t>
            </w:r>
          </w:p>
          <w:p w:rsidR="004F061A" w:rsidRPr="00464C2E" w:rsidRDefault="004F061A" w:rsidP="004F061A">
            <w:pPr>
              <w:pStyle w:val="af2"/>
              <w:numPr>
                <w:ilvl w:val="0"/>
                <w:numId w:val="44"/>
              </w:numPr>
              <w:spacing w:after="0" w:line="240" w:lineRule="auto"/>
              <w:rPr>
                <w:rFonts w:ascii="Times New Roman" w:hAnsi="Times New Roman"/>
                <w:sz w:val="28"/>
                <w:szCs w:val="28"/>
              </w:rPr>
            </w:pPr>
            <w:proofErr w:type="spellStart"/>
            <w:r w:rsidRPr="00464C2E">
              <w:rPr>
                <w:rFonts w:ascii="Times New Roman" w:hAnsi="Times New Roman"/>
                <w:sz w:val="28"/>
                <w:szCs w:val="28"/>
              </w:rPr>
              <w:t>золотой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за</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каждого</w:t>
            </w:r>
            <w:proofErr w:type="spellEnd"/>
            <w:r w:rsidRPr="00464C2E">
              <w:rPr>
                <w:rFonts w:ascii="Times New Roman" w:hAnsi="Times New Roman"/>
                <w:sz w:val="28"/>
                <w:szCs w:val="28"/>
              </w:rPr>
              <w:t>)</w:t>
            </w:r>
          </w:p>
          <w:p w:rsidR="004F061A" w:rsidRPr="00464C2E" w:rsidRDefault="004F061A" w:rsidP="004F061A">
            <w:pPr>
              <w:pStyle w:val="af2"/>
              <w:numPr>
                <w:ilvl w:val="0"/>
                <w:numId w:val="44"/>
              </w:numPr>
              <w:spacing w:after="0" w:line="240" w:lineRule="auto"/>
              <w:jc w:val="both"/>
              <w:rPr>
                <w:rFonts w:ascii="Times New Roman" w:hAnsi="Times New Roman"/>
                <w:sz w:val="28"/>
                <w:szCs w:val="28"/>
              </w:rPr>
            </w:pPr>
            <w:proofErr w:type="spellStart"/>
            <w:r w:rsidRPr="00464C2E">
              <w:rPr>
                <w:rFonts w:ascii="Times New Roman" w:hAnsi="Times New Roman"/>
                <w:sz w:val="28"/>
                <w:szCs w:val="28"/>
              </w:rPr>
              <w:t>серебряный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за</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каждого</w:t>
            </w:r>
            <w:proofErr w:type="spellEnd"/>
            <w:r w:rsidRPr="00464C2E">
              <w:rPr>
                <w:rFonts w:ascii="Times New Roman" w:hAnsi="Times New Roman"/>
                <w:sz w:val="28"/>
                <w:szCs w:val="28"/>
              </w:rPr>
              <w:t>)</w:t>
            </w:r>
          </w:p>
          <w:p w:rsidR="004F061A" w:rsidRPr="00464C2E" w:rsidRDefault="004F061A" w:rsidP="004F061A">
            <w:pPr>
              <w:pStyle w:val="af2"/>
              <w:numPr>
                <w:ilvl w:val="0"/>
                <w:numId w:val="44"/>
              </w:numPr>
              <w:spacing w:after="0" w:line="240" w:lineRule="auto"/>
              <w:rPr>
                <w:rFonts w:ascii="Times New Roman" w:hAnsi="Times New Roman"/>
                <w:sz w:val="28"/>
                <w:szCs w:val="28"/>
              </w:rPr>
            </w:pPr>
            <w:proofErr w:type="spellStart"/>
            <w:r w:rsidRPr="00464C2E">
              <w:rPr>
                <w:rFonts w:ascii="Times New Roman" w:hAnsi="Times New Roman"/>
                <w:sz w:val="28"/>
                <w:szCs w:val="28"/>
              </w:rPr>
              <w:t>бронзовый</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за</w:t>
            </w:r>
            <w:proofErr w:type="spellEnd"/>
            <w:r w:rsidRPr="00464C2E">
              <w:rPr>
                <w:rFonts w:ascii="Times New Roman" w:hAnsi="Times New Roman"/>
                <w:sz w:val="28"/>
                <w:szCs w:val="28"/>
              </w:rPr>
              <w:t xml:space="preserve"> </w:t>
            </w:r>
            <w:proofErr w:type="spellStart"/>
            <w:r w:rsidRPr="00464C2E">
              <w:rPr>
                <w:rFonts w:ascii="Times New Roman" w:hAnsi="Times New Roman"/>
                <w:sz w:val="28"/>
                <w:szCs w:val="28"/>
              </w:rPr>
              <w:t>каждого</w:t>
            </w:r>
            <w:proofErr w:type="spellEnd"/>
            <w:r w:rsidRPr="00464C2E">
              <w:rPr>
                <w:rFonts w:ascii="Times New Roman" w:hAnsi="Times New Roman"/>
                <w:sz w:val="28"/>
                <w:szCs w:val="28"/>
              </w:rPr>
              <w:t>)</w:t>
            </w:r>
          </w:p>
        </w:tc>
        <w:tc>
          <w:tcPr>
            <w:tcW w:w="993"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1,5</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2</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1,5</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0,5</w:t>
            </w:r>
          </w:p>
        </w:tc>
        <w:tc>
          <w:tcPr>
            <w:tcW w:w="1842"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по факту</w:t>
            </w: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по факту</w:t>
            </w:r>
          </w:p>
        </w:tc>
      </w:tr>
      <w:tr w:rsidR="004F061A" w:rsidRPr="00464C2E" w:rsidTr="00E46372">
        <w:tc>
          <w:tcPr>
            <w:tcW w:w="6804" w:type="dxa"/>
          </w:tcPr>
          <w:p w:rsidR="004F061A" w:rsidRPr="00464C2E" w:rsidRDefault="004F061A" w:rsidP="00E46372">
            <w:pPr>
              <w:rPr>
                <w:rFonts w:ascii="Times New Roman" w:hAnsi="Times New Roman"/>
                <w:b/>
                <w:sz w:val="28"/>
                <w:szCs w:val="28"/>
              </w:rPr>
            </w:pPr>
            <w:r>
              <w:rPr>
                <w:rFonts w:ascii="Times New Roman" w:hAnsi="Times New Roman"/>
                <w:b/>
                <w:sz w:val="28"/>
                <w:szCs w:val="28"/>
              </w:rPr>
              <w:t>8</w:t>
            </w:r>
            <w:r w:rsidRPr="00464C2E">
              <w:rPr>
                <w:rFonts w:ascii="Times New Roman" w:hAnsi="Times New Roman"/>
                <w:b/>
                <w:sz w:val="28"/>
                <w:szCs w:val="28"/>
              </w:rPr>
              <w:t>.  Развитие сетевого взаимодействия</w:t>
            </w:r>
          </w:p>
          <w:p w:rsidR="004F061A" w:rsidRPr="00464C2E" w:rsidRDefault="004F061A" w:rsidP="00E46372">
            <w:pPr>
              <w:jc w:val="both"/>
              <w:rPr>
                <w:rFonts w:ascii="Times New Roman" w:hAnsi="Times New Roman"/>
                <w:sz w:val="28"/>
                <w:szCs w:val="28"/>
              </w:rPr>
            </w:pPr>
            <w:r w:rsidRPr="00464C2E">
              <w:rPr>
                <w:rFonts w:ascii="Times New Roman" w:hAnsi="Times New Roman"/>
                <w:sz w:val="28"/>
                <w:szCs w:val="28"/>
              </w:rPr>
              <w:t>Организация сетевой формы реализации общеобраз</w:t>
            </w:r>
            <w:r w:rsidRPr="00464C2E">
              <w:rPr>
                <w:rFonts w:ascii="Times New Roman" w:hAnsi="Times New Roman"/>
                <w:sz w:val="28"/>
                <w:szCs w:val="28"/>
              </w:rPr>
              <w:t>о</w:t>
            </w:r>
            <w:r w:rsidRPr="00464C2E">
              <w:rPr>
                <w:rFonts w:ascii="Times New Roman" w:hAnsi="Times New Roman"/>
                <w:sz w:val="28"/>
                <w:szCs w:val="28"/>
              </w:rPr>
              <w:lastRenderedPageBreak/>
              <w:t>вательных программ, программ дополнительного о</w:t>
            </w:r>
            <w:r w:rsidRPr="00464C2E">
              <w:rPr>
                <w:rFonts w:ascii="Times New Roman" w:hAnsi="Times New Roman"/>
                <w:sz w:val="28"/>
                <w:szCs w:val="28"/>
              </w:rPr>
              <w:t>б</w:t>
            </w:r>
            <w:r w:rsidRPr="00464C2E">
              <w:rPr>
                <w:rFonts w:ascii="Times New Roman" w:hAnsi="Times New Roman"/>
                <w:sz w:val="28"/>
                <w:szCs w:val="28"/>
              </w:rPr>
              <w:t>разования, внеурочной деятельности</w:t>
            </w:r>
          </w:p>
        </w:tc>
        <w:tc>
          <w:tcPr>
            <w:tcW w:w="993"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1</w:t>
            </w:r>
          </w:p>
        </w:tc>
        <w:tc>
          <w:tcPr>
            <w:tcW w:w="1842" w:type="dxa"/>
          </w:tcPr>
          <w:p w:rsidR="004F061A" w:rsidRPr="00464C2E" w:rsidRDefault="004F061A" w:rsidP="00E46372">
            <w:pPr>
              <w:rPr>
                <w:rFonts w:ascii="Times New Roman" w:hAnsi="Times New Roman"/>
                <w:sz w:val="28"/>
                <w:szCs w:val="28"/>
              </w:rPr>
            </w:pPr>
          </w:p>
          <w:p w:rsidR="004F061A" w:rsidRPr="00464C2E" w:rsidRDefault="004F061A" w:rsidP="00E46372">
            <w:pPr>
              <w:rPr>
                <w:rFonts w:ascii="Times New Roman" w:hAnsi="Times New Roman"/>
                <w:sz w:val="28"/>
                <w:szCs w:val="28"/>
              </w:rPr>
            </w:pPr>
            <w:r w:rsidRPr="00464C2E">
              <w:rPr>
                <w:rFonts w:ascii="Times New Roman" w:hAnsi="Times New Roman"/>
                <w:sz w:val="28"/>
                <w:szCs w:val="28"/>
              </w:rPr>
              <w:t>по факту</w:t>
            </w:r>
          </w:p>
        </w:tc>
      </w:tr>
    </w:tbl>
    <w:p w:rsidR="004F061A" w:rsidRDefault="004F061A" w:rsidP="004F061A">
      <w:pPr>
        <w:rPr>
          <w:b/>
          <w:sz w:val="28"/>
          <w:szCs w:val="28"/>
        </w:rPr>
      </w:pPr>
    </w:p>
    <w:p w:rsidR="004F061A" w:rsidRPr="00464C2E" w:rsidRDefault="004F061A" w:rsidP="004F061A">
      <w:pPr>
        <w:jc w:val="right"/>
        <w:rPr>
          <w:sz w:val="28"/>
          <w:szCs w:val="28"/>
        </w:rPr>
      </w:pPr>
      <w:r w:rsidRPr="00464C2E">
        <w:rPr>
          <w:sz w:val="28"/>
          <w:szCs w:val="28"/>
        </w:rPr>
        <w:t xml:space="preserve">Таблица 2.    </w:t>
      </w:r>
    </w:p>
    <w:p w:rsidR="004F061A" w:rsidRPr="00464C2E" w:rsidRDefault="004F061A" w:rsidP="004F061A">
      <w:pPr>
        <w:jc w:val="center"/>
        <w:rPr>
          <w:b/>
          <w:sz w:val="28"/>
          <w:szCs w:val="28"/>
        </w:rPr>
      </w:pPr>
      <w:r w:rsidRPr="00464C2E">
        <w:rPr>
          <w:b/>
          <w:sz w:val="28"/>
          <w:szCs w:val="28"/>
        </w:rPr>
        <w:t>Показатели стимулирования прочего  персонала  МБОУ «СОШ №83»</w:t>
      </w:r>
    </w:p>
    <w:p w:rsidR="004F061A" w:rsidRPr="00464C2E" w:rsidRDefault="004F061A" w:rsidP="004F061A">
      <w:pPr>
        <w:rPr>
          <w:sz w:val="28"/>
          <w:szCs w:val="28"/>
        </w:rPr>
      </w:pPr>
      <w:r w:rsidRPr="00464C2E">
        <w:rPr>
          <w:sz w:val="28"/>
          <w:szCs w:val="28"/>
        </w:rPr>
        <w:t xml:space="preserve"> </w:t>
      </w:r>
    </w:p>
    <w:tbl>
      <w:tblPr>
        <w:tblStyle w:val="a3"/>
        <w:tblW w:w="0" w:type="auto"/>
        <w:tblLook w:val="04A0" w:firstRow="1" w:lastRow="0" w:firstColumn="1" w:lastColumn="0" w:noHBand="0" w:noVBand="1"/>
      </w:tblPr>
      <w:tblGrid>
        <w:gridCol w:w="6424"/>
        <w:gridCol w:w="1241"/>
        <w:gridCol w:w="2188"/>
      </w:tblGrid>
      <w:tr w:rsidR="004F061A" w:rsidRPr="00464C2E" w:rsidTr="00E46372">
        <w:tc>
          <w:tcPr>
            <w:tcW w:w="6424" w:type="dxa"/>
          </w:tcPr>
          <w:p w:rsidR="004F061A" w:rsidRPr="00464C2E" w:rsidRDefault="004F061A" w:rsidP="00E46372">
            <w:pPr>
              <w:jc w:val="center"/>
              <w:rPr>
                <w:b/>
                <w:sz w:val="28"/>
                <w:szCs w:val="28"/>
              </w:rPr>
            </w:pPr>
            <w:r w:rsidRPr="00464C2E">
              <w:rPr>
                <w:b/>
                <w:sz w:val="28"/>
                <w:szCs w:val="28"/>
              </w:rPr>
              <w:t>Критерии оценки труда</w:t>
            </w:r>
          </w:p>
        </w:tc>
        <w:tc>
          <w:tcPr>
            <w:tcW w:w="1241" w:type="dxa"/>
          </w:tcPr>
          <w:p w:rsidR="004F061A" w:rsidRPr="00464C2E" w:rsidRDefault="004F061A" w:rsidP="00E46372">
            <w:pPr>
              <w:jc w:val="center"/>
              <w:rPr>
                <w:b/>
                <w:sz w:val="28"/>
                <w:szCs w:val="28"/>
              </w:rPr>
            </w:pPr>
            <w:r w:rsidRPr="00464C2E">
              <w:rPr>
                <w:b/>
                <w:sz w:val="28"/>
                <w:szCs w:val="28"/>
              </w:rPr>
              <w:t>Баллы</w:t>
            </w:r>
          </w:p>
          <w:p w:rsidR="004F061A" w:rsidRPr="00464C2E" w:rsidRDefault="004F061A" w:rsidP="00E46372">
            <w:pPr>
              <w:jc w:val="center"/>
              <w:rPr>
                <w:b/>
                <w:sz w:val="28"/>
                <w:szCs w:val="28"/>
              </w:rPr>
            </w:pPr>
          </w:p>
        </w:tc>
        <w:tc>
          <w:tcPr>
            <w:tcW w:w="2188" w:type="dxa"/>
          </w:tcPr>
          <w:p w:rsidR="004F061A" w:rsidRPr="00464C2E" w:rsidRDefault="004F061A" w:rsidP="00E46372">
            <w:pPr>
              <w:jc w:val="center"/>
              <w:rPr>
                <w:b/>
                <w:sz w:val="28"/>
                <w:szCs w:val="28"/>
              </w:rPr>
            </w:pPr>
            <w:r w:rsidRPr="00464C2E">
              <w:rPr>
                <w:b/>
                <w:sz w:val="28"/>
                <w:szCs w:val="28"/>
              </w:rPr>
              <w:t>Периодичность выплаты</w:t>
            </w:r>
          </w:p>
        </w:tc>
      </w:tr>
      <w:tr w:rsidR="004F061A" w:rsidRPr="00464C2E" w:rsidTr="00E46372">
        <w:tc>
          <w:tcPr>
            <w:tcW w:w="6424" w:type="dxa"/>
          </w:tcPr>
          <w:p w:rsidR="004F061A" w:rsidRPr="00464C2E" w:rsidRDefault="004F061A" w:rsidP="00E46372">
            <w:pPr>
              <w:rPr>
                <w:b/>
                <w:sz w:val="28"/>
                <w:szCs w:val="28"/>
              </w:rPr>
            </w:pPr>
            <w:r w:rsidRPr="00464C2E">
              <w:rPr>
                <w:b/>
                <w:sz w:val="28"/>
                <w:szCs w:val="28"/>
              </w:rPr>
              <w:t>Секретарь учебной части</w:t>
            </w:r>
          </w:p>
          <w:p w:rsidR="004F061A" w:rsidRPr="0019183D" w:rsidRDefault="004F061A" w:rsidP="00E46372">
            <w:pPr>
              <w:jc w:val="both"/>
              <w:rPr>
                <w:sz w:val="28"/>
                <w:szCs w:val="28"/>
              </w:rPr>
            </w:pPr>
            <w:r>
              <w:rPr>
                <w:sz w:val="28"/>
                <w:szCs w:val="28"/>
              </w:rPr>
              <w:t>1. </w:t>
            </w:r>
            <w:r w:rsidRPr="0019183D">
              <w:rPr>
                <w:sz w:val="28"/>
                <w:szCs w:val="28"/>
              </w:rPr>
              <w:t>Выполнение особо важных, срочных работ</w:t>
            </w:r>
          </w:p>
          <w:p w:rsidR="004F061A" w:rsidRPr="0019183D" w:rsidRDefault="004F061A" w:rsidP="00E46372">
            <w:pPr>
              <w:jc w:val="both"/>
              <w:rPr>
                <w:sz w:val="28"/>
                <w:szCs w:val="28"/>
              </w:rPr>
            </w:pPr>
            <w:r>
              <w:rPr>
                <w:sz w:val="28"/>
                <w:szCs w:val="28"/>
              </w:rPr>
              <w:t>2. </w:t>
            </w:r>
            <w:r w:rsidRPr="0019183D">
              <w:rPr>
                <w:sz w:val="28"/>
                <w:szCs w:val="28"/>
              </w:rPr>
              <w:t>Участие в инновационной деятельности (участие в социально-педагогических проектах, реализу</w:t>
            </w:r>
            <w:r w:rsidRPr="0019183D">
              <w:rPr>
                <w:sz w:val="28"/>
                <w:szCs w:val="28"/>
              </w:rPr>
              <w:t>е</w:t>
            </w:r>
            <w:r w:rsidRPr="0019183D">
              <w:rPr>
                <w:sz w:val="28"/>
                <w:szCs w:val="28"/>
              </w:rPr>
              <w:t>мых в образовательном учреждении)</w:t>
            </w:r>
          </w:p>
        </w:tc>
        <w:tc>
          <w:tcPr>
            <w:tcW w:w="1241" w:type="dxa"/>
          </w:tcPr>
          <w:p w:rsidR="004F061A" w:rsidRPr="00464C2E" w:rsidRDefault="004F061A" w:rsidP="00E46372">
            <w:pPr>
              <w:rPr>
                <w:b/>
                <w:sz w:val="28"/>
                <w:szCs w:val="28"/>
              </w:rPr>
            </w:pPr>
          </w:p>
          <w:p w:rsidR="004F061A" w:rsidRPr="00464C2E" w:rsidRDefault="004F061A" w:rsidP="00E46372">
            <w:pPr>
              <w:rPr>
                <w:sz w:val="28"/>
                <w:szCs w:val="28"/>
              </w:rPr>
            </w:pPr>
            <w:r w:rsidRPr="00464C2E">
              <w:rPr>
                <w:sz w:val="28"/>
                <w:szCs w:val="28"/>
              </w:rPr>
              <w:t>2</w:t>
            </w:r>
          </w:p>
          <w:p w:rsidR="004F061A" w:rsidRPr="00464C2E" w:rsidRDefault="004F061A" w:rsidP="00E46372">
            <w:pPr>
              <w:rPr>
                <w:sz w:val="28"/>
                <w:szCs w:val="28"/>
              </w:rPr>
            </w:pPr>
            <w:r>
              <w:rPr>
                <w:sz w:val="28"/>
                <w:szCs w:val="28"/>
              </w:rPr>
              <w:t>1</w:t>
            </w:r>
          </w:p>
        </w:tc>
        <w:tc>
          <w:tcPr>
            <w:tcW w:w="2188" w:type="dxa"/>
          </w:tcPr>
          <w:p w:rsidR="004F061A" w:rsidRPr="00464C2E" w:rsidRDefault="004F061A" w:rsidP="00E46372">
            <w:pPr>
              <w:rPr>
                <w:b/>
                <w:sz w:val="28"/>
                <w:szCs w:val="28"/>
              </w:rPr>
            </w:pPr>
          </w:p>
          <w:p w:rsidR="004F061A" w:rsidRPr="00464C2E" w:rsidRDefault="004F061A" w:rsidP="00E46372">
            <w:pPr>
              <w:rPr>
                <w:sz w:val="28"/>
                <w:szCs w:val="28"/>
              </w:rPr>
            </w:pPr>
            <w:r w:rsidRPr="00464C2E">
              <w:rPr>
                <w:sz w:val="28"/>
                <w:szCs w:val="28"/>
              </w:rPr>
              <w:t>по факту</w:t>
            </w:r>
          </w:p>
          <w:p w:rsidR="004F061A" w:rsidRPr="00B20575" w:rsidRDefault="004F061A" w:rsidP="00E46372">
            <w:pPr>
              <w:rPr>
                <w:sz w:val="28"/>
                <w:szCs w:val="28"/>
              </w:rPr>
            </w:pPr>
            <w:r w:rsidRPr="00B20575">
              <w:rPr>
                <w:sz w:val="28"/>
                <w:szCs w:val="28"/>
              </w:rPr>
              <w:t>по факту</w:t>
            </w:r>
          </w:p>
          <w:p w:rsidR="004F061A" w:rsidRPr="00464C2E" w:rsidRDefault="004F061A" w:rsidP="00E46372">
            <w:pPr>
              <w:rPr>
                <w:sz w:val="28"/>
                <w:szCs w:val="28"/>
              </w:rPr>
            </w:pPr>
          </w:p>
        </w:tc>
      </w:tr>
      <w:tr w:rsidR="004F061A" w:rsidRPr="00464C2E" w:rsidTr="00E46372">
        <w:tc>
          <w:tcPr>
            <w:tcW w:w="6424" w:type="dxa"/>
          </w:tcPr>
          <w:p w:rsidR="004F061A" w:rsidRPr="00464C2E" w:rsidRDefault="004F061A" w:rsidP="00E46372">
            <w:pPr>
              <w:rPr>
                <w:b/>
                <w:sz w:val="28"/>
                <w:szCs w:val="28"/>
              </w:rPr>
            </w:pPr>
            <w:r w:rsidRPr="00464C2E">
              <w:rPr>
                <w:b/>
                <w:sz w:val="28"/>
                <w:szCs w:val="28"/>
              </w:rPr>
              <w:t>Специалист по кадрам</w:t>
            </w:r>
          </w:p>
          <w:p w:rsidR="004F061A" w:rsidRPr="00464C2E" w:rsidRDefault="004F061A" w:rsidP="00E46372">
            <w:pPr>
              <w:rPr>
                <w:b/>
                <w:sz w:val="28"/>
                <w:szCs w:val="28"/>
              </w:rPr>
            </w:pPr>
            <w:r w:rsidRPr="00464C2E">
              <w:rPr>
                <w:sz w:val="28"/>
                <w:szCs w:val="28"/>
              </w:rPr>
              <w:t>1. Организация профилактических медицинских осмотров работников школы</w:t>
            </w:r>
          </w:p>
          <w:p w:rsidR="004F061A" w:rsidRPr="00464C2E" w:rsidRDefault="004F061A" w:rsidP="00E46372">
            <w:pPr>
              <w:rPr>
                <w:b/>
                <w:sz w:val="28"/>
                <w:szCs w:val="28"/>
              </w:rPr>
            </w:pPr>
            <w:r w:rsidRPr="00464C2E">
              <w:rPr>
                <w:sz w:val="28"/>
                <w:szCs w:val="28"/>
              </w:rPr>
              <w:t>2. Организация и мониторинг прививочной комп</w:t>
            </w:r>
            <w:r w:rsidRPr="00464C2E">
              <w:rPr>
                <w:sz w:val="28"/>
                <w:szCs w:val="28"/>
              </w:rPr>
              <w:t>а</w:t>
            </w:r>
            <w:r w:rsidRPr="00464C2E">
              <w:rPr>
                <w:sz w:val="28"/>
                <w:szCs w:val="28"/>
              </w:rPr>
              <w:t>нии (грипп) и обязательных прививок для работн</w:t>
            </w:r>
            <w:r w:rsidRPr="00464C2E">
              <w:rPr>
                <w:sz w:val="28"/>
                <w:szCs w:val="28"/>
              </w:rPr>
              <w:t>и</w:t>
            </w:r>
            <w:r w:rsidRPr="00464C2E">
              <w:rPr>
                <w:sz w:val="28"/>
                <w:szCs w:val="28"/>
              </w:rPr>
              <w:t>ков учреждения</w:t>
            </w:r>
          </w:p>
          <w:p w:rsidR="004F061A" w:rsidRPr="00464C2E" w:rsidRDefault="004F061A" w:rsidP="00E46372">
            <w:pPr>
              <w:rPr>
                <w:b/>
                <w:sz w:val="28"/>
                <w:szCs w:val="28"/>
              </w:rPr>
            </w:pPr>
            <w:r>
              <w:rPr>
                <w:sz w:val="28"/>
                <w:szCs w:val="28"/>
              </w:rPr>
              <w:t>3</w:t>
            </w:r>
            <w:r w:rsidRPr="00464C2E">
              <w:rPr>
                <w:sz w:val="28"/>
                <w:szCs w:val="28"/>
              </w:rPr>
              <w:t xml:space="preserve">. </w:t>
            </w:r>
            <w:r>
              <w:rPr>
                <w:sz w:val="28"/>
                <w:szCs w:val="28"/>
              </w:rPr>
              <w:t>Выполнение особо важных, срочных работ</w:t>
            </w:r>
          </w:p>
        </w:tc>
        <w:tc>
          <w:tcPr>
            <w:tcW w:w="1241" w:type="dxa"/>
          </w:tcPr>
          <w:p w:rsidR="004F061A" w:rsidRPr="00464C2E" w:rsidRDefault="004F061A" w:rsidP="00E46372">
            <w:pPr>
              <w:rPr>
                <w:b/>
                <w:sz w:val="28"/>
                <w:szCs w:val="28"/>
              </w:rPr>
            </w:pPr>
          </w:p>
          <w:p w:rsidR="004F061A" w:rsidRPr="00464C2E" w:rsidRDefault="004F061A" w:rsidP="00E46372">
            <w:pPr>
              <w:rPr>
                <w:sz w:val="28"/>
                <w:szCs w:val="28"/>
              </w:rPr>
            </w:pPr>
            <w:r>
              <w:rPr>
                <w:sz w:val="28"/>
                <w:szCs w:val="28"/>
              </w:rPr>
              <w:t>2</w:t>
            </w:r>
          </w:p>
          <w:p w:rsidR="004F061A" w:rsidRPr="00464C2E" w:rsidRDefault="004F061A" w:rsidP="00E46372">
            <w:pPr>
              <w:rPr>
                <w:sz w:val="28"/>
                <w:szCs w:val="28"/>
              </w:rPr>
            </w:pPr>
          </w:p>
          <w:p w:rsidR="004F061A" w:rsidRPr="00464C2E" w:rsidRDefault="004F061A" w:rsidP="00E46372">
            <w:pPr>
              <w:rPr>
                <w:sz w:val="28"/>
                <w:szCs w:val="28"/>
              </w:rPr>
            </w:pPr>
            <w:r>
              <w:rPr>
                <w:sz w:val="28"/>
                <w:szCs w:val="28"/>
              </w:rPr>
              <w:t>2</w:t>
            </w:r>
          </w:p>
          <w:p w:rsidR="004F061A" w:rsidRPr="00464C2E" w:rsidRDefault="004F061A" w:rsidP="00E46372">
            <w:pPr>
              <w:rPr>
                <w:sz w:val="28"/>
                <w:szCs w:val="28"/>
              </w:rPr>
            </w:pPr>
          </w:p>
          <w:p w:rsidR="004F061A" w:rsidRPr="00464C2E" w:rsidRDefault="004F061A" w:rsidP="00E46372">
            <w:pPr>
              <w:rPr>
                <w:sz w:val="28"/>
                <w:szCs w:val="28"/>
              </w:rPr>
            </w:pPr>
          </w:p>
          <w:p w:rsidR="004F061A" w:rsidRPr="005859F7" w:rsidRDefault="004F061A" w:rsidP="00E46372">
            <w:pPr>
              <w:rPr>
                <w:sz w:val="28"/>
                <w:szCs w:val="28"/>
              </w:rPr>
            </w:pPr>
            <w:r>
              <w:rPr>
                <w:sz w:val="28"/>
                <w:szCs w:val="28"/>
              </w:rPr>
              <w:t>2</w:t>
            </w:r>
          </w:p>
        </w:tc>
        <w:tc>
          <w:tcPr>
            <w:tcW w:w="2188" w:type="dxa"/>
          </w:tcPr>
          <w:p w:rsidR="004F061A" w:rsidRPr="00464C2E" w:rsidRDefault="004F061A" w:rsidP="00E46372">
            <w:pPr>
              <w:rPr>
                <w:b/>
                <w:sz w:val="28"/>
                <w:szCs w:val="28"/>
              </w:rPr>
            </w:pPr>
          </w:p>
          <w:p w:rsidR="004F061A" w:rsidRPr="00464C2E" w:rsidRDefault="004F061A" w:rsidP="00E46372">
            <w:pPr>
              <w:rPr>
                <w:sz w:val="28"/>
                <w:szCs w:val="28"/>
              </w:rPr>
            </w:pPr>
            <w:r w:rsidRPr="00464C2E">
              <w:rPr>
                <w:sz w:val="28"/>
                <w:szCs w:val="28"/>
              </w:rPr>
              <w:t>по факту</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по факту</w:t>
            </w: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r>
              <w:rPr>
                <w:sz w:val="28"/>
                <w:szCs w:val="28"/>
              </w:rPr>
              <w:t>по факту</w:t>
            </w:r>
          </w:p>
        </w:tc>
      </w:tr>
      <w:tr w:rsidR="004F061A" w:rsidRPr="00464C2E" w:rsidTr="00E46372">
        <w:tc>
          <w:tcPr>
            <w:tcW w:w="6424" w:type="dxa"/>
          </w:tcPr>
          <w:p w:rsidR="004F061A" w:rsidRPr="00464C2E" w:rsidRDefault="004F061A" w:rsidP="00E46372">
            <w:pPr>
              <w:rPr>
                <w:b/>
                <w:sz w:val="28"/>
                <w:szCs w:val="28"/>
              </w:rPr>
            </w:pPr>
            <w:r w:rsidRPr="00464C2E">
              <w:rPr>
                <w:b/>
                <w:sz w:val="28"/>
                <w:szCs w:val="28"/>
              </w:rPr>
              <w:t>Лаборант</w:t>
            </w:r>
          </w:p>
          <w:p w:rsidR="004F061A" w:rsidRPr="00464C2E" w:rsidRDefault="004F061A" w:rsidP="00E46372">
            <w:pPr>
              <w:rPr>
                <w:sz w:val="28"/>
                <w:szCs w:val="28"/>
              </w:rPr>
            </w:pPr>
            <w:r w:rsidRPr="00464C2E">
              <w:rPr>
                <w:sz w:val="28"/>
                <w:szCs w:val="28"/>
              </w:rPr>
              <w:t xml:space="preserve">1. Оперативное </w:t>
            </w:r>
            <w:r>
              <w:rPr>
                <w:sz w:val="28"/>
                <w:szCs w:val="28"/>
              </w:rPr>
              <w:t xml:space="preserve">(в течение рабочего дня) </w:t>
            </w:r>
            <w:r w:rsidRPr="00464C2E">
              <w:rPr>
                <w:sz w:val="28"/>
                <w:szCs w:val="28"/>
              </w:rPr>
              <w:t>осущест</w:t>
            </w:r>
            <w:r w:rsidRPr="00464C2E">
              <w:rPr>
                <w:sz w:val="28"/>
                <w:szCs w:val="28"/>
              </w:rPr>
              <w:t>в</w:t>
            </w:r>
            <w:r w:rsidRPr="00464C2E">
              <w:rPr>
                <w:sz w:val="28"/>
                <w:szCs w:val="28"/>
              </w:rPr>
              <w:t>ление  наладки лабораторного оборудования</w:t>
            </w:r>
          </w:p>
          <w:p w:rsidR="004F061A" w:rsidRPr="00464C2E" w:rsidRDefault="004F061A" w:rsidP="00E46372">
            <w:pPr>
              <w:jc w:val="both"/>
              <w:rPr>
                <w:sz w:val="28"/>
                <w:szCs w:val="28"/>
              </w:rPr>
            </w:pPr>
          </w:p>
        </w:tc>
        <w:tc>
          <w:tcPr>
            <w:tcW w:w="1241" w:type="dxa"/>
          </w:tcPr>
          <w:p w:rsidR="004F061A" w:rsidRPr="00464C2E" w:rsidRDefault="004F061A" w:rsidP="00E46372">
            <w:pPr>
              <w:rPr>
                <w:b/>
                <w:sz w:val="28"/>
                <w:szCs w:val="28"/>
              </w:rPr>
            </w:pPr>
          </w:p>
          <w:p w:rsidR="004F061A" w:rsidRPr="00464C2E" w:rsidRDefault="004F061A" w:rsidP="00E46372">
            <w:pPr>
              <w:rPr>
                <w:sz w:val="28"/>
                <w:szCs w:val="28"/>
              </w:rPr>
            </w:pPr>
            <w:r>
              <w:rPr>
                <w:sz w:val="28"/>
                <w:szCs w:val="28"/>
              </w:rPr>
              <w:t>3</w:t>
            </w:r>
          </w:p>
          <w:p w:rsidR="004F061A" w:rsidRPr="00464C2E" w:rsidRDefault="004F061A" w:rsidP="00E46372">
            <w:pPr>
              <w:rPr>
                <w:sz w:val="28"/>
                <w:szCs w:val="28"/>
              </w:rPr>
            </w:pPr>
          </w:p>
          <w:p w:rsidR="004F061A" w:rsidRPr="00464C2E" w:rsidRDefault="004F061A" w:rsidP="00E46372">
            <w:pPr>
              <w:rPr>
                <w:sz w:val="28"/>
                <w:szCs w:val="28"/>
              </w:rPr>
            </w:pPr>
          </w:p>
        </w:tc>
        <w:tc>
          <w:tcPr>
            <w:tcW w:w="2188" w:type="dxa"/>
          </w:tcPr>
          <w:p w:rsidR="004F061A" w:rsidRPr="00464C2E" w:rsidRDefault="004F061A" w:rsidP="00E46372">
            <w:pPr>
              <w:rPr>
                <w:b/>
                <w:sz w:val="28"/>
                <w:szCs w:val="28"/>
              </w:rPr>
            </w:pPr>
          </w:p>
          <w:p w:rsidR="004F061A" w:rsidRPr="00464C2E" w:rsidRDefault="004F061A" w:rsidP="00E46372">
            <w:pPr>
              <w:rPr>
                <w:sz w:val="28"/>
                <w:szCs w:val="28"/>
              </w:rPr>
            </w:pPr>
            <w:r w:rsidRPr="00464C2E">
              <w:rPr>
                <w:sz w:val="28"/>
                <w:szCs w:val="28"/>
              </w:rPr>
              <w:t>по факту</w:t>
            </w:r>
          </w:p>
          <w:p w:rsidR="004F061A" w:rsidRPr="00464C2E" w:rsidRDefault="004F061A" w:rsidP="00E46372">
            <w:pPr>
              <w:rPr>
                <w:sz w:val="28"/>
                <w:szCs w:val="28"/>
              </w:rPr>
            </w:pPr>
          </w:p>
          <w:p w:rsidR="004F061A" w:rsidRPr="00464C2E" w:rsidRDefault="004F061A" w:rsidP="00E46372">
            <w:pPr>
              <w:rPr>
                <w:sz w:val="28"/>
                <w:szCs w:val="28"/>
              </w:rPr>
            </w:pPr>
          </w:p>
        </w:tc>
      </w:tr>
      <w:tr w:rsidR="004F061A" w:rsidRPr="00464C2E" w:rsidTr="00E46372">
        <w:tc>
          <w:tcPr>
            <w:tcW w:w="6424" w:type="dxa"/>
          </w:tcPr>
          <w:p w:rsidR="004F061A" w:rsidRPr="00464C2E" w:rsidRDefault="004F061A" w:rsidP="00E46372">
            <w:pPr>
              <w:rPr>
                <w:b/>
                <w:sz w:val="28"/>
                <w:szCs w:val="28"/>
              </w:rPr>
            </w:pPr>
            <w:r w:rsidRPr="00464C2E">
              <w:rPr>
                <w:b/>
                <w:sz w:val="28"/>
                <w:szCs w:val="28"/>
              </w:rPr>
              <w:t xml:space="preserve">Библиотекарь </w:t>
            </w:r>
          </w:p>
          <w:p w:rsidR="004F061A" w:rsidRPr="00464C2E" w:rsidRDefault="004F061A" w:rsidP="00E46372">
            <w:pPr>
              <w:rPr>
                <w:sz w:val="28"/>
                <w:szCs w:val="28"/>
              </w:rPr>
            </w:pPr>
            <w:r w:rsidRPr="00464C2E">
              <w:rPr>
                <w:sz w:val="28"/>
                <w:szCs w:val="28"/>
              </w:rPr>
              <w:t xml:space="preserve">1. Высокая читательская активность (посещают библиотеку свыше 50% </w:t>
            </w:r>
            <w:proofErr w:type="gramStart"/>
            <w:r w:rsidRPr="00464C2E">
              <w:rPr>
                <w:sz w:val="28"/>
                <w:szCs w:val="28"/>
              </w:rPr>
              <w:t>обучающихся</w:t>
            </w:r>
            <w:proofErr w:type="gramEnd"/>
            <w:r w:rsidRPr="00464C2E">
              <w:rPr>
                <w:sz w:val="28"/>
                <w:szCs w:val="28"/>
              </w:rPr>
              <w:t>)</w:t>
            </w:r>
          </w:p>
          <w:p w:rsidR="004F061A" w:rsidRDefault="004F061A" w:rsidP="00E46372">
            <w:pPr>
              <w:rPr>
                <w:sz w:val="28"/>
                <w:szCs w:val="28"/>
              </w:rPr>
            </w:pPr>
            <w:r w:rsidRPr="00464C2E">
              <w:rPr>
                <w:sz w:val="28"/>
                <w:szCs w:val="28"/>
              </w:rPr>
              <w:t>2. Создание единого образовательного простра</w:t>
            </w:r>
            <w:r w:rsidRPr="00464C2E">
              <w:rPr>
                <w:sz w:val="28"/>
                <w:szCs w:val="28"/>
              </w:rPr>
              <w:t>н</w:t>
            </w:r>
            <w:r w:rsidRPr="00464C2E">
              <w:rPr>
                <w:sz w:val="28"/>
                <w:szCs w:val="28"/>
              </w:rPr>
              <w:t>ства (оформление тематических выставок)</w:t>
            </w:r>
          </w:p>
          <w:p w:rsidR="004F061A" w:rsidRPr="00464C2E" w:rsidRDefault="004F061A" w:rsidP="00E46372">
            <w:pPr>
              <w:rPr>
                <w:sz w:val="28"/>
                <w:szCs w:val="28"/>
              </w:rPr>
            </w:pPr>
            <w:r>
              <w:rPr>
                <w:sz w:val="28"/>
                <w:szCs w:val="28"/>
              </w:rPr>
              <w:t>3.</w:t>
            </w:r>
            <w:r w:rsidRPr="00464C2E">
              <w:rPr>
                <w:sz w:val="28"/>
                <w:szCs w:val="28"/>
              </w:rPr>
              <w:t xml:space="preserve"> Проведение работы по сохранности  учебного  и литературного фонда (акция «</w:t>
            </w:r>
            <w:proofErr w:type="spellStart"/>
            <w:r w:rsidRPr="00464C2E">
              <w:rPr>
                <w:sz w:val="28"/>
                <w:szCs w:val="28"/>
              </w:rPr>
              <w:t>Книжкина</w:t>
            </w:r>
            <w:proofErr w:type="spellEnd"/>
            <w:r w:rsidRPr="00464C2E">
              <w:rPr>
                <w:sz w:val="28"/>
                <w:szCs w:val="28"/>
              </w:rPr>
              <w:t xml:space="preserve"> больн</w:t>
            </w:r>
            <w:r w:rsidRPr="00464C2E">
              <w:rPr>
                <w:sz w:val="28"/>
                <w:szCs w:val="28"/>
              </w:rPr>
              <w:t>и</w:t>
            </w:r>
            <w:r w:rsidRPr="00464C2E">
              <w:rPr>
                <w:sz w:val="28"/>
                <w:szCs w:val="28"/>
              </w:rPr>
              <w:t>ца»)</w:t>
            </w:r>
          </w:p>
          <w:p w:rsidR="004F061A" w:rsidRPr="00464C2E" w:rsidRDefault="004F061A" w:rsidP="00E46372">
            <w:pPr>
              <w:rPr>
                <w:sz w:val="28"/>
                <w:szCs w:val="28"/>
              </w:rPr>
            </w:pPr>
            <w:r w:rsidRPr="00464C2E">
              <w:rPr>
                <w:sz w:val="28"/>
                <w:szCs w:val="28"/>
              </w:rPr>
              <w:t>4. Работа с одарёнными детьми</w:t>
            </w:r>
          </w:p>
          <w:p w:rsidR="004F061A" w:rsidRPr="004F061A" w:rsidRDefault="004F061A" w:rsidP="004F061A">
            <w:pPr>
              <w:pStyle w:val="af2"/>
              <w:numPr>
                <w:ilvl w:val="0"/>
                <w:numId w:val="54"/>
              </w:numPr>
              <w:spacing w:after="0" w:line="240" w:lineRule="auto"/>
              <w:rPr>
                <w:sz w:val="28"/>
                <w:szCs w:val="28"/>
                <w:lang w:val="ru-RU"/>
              </w:rPr>
            </w:pPr>
            <w:r w:rsidRPr="004F061A">
              <w:rPr>
                <w:sz w:val="28"/>
                <w:szCs w:val="28"/>
                <w:lang w:val="ru-RU"/>
              </w:rPr>
              <w:t xml:space="preserve">участие обучающихся в  </w:t>
            </w:r>
            <w:proofErr w:type="spellStart"/>
            <w:proofErr w:type="gramStart"/>
            <w:r w:rsidRPr="004F061A">
              <w:rPr>
                <w:sz w:val="28"/>
                <w:szCs w:val="28"/>
                <w:lang w:val="ru-RU"/>
              </w:rPr>
              <w:t>в</w:t>
            </w:r>
            <w:proofErr w:type="spellEnd"/>
            <w:proofErr w:type="gramEnd"/>
            <w:r w:rsidRPr="004F061A">
              <w:rPr>
                <w:sz w:val="28"/>
                <w:szCs w:val="28"/>
                <w:lang w:val="ru-RU"/>
              </w:rPr>
              <w:t xml:space="preserve">  конкурсах, олимпи</w:t>
            </w:r>
            <w:r w:rsidRPr="004F061A">
              <w:rPr>
                <w:sz w:val="28"/>
                <w:szCs w:val="28"/>
                <w:lang w:val="ru-RU"/>
              </w:rPr>
              <w:t>а</w:t>
            </w:r>
            <w:r w:rsidRPr="004F061A">
              <w:rPr>
                <w:sz w:val="28"/>
                <w:szCs w:val="28"/>
                <w:lang w:val="ru-RU"/>
              </w:rPr>
              <w:t xml:space="preserve">дах различного уровня </w:t>
            </w:r>
          </w:p>
          <w:p w:rsidR="004F061A" w:rsidRPr="004F061A" w:rsidRDefault="004F061A" w:rsidP="004F061A">
            <w:pPr>
              <w:pStyle w:val="af2"/>
              <w:numPr>
                <w:ilvl w:val="0"/>
                <w:numId w:val="54"/>
              </w:numPr>
              <w:spacing w:after="0" w:line="240" w:lineRule="auto"/>
              <w:rPr>
                <w:sz w:val="28"/>
                <w:szCs w:val="28"/>
                <w:lang w:val="ru-RU"/>
              </w:rPr>
            </w:pPr>
            <w:proofErr w:type="gramStart"/>
            <w:r w:rsidRPr="004F061A">
              <w:rPr>
                <w:sz w:val="28"/>
                <w:szCs w:val="28"/>
                <w:lang w:val="ru-RU"/>
              </w:rPr>
              <w:t>наличие победителей, призёров (обучающиеся, команды)  в очных  олимпиадах, конференциях, форумах, фестивалях, конкурсах:</w:t>
            </w:r>
            <w:proofErr w:type="gramEnd"/>
          </w:p>
          <w:p w:rsidR="004F061A" w:rsidRPr="00464C2E" w:rsidRDefault="004F061A" w:rsidP="004F061A">
            <w:pPr>
              <w:pStyle w:val="af2"/>
              <w:numPr>
                <w:ilvl w:val="0"/>
                <w:numId w:val="56"/>
              </w:numPr>
              <w:spacing w:after="0" w:line="240" w:lineRule="auto"/>
              <w:rPr>
                <w:sz w:val="28"/>
                <w:szCs w:val="28"/>
              </w:rPr>
            </w:pPr>
            <w:proofErr w:type="spellStart"/>
            <w:r w:rsidRPr="00464C2E">
              <w:rPr>
                <w:sz w:val="28"/>
                <w:szCs w:val="28"/>
              </w:rPr>
              <w:t>муниципальный</w:t>
            </w:r>
            <w:proofErr w:type="spellEnd"/>
            <w:r w:rsidRPr="00464C2E">
              <w:rPr>
                <w:sz w:val="28"/>
                <w:szCs w:val="28"/>
              </w:rPr>
              <w:t xml:space="preserve"> </w:t>
            </w:r>
            <w:proofErr w:type="spellStart"/>
            <w:r w:rsidRPr="00464C2E">
              <w:rPr>
                <w:sz w:val="28"/>
                <w:szCs w:val="28"/>
              </w:rPr>
              <w:t>уровень</w:t>
            </w:r>
            <w:proofErr w:type="spellEnd"/>
          </w:p>
          <w:p w:rsidR="004F061A" w:rsidRPr="00464C2E" w:rsidRDefault="004F061A" w:rsidP="004F061A">
            <w:pPr>
              <w:pStyle w:val="af2"/>
              <w:numPr>
                <w:ilvl w:val="0"/>
                <w:numId w:val="55"/>
              </w:numPr>
              <w:spacing w:after="0" w:line="240" w:lineRule="auto"/>
              <w:rPr>
                <w:sz w:val="28"/>
                <w:szCs w:val="28"/>
              </w:rPr>
            </w:pPr>
            <w:proofErr w:type="spellStart"/>
            <w:r w:rsidRPr="00464C2E">
              <w:rPr>
                <w:sz w:val="28"/>
                <w:szCs w:val="28"/>
              </w:rPr>
              <w:t>региональный</w:t>
            </w:r>
            <w:proofErr w:type="spellEnd"/>
            <w:r w:rsidRPr="00464C2E">
              <w:rPr>
                <w:sz w:val="28"/>
                <w:szCs w:val="28"/>
              </w:rPr>
              <w:t xml:space="preserve"> </w:t>
            </w:r>
            <w:proofErr w:type="spellStart"/>
            <w:r w:rsidRPr="00464C2E">
              <w:rPr>
                <w:sz w:val="28"/>
                <w:szCs w:val="28"/>
              </w:rPr>
              <w:t>уровень</w:t>
            </w:r>
            <w:proofErr w:type="spellEnd"/>
          </w:p>
          <w:p w:rsidR="004F061A" w:rsidRPr="00464C2E" w:rsidRDefault="004F061A" w:rsidP="004F061A">
            <w:pPr>
              <w:pStyle w:val="af2"/>
              <w:numPr>
                <w:ilvl w:val="0"/>
                <w:numId w:val="55"/>
              </w:numPr>
              <w:spacing w:after="0" w:line="240" w:lineRule="auto"/>
              <w:rPr>
                <w:sz w:val="28"/>
                <w:szCs w:val="28"/>
              </w:rPr>
            </w:pPr>
            <w:proofErr w:type="spellStart"/>
            <w:r w:rsidRPr="00464C2E">
              <w:rPr>
                <w:sz w:val="28"/>
                <w:szCs w:val="28"/>
              </w:rPr>
              <w:t>всероссийский</w:t>
            </w:r>
            <w:proofErr w:type="spellEnd"/>
            <w:r w:rsidRPr="00464C2E">
              <w:rPr>
                <w:sz w:val="28"/>
                <w:szCs w:val="28"/>
              </w:rPr>
              <w:t xml:space="preserve"> </w:t>
            </w:r>
          </w:p>
          <w:p w:rsidR="004F061A" w:rsidRPr="00464C2E" w:rsidRDefault="004F061A" w:rsidP="004F061A">
            <w:pPr>
              <w:pStyle w:val="af2"/>
              <w:numPr>
                <w:ilvl w:val="0"/>
                <w:numId w:val="55"/>
              </w:numPr>
              <w:spacing w:after="0" w:line="240" w:lineRule="auto"/>
              <w:rPr>
                <w:sz w:val="28"/>
                <w:szCs w:val="28"/>
              </w:rPr>
            </w:pPr>
            <w:proofErr w:type="spellStart"/>
            <w:r w:rsidRPr="00464C2E">
              <w:rPr>
                <w:sz w:val="28"/>
                <w:szCs w:val="28"/>
              </w:rPr>
              <w:t>международный</w:t>
            </w:r>
            <w:proofErr w:type="spellEnd"/>
            <w:r w:rsidRPr="00464C2E">
              <w:rPr>
                <w:sz w:val="28"/>
                <w:szCs w:val="28"/>
              </w:rPr>
              <w:t xml:space="preserve">  </w:t>
            </w:r>
            <w:proofErr w:type="spellStart"/>
            <w:r w:rsidRPr="00464C2E">
              <w:rPr>
                <w:sz w:val="28"/>
                <w:szCs w:val="28"/>
              </w:rPr>
              <w:t>уровень</w:t>
            </w:r>
            <w:proofErr w:type="spellEnd"/>
          </w:p>
          <w:p w:rsidR="004F061A" w:rsidRPr="004F061A" w:rsidRDefault="004F061A" w:rsidP="004F061A">
            <w:pPr>
              <w:pStyle w:val="af2"/>
              <w:numPr>
                <w:ilvl w:val="0"/>
                <w:numId w:val="57"/>
              </w:numPr>
              <w:spacing w:after="0" w:line="240" w:lineRule="auto"/>
              <w:rPr>
                <w:sz w:val="28"/>
                <w:szCs w:val="28"/>
                <w:lang w:val="ru-RU"/>
              </w:rPr>
            </w:pPr>
            <w:proofErr w:type="gramStart"/>
            <w:r w:rsidRPr="004F061A">
              <w:rPr>
                <w:sz w:val="28"/>
                <w:szCs w:val="28"/>
                <w:lang w:val="ru-RU"/>
              </w:rPr>
              <w:t>наличие победителей (обучающиеся, команды)  в заочных олимпиадах,  конференциях, форумах, ф</w:t>
            </w:r>
            <w:r w:rsidRPr="004F061A">
              <w:rPr>
                <w:sz w:val="28"/>
                <w:szCs w:val="28"/>
                <w:lang w:val="ru-RU"/>
              </w:rPr>
              <w:t>е</w:t>
            </w:r>
            <w:r w:rsidRPr="004F061A">
              <w:rPr>
                <w:sz w:val="28"/>
                <w:szCs w:val="28"/>
                <w:lang w:val="ru-RU"/>
              </w:rPr>
              <w:t>стивалях, конкурсах, соревнованиях:</w:t>
            </w:r>
            <w:proofErr w:type="gramEnd"/>
          </w:p>
          <w:p w:rsidR="004F061A" w:rsidRPr="00464C2E" w:rsidRDefault="004F061A" w:rsidP="004F061A">
            <w:pPr>
              <w:numPr>
                <w:ilvl w:val="0"/>
                <w:numId w:val="35"/>
              </w:numPr>
              <w:rPr>
                <w:sz w:val="28"/>
                <w:szCs w:val="28"/>
              </w:rPr>
            </w:pPr>
            <w:r w:rsidRPr="00464C2E">
              <w:rPr>
                <w:sz w:val="28"/>
                <w:szCs w:val="28"/>
              </w:rPr>
              <w:lastRenderedPageBreak/>
              <w:t>муниципальный уровень</w:t>
            </w:r>
          </w:p>
          <w:p w:rsidR="004F061A" w:rsidRPr="00464C2E" w:rsidRDefault="004F061A" w:rsidP="004F061A">
            <w:pPr>
              <w:numPr>
                <w:ilvl w:val="0"/>
                <w:numId w:val="35"/>
              </w:numPr>
              <w:rPr>
                <w:sz w:val="28"/>
                <w:szCs w:val="28"/>
              </w:rPr>
            </w:pPr>
            <w:r w:rsidRPr="00464C2E">
              <w:rPr>
                <w:sz w:val="28"/>
                <w:szCs w:val="28"/>
              </w:rPr>
              <w:t>региональный уровень</w:t>
            </w:r>
          </w:p>
          <w:p w:rsidR="004F061A" w:rsidRDefault="004F061A" w:rsidP="004F061A">
            <w:pPr>
              <w:numPr>
                <w:ilvl w:val="0"/>
                <w:numId w:val="35"/>
              </w:numPr>
              <w:rPr>
                <w:sz w:val="28"/>
                <w:szCs w:val="28"/>
              </w:rPr>
            </w:pPr>
            <w:r w:rsidRPr="00464C2E">
              <w:rPr>
                <w:sz w:val="28"/>
                <w:szCs w:val="28"/>
              </w:rPr>
              <w:t>всероссийский, международный  уровень</w:t>
            </w:r>
            <w:r w:rsidRPr="00464C2E">
              <w:rPr>
                <w:sz w:val="28"/>
                <w:szCs w:val="28"/>
              </w:rPr>
              <w:tab/>
            </w:r>
          </w:p>
          <w:p w:rsidR="004F061A" w:rsidRPr="004011D3" w:rsidRDefault="004F061A" w:rsidP="004F061A">
            <w:pPr>
              <w:numPr>
                <w:ilvl w:val="0"/>
                <w:numId w:val="35"/>
              </w:numPr>
              <w:rPr>
                <w:sz w:val="28"/>
                <w:szCs w:val="28"/>
              </w:rPr>
            </w:pPr>
            <w:r w:rsidRPr="004011D3">
              <w:rPr>
                <w:sz w:val="28"/>
                <w:szCs w:val="28"/>
                <w:lang w:val="en-US"/>
              </w:rPr>
              <w:t>on</w:t>
            </w:r>
            <w:r w:rsidRPr="004011D3">
              <w:rPr>
                <w:sz w:val="28"/>
                <w:szCs w:val="28"/>
              </w:rPr>
              <w:t>-</w:t>
            </w:r>
            <w:r w:rsidRPr="004011D3">
              <w:rPr>
                <w:sz w:val="28"/>
                <w:szCs w:val="28"/>
                <w:lang w:val="en-US"/>
              </w:rPr>
              <w:t>line</w:t>
            </w:r>
            <w:r w:rsidRPr="004011D3">
              <w:rPr>
                <w:sz w:val="28"/>
                <w:szCs w:val="28"/>
              </w:rPr>
              <w:t>-олимпиады</w:t>
            </w:r>
          </w:p>
        </w:tc>
        <w:tc>
          <w:tcPr>
            <w:tcW w:w="1241" w:type="dxa"/>
          </w:tcPr>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0,5</w:t>
            </w: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r w:rsidRPr="00464C2E">
              <w:rPr>
                <w:sz w:val="28"/>
                <w:szCs w:val="28"/>
              </w:rPr>
              <w:t>2</w:t>
            </w:r>
          </w:p>
          <w:p w:rsidR="004F061A" w:rsidRPr="00464C2E" w:rsidRDefault="004F061A" w:rsidP="00E46372">
            <w:pPr>
              <w:rPr>
                <w:sz w:val="28"/>
                <w:szCs w:val="28"/>
              </w:rPr>
            </w:pPr>
            <w:r w:rsidRPr="00464C2E">
              <w:rPr>
                <w:sz w:val="28"/>
                <w:szCs w:val="28"/>
              </w:rPr>
              <w:t>3</w:t>
            </w:r>
          </w:p>
          <w:p w:rsidR="004F061A" w:rsidRPr="00464C2E" w:rsidRDefault="004F061A" w:rsidP="00E46372">
            <w:pPr>
              <w:rPr>
                <w:sz w:val="28"/>
                <w:szCs w:val="28"/>
              </w:rPr>
            </w:pPr>
            <w:r w:rsidRPr="00464C2E">
              <w:rPr>
                <w:sz w:val="28"/>
                <w:szCs w:val="28"/>
              </w:rPr>
              <w:t>4</w:t>
            </w: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lastRenderedPageBreak/>
              <w:t>0,5</w:t>
            </w: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r w:rsidRPr="00464C2E">
              <w:rPr>
                <w:sz w:val="28"/>
                <w:szCs w:val="28"/>
              </w:rPr>
              <w:t>1,5</w:t>
            </w:r>
          </w:p>
          <w:p w:rsidR="004F061A" w:rsidRPr="00464C2E" w:rsidRDefault="004F061A" w:rsidP="00E46372">
            <w:pPr>
              <w:rPr>
                <w:sz w:val="28"/>
                <w:szCs w:val="28"/>
              </w:rPr>
            </w:pPr>
            <w:r w:rsidRPr="00464C2E">
              <w:rPr>
                <w:sz w:val="28"/>
                <w:szCs w:val="28"/>
              </w:rPr>
              <w:t>0,5</w:t>
            </w:r>
          </w:p>
        </w:tc>
        <w:tc>
          <w:tcPr>
            <w:tcW w:w="2188" w:type="dxa"/>
          </w:tcPr>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ежемесячно</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раз в четверть</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по факту</w:t>
            </w: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по факту</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по факту</w:t>
            </w: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по факту</w:t>
            </w:r>
          </w:p>
        </w:tc>
      </w:tr>
    </w:tbl>
    <w:p w:rsidR="004F061A" w:rsidRPr="00464C2E" w:rsidRDefault="004F061A" w:rsidP="004F061A">
      <w:pPr>
        <w:rPr>
          <w:b/>
          <w:sz w:val="28"/>
          <w:szCs w:val="28"/>
        </w:rPr>
      </w:pPr>
    </w:p>
    <w:p w:rsidR="004F061A" w:rsidRPr="00464C2E" w:rsidRDefault="004F061A" w:rsidP="004F061A">
      <w:pPr>
        <w:rPr>
          <w:b/>
          <w:sz w:val="28"/>
          <w:szCs w:val="28"/>
        </w:rPr>
      </w:pPr>
      <w:r w:rsidRPr="00464C2E">
        <w:rPr>
          <w:sz w:val="28"/>
          <w:szCs w:val="28"/>
        </w:rPr>
        <w:t>3.4.</w:t>
      </w:r>
      <w:r w:rsidRPr="00464C2E">
        <w:rPr>
          <w:b/>
          <w:sz w:val="28"/>
          <w:szCs w:val="28"/>
        </w:rPr>
        <w:t xml:space="preserve"> </w:t>
      </w:r>
      <w:r w:rsidRPr="003F388A">
        <w:rPr>
          <w:bCs/>
          <w:sz w:val="28"/>
          <w:szCs w:val="28"/>
          <w:u w:val="single"/>
        </w:rPr>
        <w:t>единовременные выплаты (разовые) за выполнение особо важных, срочных работ</w:t>
      </w:r>
      <w:r w:rsidRPr="003F388A">
        <w:rPr>
          <w:sz w:val="28"/>
          <w:szCs w:val="28"/>
          <w:u w:val="single"/>
        </w:rPr>
        <w:t xml:space="preserve"> </w:t>
      </w:r>
      <w:r w:rsidRPr="00464C2E">
        <w:rPr>
          <w:sz w:val="28"/>
          <w:szCs w:val="28"/>
        </w:rPr>
        <w:t xml:space="preserve">выплачивается </w:t>
      </w:r>
      <w:r w:rsidRPr="00AB584A">
        <w:rPr>
          <w:b/>
          <w:sz w:val="28"/>
          <w:szCs w:val="28"/>
        </w:rPr>
        <w:t>педагогическим работникам</w:t>
      </w:r>
      <w:r w:rsidRPr="00464C2E">
        <w:rPr>
          <w:sz w:val="28"/>
          <w:szCs w:val="28"/>
        </w:rPr>
        <w:t xml:space="preserve"> в следующих случаях:</w:t>
      </w:r>
    </w:p>
    <w:p w:rsidR="004F061A" w:rsidRPr="00464C2E" w:rsidRDefault="004F061A" w:rsidP="004F061A">
      <w:pPr>
        <w:jc w:val="both"/>
        <w:rPr>
          <w:sz w:val="28"/>
          <w:szCs w:val="28"/>
        </w:rPr>
      </w:pPr>
      <w:r w:rsidRPr="00464C2E">
        <w:rPr>
          <w:sz w:val="28"/>
          <w:szCs w:val="28"/>
        </w:rPr>
        <w:t>1. Всероссийская олимпиада школьников (по факту)</w:t>
      </w:r>
    </w:p>
    <w:p w:rsidR="004F061A" w:rsidRPr="00464C2E" w:rsidRDefault="004F061A" w:rsidP="004F061A">
      <w:pPr>
        <w:jc w:val="both"/>
        <w:rPr>
          <w:sz w:val="28"/>
          <w:szCs w:val="28"/>
        </w:rPr>
      </w:pPr>
      <w:r w:rsidRPr="00464C2E">
        <w:rPr>
          <w:sz w:val="28"/>
          <w:szCs w:val="28"/>
        </w:rPr>
        <w:t>1.1. Наличие победителей  Всероссийской олимпиады школьников (за каждого)</w:t>
      </w:r>
    </w:p>
    <w:p w:rsidR="004F061A" w:rsidRPr="00464C2E" w:rsidRDefault="004F061A" w:rsidP="004F061A">
      <w:pPr>
        <w:pStyle w:val="af2"/>
        <w:numPr>
          <w:ilvl w:val="0"/>
          <w:numId w:val="45"/>
        </w:numPr>
        <w:spacing w:after="0" w:line="240" w:lineRule="auto"/>
        <w:jc w:val="both"/>
        <w:rPr>
          <w:sz w:val="28"/>
          <w:szCs w:val="28"/>
        </w:rPr>
      </w:pPr>
      <w:proofErr w:type="spellStart"/>
      <w:r w:rsidRPr="00464C2E">
        <w:rPr>
          <w:sz w:val="28"/>
          <w:szCs w:val="28"/>
        </w:rPr>
        <w:t>муниципальный</w:t>
      </w:r>
      <w:proofErr w:type="spellEnd"/>
      <w:r w:rsidRPr="00464C2E">
        <w:rPr>
          <w:sz w:val="28"/>
          <w:szCs w:val="28"/>
        </w:rPr>
        <w:t xml:space="preserve"> </w:t>
      </w:r>
      <w:proofErr w:type="spellStart"/>
      <w:r w:rsidRPr="00464C2E">
        <w:rPr>
          <w:sz w:val="28"/>
          <w:szCs w:val="28"/>
        </w:rPr>
        <w:t>уровень</w:t>
      </w:r>
      <w:proofErr w:type="spellEnd"/>
      <w:r w:rsidRPr="00464C2E">
        <w:rPr>
          <w:sz w:val="28"/>
          <w:szCs w:val="28"/>
        </w:rPr>
        <w:t xml:space="preserve">  ………</w:t>
      </w:r>
      <w:r>
        <w:rPr>
          <w:sz w:val="28"/>
          <w:szCs w:val="28"/>
        </w:rPr>
        <w:t>3</w:t>
      </w:r>
      <w:r w:rsidRPr="00464C2E">
        <w:rPr>
          <w:sz w:val="28"/>
          <w:szCs w:val="28"/>
        </w:rPr>
        <w:t xml:space="preserve">000 </w:t>
      </w:r>
      <w:proofErr w:type="spellStart"/>
      <w:r w:rsidRPr="00464C2E">
        <w:rPr>
          <w:sz w:val="28"/>
          <w:szCs w:val="28"/>
        </w:rPr>
        <w:t>рублей</w:t>
      </w:r>
      <w:proofErr w:type="spellEnd"/>
      <w:r w:rsidRPr="00464C2E">
        <w:rPr>
          <w:sz w:val="28"/>
          <w:szCs w:val="28"/>
        </w:rPr>
        <w:t xml:space="preserve"> </w:t>
      </w:r>
    </w:p>
    <w:p w:rsidR="004F061A" w:rsidRPr="00464C2E" w:rsidRDefault="004F061A" w:rsidP="004F061A">
      <w:pPr>
        <w:pStyle w:val="af2"/>
        <w:numPr>
          <w:ilvl w:val="0"/>
          <w:numId w:val="45"/>
        </w:numPr>
        <w:spacing w:after="0" w:line="240" w:lineRule="auto"/>
        <w:jc w:val="both"/>
        <w:rPr>
          <w:sz w:val="28"/>
          <w:szCs w:val="28"/>
        </w:rPr>
      </w:pPr>
      <w:proofErr w:type="spellStart"/>
      <w:r w:rsidRPr="00464C2E">
        <w:rPr>
          <w:sz w:val="28"/>
          <w:szCs w:val="28"/>
        </w:rPr>
        <w:t>региональный</w:t>
      </w:r>
      <w:proofErr w:type="spellEnd"/>
      <w:r w:rsidRPr="00464C2E">
        <w:rPr>
          <w:sz w:val="28"/>
          <w:szCs w:val="28"/>
        </w:rPr>
        <w:t xml:space="preserve"> </w:t>
      </w:r>
      <w:proofErr w:type="spellStart"/>
      <w:r w:rsidRPr="00464C2E">
        <w:rPr>
          <w:sz w:val="28"/>
          <w:szCs w:val="28"/>
        </w:rPr>
        <w:t>уровень</w:t>
      </w:r>
      <w:proofErr w:type="spellEnd"/>
      <w:r>
        <w:rPr>
          <w:sz w:val="28"/>
          <w:szCs w:val="28"/>
        </w:rPr>
        <w:t>…………5</w:t>
      </w:r>
      <w:r w:rsidRPr="00464C2E">
        <w:rPr>
          <w:sz w:val="28"/>
          <w:szCs w:val="28"/>
        </w:rPr>
        <w:t xml:space="preserve">000 </w:t>
      </w:r>
      <w:proofErr w:type="spellStart"/>
      <w:r w:rsidRPr="00464C2E">
        <w:rPr>
          <w:sz w:val="28"/>
          <w:szCs w:val="28"/>
        </w:rPr>
        <w:t>рублей</w:t>
      </w:r>
      <w:proofErr w:type="spellEnd"/>
    </w:p>
    <w:p w:rsidR="004F061A" w:rsidRPr="00464C2E" w:rsidRDefault="004F061A" w:rsidP="004F061A">
      <w:pPr>
        <w:pStyle w:val="af2"/>
        <w:numPr>
          <w:ilvl w:val="0"/>
          <w:numId w:val="45"/>
        </w:numPr>
        <w:spacing w:after="0" w:line="240" w:lineRule="auto"/>
        <w:jc w:val="both"/>
        <w:rPr>
          <w:sz w:val="28"/>
          <w:szCs w:val="28"/>
        </w:rPr>
      </w:pPr>
      <w:proofErr w:type="spellStart"/>
      <w:proofErr w:type="gramStart"/>
      <w:r w:rsidRPr="00464C2E">
        <w:rPr>
          <w:sz w:val="28"/>
          <w:szCs w:val="28"/>
        </w:rPr>
        <w:t>всероссийский</w:t>
      </w:r>
      <w:proofErr w:type="spellEnd"/>
      <w:proofErr w:type="gramEnd"/>
      <w:r w:rsidRPr="00464C2E">
        <w:rPr>
          <w:sz w:val="28"/>
          <w:szCs w:val="28"/>
        </w:rPr>
        <w:t xml:space="preserve"> </w:t>
      </w:r>
      <w:proofErr w:type="spellStart"/>
      <w:r w:rsidRPr="00464C2E">
        <w:rPr>
          <w:sz w:val="28"/>
          <w:szCs w:val="28"/>
        </w:rPr>
        <w:t>уровень</w:t>
      </w:r>
      <w:proofErr w:type="spellEnd"/>
      <w:r w:rsidRPr="00464C2E">
        <w:rPr>
          <w:sz w:val="28"/>
          <w:szCs w:val="28"/>
        </w:rPr>
        <w:t>………..</w:t>
      </w:r>
      <w:r>
        <w:rPr>
          <w:sz w:val="28"/>
          <w:szCs w:val="28"/>
        </w:rPr>
        <w:t>7</w:t>
      </w:r>
      <w:r w:rsidRPr="00464C2E">
        <w:rPr>
          <w:sz w:val="28"/>
          <w:szCs w:val="28"/>
        </w:rPr>
        <w:t xml:space="preserve">000 </w:t>
      </w:r>
      <w:proofErr w:type="spellStart"/>
      <w:r w:rsidRPr="00464C2E">
        <w:rPr>
          <w:sz w:val="28"/>
          <w:szCs w:val="28"/>
        </w:rPr>
        <w:t>рублей</w:t>
      </w:r>
      <w:proofErr w:type="spellEnd"/>
      <w:r w:rsidRPr="00464C2E">
        <w:rPr>
          <w:sz w:val="28"/>
          <w:szCs w:val="28"/>
        </w:rPr>
        <w:t>.</w:t>
      </w:r>
    </w:p>
    <w:p w:rsidR="004F061A" w:rsidRPr="00464C2E" w:rsidRDefault="004F061A" w:rsidP="004F061A">
      <w:pPr>
        <w:jc w:val="both"/>
        <w:rPr>
          <w:sz w:val="28"/>
          <w:szCs w:val="28"/>
        </w:rPr>
      </w:pPr>
      <w:r w:rsidRPr="00464C2E">
        <w:rPr>
          <w:sz w:val="28"/>
          <w:szCs w:val="28"/>
        </w:rPr>
        <w:t>1.2. Наличие призёров Всероссийской олимпиады школьников (за каждого)</w:t>
      </w:r>
    </w:p>
    <w:p w:rsidR="004F061A" w:rsidRPr="00464C2E" w:rsidRDefault="004F061A" w:rsidP="004F061A">
      <w:pPr>
        <w:pStyle w:val="af2"/>
        <w:numPr>
          <w:ilvl w:val="0"/>
          <w:numId w:val="45"/>
        </w:numPr>
        <w:spacing w:after="0" w:line="240" w:lineRule="auto"/>
        <w:jc w:val="both"/>
        <w:rPr>
          <w:sz w:val="28"/>
          <w:szCs w:val="28"/>
        </w:rPr>
      </w:pPr>
      <w:proofErr w:type="spellStart"/>
      <w:r w:rsidRPr="00464C2E">
        <w:rPr>
          <w:sz w:val="28"/>
          <w:szCs w:val="28"/>
        </w:rPr>
        <w:t>муниципальный</w:t>
      </w:r>
      <w:proofErr w:type="spellEnd"/>
      <w:r w:rsidRPr="00464C2E">
        <w:rPr>
          <w:sz w:val="28"/>
          <w:szCs w:val="28"/>
        </w:rPr>
        <w:t xml:space="preserve"> </w:t>
      </w:r>
      <w:proofErr w:type="spellStart"/>
      <w:r w:rsidRPr="00464C2E">
        <w:rPr>
          <w:sz w:val="28"/>
          <w:szCs w:val="28"/>
        </w:rPr>
        <w:t>уровень</w:t>
      </w:r>
      <w:proofErr w:type="spellEnd"/>
      <w:r>
        <w:rPr>
          <w:sz w:val="28"/>
          <w:szCs w:val="28"/>
        </w:rPr>
        <w:t>……….2</w:t>
      </w:r>
      <w:r w:rsidRPr="00464C2E">
        <w:rPr>
          <w:sz w:val="28"/>
          <w:szCs w:val="28"/>
        </w:rPr>
        <w:t xml:space="preserve">000 </w:t>
      </w:r>
      <w:proofErr w:type="spellStart"/>
      <w:r w:rsidRPr="00464C2E">
        <w:rPr>
          <w:sz w:val="28"/>
          <w:szCs w:val="28"/>
        </w:rPr>
        <w:t>рублей</w:t>
      </w:r>
      <w:proofErr w:type="spellEnd"/>
    </w:p>
    <w:p w:rsidR="004F061A" w:rsidRPr="00464C2E" w:rsidRDefault="004F061A" w:rsidP="004F061A">
      <w:pPr>
        <w:pStyle w:val="af2"/>
        <w:numPr>
          <w:ilvl w:val="0"/>
          <w:numId w:val="45"/>
        </w:numPr>
        <w:spacing w:after="0" w:line="240" w:lineRule="auto"/>
        <w:jc w:val="both"/>
        <w:rPr>
          <w:sz w:val="28"/>
          <w:szCs w:val="28"/>
        </w:rPr>
      </w:pPr>
      <w:proofErr w:type="spellStart"/>
      <w:r w:rsidRPr="00464C2E">
        <w:rPr>
          <w:sz w:val="28"/>
          <w:szCs w:val="28"/>
        </w:rPr>
        <w:t>региональный</w:t>
      </w:r>
      <w:proofErr w:type="spellEnd"/>
      <w:r w:rsidRPr="00464C2E">
        <w:rPr>
          <w:sz w:val="28"/>
          <w:szCs w:val="28"/>
        </w:rPr>
        <w:t xml:space="preserve"> </w:t>
      </w:r>
      <w:proofErr w:type="spellStart"/>
      <w:r w:rsidRPr="00464C2E">
        <w:rPr>
          <w:sz w:val="28"/>
          <w:szCs w:val="28"/>
        </w:rPr>
        <w:t>уровень</w:t>
      </w:r>
      <w:proofErr w:type="spellEnd"/>
      <w:r w:rsidRPr="00464C2E">
        <w:rPr>
          <w:sz w:val="28"/>
          <w:szCs w:val="28"/>
        </w:rPr>
        <w:t>……...…</w:t>
      </w:r>
      <w:r>
        <w:rPr>
          <w:sz w:val="28"/>
          <w:szCs w:val="28"/>
        </w:rPr>
        <w:t>.3</w:t>
      </w:r>
      <w:r w:rsidRPr="00464C2E">
        <w:rPr>
          <w:sz w:val="28"/>
          <w:szCs w:val="28"/>
        </w:rPr>
        <w:t xml:space="preserve">000 </w:t>
      </w:r>
      <w:proofErr w:type="spellStart"/>
      <w:r w:rsidRPr="00464C2E">
        <w:rPr>
          <w:sz w:val="28"/>
          <w:szCs w:val="28"/>
        </w:rPr>
        <w:t>рублей</w:t>
      </w:r>
      <w:proofErr w:type="spellEnd"/>
    </w:p>
    <w:p w:rsidR="004F061A" w:rsidRPr="00464C2E" w:rsidRDefault="004F061A" w:rsidP="004F061A">
      <w:pPr>
        <w:pStyle w:val="af2"/>
        <w:numPr>
          <w:ilvl w:val="0"/>
          <w:numId w:val="45"/>
        </w:numPr>
        <w:spacing w:after="0" w:line="240" w:lineRule="auto"/>
        <w:jc w:val="both"/>
        <w:rPr>
          <w:sz w:val="28"/>
          <w:szCs w:val="28"/>
        </w:rPr>
      </w:pPr>
      <w:proofErr w:type="spellStart"/>
      <w:r w:rsidRPr="00464C2E">
        <w:rPr>
          <w:sz w:val="28"/>
          <w:szCs w:val="28"/>
        </w:rPr>
        <w:t>всероссийский</w:t>
      </w:r>
      <w:proofErr w:type="spellEnd"/>
      <w:r w:rsidRPr="00464C2E">
        <w:rPr>
          <w:sz w:val="28"/>
          <w:szCs w:val="28"/>
        </w:rPr>
        <w:t xml:space="preserve"> </w:t>
      </w:r>
      <w:proofErr w:type="spellStart"/>
      <w:r w:rsidRPr="00464C2E">
        <w:rPr>
          <w:sz w:val="28"/>
          <w:szCs w:val="28"/>
        </w:rPr>
        <w:t>уровень</w:t>
      </w:r>
      <w:proofErr w:type="spellEnd"/>
      <w:r w:rsidRPr="00464C2E">
        <w:rPr>
          <w:sz w:val="28"/>
          <w:szCs w:val="28"/>
        </w:rPr>
        <w:t>………</w:t>
      </w:r>
      <w:r>
        <w:rPr>
          <w:sz w:val="28"/>
          <w:szCs w:val="28"/>
        </w:rPr>
        <w:t>.5</w:t>
      </w:r>
      <w:r w:rsidRPr="00464C2E">
        <w:rPr>
          <w:sz w:val="28"/>
          <w:szCs w:val="28"/>
        </w:rPr>
        <w:t xml:space="preserve">000 </w:t>
      </w:r>
      <w:proofErr w:type="spellStart"/>
      <w:r w:rsidRPr="00464C2E">
        <w:rPr>
          <w:sz w:val="28"/>
          <w:szCs w:val="28"/>
        </w:rPr>
        <w:t>рублей</w:t>
      </w:r>
      <w:proofErr w:type="spellEnd"/>
    </w:p>
    <w:p w:rsidR="004F061A" w:rsidRPr="00464C2E" w:rsidRDefault="004F061A" w:rsidP="004F061A">
      <w:pPr>
        <w:jc w:val="both"/>
        <w:rPr>
          <w:sz w:val="28"/>
          <w:szCs w:val="28"/>
        </w:rPr>
      </w:pPr>
      <w:r w:rsidRPr="00464C2E">
        <w:rPr>
          <w:sz w:val="28"/>
          <w:szCs w:val="28"/>
        </w:rPr>
        <w:t>2. Профессиональные  конкурсы «Учитель года», «Сердце отдаю детям», «Р</w:t>
      </w:r>
      <w:r w:rsidRPr="00464C2E">
        <w:rPr>
          <w:sz w:val="28"/>
          <w:szCs w:val="28"/>
        </w:rPr>
        <w:t>ы</w:t>
      </w:r>
      <w:r w:rsidRPr="00464C2E">
        <w:rPr>
          <w:sz w:val="28"/>
          <w:szCs w:val="28"/>
        </w:rPr>
        <w:t>царь в образовании» (по факту)</w:t>
      </w:r>
    </w:p>
    <w:p w:rsidR="004F061A" w:rsidRPr="00464C2E" w:rsidRDefault="004F061A" w:rsidP="004F061A">
      <w:pPr>
        <w:pStyle w:val="af2"/>
        <w:numPr>
          <w:ilvl w:val="0"/>
          <w:numId w:val="46"/>
        </w:numPr>
        <w:spacing w:after="0" w:line="240" w:lineRule="auto"/>
        <w:jc w:val="both"/>
        <w:rPr>
          <w:sz w:val="28"/>
          <w:szCs w:val="28"/>
        </w:rPr>
      </w:pPr>
      <w:proofErr w:type="spellStart"/>
      <w:r w:rsidRPr="00464C2E">
        <w:rPr>
          <w:sz w:val="28"/>
          <w:szCs w:val="28"/>
        </w:rPr>
        <w:t>участник</w:t>
      </w:r>
      <w:proofErr w:type="spellEnd"/>
      <w:r w:rsidRPr="00464C2E">
        <w:rPr>
          <w:sz w:val="28"/>
          <w:szCs w:val="28"/>
        </w:rPr>
        <w:t xml:space="preserve">………………………….2000 </w:t>
      </w:r>
      <w:proofErr w:type="spellStart"/>
      <w:r w:rsidRPr="00464C2E">
        <w:rPr>
          <w:sz w:val="28"/>
          <w:szCs w:val="28"/>
        </w:rPr>
        <w:t>рублей</w:t>
      </w:r>
      <w:proofErr w:type="spellEnd"/>
    </w:p>
    <w:p w:rsidR="004F061A" w:rsidRPr="00464C2E" w:rsidRDefault="004F061A" w:rsidP="004F061A">
      <w:pPr>
        <w:pStyle w:val="af2"/>
        <w:numPr>
          <w:ilvl w:val="0"/>
          <w:numId w:val="46"/>
        </w:numPr>
        <w:spacing w:after="0" w:line="240" w:lineRule="auto"/>
        <w:jc w:val="both"/>
        <w:rPr>
          <w:sz w:val="28"/>
          <w:szCs w:val="28"/>
        </w:rPr>
      </w:pPr>
      <w:proofErr w:type="spellStart"/>
      <w:r w:rsidRPr="00464C2E">
        <w:rPr>
          <w:sz w:val="28"/>
          <w:szCs w:val="28"/>
        </w:rPr>
        <w:t>призёр</w:t>
      </w:r>
      <w:proofErr w:type="spellEnd"/>
    </w:p>
    <w:p w:rsidR="004F061A" w:rsidRPr="00464C2E" w:rsidRDefault="004F061A" w:rsidP="004F061A">
      <w:pPr>
        <w:ind w:left="360"/>
        <w:jc w:val="both"/>
        <w:rPr>
          <w:sz w:val="28"/>
          <w:szCs w:val="28"/>
        </w:rPr>
      </w:pPr>
      <w:r w:rsidRPr="00464C2E">
        <w:rPr>
          <w:sz w:val="28"/>
          <w:szCs w:val="28"/>
        </w:rPr>
        <w:t>муниципальный уровень…........3000 рублей</w:t>
      </w:r>
    </w:p>
    <w:p w:rsidR="004F061A" w:rsidRPr="00464C2E" w:rsidRDefault="004F061A" w:rsidP="004F061A">
      <w:pPr>
        <w:jc w:val="both"/>
        <w:rPr>
          <w:sz w:val="28"/>
          <w:szCs w:val="28"/>
        </w:rPr>
      </w:pPr>
      <w:r w:rsidRPr="00464C2E">
        <w:rPr>
          <w:sz w:val="28"/>
          <w:szCs w:val="28"/>
        </w:rPr>
        <w:t xml:space="preserve">     региональный уровень…...........5000 рублей</w:t>
      </w:r>
    </w:p>
    <w:p w:rsidR="004F061A" w:rsidRPr="00464C2E" w:rsidRDefault="004F061A" w:rsidP="004F061A">
      <w:pPr>
        <w:jc w:val="both"/>
        <w:rPr>
          <w:sz w:val="28"/>
          <w:szCs w:val="28"/>
        </w:rPr>
      </w:pPr>
      <w:r w:rsidRPr="00464C2E">
        <w:rPr>
          <w:sz w:val="28"/>
          <w:szCs w:val="28"/>
        </w:rPr>
        <w:t xml:space="preserve">     всероссийский уровень</w:t>
      </w:r>
      <w:r>
        <w:rPr>
          <w:sz w:val="28"/>
          <w:szCs w:val="28"/>
        </w:rPr>
        <w:t>………..7</w:t>
      </w:r>
      <w:r w:rsidRPr="00464C2E">
        <w:rPr>
          <w:sz w:val="28"/>
          <w:szCs w:val="28"/>
        </w:rPr>
        <w:t>000 рублей</w:t>
      </w:r>
    </w:p>
    <w:p w:rsidR="004F061A" w:rsidRPr="00464C2E" w:rsidRDefault="004F061A" w:rsidP="004F061A">
      <w:pPr>
        <w:pStyle w:val="af2"/>
        <w:numPr>
          <w:ilvl w:val="0"/>
          <w:numId w:val="47"/>
        </w:numPr>
        <w:spacing w:after="0" w:line="240" w:lineRule="auto"/>
        <w:jc w:val="both"/>
        <w:rPr>
          <w:sz w:val="28"/>
          <w:szCs w:val="28"/>
        </w:rPr>
      </w:pPr>
      <w:proofErr w:type="spellStart"/>
      <w:r w:rsidRPr="00464C2E">
        <w:rPr>
          <w:sz w:val="28"/>
          <w:szCs w:val="28"/>
        </w:rPr>
        <w:t>победитель</w:t>
      </w:r>
      <w:proofErr w:type="spellEnd"/>
    </w:p>
    <w:p w:rsidR="004F061A" w:rsidRPr="00464C2E" w:rsidRDefault="004F061A" w:rsidP="004F061A">
      <w:pPr>
        <w:jc w:val="both"/>
        <w:rPr>
          <w:sz w:val="28"/>
          <w:szCs w:val="28"/>
        </w:rPr>
      </w:pPr>
      <w:r w:rsidRPr="00464C2E">
        <w:rPr>
          <w:sz w:val="28"/>
          <w:szCs w:val="28"/>
        </w:rPr>
        <w:t xml:space="preserve">     муниципальный уровень…..…..5000 рублей</w:t>
      </w:r>
    </w:p>
    <w:p w:rsidR="004F061A" w:rsidRPr="00464C2E" w:rsidRDefault="004F061A" w:rsidP="004F061A">
      <w:pPr>
        <w:jc w:val="both"/>
        <w:rPr>
          <w:sz w:val="28"/>
          <w:szCs w:val="28"/>
        </w:rPr>
      </w:pPr>
      <w:r w:rsidRPr="00464C2E">
        <w:rPr>
          <w:sz w:val="28"/>
          <w:szCs w:val="28"/>
        </w:rPr>
        <w:t xml:space="preserve">     региональный уровень</w:t>
      </w:r>
      <w:r>
        <w:rPr>
          <w:sz w:val="28"/>
          <w:szCs w:val="28"/>
        </w:rPr>
        <w:t>….........7</w:t>
      </w:r>
      <w:r w:rsidRPr="00464C2E">
        <w:rPr>
          <w:sz w:val="28"/>
          <w:szCs w:val="28"/>
        </w:rPr>
        <w:t>000 рублей</w:t>
      </w:r>
    </w:p>
    <w:p w:rsidR="004F061A" w:rsidRPr="00464C2E" w:rsidRDefault="004F061A" w:rsidP="004F061A">
      <w:pPr>
        <w:jc w:val="both"/>
        <w:rPr>
          <w:sz w:val="28"/>
          <w:szCs w:val="28"/>
        </w:rPr>
      </w:pPr>
      <w:r w:rsidRPr="00464C2E">
        <w:rPr>
          <w:sz w:val="28"/>
          <w:szCs w:val="28"/>
        </w:rPr>
        <w:t xml:space="preserve">     всероссийский уровень</w:t>
      </w:r>
      <w:r>
        <w:rPr>
          <w:sz w:val="28"/>
          <w:szCs w:val="28"/>
        </w:rPr>
        <w:t>………9</w:t>
      </w:r>
      <w:r w:rsidRPr="00464C2E">
        <w:rPr>
          <w:sz w:val="28"/>
          <w:szCs w:val="28"/>
        </w:rPr>
        <w:t>000 рублей</w:t>
      </w:r>
    </w:p>
    <w:p w:rsidR="004F061A" w:rsidRPr="00464C2E" w:rsidRDefault="004F061A" w:rsidP="004F061A">
      <w:pPr>
        <w:jc w:val="right"/>
        <w:rPr>
          <w:sz w:val="28"/>
          <w:szCs w:val="28"/>
        </w:rPr>
      </w:pPr>
    </w:p>
    <w:p w:rsidR="004F061A" w:rsidRPr="00464C2E" w:rsidRDefault="004F061A" w:rsidP="004F061A">
      <w:pPr>
        <w:jc w:val="both"/>
        <w:rPr>
          <w:sz w:val="28"/>
          <w:szCs w:val="28"/>
        </w:rPr>
      </w:pPr>
      <w:r w:rsidRPr="00464C2E">
        <w:rPr>
          <w:sz w:val="28"/>
          <w:szCs w:val="28"/>
        </w:rPr>
        <w:t xml:space="preserve">3.5. </w:t>
      </w:r>
      <w:r w:rsidRPr="003F74FE">
        <w:rPr>
          <w:bCs/>
          <w:sz w:val="28"/>
          <w:szCs w:val="28"/>
          <w:u w:val="single"/>
        </w:rPr>
        <w:t>единовременные выплаты (разовые) за выполнение особо важных, срочных работ</w:t>
      </w:r>
      <w:r w:rsidRPr="00464C2E">
        <w:rPr>
          <w:sz w:val="28"/>
          <w:szCs w:val="28"/>
          <w:u w:val="single"/>
        </w:rPr>
        <w:t xml:space="preserve"> </w:t>
      </w:r>
      <w:r w:rsidRPr="00AB584A">
        <w:rPr>
          <w:b/>
          <w:sz w:val="28"/>
          <w:szCs w:val="28"/>
        </w:rPr>
        <w:t>младшему обслуживающему персоналу</w:t>
      </w:r>
      <w:r w:rsidRPr="00464C2E">
        <w:rPr>
          <w:sz w:val="28"/>
          <w:szCs w:val="28"/>
        </w:rPr>
        <w:t xml:space="preserve"> выплачивается по факту в сл</w:t>
      </w:r>
      <w:r w:rsidRPr="00464C2E">
        <w:rPr>
          <w:sz w:val="28"/>
          <w:szCs w:val="28"/>
        </w:rPr>
        <w:t>е</w:t>
      </w:r>
      <w:r w:rsidRPr="00464C2E">
        <w:rPr>
          <w:sz w:val="28"/>
          <w:szCs w:val="28"/>
        </w:rPr>
        <w:t>дующих случаях:</w:t>
      </w:r>
    </w:p>
    <w:p w:rsidR="004F061A" w:rsidRPr="00464C2E" w:rsidRDefault="004F061A" w:rsidP="004F061A">
      <w:pPr>
        <w:jc w:val="both"/>
        <w:rPr>
          <w:sz w:val="28"/>
          <w:szCs w:val="28"/>
        </w:rPr>
      </w:pPr>
    </w:p>
    <w:tbl>
      <w:tblPr>
        <w:tblStyle w:val="a3"/>
        <w:tblW w:w="0" w:type="auto"/>
        <w:tblLook w:val="04A0" w:firstRow="1" w:lastRow="0" w:firstColumn="1" w:lastColumn="0" w:noHBand="0" w:noVBand="1"/>
      </w:tblPr>
      <w:tblGrid>
        <w:gridCol w:w="959"/>
        <w:gridCol w:w="6237"/>
        <w:gridCol w:w="2657"/>
      </w:tblGrid>
      <w:tr w:rsidR="004F061A" w:rsidRPr="00464C2E" w:rsidTr="00E46372">
        <w:tc>
          <w:tcPr>
            <w:tcW w:w="959" w:type="dxa"/>
          </w:tcPr>
          <w:p w:rsidR="004F061A" w:rsidRPr="00464C2E" w:rsidRDefault="004F061A" w:rsidP="00E46372">
            <w:pPr>
              <w:jc w:val="both"/>
              <w:rPr>
                <w:sz w:val="28"/>
                <w:szCs w:val="28"/>
              </w:rPr>
            </w:pPr>
            <w:r w:rsidRPr="00464C2E">
              <w:rPr>
                <w:sz w:val="28"/>
                <w:szCs w:val="28"/>
              </w:rPr>
              <w:t>№ п\</w:t>
            </w:r>
            <w:proofErr w:type="gramStart"/>
            <w:r w:rsidRPr="00464C2E">
              <w:rPr>
                <w:sz w:val="28"/>
                <w:szCs w:val="28"/>
              </w:rPr>
              <w:t>п</w:t>
            </w:r>
            <w:proofErr w:type="gramEnd"/>
          </w:p>
        </w:tc>
        <w:tc>
          <w:tcPr>
            <w:tcW w:w="6237" w:type="dxa"/>
          </w:tcPr>
          <w:p w:rsidR="004F061A" w:rsidRPr="00464C2E" w:rsidRDefault="004F061A" w:rsidP="00E46372">
            <w:pPr>
              <w:jc w:val="center"/>
              <w:rPr>
                <w:sz w:val="28"/>
                <w:szCs w:val="28"/>
              </w:rPr>
            </w:pPr>
            <w:r w:rsidRPr="00464C2E">
              <w:rPr>
                <w:sz w:val="28"/>
                <w:szCs w:val="28"/>
              </w:rPr>
              <w:t>Показатель</w:t>
            </w:r>
          </w:p>
        </w:tc>
        <w:tc>
          <w:tcPr>
            <w:tcW w:w="2657" w:type="dxa"/>
          </w:tcPr>
          <w:p w:rsidR="004F061A" w:rsidRPr="00464C2E" w:rsidRDefault="004F061A" w:rsidP="00E46372">
            <w:pPr>
              <w:jc w:val="center"/>
              <w:rPr>
                <w:sz w:val="28"/>
                <w:szCs w:val="28"/>
              </w:rPr>
            </w:pPr>
            <w:r w:rsidRPr="00464C2E">
              <w:rPr>
                <w:sz w:val="28"/>
                <w:szCs w:val="28"/>
              </w:rPr>
              <w:t>Размер выплаты</w:t>
            </w:r>
            <w:r>
              <w:rPr>
                <w:sz w:val="28"/>
                <w:szCs w:val="28"/>
              </w:rPr>
              <w:t xml:space="preserve"> (рубли)</w:t>
            </w:r>
          </w:p>
        </w:tc>
      </w:tr>
      <w:tr w:rsidR="004F061A" w:rsidRPr="00464C2E" w:rsidTr="00E46372">
        <w:tc>
          <w:tcPr>
            <w:tcW w:w="959" w:type="dxa"/>
          </w:tcPr>
          <w:p w:rsidR="004F061A" w:rsidRPr="00464C2E" w:rsidRDefault="004F061A" w:rsidP="004F061A">
            <w:pPr>
              <w:pStyle w:val="af2"/>
              <w:numPr>
                <w:ilvl w:val="0"/>
                <w:numId w:val="59"/>
              </w:numPr>
              <w:spacing w:after="0" w:line="240" w:lineRule="auto"/>
              <w:jc w:val="both"/>
              <w:rPr>
                <w:sz w:val="28"/>
                <w:szCs w:val="28"/>
              </w:rPr>
            </w:pPr>
          </w:p>
        </w:tc>
        <w:tc>
          <w:tcPr>
            <w:tcW w:w="6237" w:type="dxa"/>
          </w:tcPr>
          <w:p w:rsidR="004F061A" w:rsidRPr="00464C2E" w:rsidRDefault="004F061A" w:rsidP="00E46372">
            <w:pPr>
              <w:rPr>
                <w:sz w:val="28"/>
                <w:szCs w:val="28"/>
              </w:rPr>
            </w:pPr>
            <w:r>
              <w:rPr>
                <w:sz w:val="28"/>
                <w:szCs w:val="28"/>
              </w:rPr>
              <w:t>Осуществление постоянного и качественного  наблюдения за состоянием эвакуационных вых</w:t>
            </w:r>
            <w:r>
              <w:rPr>
                <w:sz w:val="28"/>
                <w:szCs w:val="28"/>
              </w:rPr>
              <w:t>о</w:t>
            </w:r>
            <w:r>
              <w:rPr>
                <w:sz w:val="28"/>
                <w:szCs w:val="28"/>
              </w:rPr>
              <w:t>дов, проходов, тамбуров</w:t>
            </w:r>
          </w:p>
        </w:tc>
        <w:tc>
          <w:tcPr>
            <w:tcW w:w="2657" w:type="dxa"/>
          </w:tcPr>
          <w:p w:rsidR="004F061A" w:rsidRPr="00464C2E" w:rsidRDefault="004F061A" w:rsidP="00E46372">
            <w:pPr>
              <w:jc w:val="center"/>
              <w:rPr>
                <w:sz w:val="28"/>
                <w:szCs w:val="28"/>
              </w:rPr>
            </w:pPr>
            <w:r w:rsidRPr="00464C2E">
              <w:rPr>
                <w:sz w:val="28"/>
                <w:szCs w:val="28"/>
              </w:rPr>
              <w:t>500 рублей</w:t>
            </w:r>
          </w:p>
        </w:tc>
      </w:tr>
      <w:tr w:rsidR="004F061A" w:rsidRPr="00464C2E" w:rsidTr="00E46372">
        <w:tc>
          <w:tcPr>
            <w:tcW w:w="959" w:type="dxa"/>
          </w:tcPr>
          <w:p w:rsidR="004F061A" w:rsidRPr="00464C2E" w:rsidRDefault="004F061A" w:rsidP="004F061A">
            <w:pPr>
              <w:pStyle w:val="af2"/>
              <w:numPr>
                <w:ilvl w:val="0"/>
                <w:numId w:val="59"/>
              </w:numPr>
              <w:spacing w:after="0" w:line="240" w:lineRule="auto"/>
              <w:jc w:val="both"/>
              <w:rPr>
                <w:sz w:val="28"/>
                <w:szCs w:val="28"/>
              </w:rPr>
            </w:pPr>
          </w:p>
        </w:tc>
        <w:tc>
          <w:tcPr>
            <w:tcW w:w="6237" w:type="dxa"/>
          </w:tcPr>
          <w:p w:rsidR="004F061A" w:rsidRPr="00464C2E" w:rsidRDefault="004F061A" w:rsidP="00E46372">
            <w:pPr>
              <w:rPr>
                <w:sz w:val="28"/>
                <w:szCs w:val="28"/>
              </w:rPr>
            </w:pPr>
            <w:r w:rsidRPr="00464C2E">
              <w:rPr>
                <w:sz w:val="28"/>
                <w:szCs w:val="28"/>
              </w:rPr>
              <w:t>Оперативное реагирование/устранение наруш</w:t>
            </w:r>
            <w:r w:rsidRPr="00464C2E">
              <w:rPr>
                <w:sz w:val="28"/>
                <w:szCs w:val="28"/>
              </w:rPr>
              <w:t>е</w:t>
            </w:r>
            <w:r w:rsidRPr="00464C2E">
              <w:rPr>
                <w:sz w:val="28"/>
                <w:szCs w:val="28"/>
              </w:rPr>
              <w:t>ний, неисправностей при непредвиде</w:t>
            </w:r>
            <w:r w:rsidRPr="00464C2E">
              <w:rPr>
                <w:sz w:val="28"/>
                <w:szCs w:val="28"/>
              </w:rPr>
              <w:t>н</w:t>
            </w:r>
            <w:r w:rsidRPr="00464C2E">
              <w:rPr>
                <w:sz w:val="28"/>
                <w:szCs w:val="28"/>
              </w:rPr>
              <w:t>ных/аварийных обстоятельствах  и чрезвычайных ситуациях</w:t>
            </w:r>
          </w:p>
        </w:tc>
        <w:tc>
          <w:tcPr>
            <w:tcW w:w="2657" w:type="dxa"/>
          </w:tcPr>
          <w:p w:rsidR="004F061A" w:rsidRPr="00464C2E" w:rsidRDefault="004F061A" w:rsidP="00E46372">
            <w:pPr>
              <w:jc w:val="center"/>
              <w:rPr>
                <w:sz w:val="28"/>
                <w:szCs w:val="28"/>
              </w:rPr>
            </w:pPr>
            <w:r>
              <w:rPr>
                <w:sz w:val="28"/>
                <w:szCs w:val="28"/>
              </w:rPr>
              <w:t>1000рублей</w:t>
            </w:r>
          </w:p>
        </w:tc>
      </w:tr>
      <w:tr w:rsidR="004F061A" w:rsidRPr="00464C2E" w:rsidTr="00E46372">
        <w:tc>
          <w:tcPr>
            <w:tcW w:w="959" w:type="dxa"/>
          </w:tcPr>
          <w:p w:rsidR="004F061A" w:rsidRPr="00464C2E" w:rsidRDefault="004F061A" w:rsidP="004F061A">
            <w:pPr>
              <w:pStyle w:val="af2"/>
              <w:numPr>
                <w:ilvl w:val="0"/>
                <w:numId w:val="59"/>
              </w:numPr>
              <w:spacing w:after="0" w:line="240" w:lineRule="auto"/>
              <w:jc w:val="both"/>
              <w:rPr>
                <w:sz w:val="28"/>
                <w:szCs w:val="28"/>
              </w:rPr>
            </w:pPr>
          </w:p>
        </w:tc>
        <w:tc>
          <w:tcPr>
            <w:tcW w:w="6237" w:type="dxa"/>
          </w:tcPr>
          <w:p w:rsidR="004F061A" w:rsidRPr="00464C2E" w:rsidRDefault="004F061A" w:rsidP="00E46372">
            <w:pPr>
              <w:rPr>
                <w:sz w:val="28"/>
                <w:szCs w:val="28"/>
              </w:rPr>
            </w:pPr>
            <w:r>
              <w:rPr>
                <w:sz w:val="28"/>
                <w:szCs w:val="28"/>
              </w:rPr>
              <w:t>Активное и плодотворное</w:t>
            </w:r>
            <w:r w:rsidRPr="00464C2E">
              <w:rPr>
                <w:sz w:val="28"/>
                <w:szCs w:val="28"/>
              </w:rPr>
              <w:t xml:space="preserve">  участие в подготовке технического состояния </w:t>
            </w:r>
            <w:r>
              <w:rPr>
                <w:sz w:val="28"/>
                <w:szCs w:val="28"/>
              </w:rPr>
              <w:t xml:space="preserve">здания и территории </w:t>
            </w:r>
            <w:r w:rsidRPr="00464C2E">
              <w:rPr>
                <w:sz w:val="28"/>
                <w:szCs w:val="28"/>
              </w:rPr>
              <w:t>школы к началу учебного года</w:t>
            </w:r>
          </w:p>
        </w:tc>
        <w:tc>
          <w:tcPr>
            <w:tcW w:w="2657" w:type="dxa"/>
          </w:tcPr>
          <w:p w:rsidR="004F061A" w:rsidRPr="00464C2E" w:rsidRDefault="004F061A" w:rsidP="00E46372">
            <w:pPr>
              <w:jc w:val="center"/>
              <w:rPr>
                <w:sz w:val="28"/>
                <w:szCs w:val="28"/>
              </w:rPr>
            </w:pPr>
            <w:r w:rsidRPr="00464C2E">
              <w:rPr>
                <w:sz w:val="28"/>
                <w:szCs w:val="28"/>
              </w:rPr>
              <w:t>5000 рублей</w:t>
            </w:r>
          </w:p>
        </w:tc>
      </w:tr>
      <w:tr w:rsidR="004F061A" w:rsidRPr="00464C2E" w:rsidTr="00E46372">
        <w:tc>
          <w:tcPr>
            <w:tcW w:w="959" w:type="dxa"/>
          </w:tcPr>
          <w:p w:rsidR="004F061A" w:rsidRPr="00464C2E" w:rsidRDefault="004F061A" w:rsidP="004F061A">
            <w:pPr>
              <w:pStyle w:val="af2"/>
              <w:numPr>
                <w:ilvl w:val="0"/>
                <w:numId w:val="59"/>
              </w:numPr>
              <w:spacing w:after="0" w:line="240" w:lineRule="auto"/>
              <w:jc w:val="both"/>
              <w:rPr>
                <w:sz w:val="28"/>
                <w:szCs w:val="28"/>
              </w:rPr>
            </w:pPr>
          </w:p>
        </w:tc>
        <w:tc>
          <w:tcPr>
            <w:tcW w:w="6237" w:type="dxa"/>
          </w:tcPr>
          <w:p w:rsidR="004F061A" w:rsidRPr="00464C2E" w:rsidRDefault="004F061A" w:rsidP="00E46372">
            <w:pPr>
              <w:rPr>
                <w:sz w:val="28"/>
                <w:szCs w:val="28"/>
              </w:rPr>
            </w:pPr>
            <w:r>
              <w:rPr>
                <w:sz w:val="28"/>
                <w:szCs w:val="28"/>
              </w:rPr>
              <w:t>Активное и плодотворное</w:t>
            </w:r>
            <w:r w:rsidRPr="00464C2E">
              <w:rPr>
                <w:sz w:val="28"/>
                <w:szCs w:val="28"/>
              </w:rPr>
              <w:t xml:space="preserve">  участие в подготовке технического состояния </w:t>
            </w:r>
            <w:r w:rsidRPr="00C96456">
              <w:rPr>
                <w:sz w:val="28"/>
                <w:szCs w:val="28"/>
              </w:rPr>
              <w:t xml:space="preserve">здания и территории </w:t>
            </w:r>
            <w:r w:rsidRPr="00464C2E">
              <w:rPr>
                <w:sz w:val="28"/>
                <w:szCs w:val="28"/>
              </w:rPr>
              <w:t>школы к летнему оздоровительному периоду</w:t>
            </w:r>
          </w:p>
        </w:tc>
        <w:tc>
          <w:tcPr>
            <w:tcW w:w="2657" w:type="dxa"/>
          </w:tcPr>
          <w:p w:rsidR="004F061A" w:rsidRPr="00464C2E" w:rsidRDefault="004F061A" w:rsidP="00E46372">
            <w:pPr>
              <w:jc w:val="center"/>
              <w:rPr>
                <w:sz w:val="28"/>
                <w:szCs w:val="28"/>
              </w:rPr>
            </w:pPr>
            <w:r w:rsidRPr="00464C2E">
              <w:rPr>
                <w:sz w:val="28"/>
                <w:szCs w:val="28"/>
              </w:rPr>
              <w:t>2500 рублей</w:t>
            </w:r>
          </w:p>
        </w:tc>
      </w:tr>
      <w:tr w:rsidR="004F061A" w:rsidRPr="00464C2E" w:rsidTr="00E46372">
        <w:tc>
          <w:tcPr>
            <w:tcW w:w="959" w:type="dxa"/>
          </w:tcPr>
          <w:p w:rsidR="004F061A" w:rsidRPr="00464C2E" w:rsidRDefault="004F061A" w:rsidP="004F061A">
            <w:pPr>
              <w:pStyle w:val="af2"/>
              <w:numPr>
                <w:ilvl w:val="0"/>
                <w:numId w:val="59"/>
              </w:numPr>
              <w:spacing w:after="0" w:line="240" w:lineRule="auto"/>
              <w:jc w:val="both"/>
              <w:rPr>
                <w:sz w:val="28"/>
                <w:szCs w:val="28"/>
              </w:rPr>
            </w:pPr>
          </w:p>
        </w:tc>
        <w:tc>
          <w:tcPr>
            <w:tcW w:w="6237" w:type="dxa"/>
          </w:tcPr>
          <w:p w:rsidR="004F061A" w:rsidRPr="00464C2E" w:rsidRDefault="004F061A" w:rsidP="00E46372">
            <w:pPr>
              <w:rPr>
                <w:sz w:val="28"/>
                <w:szCs w:val="28"/>
              </w:rPr>
            </w:pPr>
            <w:r w:rsidRPr="00464C2E">
              <w:rPr>
                <w:sz w:val="28"/>
                <w:szCs w:val="28"/>
              </w:rPr>
              <w:t>Выполнение особо важных, срочных  работ</w:t>
            </w:r>
          </w:p>
        </w:tc>
        <w:tc>
          <w:tcPr>
            <w:tcW w:w="2657" w:type="dxa"/>
          </w:tcPr>
          <w:p w:rsidR="004F061A" w:rsidRPr="00464C2E" w:rsidRDefault="004F061A" w:rsidP="00E46372">
            <w:pPr>
              <w:jc w:val="center"/>
              <w:rPr>
                <w:sz w:val="28"/>
                <w:szCs w:val="28"/>
              </w:rPr>
            </w:pPr>
            <w:r>
              <w:rPr>
                <w:sz w:val="28"/>
                <w:szCs w:val="28"/>
              </w:rPr>
              <w:t>15</w:t>
            </w:r>
            <w:r w:rsidRPr="00464C2E">
              <w:rPr>
                <w:sz w:val="28"/>
                <w:szCs w:val="28"/>
              </w:rPr>
              <w:t>00 рублей</w:t>
            </w:r>
          </w:p>
        </w:tc>
      </w:tr>
      <w:tr w:rsidR="004F061A" w:rsidRPr="00464C2E" w:rsidTr="00E46372">
        <w:tc>
          <w:tcPr>
            <w:tcW w:w="959" w:type="dxa"/>
          </w:tcPr>
          <w:p w:rsidR="004F061A" w:rsidRPr="00464C2E" w:rsidRDefault="004F061A" w:rsidP="004F061A">
            <w:pPr>
              <w:pStyle w:val="af2"/>
              <w:numPr>
                <w:ilvl w:val="0"/>
                <w:numId w:val="59"/>
              </w:numPr>
              <w:spacing w:after="0" w:line="240" w:lineRule="auto"/>
              <w:jc w:val="both"/>
              <w:rPr>
                <w:sz w:val="28"/>
                <w:szCs w:val="28"/>
              </w:rPr>
            </w:pPr>
          </w:p>
        </w:tc>
        <w:tc>
          <w:tcPr>
            <w:tcW w:w="6237" w:type="dxa"/>
          </w:tcPr>
          <w:p w:rsidR="004F061A" w:rsidRPr="00464C2E" w:rsidRDefault="004F061A" w:rsidP="00E46372">
            <w:pPr>
              <w:rPr>
                <w:sz w:val="28"/>
                <w:szCs w:val="28"/>
              </w:rPr>
            </w:pPr>
            <w:r w:rsidRPr="00464C2E">
              <w:rPr>
                <w:sz w:val="28"/>
                <w:szCs w:val="28"/>
              </w:rPr>
              <w:t xml:space="preserve">За добросовестное выполнение работ, </w:t>
            </w:r>
            <w:r>
              <w:rPr>
                <w:sz w:val="28"/>
                <w:szCs w:val="28"/>
              </w:rPr>
              <w:t>не в</w:t>
            </w:r>
            <w:r w:rsidRPr="00464C2E">
              <w:rPr>
                <w:sz w:val="28"/>
                <w:szCs w:val="28"/>
              </w:rPr>
              <w:t>ход</w:t>
            </w:r>
            <w:r w:rsidRPr="00464C2E">
              <w:rPr>
                <w:sz w:val="28"/>
                <w:szCs w:val="28"/>
              </w:rPr>
              <w:t>я</w:t>
            </w:r>
            <w:r>
              <w:rPr>
                <w:sz w:val="28"/>
                <w:szCs w:val="28"/>
              </w:rPr>
              <w:t>щих в должностные</w:t>
            </w:r>
            <w:r w:rsidRPr="00464C2E">
              <w:rPr>
                <w:sz w:val="28"/>
                <w:szCs w:val="28"/>
              </w:rPr>
              <w:t xml:space="preserve"> </w:t>
            </w:r>
            <w:r>
              <w:rPr>
                <w:sz w:val="28"/>
                <w:szCs w:val="28"/>
              </w:rPr>
              <w:t>(функциональные</w:t>
            </w:r>
            <w:r w:rsidRPr="00464C2E">
              <w:rPr>
                <w:sz w:val="28"/>
                <w:szCs w:val="28"/>
              </w:rPr>
              <w:t>) обязанн</w:t>
            </w:r>
            <w:r w:rsidRPr="00464C2E">
              <w:rPr>
                <w:sz w:val="28"/>
                <w:szCs w:val="28"/>
              </w:rPr>
              <w:t>о</w:t>
            </w:r>
            <w:r w:rsidRPr="00464C2E">
              <w:rPr>
                <w:sz w:val="28"/>
                <w:szCs w:val="28"/>
              </w:rPr>
              <w:t>ст</w:t>
            </w:r>
            <w:r>
              <w:rPr>
                <w:sz w:val="28"/>
                <w:szCs w:val="28"/>
              </w:rPr>
              <w:t>и (дополнительно к оплате по соглашению ст</w:t>
            </w:r>
            <w:r>
              <w:rPr>
                <w:sz w:val="28"/>
                <w:szCs w:val="28"/>
              </w:rPr>
              <w:t>о</w:t>
            </w:r>
            <w:r>
              <w:rPr>
                <w:sz w:val="28"/>
                <w:szCs w:val="28"/>
              </w:rPr>
              <w:t>рон ст.151ТК РФ)</w:t>
            </w:r>
          </w:p>
        </w:tc>
        <w:tc>
          <w:tcPr>
            <w:tcW w:w="2657" w:type="dxa"/>
          </w:tcPr>
          <w:p w:rsidR="004F061A" w:rsidRPr="00464C2E" w:rsidRDefault="004F061A" w:rsidP="00E46372">
            <w:pPr>
              <w:jc w:val="center"/>
              <w:rPr>
                <w:sz w:val="28"/>
                <w:szCs w:val="28"/>
              </w:rPr>
            </w:pPr>
            <w:r w:rsidRPr="00464C2E">
              <w:rPr>
                <w:sz w:val="28"/>
                <w:szCs w:val="28"/>
              </w:rPr>
              <w:t>2000 рублей</w:t>
            </w:r>
          </w:p>
        </w:tc>
      </w:tr>
    </w:tbl>
    <w:p w:rsidR="004F061A" w:rsidRPr="00464C2E" w:rsidRDefault="004F061A" w:rsidP="004F061A">
      <w:pPr>
        <w:jc w:val="both"/>
        <w:rPr>
          <w:sz w:val="28"/>
          <w:szCs w:val="28"/>
        </w:rPr>
      </w:pPr>
    </w:p>
    <w:p w:rsidR="004F061A" w:rsidRPr="00464C2E" w:rsidRDefault="004F061A" w:rsidP="004F061A">
      <w:pPr>
        <w:jc w:val="both"/>
        <w:rPr>
          <w:sz w:val="28"/>
          <w:szCs w:val="28"/>
        </w:rPr>
      </w:pPr>
    </w:p>
    <w:p w:rsidR="004F061A" w:rsidRPr="000D1395" w:rsidRDefault="004F061A" w:rsidP="004F061A">
      <w:pPr>
        <w:jc w:val="both"/>
        <w:rPr>
          <w:bCs/>
          <w:sz w:val="28"/>
          <w:szCs w:val="28"/>
          <w:u w:val="single"/>
        </w:rPr>
      </w:pPr>
      <w:r w:rsidRPr="00464C2E">
        <w:rPr>
          <w:sz w:val="28"/>
          <w:szCs w:val="28"/>
        </w:rPr>
        <w:t xml:space="preserve">3.6. </w:t>
      </w:r>
      <w:r w:rsidRPr="00464C2E">
        <w:rPr>
          <w:bCs/>
          <w:sz w:val="28"/>
          <w:szCs w:val="28"/>
        </w:rPr>
        <w:t xml:space="preserve">На </w:t>
      </w:r>
      <w:r>
        <w:rPr>
          <w:bCs/>
          <w:sz w:val="28"/>
          <w:szCs w:val="28"/>
        </w:rPr>
        <w:t>учебный</w:t>
      </w:r>
      <w:r w:rsidRPr="00464C2E">
        <w:rPr>
          <w:bCs/>
          <w:sz w:val="28"/>
          <w:szCs w:val="28"/>
        </w:rPr>
        <w:t xml:space="preserve"> период работникам учреждения устанавливаются иные </w:t>
      </w:r>
      <w:r w:rsidRPr="000D1395">
        <w:rPr>
          <w:bCs/>
          <w:sz w:val="28"/>
          <w:szCs w:val="28"/>
          <w:u w:val="single"/>
        </w:rPr>
        <w:t>стим</w:t>
      </w:r>
      <w:r w:rsidRPr="000D1395">
        <w:rPr>
          <w:bCs/>
          <w:sz w:val="28"/>
          <w:szCs w:val="28"/>
          <w:u w:val="single"/>
        </w:rPr>
        <w:t>у</w:t>
      </w:r>
      <w:r w:rsidRPr="000D1395">
        <w:rPr>
          <w:bCs/>
          <w:sz w:val="28"/>
          <w:szCs w:val="28"/>
          <w:u w:val="single"/>
        </w:rPr>
        <w:t>лирующие выплаты за добросовестное выполнение трудовых  обязанностей, качество и результативность труда</w:t>
      </w:r>
    </w:p>
    <w:p w:rsidR="004F061A" w:rsidRPr="00464C2E" w:rsidRDefault="004F061A" w:rsidP="004F061A">
      <w:pPr>
        <w:rPr>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090"/>
      </w:tblGrid>
      <w:tr w:rsidR="004F061A" w:rsidRPr="00464C2E" w:rsidTr="00E46372">
        <w:tc>
          <w:tcPr>
            <w:tcW w:w="2127" w:type="dxa"/>
            <w:shd w:val="clear" w:color="auto" w:fill="auto"/>
          </w:tcPr>
          <w:p w:rsidR="004F061A" w:rsidRPr="00464C2E" w:rsidRDefault="004F061A" w:rsidP="00E46372">
            <w:pPr>
              <w:jc w:val="center"/>
              <w:rPr>
                <w:sz w:val="28"/>
                <w:szCs w:val="28"/>
              </w:rPr>
            </w:pPr>
            <w:r w:rsidRPr="00464C2E">
              <w:rPr>
                <w:sz w:val="28"/>
                <w:szCs w:val="28"/>
              </w:rPr>
              <w:t>Должность</w:t>
            </w:r>
          </w:p>
        </w:tc>
        <w:tc>
          <w:tcPr>
            <w:tcW w:w="5670" w:type="dxa"/>
            <w:shd w:val="clear" w:color="auto" w:fill="auto"/>
          </w:tcPr>
          <w:p w:rsidR="004F061A" w:rsidRPr="00464C2E" w:rsidRDefault="004F061A" w:rsidP="00E46372">
            <w:pPr>
              <w:jc w:val="center"/>
              <w:rPr>
                <w:sz w:val="28"/>
                <w:szCs w:val="28"/>
              </w:rPr>
            </w:pPr>
            <w:r w:rsidRPr="00464C2E">
              <w:rPr>
                <w:sz w:val="28"/>
                <w:szCs w:val="28"/>
              </w:rPr>
              <w:t>Показатель</w:t>
            </w:r>
          </w:p>
        </w:tc>
        <w:tc>
          <w:tcPr>
            <w:tcW w:w="2090" w:type="dxa"/>
            <w:shd w:val="clear" w:color="auto" w:fill="auto"/>
          </w:tcPr>
          <w:p w:rsidR="004F061A" w:rsidRPr="00464C2E" w:rsidRDefault="004F061A" w:rsidP="00E46372">
            <w:pPr>
              <w:jc w:val="center"/>
              <w:rPr>
                <w:sz w:val="28"/>
                <w:szCs w:val="28"/>
              </w:rPr>
            </w:pPr>
            <w:r w:rsidRPr="00464C2E">
              <w:rPr>
                <w:sz w:val="28"/>
                <w:szCs w:val="28"/>
              </w:rPr>
              <w:t>Размер выплат ежемесячно</w:t>
            </w:r>
            <w:proofErr w:type="gramStart"/>
            <w:r>
              <w:rPr>
                <w:sz w:val="28"/>
                <w:szCs w:val="28"/>
              </w:rPr>
              <w:t xml:space="preserve"> (%)</w:t>
            </w:r>
            <w:proofErr w:type="gramEnd"/>
          </w:p>
        </w:tc>
      </w:tr>
      <w:tr w:rsidR="004F061A" w:rsidRPr="00464C2E" w:rsidTr="00E46372">
        <w:tc>
          <w:tcPr>
            <w:tcW w:w="2127" w:type="dxa"/>
            <w:shd w:val="clear" w:color="auto" w:fill="auto"/>
          </w:tcPr>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Учитель</w:t>
            </w:r>
          </w:p>
        </w:tc>
        <w:tc>
          <w:tcPr>
            <w:tcW w:w="5670" w:type="dxa"/>
            <w:shd w:val="clear" w:color="auto" w:fill="auto"/>
          </w:tcPr>
          <w:p w:rsidR="004F061A" w:rsidRDefault="004F061A" w:rsidP="00E46372">
            <w:pPr>
              <w:rPr>
                <w:sz w:val="28"/>
                <w:szCs w:val="28"/>
              </w:rPr>
            </w:pPr>
            <w:r w:rsidRPr="00464C2E">
              <w:rPr>
                <w:sz w:val="28"/>
                <w:szCs w:val="28"/>
              </w:rPr>
              <w:t>За проверку тетрадей</w:t>
            </w:r>
          </w:p>
          <w:p w:rsidR="004F061A" w:rsidRDefault="004F061A" w:rsidP="00E46372">
            <w:pPr>
              <w:jc w:val="center"/>
              <w:rPr>
                <w:sz w:val="28"/>
                <w:szCs w:val="28"/>
              </w:rPr>
            </w:pPr>
          </w:p>
          <w:p w:rsidR="004F061A" w:rsidRDefault="004F061A" w:rsidP="00E46372">
            <w:pPr>
              <w:jc w:val="center"/>
              <w:rPr>
                <w:sz w:val="28"/>
                <w:szCs w:val="28"/>
              </w:rPr>
            </w:pPr>
          </w:p>
          <w:p w:rsidR="004F061A" w:rsidRDefault="004F061A" w:rsidP="00E46372">
            <w:pPr>
              <w:jc w:val="center"/>
              <w:rPr>
                <w:sz w:val="28"/>
                <w:szCs w:val="28"/>
              </w:rPr>
            </w:pPr>
          </w:p>
          <w:p w:rsidR="004F061A" w:rsidRDefault="004F061A" w:rsidP="00E46372">
            <w:pPr>
              <w:jc w:val="center"/>
              <w:rPr>
                <w:sz w:val="28"/>
                <w:szCs w:val="28"/>
              </w:rPr>
            </w:pPr>
          </w:p>
          <w:p w:rsidR="004F061A" w:rsidRPr="00464C2E" w:rsidRDefault="004F061A" w:rsidP="00E46372">
            <w:pPr>
              <w:rPr>
                <w:sz w:val="28"/>
                <w:szCs w:val="28"/>
              </w:rPr>
            </w:pPr>
            <w:r w:rsidRPr="00464C2E">
              <w:rPr>
                <w:sz w:val="28"/>
                <w:szCs w:val="28"/>
              </w:rPr>
              <w:t>В 5-11 классах:</w:t>
            </w:r>
          </w:p>
          <w:p w:rsidR="004F061A" w:rsidRPr="00464C2E" w:rsidRDefault="004F061A" w:rsidP="00E46372">
            <w:pPr>
              <w:rPr>
                <w:sz w:val="28"/>
                <w:szCs w:val="28"/>
              </w:rPr>
            </w:pPr>
            <w:r w:rsidRPr="00464C2E">
              <w:rPr>
                <w:sz w:val="28"/>
                <w:szCs w:val="28"/>
              </w:rPr>
              <w:t>- русский язык, математика, геометрия, а</w:t>
            </w:r>
            <w:r w:rsidRPr="00464C2E">
              <w:rPr>
                <w:sz w:val="28"/>
                <w:szCs w:val="28"/>
              </w:rPr>
              <w:t>л</w:t>
            </w:r>
            <w:r w:rsidRPr="00464C2E">
              <w:rPr>
                <w:sz w:val="28"/>
                <w:szCs w:val="28"/>
              </w:rPr>
              <w:t>гебра</w:t>
            </w:r>
          </w:p>
          <w:p w:rsidR="004F061A" w:rsidRPr="00464C2E" w:rsidRDefault="004F061A" w:rsidP="00E46372">
            <w:pPr>
              <w:rPr>
                <w:sz w:val="28"/>
                <w:szCs w:val="28"/>
              </w:rPr>
            </w:pPr>
            <w:r w:rsidRPr="00464C2E">
              <w:rPr>
                <w:sz w:val="28"/>
                <w:szCs w:val="28"/>
              </w:rPr>
              <w:t xml:space="preserve">- физика </w:t>
            </w:r>
          </w:p>
          <w:p w:rsidR="004F061A" w:rsidRPr="00464C2E" w:rsidRDefault="004F061A" w:rsidP="00E46372">
            <w:pPr>
              <w:rPr>
                <w:sz w:val="28"/>
                <w:szCs w:val="28"/>
              </w:rPr>
            </w:pPr>
            <w:r w:rsidRPr="00464C2E">
              <w:rPr>
                <w:sz w:val="28"/>
                <w:szCs w:val="28"/>
              </w:rPr>
              <w:t>- биология,  литература, английский  язык</w:t>
            </w:r>
            <w:r>
              <w:rPr>
                <w:sz w:val="28"/>
                <w:szCs w:val="28"/>
              </w:rPr>
              <w:t>,</w:t>
            </w:r>
            <w:r w:rsidRPr="00464C2E">
              <w:rPr>
                <w:sz w:val="28"/>
                <w:szCs w:val="28"/>
              </w:rPr>
              <w:t xml:space="preserve"> химия</w:t>
            </w:r>
            <w:r>
              <w:rPr>
                <w:sz w:val="28"/>
                <w:szCs w:val="28"/>
              </w:rPr>
              <w:t>, история</w:t>
            </w:r>
          </w:p>
          <w:p w:rsidR="004F061A" w:rsidRPr="00464C2E" w:rsidRDefault="004F061A" w:rsidP="00E46372">
            <w:pPr>
              <w:rPr>
                <w:sz w:val="28"/>
                <w:szCs w:val="28"/>
              </w:rPr>
            </w:pPr>
            <w:r w:rsidRPr="00464C2E">
              <w:rPr>
                <w:sz w:val="28"/>
                <w:szCs w:val="28"/>
              </w:rPr>
              <w:t>- гео</w:t>
            </w:r>
            <w:r>
              <w:rPr>
                <w:sz w:val="28"/>
                <w:szCs w:val="28"/>
              </w:rPr>
              <w:t>графия, обществознание</w:t>
            </w:r>
            <w:r w:rsidRPr="00464C2E">
              <w:rPr>
                <w:sz w:val="28"/>
                <w:szCs w:val="28"/>
              </w:rPr>
              <w:t xml:space="preserve"> </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В 1-4 классах:</w:t>
            </w:r>
          </w:p>
          <w:p w:rsidR="004F061A" w:rsidRPr="00464C2E" w:rsidRDefault="004F061A" w:rsidP="00E46372">
            <w:pPr>
              <w:rPr>
                <w:sz w:val="28"/>
                <w:szCs w:val="28"/>
              </w:rPr>
            </w:pPr>
            <w:r w:rsidRPr="00464C2E">
              <w:rPr>
                <w:sz w:val="28"/>
                <w:szCs w:val="28"/>
              </w:rPr>
              <w:t>- класс норма</w:t>
            </w:r>
          </w:p>
          <w:p w:rsidR="004F061A" w:rsidRPr="00464C2E" w:rsidRDefault="004F061A" w:rsidP="00E46372">
            <w:pPr>
              <w:rPr>
                <w:sz w:val="28"/>
                <w:szCs w:val="28"/>
              </w:rPr>
            </w:pPr>
            <w:r w:rsidRPr="00464C2E">
              <w:rPr>
                <w:sz w:val="28"/>
                <w:szCs w:val="28"/>
              </w:rPr>
              <w:t>- класс коррекции</w:t>
            </w:r>
          </w:p>
        </w:tc>
        <w:tc>
          <w:tcPr>
            <w:tcW w:w="2090" w:type="dxa"/>
            <w:shd w:val="clear" w:color="auto" w:fill="auto"/>
          </w:tcPr>
          <w:p w:rsidR="004F061A" w:rsidRPr="00464C2E" w:rsidRDefault="004F061A" w:rsidP="00E46372">
            <w:pPr>
              <w:rPr>
                <w:sz w:val="28"/>
                <w:szCs w:val="28"/>
              </w:rPr>
            </w:pPr>
            <w:r>
              <w:rPr>
                <w:sz w:val="28"/>
                <w:szCs w:val="28"/>
              </w:rPr>
              <w:t>от должнос</w:t>
            </w:r>
            <w:r>
              <w:rPr>
                <w:sz w:val="28"/>
                <w:szCs w:val="28"/>
              </w:rPr>
              <w:t>т</w:t>
            </w:r>
            <w:r>
              <w:rPr>
                <w:sz w:val="28"/>
                <w:szCs w:val="28"/>
              </w:rPr>
              <w:t>ного оклада с учётом</w:t>
            </w:r>
            <w:r w:rsidRPr="00464C2E">
              <w:rPr>
                <w:sz w:val="28"/>
                <w:szCs w:val="28"/>
              </w:rPr>
              <w:t xml:space="preserve"> уче</w:t>
            </w:r>
            <w:r w:rsidRPr="00464C2E">
              <w:rPr>
                <w:sz w:val="28"/>
                <w:szCs w:val="28"/>
              </w:rPr>
              <w:t>б</w:t>
            </w:r>
            <w:r w:rsidRPr="00464C2E">
              <w:rPr>
                <w:sz w:val="28"/>
                <w:szCs w:val="28"/>
              </w:rPr>
              <w:t>ной нагрузки</w:t>
            </w:r>
            <w:r>
              <w:rPr>
                <w:sz w:val="28"/>
                <w:szCs w:val="28"/>
              </w:rPr>
              <w:t>:</w:t>
            </w:r>
          </w:p>
          <w:p w:rsidR="004F061A" w:rsidRPr="00464C2E" w:rsidRDefault="004F061A" w:rsidP="00E46372">
            <w:pPr>
              <w:rPr>
                <w:sz w:val="28"/>
                <w:szCs w:val="28"/>
              </w:rPr>
            </w:pPr>
          </w:p>
          <w:p w:rsidR="004F061A" w:rsidRDefault="004F061A" w:rsidP="00E46372">
            <w:pPr>
              <w:rPr>
                <w:sz w:val="28"/>
                <w:szCs w:val="28"/>
              </w:rPr>
            </w:pPr>
          </w:p>
          <w:p w:rsidR="004F061A" w:rsidRPr="00464C2E" w:rsidRDefault="004F061A" w:rsidP="00E46372">
            <w:pPr>
              <w:rPr>
                <w:sz w:val="28"/>
                <w:szCs w:val="28"/>
              </w:rPr>
            </w:pPr>
            <w:r>
              <w:rPr>
                <w:sz w:val="28"/>
                <w:szCs w:val="28"/>
              </w:rPr>
              <w:t xml:space="preserve">20% </w:t>
            </w:r>
            <w:r w:rsidRPr="00464C2E">
              <w:rPr>
                <w:sz w:val="28"/>
                <w:szCs w:val="28"/>
              </w:rPr>
              <w:t xml:space="preserve"> </w:t>
            </w:r>
          </w:p>
          <w:p w:rsidR="004F061A" w:rsidRDefault="004F061A" w:rsidP="00E46372">
            <w:pPr>
              <w:rPr>
                <w:sz w:val="28"/>
                <w:szCs w:val="28"/>
              </w:rPr>
            </w:pPr>
          </w:p>
          <w:p w:rsidR="004F061A" w:rsidRPr="00464C2E" w:rsidRDefault="004F061A" w:rsidP="00E46372">
            <w:pPr>
              <w:rPr>
                <w:sz w:val="28"/>
                <w:szCs w:val="28"/>
              </w:rPr>
            </w:pPr>
            <w:r w:rsidRPr="00464C2E">
              <w:rPr>
                <w:sz w:val="28"/>
                <w:szCs w:val="28"/>
              </w:rPr>
              <w:t xml:space="preserve">15% </w:t>
            </w:r>
          </w:p>
          <w:p w:rsidR="004F061A" w:rsidRDefault="004F061A" w:rsidP="00E46372">
            <w:pPr>
              <w:rPr>
                <w:sz w:val="28"/>
                <w:szCs w:val="28"/>
              </w:rPr>
            </w:pPr>
            <w:r w:rsidRPr="00464C2E">
              <w:rPr>
                <w:sz w:val="28"/>
                <w:szCs w:val="28"/>
              </w:rPr>
              <w:t xml:space="preserve">10% </w:t>
            </w:r>
          </w:p>
          <w:p w:rsidR="004F061A" w:rsidRDefault="004F061A" w:rsidP="00E46372">
            <w:pPr>
              <w:rPr>
                <w:sz w:val="28"/>
                <w:szCs w:val="28"/>
              </w:rPr>
            </w:pPr>
          </w:p>
          <w:p w:rsidR="004F061A" w:rsidRDefault="004F061A" w:rsidP="00E46372">
            <w:pPr>
              <w:rPr>
                <w:sz w:val="28"/>
                <w:szCs w:val="28"/>
              </w:rPr>
            </w:pPr>
            <w:r w:rsidRPr="00464C2E">
              <w:rPr>
                <w:sz w:val="28"/>
                <w:szCs w:val="28"/>
              </w:rPr>
              <w:t xml:space="preserve">5% </w:t>
            </w:r>
          </w:p>
          <w:p w:rsidR="004F061A" w:rsidRPr="00464C2E" w:rsidRDefault="004F061A" w:rsidP="00E46372">
            <w:pPr>
              <w:rPr>
                <w:sz w:val="28"/>
                <w:szCs w:val="28"/>
              </w:rPr>
            </w:pPr>
          </w:p>
          <w:p w:rsidR="004F061A" w:rsidRDefault="004F061A" w:rsidP="00E46372">
            <w:pPr>
              <w:rPr>
                <w:sz w:val="28"/>
                <w:szCs w:val="28"/>
              </w:rPr>
            </w:pPr>
          </w:p>
          <w:p w:rsidR="004F061A" w:rsidRDefault="004F061A" w:rsidP="00E46372">
            <w:pPr>
              <w:rPr>
                <w:sz w:val="28"/>
                <w:szCs w:val="28"/>
              </w:rPr>
            </w:pPr>
            <w:r w:rsidRPr="00464C2E">
              <w:rPr>
                <w:sz w:val="28"/>
                <w:szCs w:val="28"/>
              </w:rPr>
              <w:t xml:space="preserve">15% </w:t>
            </w:r>
          </w:p>
          <w:p w:rsidR="004F061A" w:rsidRPr="00464C2E" w:rsidRDefault="004F061A" w:rsidP="00E46372">
            <w:pPr>
              <w:rPr>
                <w:sz w:val="28"/>
                <w:szCs w:val="28"/>
              </w:rPr>
            </w:pPr>
            <w:r w:rsidRPr="00464C2E">
              <w:rPr>
                <w:sz w:val="28"/>
                <w:szCs w:val="28"/>
              </w:rPr>
              <w:t xml:space="preserve">10% </w:t>
            </w:r>
          </w:p>
        </w:tc>
      </w:tr>
      <w:tr w:rsidR="004F061A" w:rsidRPr="00464C2E" w:rsidTr="00E46372">
        <w:tc>
          <w:tcPr>
            <w:tcW w:w="2127" w:type="dxa"/>
            <w:shd w:val="clear" w:color="auto" w:fill="auto"/>
          </w:tcPr>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Учитель</w:t>
            </w:r>
          </w:p>
        </w:tc>
        <w:tc>
          <w:tcPr>
            <w:tcW w:w="5670" w:type="dxa"/>
            <w:shd w:val="clear" w:color="auto" w:fill="auto"/>
          </w:tcPr>
          <w:p w:rsidR="004F061A" w:rsidRDefault="004F061A" w:rsidP="00E46372">
            <w:pPr>
              <w:rPr>
                <w:sz w:val="28"/>
                <w:szCs w:val="28"/>
              </w:rPr>
            </w:pPr>
            <w:r w:rsidRPr="00464C2E">
              <w:rPr>
                <w:sz w:val="28"/>
                <w:szCs w:val="28"/>
              </w:rPr>
              <w:t>За заведование учебными кабинетами:</w:t>
            </w:r>
          </w:p>
          <w:p w:rsidR="004F061A" w:rsidRDefault="004F061A" w:rsidP="00E46372">
            <w:pPr>
              <w:rPr>
                <w:sz w:val="28"/>
                <w:szCs w:val="28"/>
              </w:rPr>
            </w:pPr>
          </w:p>
          <w:p w:rsidR="004F061A" w:rsidRPr="00464C2E" w:rsidRDefault="004F061A" w:rsidP="00E46372">
            <w:pPr>
              <w:rPr>
                <w:sz w:val="28"/>
                <w:szCs w:val="28"/>
              </w:rPr>
            </w:pPr>
          </w:p>
          <w:p w:rsidR="004F061A" w:rsidRDefault="004F061A" w:rsidP="00E46372">
            <w:pPr>
              <w:rPr>
                <w:sz w:val="28"/>
                <w:szCs w:val="28"/>
              </w:rPr>
            </w:pPr>
          </w:p>
          <w:p w:rsidR="004F061A" w:rsidRPr="00464C2E" w:rsidRDefault="004F061A" w:rsidP="00E46372">
            <w:pPr>
              <w:rPr>
                <w:sz w:val="28"/>
                <w:szCs w:val="28"/>
              </w:rPr>
            </w:pPr>
            <w:r w:rsidRPr="00464C2E">
              <w:rPr>
                <w:sz w:val="28"/>
                <w:szCs w:val="28"/>
              </w:rPr>
              <w:t>- специализированными</w:t>
            </w:r>
          </w:p>
          <w:p w:rsidR="004F061A" w:rsidRPr="00464C2E" w:rsidRDefault="004F061A" w:rsidP="00E46372">
            <w:pPr>
              <w:rPr>
                <w:sz w:val="28"/>
                <w:szCs w:val="28"/>
              </w:rPr>
            </w:pPr>
            <w:r w:rsidRPr="00464C2E">
              <w:rPr>
                <w:sz w:val="28"/>
                <w:szCs w:val="28"/>
              </w:rPr>
              <w:t>- мастерскими</w:t>
            </w:r>
          </w:p>
        </w:tc>
        <w:tc>
          <w:tcPr>
            <w:tcW w:w="2090" w:type="dxa"/>
            <w:shd w:val="clear" w:color="auto" w:fill="auto"/>
          </w:tcPr>
          <w:p w:rsidR="004F061A" w:rsidRPr="00464C2E" w:rsidRDefault="004F061A" w:rsidP="00E46372">
            <w:pPr>
              <w:rPr>
                <w:sz w:val="28"/>
                <w:szCs w:val="28"/>
              </w:rPr>
            </w:pPr>
            <w:r w:rsidRPr="00464C2E">
              <w:rPr>
                <w:sz w:val="28"/>
                <w:szCs w:val="28"/>
              </w:rPr>
              <w:t xml:space="preserve">от </w:t>
            </w:r>
            <w:r w:rsidRPr="00E35A06">
              <w:rPr>
                <w:sz w:val="28"/>
                <w:szCs w:val="28"/>
              </w:rPr>
              <w:t>должнос</w:t>
            </w:r>
            <w:r w:rsidRPr="00E35A06">
              <w:rPr>
                <w:sz w:val="28"/>
                <w:szCs w:val="28"/>
              </w:rPr>
              <w:t>т</w:t>
            </w:r>
            <w:r w:rsidRPr="00E35A06">
              <w:rPr>
                <w:sz w:val="28"/>
                <w:szCs w:val="28"/>
              </w:rPr>
              <w:t xml:space="preserve">ного </w:t>
            </w:r>
            <w:r w:rsidRPr="00464C2E">
              <w:rPr>
                <w:sz w:val="28"/>
                <w:szCs w:val="28"/>
              </w:rPr>
              <w:t>оклада</w:t>
            </w:r>
            <w:r>
              <w:rPr>
                <w:sz w:val="28"/>
                <w:szCs w:val="28"/>
              </w:rPr>
              <w:t xml:space="preserve"> без учёта учебной нагрузки:</w:t>
            </w:r>
          </w:p>
          <w:p w:rsidR="004F061A" w:rsidRPr="00464C2E" w:rsidRDefault="004F061A" w:rsidP="00E46372">
            <w:pPr>
              <w:rPr>
                <w:sz w:val="28"/>
                <w:szCs w:val="28"/>
              </w:rPr>
            </w:pPr>
            <w:r w:rsidRPr="00464C2E">
              <w:rPr>
                <w:sz w:val="28"/>
                <w:szCs w:val="28"/>
              </w:rPr>
              <w:t xml:space="preserve">10% </w:t>
            </w:r>
          </w:p>
          <w:p w:rsidR="004F061A" w:rsidRPr="00464C2E" w:rsidRDefault="004F061A" w:rsidP="00E46372">
            <w:pPr>
              <w:rPr>
                <w:sz w:val="28"/>
                <w:szCs w:val="28"/>
              </w:rPr>
            </w:pPr>
            <w:r w:rsidRPr="00464C2E">
              <w:rPr>
                <w:sz w:val="28"/>
                <w:szCs w:val="28"/>
              </w:rPr>
              <w:t xml:space="preserve">20% </w:t>
            </w:r>
          </w:p>
        </w:tc>
      </w:tr>
      <w:tr w:rsidR="004F061A" w:rsidRPr="00464C2E" w:rsidTr="00E46372">
        <w:tc>
          <w:tcPr>
            <w:tcW w:w="2127" w:type="dxa"/>
            <w:shd w:val="clear" w:color="auto" w:fill="auto"/>
          </w:tcPr>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Учитель</w:t>
            </w:r>
          </w:p>
        </w:tc>
        <w:tc>
          <w:tcPr>
            <w:tcW w:w="5670" w:type="dxa"/>
            <w:shd w:val="clear" w:color="auto" w:fill="auto"/>
          </w:tcPr>
          <w:p w:rsidR="004F061A" w:rsidRDefault="004F061A" w:rsidP="00E46372">
            <w:pPr>
              <w:rPr>
                <w:sz w:val="28"/>
                <w:szCs w:val="28"/>
              </w:rPr>
            </w:pPr>
            <w:r w:rsidRPr="00464C2E">
              <w:rPr>
                <w:sz w:val="28"/>
                <w:szCs w:val="28"/>
              </w:rPr>
              <w:t>За руководство школьным методическим объединением</w:t>
            </w:r>
            <w:r>
              <w:rPr>
                <w:sz w:val="28"/>
                <w:szCs w:val="28"/>
              </w:rPr>
              <w:t>:</w:t>
            </w:r>
          </w:p>
          <w:p w:rsidR="004F061A" w:rsidRDefault="004F061A" w:rsidP="00E46372">
            <w:pPr>
              <w:rPr>
                <w:sz w:val="28"/>
                <w:szCs w:val="28"/>
              </w:rPr>
            </w:pPr>
          </w:p>
          <w:p w:rsidR="004F061A"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- 1-5 человек</w:t>
            </w:r>
          </w:p>
          <w:p w:rsidR="004F061A" w:rsidRPr="00464C2E" w:rsidRDefault="004F061A" w:rsidP="00E46372">
            <w:pPr>
              <w:rPr>
                <w:sz w:val="28"/>
                <w:szCs w:val="28"/>
              </w:rPr>
            </w:pPr>
            <w:r w:rsidRPr="00464C2E">
              <w:rPr>
                <w:sz w:val="28"/>
                <w:szCs w:val="28"/>
              </w:rPr>
              <w:lastRenderedPageBreak/>
              <w:t>- 6-10 человек</w:t>
            </w:r>
          </w:p>
          <w:p w:rsidR="004F061A" w:rsidRPr="00464C2E" w:rsidRDefault="004F061A" w:rsidP="00E46372">
            <w:pPr>
              <w:rPr>
                <w:sz w:val="28"/>
                <w:szCs w:val="28"/>
              </w:rPr>
            </w:pPr>
            <w:r w:rsidRPr="00464C2E">
              <w:rPr>
                <w:sz w:val="28"/>
                <w:szCs w:val="28"/>
              </w:rPr>
              <w:t>- 11 и более человек</w:t>
            </w:r>
          </w:p>
        </w:tc>
        <w:tc>
          <w:tcPr>
            <w:tcW w:w="2090" w:type="dxa"/>
            <w:shd w:val="clear" w:color="auto" w:fill="auto"/>
          </w:tcPr>
          <w:p w:rsidR="004F061A" w:rsidRPr="00464C2E" w:rsidRDefault="004F061A" w:rsidP="00E46372">
            <w:pPr>
              <w:rPr>
                <w:sz w:val="28"/>
                <w:szCs w:val="28"/>
              </w:rPr>
            </w:pPr>
            <w:r w:rsidRPr="00F2318B">
              <w:rPr>
                <w:sz w:val="28"/>
                <w:szCs w:val="28"/>
              </w:rPr>
              <w:lastRenderedPageBreak/>
              <w:t xml:space="preserve">от </w:t>
            </w:r>
            <w:r w:rsidRPr="00E35A06">
              <w:rPr>
                <w:sz w:val="28"/>
                <w:szCs w:val="28"/>
              </w:rPr>
              <w:t>должнос</w:t>
            </w:r>
            <w:r w:rsidRPr="00E35A06">
              <w:rPr>
                <w:sz w:val="28"/>
                <w:szCs w:val="28"/>
              </w:rPr>
              <w:t>т</w:t>
            </w:r>
            <w:r w:rsidRPr="00E35A06">
              <w:rPr>
                <w:sz w:val="28"/>
                <w:szCs w:val="28"/>
              </w:rPr>
              <w:t xml:space="preserve">ного </w:t>
            </w:r>
            <w:r w:rsidRPr="00F2318B">
              <w:rPr>
                <w:sz w:val="28"/>
                <w:szCs w:val="28"/>
              </w:rPr>
              <w:t>оклада без учёта учебной нагрузки</w:t>
            </w:r>
            <w:r>
              <w:rPr>
                <w:sz w:val="28"/>
                <w:szCs w:val="28"/>
              </w:rPr>
              <w:t>:</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 xml:space="preserve">5% </w:t>
            </w:r>
          </w:p>
          <w:p w:rsidR="004F061A" w:rsidRPr="00464C2E" w:rsidRDefault="004F061A" w:rsidP="00E46372">
            <w:pPr>
              <w:rPr>
                <w:sz w:val="28"/>
                <w:szCs w:val="28"/>
              </w:rPr>
            </w:pPr>
            <w:r w:rsidRPr="00464C2E">
              <w:rPr>
                <w:sz w:val="28"/>
                <w:szCs w:val="28"/>
              </w:rPr>
              <w:lastRenderedPageBreak/>
              <w:t xml:space="preserve">10% </w:t>
            </w:r>
          </w:p>
          <w:p w:rsidR="004F061A" w:rsidRPr="00464C2E" w:rsidRDefault="004F061A" w:rsidP="00E46372">
            <w:pPr>
              <w:rPr>
                <w:sz w:val="28"/>
                <w:szCs w:val="28"/>
              </w:rPr>
            </w:pPr>
            <w:r w:rsidRPr="00464C2E">
              <w:rPr>
                <w:sz w:val="28"/>
                <w:szCs w:val="28"/>
              </w:rPr>
              <w:t xml:space="preserve">15% </w:t>
            </w:r>
          </w:p>
        </w:tc>
      </w:tr>
      <w:tr w:rsidR="004F061A" w:rsidRPr="00464C2E" w:rsidTr="00E46372">
        <w:tc>
          <w:tcPr>
            <w:tcW w:w="2127" w:type="dxa"/>
            <w:shd w:val="clear" w:color="auto" w:fill="auto"/>
          </w:tcPr>
          <w:p w:rsidR="004F061A" w:rsidRPr="00464C2E" w:rsidRDefault="004F061A" w:rsidP="00E46372">
            <w:pPr>
              <w:rPr>
                <w:sz w:val="28"/>
                <w:szCs w:val="28"/>
              </w:rPr>
            </w:pPr>
            <w:r w:rsidRPr="00464C2E">
              <w:rPr>
                <w:sz w:val="28"/>
                <w:szCs w:val="28"/>
              </w:rPr>
              <w:lastRenderedPageBreak/>
              <w:t xml:space="preserve">Учитель </w:t>
            </w:r>
          </w:p>
        </w:tc>
        <w:tc>
          <w:tcPr>
            <w:tcW w:w="5670" w:type="dxa"/>
            <w:shd w:val="clear" w:color="auto" w:fill="auto"/>
          </w:tcPr>
          <w:p w:rsidR="004F061A" w:rsidRPr="00464C2E" w:rsidRDefault="004F061A" w:rsidP="00E46372">
            <w:pPr>
              <w:rPr>
                <w:sz w:val="28"/>
                <w:szCs w:val="28"/>
              </w:rPr>
            </w:pPr>
            <w:r w:rsidRPr="00464C2E">
              <w:rPr>
                <w:sz w:val="28"/>
                <w:szCs w:val="28"/>
              </w:rPr>
              <w:t xml:space="preserve">За проведение групповых дополнительных занятий с </w:t>
            </w:r>
            <w:proofErr w:type="gramStart"/>
            <w:r w:rsidRPr="00464C2E">
              <w:rPr>
                <w:sz w:val="28"/>
                <w:szCs w:val="28"/>
              </w:rPr>
              <w:t>обучающимися</w:t>
            </w:r>
            <w:proofErr w:type="gramEnd"/>
          </w:p>
        </w:tc>
        <w:tc>
          <w:tcPr>
            <w:tcW w:w="2090" w:type="dxa"/>
            <w:shd w:val="clear" w:color="auto" w:fill="auto"/>
          </w:tcPr>
          <w:p w:rsidR="004F061A" w:rsidRPr="00464C2E" w:rsidRDefault="004F061A" w:rsidP="00E46372">
            <w:pPr>
              <w:rPr>
                <w:sz w:val="28"/>
                <w:szCs w:val="28"/>
              </w:rPr>
            </w:pPr>
            <w:r w:rsidRPr="00464C2E">
              <w:rPr>
                <w:sz w:val="28"/>
                <w:szCs w:val="28"/>
              </w:rPr>
              <w:t xml:space="preserve">за час от </w:t>
            </w:r>
            <w:r w:rsidRPr="00E35A06">
              <w:rPr>
                <w:sz w:val="28"/>
                <w:szCs w:val="28"/>
              </w:rPr>
              <w:t>дол</w:t>
            </w:r>
            <w:r w:rsidRPr="00E35A06">
              <w:rPr>
                <w:sz w:val="28"/>
                <w:szCs w:val="28"/>
              </w:rPr>
              <w:t>ж</w:t>
            </w:r>
            <w:r w:rsidRPr="00E35A06">
              <w:rPr>
                <w:sz w:val="28"/>
                <w:szCs w:val="28"/>
              </w:rPr>
              <w:t xml:space="preserve">ностного </w:t>
            </w:r>
            <w:r w:rsidRPr="00464C2E">
              <w:rPr>
                <w:sz w:val="28"/>
                <w:szCs w:val="28"/>
              </w:rPr>
              <w:t>окл</w:t>
            </w:r>
            <w:r w:rsidRPr="00464C2E">
              <w:rPr>
                <w:sz w:val="28"/>
                <w:szCs w:val="28"/>
              </w:rPr>
              <w:t>а</w:t>
            </w:r>
            <w:r w:rsidRPr="00464C2E">
              <w:rPr>
                <w:sz w:val="28"/>
                <w:szCs w:val="28"/>
              </w:rPr>
              <w:t>да</w:t>
            </w:r>
          </w:p>
        </w:tc>
      </w:tr>
      <w:tr w:rsidR="004F061A" w:rsidRPr="00464C2E" w:rsidTr="00E46372">
        <w:tc>
          <w:tcPr>
            <w:tcW w:w="2127" w:type="dxa"/>
            <w:shd w:val="clear" w:color="auto" w:fill="auto"/>
          </w:tcPr>
          <w:p w:rsidR="004F061A" w:rsidRPr="00464C2E" w:rsidRDefault="004F061A" w:rsidP="00E46372">
            <w:pPr>
              <w:rPr>
                <w:sz w:val="28"/>
                <w:szCs w:val="28"/>
              </w:rPr>
            </w:pPr>
            <w:r w:rsidRPr="00464C2E">
              <w:rPr>
                <w:sz w:val="28"/>
                <w:szCs w:val="28"/>
              </w:rPr>
              <w:t>Секретарь учебной части</w:t>
            </w:r>
          </w:p>
        </w:tc>
        <w:tc>
          <w:tcPr>
            <w:tcW w:w="5670" w:type="dxa"/>
            <w:shd w:val="clear" w:color="auto" w:fill="auto"/>
          </w:tcPr>
          <w:p w:rsidR="004F061A" w:rsidRPr="00464C2E" w:rsidRDefault="004F061A" w:rsidP="00E46372">
            <w:pPr>
              <w:rPr>
                <w:sz w:val="28"/>
                <w:szCs w:val="28"/>
              </w:rPr>
            </w:pPr>
            <w:r w:rsidRPr="00464C2E">
              <w:rPr>
                <w:sz w:val="28"/>
                <w:szCs w:val="28"/>
              </w:rPr>
              <w:t>За оформление ученических билетов</w:t>
            </w:r>
          </w:p>
        </w:tc>
        <w:tc>
          <w:tcPr>
            <w:tcW w:w="2090" w:type="dxa"/>
            <w:shd w:val="clear" w:color="auto" w:fill="auto"/>
          </w:tcPr>
          <w:p w:rsidR="004F061A" w:rsidRPr="00464C2E" w:rsidRDefault="004F061A" w:rsidP="00E46372">
            <w:pPr>
              <w:rPr>
                <w:sz w:val="28"/>
                <w:szCs w:val="28"/>
              </w:rPr>
            </w:pPr>
            <w:r>
              <w:rPr>
                <w:sz w:val="28"/>
                <w:szCs w:val="28"/>
              </w:rPr>
              <w:t>5</w:t>
            </w:r>
            <w:r w:rsidRPr="00464C2E">
              <w:rPr>
                <w:sz w:val="28"/>
                <w:szCs w:val="28"/>
              </w:rPr>
              <w:t xml:space="preserve">0% от </w:t>
            </w:r>
            <w:r w:rsidRPr="00E35A06">
              <w:rPr>
                <w:sz w:val="28"/>
                <w:szCs w:val="28"/>
              </w:rPr>
              <w:t>дол</w:t>
            </w:r>
            <w:r w:rsidRPr="00E35A06">
              <w:rPr>
                <w:sz w:val="28"/>
                <w:szCs w:val="28"/>
              </w:rPr>
              <w:t>ж</w:t>
            </w:r>
            <w:r w:rsidRPr="00E35A06">
              <w:rPr>
                <w:sz w:val="28"/>
                <w:szCs w:val="28"/>
              </w:rPr>
              <w:t xml:space="preserve">ностного </w:t>
            </w:r>
            <w:r w:rsidRPr="00464C2E">
              <w:rPr>
                <w:sz w:val="28"/>
                <w:szCs w:val="28"/>
              </w:rPr>
              <w:t>окл</w:t>
            </w:r>
            <w:r w:rsidRPr="00464C2E">
              <w:rPr>
                <w:sz w:val="28"/>
                <w:szCs w:val="28"/>
              </w:rPr>
              <w:t>а</w:t>
            </w:r>
            <w:r w:rsidRPr="00464C2E">
              <w:rPr>
                <w:sz w:val="28"/>
                <w:szCs w:val="28"/>
              </w:rPr>
              <w:t>да</w:t>
            </w:r>
            <w:r>
              <w:t xml:space="preserve"> </w:t>
            </w:r>
          </w:p>
        </w:tc>
      </w:tr>
      <w:tr w:rsidR="004F061A" w:rsidRPr="00464C2E" w:rsidTr="00E46372">
        <w:tc>
          <w:tcPr>
            <w:tcW w:w="2127" w:type="dxa"/>
            <w:shd w:val="clear" w:color="auto" w:fill="auto"/>
          </w:tcPr>
          <w:p w:rsidR="004F061A" w:rsidRPr="00464C2E" w:rsidRDefault="004F061A" w:rsidP="00E46372">
            <w:pPr>
              <w:rPr>
                <w:sz w:val="28"/>
                <w:szCs w:val="28"/>
              </w:rPr>
            </w:pPr>
            <w:r w:rsidRPr="00464C2E">
              <w:rPr>
                <w:sz w:val="28"/>
                <w:szCs w:val="28"/>
              </w:rPr>
              <w:t xml:space="preserve">Специалист по </w:t>
            </w:r>
            <w:r>
              <w:rPr>
                <w:sz w:val="28"/>
                <w:szCs w:val="28"/>
              </w:rPr>
              <w:t>охране труда</w:t>
            </w:r>
          </w:p>
        </w:tc>
        <w:tc>
          <w:tcPr>
            <w:tcW w:w="5670" w:type="dxa"/>
            <w:shd w:val="clear" w:color="auto" w:fill="auto"/>
          </w:tcPr>
          <w:p w:rsidR="004F061A" w:rsidRPr="00464C2E" w:rsidRDefault="004F061A" w:rsidP="00E46372">
            <w:pPr>
              <w:rPr>
                <w:sz w:val="28"/>
                <w:szCs w:val="28"/>
              </w:rPr>
            </w:pPr>
            <w:r w:rsidRPr="00464C2E">
              <w:rPr>
                <w:sz w:val="28"/>
                <w:szCs w:val="28"/>
              </w:rPr>
              <w:t xml:space="preserve">За организацию работы </w:t>
            </w:r>
            <w:r>
              <w:rPr>
                <w:sz w:val="28"/>
                <w:szCs w:val="28"/>
              </w:rPr>
              <w:t>в области гражда</w:t>
            </w:r>
            <w:r>
              <w:rPr>
                <w:sz w:val="28"/>
                <w:szCs w:val="28"/>
              </w:rPr>
              <w:t>н</w:t>
            </w:r>
            <w:r>
              <w:rPr>
                <w:sz w:val="28"/>
                <w:szCs w:val="28"/>
              </w:rPr>
              <w:t>ской обороны</w:t>
            </w:r>
            <w:r w:rsidRPr="00464C2E">
              <w:rPr>
                <w:sz w:val="28"/>
                <w:szCs w:val="28"/>
              </w:rPr>
              <w:t xml:space="preserve"> и </w:t>
            </w:r>
            <w:proofErr w:type="gramStart"/>
            <w:r>
              <w:rPr>
                <w:sz w:val="28"/>
                <w:szCs w:val="28"/>
              </w:rPr>
              <w:t>чрезвычайных</w:t>
            </w:r>
            <w:proofErr w:type="gramEnd"/>
            <w:r>
              <w:rPr>
                <w:sz w:val="28"/>
                <w:szCs w:val="28"/>
              </w:rPr>
              <w:t xml:space="preserve"> </w:t>
            </w:r>
            <w:proofErr w:type="spellStart"/>
            <w:r>
              <w:rPr>
                <w:sz w:val="28"/>
                <w:szCs w:val="28"/>
              </w:rPr>
              <w:t>ситуациий</w:t>
            </w:r>
            <w:proofErr w:type="spellEnd"/>
          </w:p>
        </w:tc>
        <w:tc>
          <w:tcPr>
            <w:tcW w:w="2090" w:type="dxa"/>
            <w:shd w:val="clear" w:color="auto" w:fill="auto"/>
          </w:tcPr>
          <w:p w:rsidR="004F061A" w:rsidRPr="00464C2E" w:rsidRDefault="004F061A" w:rsidP="00E46372">
            <w:pPr>
              <w:rPr>
                <w:sz w:val="28"/>
                <w:szCs w:val="28"/>
              </w:rPr>
            </w:pPr>
            <w:r w:rsidRPr="00464C2E">
              <w:rPr>
                <w:sz w:val="28"/>
                <w:szCs w:val="28"/>
              </w:rPr>
              <w:t>50% от</w:t>
            </w:r>
            <w:r w:rsidRPr="00F2318B">
              <w:rPr>
                <w:sz w:val="28"/>
                <w:szCs w:val="28"/>
              </w:rPr>
              <w:t xml:space="preserve"> </w:t>
            </w:r>
            <w:r w:rsidRPr="00E35A06">
              <w:rPr>
                <w:sz w:val="28"/>
                <w:szCs w:val="28"/>
              </w:rPr>
              <w:t>дол</w:t>
            </w:r>
            <w:r w:rsidRPr="00E35A06">
              <w:rPr>
                <w:sz w:val="28"/>
                <w:szCs w:val="28"/>
              </w:rPr>
              <w:t>ж</w:t>
            </w:r>
            <w:r w:rsidRPr="00E35A06">
              <w:rPr>
                <w:sz w:val="28"/>
                <w:szCs w:val="28"/>
              </w:rPr>
              <w:t xml:space="preserve">ностного </w:t>
            </w:r>
            <w:r w:rsidRPr="00464C2E">
              <w:rPr>
                <w:sz w:val="28"/>
                <w:szCs w:val="28"/>
              </w:rPr>
              <w:t>окл</w:t>
            </w:r>
            <w:r w:rsidRPr="00464C2E">
              <w:rPr>
                <w:sz w:val="28"/>
                <w:szCs w:val="28"/>
              </w:rPr>
              <w:t>а</w:t>
            </w:r>
            <w:r w:rsidRPr="00464C2E">
              <w:rPr>
                <w:sz w:val="28"/>
                <w:szCs w:val="28"/>
              </w:rPr>
              <w:t>да</w:t>
            </w:r>
            <w:r w:rsidRPr="00F2318B">
              <w:rPr>
                <w:sz w:val="28"/>
                <w:szCs w:val="28"/>
              </w:rPr>
              <w:t xml:space="preserve"> </w:t>
            </w:r>
            <w:r w:rsidRPr="00464C2E">
              <w:rPr>
                <w:sz w:val="28"/>
                <w:szCs w:val="28"/>
              </w:rPr>
              <w:t xml:space="preserve"> </w:t>
            </w:r>
          </w:p>
        </w:tc>
      </w:tr>
      <w:tr w:rsidR="004F061A" w:rsidRPr="00464C2E" w:rsidTr="00E46372">
        <w:tc>
          <w:tcPr>
            <w:tcW w:w="2127" w:type="dxa"/>
            <w:shd w:val="clear" w:color="auto" w:fill="auto"/>
          </w:tcPr>
          <w:p w:rsidR="004F061A" w:rsidRPr="00464C2E" w:rsidRDefault="004F061A" w:rsidP="00E46372">
            <w:pPr>
              <w:rPr>
                <w:sz w:val="28"/>
                <w:szCs w:val="28"/>
              </w:rPr>
            </w:pPr>
            <w:r w:rsidRPr="00464C2E">
              <w:rPr>
                <w:sz w:val="28"/>
                <w:szCs w:val="28"/>
              </w:rPr>
              <w:t>Учитель или другие катег</w:t>
            </w:r>
            <w:r w:rsidRPr="00464C2E">
              <w:rPr>
                <w:sz w:val="28"/>
                <w:szCs w:val="28"/>
              </w:rPr>
              <w:t>о</w:t>
            </w:r>
            <w:r w:rsidRPr="00464C2E">
              <w:rPr>
                <w:sz w:val="28"/>
                <w:szCs w:val="28"/>
              </w:rPr>
              <w:t>рии работников</w:t>
            </w:r>
          </w:p>
        </w:tc>
        <w:tc>
          <w:tcPr>
            <w:tcW w:w="5670" w:type="dxa"/>
            <w:shd w:val="clear" w:color="auto" w:fill="auto"/>
          </w:tcPr>
          <w:p w:rsidR="004F061A" w:rsidRPr="00464C2E" w:rsidRDefault="004F061A" w:rsidP="00E46372">
            <w:pPr>
              <w:rPr>
                <w:sz w:val="28"/>
                <w:szCs w:val="28"/>
              </w:rPr>
            </w:pPr>
            <w:r w:rsidRPr="00464C2E">
              <w:rPr>
                <w:sz w:val="28"/>
                <w:szCs w:val="28"/>
              </w:rPr>
              <w:t xml:space="preserve">За </w:t>
            </w:r>
            <w:r>
              <w:rPr>
                <w:sz w:val="28"/>
                <w:szCs w:val="28"/>
              </w:rPr>
              <w:t xml:space="preserve">техническое </w:t>
            </w:r>
            <w:r w:rsidRPr="00464C2E">
              <w:rPr>
                <w:sz w:val="28"/>
                <w:szCs w:val="28"/>
              </w:rPr>
              <w:t>сопровождение школьного официального сайта и информационной с</w:t>
            </w:r>
            <w:r w:rsidRPr="00464C2E">
              <w:rPr>
                <w:sz w:val="28"/>
                <w:szCs w:val="28"/>
              </w:rPr>
              <w:t>и</w:t>
            </w:r>
            <w:r w:rsidRPr="00464C2E">
              <w:rPr>
                <w:sz w:val="28"/>
                <w:szCs w:val="28"/>
              </w:rPr>
              <w:t>стемы « Сетевой город. Образование»</w:t>
            </w:r>
          </w:p>
        </w:tc>
        <w:tc>
          <w:tcPr>
            <w:tcW w:w="2090" w:type="dxa"/>
            <w:shd w:val="clear" w:color="auto" w:fill="auto"/>
          </w:tcPr>
          <w:p w:rsidR="004F061A" w:rsidRPr="00464C2E" w:rsidRDefault="004F061A" w:rsidP="00E46372">
            <w:pPr>
              <w:rPr>
                <w:sz w:val="28"/>
                <w:szCs w:val="28"/>
              </w:rPr>
            </w:pPr>
            <w:r w:rsidRPr="00464C2E">
              <w:rPr>
                <w:sz w:val="28"/>
                <w:szCs w:val="28"/>
              </w:rPr>
              <w:t xml:space="preserve">50% от </w:t>
            </w:r>
            <w:r w:rsidRPr="00E35A06">
              <w:rPr>
                <w:sz w:val="28"/>
                <w:szCs w:val="28"/>
              </w:rPr>
              <w:t>дол</w:t>
            </w:r>
            <w:r w:rsidRPr="00E35A06">
              <w:rPr>
                <w:sz w:val="28"/>
                <w:szCs w:val="28"/>
              </w:rPr>
              <w:t>ж</w:t>
            </w:r>
            <w:r w:rsidRPr="00E35A06">
              <w:rPr>
                <w:sz w:val="28"/>
                <w:szCs w:val="28"/>
              </w:rPr>
              <w:t xml:space="preserve">ностного </w:t>
            </w:r>
            <w:r w:rsidRPr="00464C2E">
              <w:rPr>
                <w:sz w:val="28"/>
                <w:szCs w:val="28"/>
              </w:rPr>
              <w:t>окл</w:t>
            </w:r>
            <w:r w:rsidRPr="00464C2E">
              <w:rPr>
                <w:sz w:val="28"/>
                <w:szCs w:val="28"/>
              </w:rPr>
              <w:t>а</w:t>
            </w:r>
            <w:r w:rsidRPr="00464C2E">
              <w:rPr>
                <w:sz w:val="28"/>
                <w:szCs w:val="28"/>
              </w:rPr>
              <w:t>да</w:t>
            </w:r>
            <w:r>
              <w:t xml:space="preserve"> </w:t>
            </w:r>
            <w:r w:rsidRPr="00F2318B">
              <w:rPr>
                <w:sz w:val="28"/>
                <w:szCs w:val="28"/>
              </w:rPr>
              <w:t>без учёта учебной нагрузки</w:t>
            </w:r>
            <w:r>
              <w:rPr>
                <w:sz w:val="28"/>
                <w:szCs w:val="28"/>
              </w:rPr>
              <w:t xml:space="preserve"> </w:t>
            </w:r>
          </w:p>
        </w:tc>
      </w:tr>
    </w:tbl>
    <w:p w:rsidR="004F061A" w:rsidRPr="00464C2E" w:rsidRDefault="004F061A" w:rsidP="004F061A">
      <w:pPr>
        <w:rPr>
          <w:sz w:val="28"/>
          <w:szCs w:val="28"/>
        </w:rPr>
      </w:pPr>
    </w:p>
    <w:p w:rsidR="004F061A" w:rsidRPr="00464C2E" w:rsidRDefault="004F061A" w:rsidP="004F061A">
      <w:pPr>
        <w:rPr>
          <w:sz w:val="28"/>
          <w:szCs w:val="28"/>
        </w:rPr>
      </w:pPr>
    </w:p>
    <w:p w:rsidR="004F061A" w:rsidRPr="00464C2E" w:rsidRDefault="004F061A" w:rsidP="004F061A">
      <w:pPr>
        <w:jc w:val="both"/>
        <w:rPr>
          <w:sz w:val="28"/>
          <w:szCs w:val="28"/>
        </w:rPr>
      </w:pPr>
      <w:r w:rsidRPr="00464C2E">
        <w:rPr>
          <w:sz w:val="28"/>
          <w:szCs w:val="28"/>
        </w:rPr>
        <w:t xml:space="preserve">3.7. </w:t>
      </w:r>
      <w:r w:rsidRPr="009F11B3">
        <w:rPr>
          <w:bCs/>
          <w:sz w:val="28"/>
          <w:szCs w:val="28"/>
          <w:u w:val="single"/>
        </w:rPr>
        <w:t xml:space="preserve">единовременные выплаты (разовые) за выполнение особо важных, срочных работ </w:t>
      </w:r>
      <w:r w:rsidRPr="00464C2E">
        <w:rPr>
          <w:sz w:val="28"/>
          <w:szCs w:val="28"/>
        </w:rPr>
        <w:t>работникам учреждения  выплачиваются по факту выполнения работ в следующих случаях:</w:t>
      </w:r>
    </w:p>
    <w:p w:rsidR="004F061A" w:rsidRPr="00464C2E" w:rsidRDefault="004F061A" w:rsidP="004F061A">
      <w:pPr>
        <w:rPr>
          <w:sz w:val="28"/>
          <w:szCs w:val="28"/>
        </w:rPr>
      </w:pPr>
    </w:p>
    <w:tbl>
      <w:tblPr>
        <w:tblStyle w:val="a3"/>
        <w:tblW w:w="9889" w:type="dxa"/>
        <w:tblLook w:val="04A0" w:firstRow="1" w:lastRow="0" w:firstColumn="1" w:lastColumn="0" w:noHBand="0" w:noVBand="1"/>
      </w:tblPr>
      <w:tblGrid>
        <w:gridCol w:w="594"/>
        <w:gridCol w:w="5893"/>
        <w:gridCol w:w="1276"/>
        <w:gridCol w:w="2126"/>
      </w:tblGrid>
      <w:tr w:rsidR="004F061A" w:rsidRPr="00464C2E" w:rsidTr="00E46372">
        <w:tc>
          <w:tcPr>
            <w:tcW w:w="594" w:type="dxa"/>
          </w:tcPr>
          <w:p w:rsidR="004F061A" w:rsidRPr="00464C2E" w:rsidRDefault="004F061A" w:rsidP="00E46372">
            <w:pPr>
              <w:rPr>
                <w:sz w:val="28"/>
                <w:szCs w:val="28"/>
              </w:rPr>
            </w:pPr>
            <w:r w:rsidRPr="00464C2E">
              <w:rPr>
                <w:sz w:val="28"/>
                <w:szCs w:val="28"/>
              </w:rPr>
              <w:t>№ п\</w:t>
            </w:r>
            <w:proofErr w:type="gramStart"/>
            <w:r w:rsidRPr="00464C2E">
              <w:rPr>
                <w:sz w:val="28"/>
                <w:szCs w:val="28"/>
              </w:rPr>
              <w:t>п</w:t>
            </w:r>
            <w:proofErr w:type="gramEnd"/>
          </w:p>
        </w:tc>
        <w:tc>
          <w:tcPr>
            <w:tcW w:w="5893" w:type="dxa"/>
          </w:tcPr>
          <w:p w:rsidR="004F061A" w:rsidRPr="00464C2E" w:rsidRDefault="004F061A" w:rsidP="00E46372">
            <w:pPr>
              <w:jc w:val="center"/>
              <w:rPr>
                <w:sz w:val="28"/>
                <w:szCs w:val="28"/>
              </w:rPr>
            </w:pPr>
            <w:r w:rsidRPr="00464C2E">
              <w:rPr>
                <w:sz w:val="28"/>
                <w:szCs w:val="28"/>
              </w:rPr>
              <w:t>Показатель</w:t>
            </w:r>
          </w:p>
        </w:tc>
        <w:tc>
          <w:tcPr>
            <w:tcW w:w="1276" w:type="dxa"/>
          </w:tcPr>
          <w:p w:rsidR="004F061A" w:rsidRPr="00464C2E" w:rsidRDefault="004F061A" w:rsidP="00E46372">
            <w:pPr>
              <w:jc w:val="center"/>
              <w:rPr>
                <w:sz w:val="28"/>
                <w:szCs w:val="28"/>
              </w:rPr>
            </w:pPr>
            <w:r w:rsidRPr="00464C2E">
              <w:rPr>
                <w:sz w:val="28"/>
                <w:szCs w:val="28"/>
              </w:rPr>
              <w:t>Баллы</w:t>
            </w:r>
          </w:p>
        </w:tc>
        <w:tc>
          <w:tcPr>
            <w:tcW w:w="2126" w:type="dxa"/>
          </w:tcPr>
          <w:p w:rsidR="004F061A" w:rsidRPr="00464C2E" w:rsidRDefault="004F061A" w:rsidP="00E46372">
            <w:pPr>
              <w:jc w:val="center"/>
              <w:rPr>
                <w:sz w:val="28"/>
                <w:szCs w:val="28"/>
              </w:rPr>
            </w:pPr>
            <w:r w:rsidRPr="00464C2E">
              <w:rPr>
                <w:sz w:val="28"/>
                <w:szCs w:val="28"/>
              </w:rPr>
              <w:t>Периодичность выплат</w:t>
            </w:r>
          </w:p>
        </w:tc>
      </w:tr>
      <w:tr w:rsidR="004F061A" w:rsidRPr="00464C2E" w:rsidTr="00E46372">
        <w:tc>
          <w:tcPr>
            <w:tcW w:w="594" w:type="dxa"/>
          </w:tcPr>
          <w:p w:rsidR="004F061A" w:rsidRPr="00464C2E" w:rsidRDefault="004F061A" w:rsidP="00E46372">
            <w:pPr>
              <w:jc w:val="center"/>
              <w:rPr>
                <w:sz w:val="28"/>
                <w:szCs w:val="28"/>
              </w:rPr>
            </w:pPr>
            <w:r w:rsidRPr="00464C2E">
              <w:rPr>
                <w:sz w:val="28"/>
                <w:szCs w:val="28"/>
              </w:rPr>
              <w:t>1.</w:t>
            </w:r>
          </w:p>
        </w:tc>
        <w:tc>
          <w:tcPr>
            <w:tcW w:w="5893" w:type="dxa"/>
          </w:tcPr>
          <w:p w:rsidR="004F061A" w:rsidRPr="00464C2E" w:rsidRDefault="004F061A" w:rsidP="00E46372">
            <w:pPr>
              <w:rPr>
                <w:sz w:val="28"/>
                <w:szCs w:val="28"/>
              </w:rPr>
            </w:pPr>
            <w:r w:rsidRPr="00464C2E">
              <w:rPr>
                <w:sz w:val="28"/>
                <w:szCs w:val="28"/>
              </w:rPr>
              <w:t>Работа комиссий, консилиумо</w:t>
            </w:r>
            <w:r>
              <w:rPr>
                <w:sz w:val="28"/>
                <w:szCs w:val="28"/>
              </w:rPr>
              <w:t>в</w:t>
            </w:r>
            <w:r w:rsidRPr="00464C2E">
              <w:rPr>
                <w:sz w:val="28"/>
                <w:szCs w:val="28"/>
              </w:rPr>
              <w:t>, советов, с</w:t>
            </w:r>
            <w:r w:rsidRPr="00464C2E">
              <w:rPr>
                <w:sz w:val="28"/>
                <w:szCs w:val="28"/>
              </w:rPr>
              <w:t>о</w:t>
            </w:r>
            <w:r w:rsidRPr="00464C2E">
              <w:rPr>
                <w:sz w:val="28"/>
                <w:szCs w:val="28"/>
              </w:rPr>
              <w:t>браний, комитетов</w:t>
            </w:r>
            <w:r>
              <w:rPr>
                <w:sz w:val="28"/>
                <w:szCs w:val="28"/>
              </w:rPr>
              <w:t>, рабочих и творческих групп, в том числе</w:t>
            </w:r>
            <w:r w:rsidRPr="00464C2E">
              <w:rPr>
                <w:sz w:val="28"/>
                <w:szCs w:val="28"/>
              </w:rPr>
              <w:t>:</w:t>
            </w:r>
          </w:p>
          <w:p w:rsidR="004F061A" w:rsidRPr="004F061A" w:rsidRDefault="004F061A" w:rsidP="004F061A">
            <w:pPr>
              <w:pStyle w:val="af2"/>
              <w:numPr>
                <w:ilvl w:val="0"/>
                <w:numId w:val="50"/>
              </w:numPr>
              <w:spacing w:after="0" w:line="240" w:lineRule="auto"/>
              <w:rPr>
                <w:sz w:val="28"/>
                <w:szCs w:val="28"/>
                <w:lang w:val="ru-RU"/>
              </w:rPr>
            </w:pPr>
            <w:r w:rsidRPr="004F061A">
              <w:rPr>
                <w:sz w:val="28"/>
                <w:szCs w:val="28"/>
                <w:lang w:val="ru-RU"/>
              </w:rPr>
              <w:t>комиссия по проведению переговоров по заключению (дополнению, изменению) коллективного договора</w:t>
            </w:r>
          </w:p>
          <w:p w:rsidR="004F061A" w:rsidRPr="004F061A" w:rsidRDefault="004F061A" w:rsidP="00E46372">
            <w:pPr>
              <w:pStyle w:val="af2"/>
              <w:ind w:left="0"/>
              <w:rPr>
                <w:sz w:val="28"/>
                <w:szCs w:val="28"/>
                <w:lang w:val="ru-RU"/>
              </w:rPr>
            </w:pPr>
            <w:r w:rsidRPr="004F061A">
              <w:rPr>
                <w:sz w:val="28"/>
                <w:szCs w:val="28"/>
                <w:lang w:val="ru-RU"/>
              </w:rPr>
              <w:t xml:space="preserve">             члены комиссии</w:t>
            </w:r>
          </w:p>
          <w:p w:rsidR="004F061A" w:rsidRPr="004F061A" w:rsidRDefault="004F061A" w:rsidP="00E46372">
            <w:pPr>
              <w:pStyle w:val="af2"/>
              <w:ind w:left="0"/>
              <w:rPr>
                <w:sz w:val="28"/>
                <w:szCs w:val="28"/>
                <w:lang w:val="ru-RU"/>
              </w:rPr>
            </w:pPr>
            <w:r w:rsidRPr="004F061A">
              <w:rPr>
                <w:sz w:val="28"/>
                <w:szCs w:val="28"/>
                <w:lang w:val="ru-RU"/>
              </w:rPr>
              <w:t xml:space="preserve">             секретарь комиссии</w:t>
            </w:r>
          </w:p>
          <w:p w:rsidR="004F061A" w:rsidRPr="004F061A" w:rsidRDefault="004F061A" w:rsidP="00E46372">
            <w:pPr>
              <w:pStyle w:val="af2"/>
              <w:ind w:left="0"/>
              <w:rPr>
                <w:sz w:val="28"/>
                <w:szCs w:val="28"/>
                <w:lang w:val="ru-RU"/>
              </w:rPr>
            </w:pPr>
            <w:r w:rsidRPr="004F061A">
              <w:rPr>
                <w:sz w:val="28"/>
                <w:szCs w:val="28"/>
                <w:lang w:val="ru-RU"/>
              </w:rPr>
              <w:t xml:space="preserve">             председатель комиссии</w:t>
            </w:r>
          </w:p>
          <w:p w:rsidR="004F061A" w:rsidRPr="00464C2E" w:rsidRDefault="004F061A" w:rsidP="004F061A">
            <w:pPr>
              <w:pStyle w:val="af2"/>
              <w:numPr>
                <w:ilvl w:val="0"/>
                <w:numId w:val="50"/>
              </w:numPr>
              <w:spacing w:after="0" w:line="240" w:lineRule="auto"/>
              <w:rPr>
                <w:sz w:val="28"/>
                <w:szCs w:val="28"/>
              </w:rPr>
            </w:pPr>
            <w:proofErr w:type="spellStart"/>
            <w:r w:rsidRPr="00464C2E">
              <w:rPr>
                <w:sz w:val="28"/>
                <w:szCs w:val="28"/>
              </w:rPr>
              <w:t>управляющий</w:t>
            </w:r>
            <w:proofErr w:type="spellEnd"/>
            <w:r w:rsidRPr="00464C2E">
              <w:rPr>
                <w:sz w:val="28"/>
                <w:szCs w:val="28"/>
              </w:rPr>
              <w:t xml:space="preserve"> </w:t>
            </w:r>
            <w:proofErr w:type="spellStart"/>
            <w:r w:rsidRPr="00464C2E">
              <w:rPr>
                <w:sz w:val="28"/>
                <w:szCs w:val="28"/>
              </w:rPr>
              <w:t>совет</w:t>
            </w:r>
            <w:proofErr w:type="spellEnd"/>
            <w:r w:rsidRPr="00464C2E">
              <w:rPr>
                <w:sz w:val="28"/>
                <w:szCs w:val="28"/>
              </w:rPr>
              <w:t xml:space="preserve"> </w:t>
            </w:r>
            <w:proofErr w:type="spellStart"/>
            <w:r w:rsidRPr="00464C2E">
              <w:rPr>
                <w:sz w:val="28"/>
                <w:szCs w:val="28"/>
              </w:rPr>
              <w:t>школы</w:t>
            </w:r>
            <w:proofErr w:type="spellEnd"/>
          </w:p>
          <w:p w:rsidR="004F061A" w:rsidRPr="00464C2E" w:rsidRDefault="004F061A" w:rsidP="00E46372">
            <w:pPr>
              <w:pStyle w:val="af2"/>
              <w:tabs>
                <w:tab w:val="left" w:pos="990"/>
              </w:tabs>
              <w:ind w:left="0"/>
              <w:rPr>
                <w:sz w:val="28"/>
                <w:szCs w:val="28"/>
              </w:rPr>
            </w:pPr>
            <w:r w:rsidRPr="00464C2E">
              <w:rPr>
                <w:sz w:val="28"/>
                <w:szCs w:val="28"/>
              </w:rPr>
              <w:tab/>
            </w:r>
            <w:proofErr w:type="spellStart"/>
            <w:r w:rsidRPr="00464C2E">
              <w:rPr>
                <w:sz w:val="28"/>
                <w:szCs w:val="28"/>
              </w:rPr>
              <w:t>члены</w:t>
            </w:r>
            <w:proofErr w:type="spellEnd"/>
            <w:r w:rsidRPr="00464C2E">
              <w:rPr>
                <w:sz w:val="28"/>
                <w:szCs w:val="28"/>
              </w:rPr>
              <w:t xml:space="preserve"> </w:t>
            </w:r>
            <w:proofErr w:type="spellStart"/>
            <w:r w:rsidRPr="00464C2E">
              <w:rPr>
                <w:sz w:val="28"/>
                <w:szCs w:val="28"/>
              </w:rPr>
              <w:t>комиссии</w:t>
            </w:r>
            <w:proofErr w:type="spellEnd"/>
          </w:p>
          <w:p w:rsidR="004F061A" w:rsidRPr="00464C2E" w:rsidRDefault="004F061A" w:rsidP="00E46372">
            <w:pPr>
              <w:pStyle w:val="af2"/>
              <w:tabs>
                <w:tab w:val="left" w:pos="990"/>
              </w:tabs>
              <w:ind w:left="0"/>
              <w:rPr>
                <w:sz w:val="28"/>
                <w:szCs w:val="28"/>
              </w:rPr>
            </w:pPr>
            <w:r w:rsidRPr="00464C2E">
              <w:rPr>
                <w:sz w:val="28"/>
                <w:szCs w:val="28"/>
              </w:rPr>
              <w:t xml:space="preserve">              </w:t>
            </w:r>
            <w:proofErr w:type="spellStart"/>
            <w:r w:rsidRPr="00464C2E">
              <w:rPr>
                <w:sz w:val="28"/>
                <w:szCs w:val="28"/>
              </w:rPr>
              <w:t>секретарь</w:t>
            </w:r>
            <w:proofErr w:type="spellEnd"/>
            <w:r w:rsidRPr="00464C2E">
              <w:rPr>
                <w:sz w:val="28"/>
                <w:szCs w:val="28"/>
              </w:rPr>
              <w:t xml:space="preserve"> </w:t>
            </w:r>
            <w:proofErr w:type="spellStart"/>
            <w:r w:rsidRPr="00464C2E">
              <w:rPr>
                <w:sz w:val="28"/>
                <w:szCs w:val="28"/>
              </w:rPr>
              <w:t>комиссии</w:t>
            </w:r>
            <w:proofErr w:type="spellEnd"/>
          </w:p>
          <w:p w:rsidR="004F061A" w:rsidRPr="004F061A" w:rsidRDefault="004F061A" w:rsidP="004F061A">
            <w:pPr>
              <w:pStyle w:val="af2"/>
              <w:numPr>
                <w:ilvl w:val="0"/>
                <w:numId w:val="51"/>
              </w:numPr>
              <w:tabs>
                <w:tab w:val="left" w:pos="990"/>
              </w:tabs>
              <w:spacing w:after="0" w:line="240" w:lineRule="auto"/>
              <w:rPr>
                <w:sz w:val="28"/>
                <w:szCs w:val="28"/>
                <w:lang w:val="ru-RU"/>
              </w:rPr>
            </w:pPr>
            <w:r w:rsidRPr="004F061A">
              <w:rPr>
                <w:sz w:val="28"/>
                <w:szCs w:val="28"/>
                <w:lang w:val="ru-RU"/>
              </w:rPr>
              <w:t xml:space="preserve"> школьный психолого-медико-</w:t>
            </w:r>
            <w:proofErr w:type="spellStart"/>
            <w:r w:rsidRPr="004F061A">
              <w:rPr>
                <w:sz w:val="28"/>
                <w:szCs w:val="28"/>
                <w:lang w:val="ru-RU"/>
              </w:rPr>
              <w:t>педагогичес</w:t>
            </w:r>
            <w:proofErr w:type="spellEnd"/>
            <w:r w:rsidRPr="004F061A">
              <w:rPr>
                <w:sz w:val="28"/>
                <w:szCs w:val="28"/>
                <w:lang w:val="ru-RU"/>
              </w:rPr>
              <w:t>-кий консилиум</w:t>
            </w:r>
          </w:p>
          <w:p w:rsidR="004F061A" w:rsidRPr="004F061A" w:rsidRDefault="004F061A" w:rsidP="00E46372">
            <w:pPr>
              <w:pStyle w:val="af2"/>
              <w:tabs>
                <w:tab w:val="left" w:pos="990"/>
              </w:tabs>
              <w:ind w:left="0"/>
              <w:rPr>
                <w:sz w:val="28"/>
                <w:szCs w:val="28"/>
                <w:lang w:val="ru-RU"/>
              </w:rPr>
            </w:pPr>
            <w:r w:rsidRPr="004F061A">
              <w:rPr>
                <w:sz w:val="28"/>
                <w:szCs w:val="28"/>
                <w:lang w:val="ru-RU"/>
              </w:rPr>
              <w:t xml:space="preserve">              члены комиссии</w:t>
            </w:r>
          </w:p>
          <w:p w:rsidR="004F061A" w:rsidRPr="004F061A" w:rsidRDefault="004F061A" w:rsidP="00E46372">
            <w:pPr>
              <w:pStyle w:val="af2"/>
              <w:tabs>
                <w:tab w:val="left" w:pos="990"/>
              </w:tabs>
              <w:ind w:left="0"/>
              <w:rPr>
                <w:sz w:val="28"/>
                <w:szCs w:val="28"/>
                <w:lang w:val="ru-RU"/>
              </w:rPr>
            </w:pPr>
            <w:r w:rsidRPr="004F061A">
              <w:rPr>
                <w:sz w:val="28"/>
                <w:szCs w:val="28"/>
                <w:lang w:val="ru-RU"/>
              </w:rPr>
              <w:t xml:space="preserve">              секретарь комиссии</w:t>
            </w:r>
          </w:p>
          <w:p w:rsidR="004F061A" w:rsidRPr="004F061A" w:rsidRDefault="004F061A" w:rsidP="00E46372">
            <w:pPr>
              <w:pStyle w:val="af2"/>
              <w:tabs>
                <w:tab w:val="left" w:pos="990"/>
              </w:tabs>
              <w:ind w:left="0"/>
              <w:rPr>
                <w:sz w:val="28"/>
                <w:szCs w:val="28"/>
                <w:lang w:val="ru-RU"/>
              </w:rPr>
            </w:pPr>
            <w:r w:rsidRPr="004F061A">
              <w:rPr>
                <w:sz w:val="28"/>
                <w:szCs w:val="28"/>
                <w:lang w:val="ru-RU"/>
              </w:rPr>
              <w:t xml:space="preserve">             председатель комиссии</w:t>
            </w:r>
          </w:p>
          <w:p w:rsidR="004F061A" w:rsidRPr="00464C2E" w:rsidRDefault="004F061A" w:rsidP="004F061A">
            <w:pPr>
              <w:pStyle w:val="af2"/>
              <w:numPr>
                <w:ilvl w:val="0"/>
                <w:numId w:val="51"/>
              </w:numPr>
              <w:tabs>
                <w:tab w:val="left" w:pos="990"/>
              </w:tabs>
              <w:spacing w:after="0" w:line="240" w:lineRule="auto"/>
              <w:rPr>
                <w:sz w:val="28"/>
                <w:szCs w:val="28"/>
              </w:rPr>
            </w:pPr>
            <w:proofErr w:type="spellStart"/>
            <w:r w:rsidRPr="00464C2E">
              <w:rPr>
                <w:sz w:val="28"/>
                <w:szCs w:val="28"/>
              </w:rPr>
              <w:t>совет</w:t>
            </w:r>
            <w:proofErr w:type="spellEnd"/>
            <w:r w:rsidRPr="00464C2E">
              <w:rPr>
                <w:sz w:val="28"/>
                <w:szCs w:val="28"/>
              </w:rPr>
              <w:t xml:space="preserve"> </w:t>
            </w:r>
            <w:proofErr w:type="spellStart"/>
            <w:r w:rsidRPr="00464C2E">
              <w:rPr>
                <w:sz w:val="28"/>
                <w:szCs w:val="28"/>
              </w:rPr>
              <w:t>профилактики</w:t>
            </w:r>
            <w:proofErr w:type="spellEnd"/>
          </w:p>
          <w:p w:rsidR="004F061A" w:rsidRPr="00464C2E" w:rsidRDefault="004F061A" w:rsidP="00E46372">
            <w:pPr>
              <w:pStyle w:val="af2"/>
              <w:tabs>
                <w:tab w:val="left" w:pos="990"/>
              </w:tabs>
              <w:ind w:left="0"/>
              <w:rPr>
                <w:sz w:val="28"/>
                <w:szCs w:val="28"/>
              </w:rPr>
            </w:pPr>
            <w:r w:rsidRPr="00464C2E">
              <w:rPr>
                <w:sz w:val="28"/>
                <w:szCs w:val="28"/>
              </w:rPr>
              <w:t xml:space="preserve">              </w:t>
            </w:r>
            <w:proofErr w:type="spellStart"/>
            <w:r w:rsidRPr="00464C2E">
              <w:rPr>
                <w:sz w:val="28"/>
                <w:szCs w:val="28"/>
              </w:rPr>
              <w:t>члены</w:t>
            </w:r>
            <w:proofErr w:type="spellEnd"/>
            <w:r w:rsidRPr="00464C2E">
              <w:rPr>
                <w:sz w:val="28"/>
                <w:szCs w:val="28"/>
              </w:rPr>
              <w:t xml:space="preserve"> </w:t>
            </w:r>
            <w:proofErr w:type="spellStart"/>
            <w:r w:rsidRPr="00464C2E">
              <w:rPr>
                <w:sz w:val="28"/>
                <w:szCs w:val="28"/>
              </w:rPr>
              <w:t>совета</w:t>
            </w:r>
            <w:proofErr w:type="spellEnd"/>
          </w:p>
          <w:p w:rsidR="004F061A" w:rsidRPr="00464C2E" w:rsidRDefault="004F061A" w:rsidP="00E46372">
            <w:pPr>
              <w:pStyle w:val="af2"/>
              <w:tabs>
                <w:tab w:val="left" w:pos="990"/>
              </w:tabs>
              <w:ind w:left="0"/>
              <w:rPr>
                <w:sz w:val="28"/>
                <w:szCs w:val="28"/>
              </w:rPr>
            </w:pPr>
            <w:r w:rsidRPr="00464C2E">
              <w:rPr>
                <w:sz w:val="28"/>
                <w:szCs w:val="28"/>
              </w:rPr>
              <w:lastRenderedPageBreak/>
              <w:tab/>
            </w:r>
            <w:proofErr w:type="spellStart"/>
            <w:r w:rsidRPr="00464C2E">
              <w:rPr>
                <w:sz w:val="28"/>
                <w:szCs w:val="28"/>
              </w:rPr>
              <w:t>секретарь</w:t>
            </w:r>
            <w:proofErr w:type="spellEnd"/>
            <w:r w:rsidRPr="00464C2E">
              <w:rPr>
                <w:sz w:val="28"/>
                <w:szCs w:val="28"/>
              </w:rPr>
              <w:t xml:space="preserve"> </w:t>
            </w:r>
            <w:proofErr w:type="spellStart"/>
            <w:r w:rsidRPr="00464C2E">
              <w:rPr>
                <w:sz w:val="28"/>
                <w:szCs w:val="28"/>
              </w:rPr>
              <w:t>совета</w:t>
            </w:r>
            <w:proofErr w:type="spellEnd"/>
          </w:p>
          <w:p w:rsidR="004F061A" w:rsidRPr="00464C2E" w:rsidRDefault="004F061A" w:rsidP="00E46372">
            <w:pPr>
              <w:pStyle w:val="af2"/>
              <w:tabs>
                <w:tab w:val="left" w:pos="990"/>
              </w:tabs>
              <w:ind w:left="0"/>
              <w:rPr>
                <w:sz w:val="28"/>
                <w:szCs w:val="28"/>
              </w:rPr>
            </w:pPr>
            <w:r w:rsidRPr="00464C2E">
              <w:rPr>
                <w:sz w:val="28"/>
                <w:szCs w:val="28"/>
              </w:rPr>
              <w:t xml:space="preserve">              </w:t>
            </w:r>
            <w:proofErr w:type="spellStart"/>
            <w:r w:rsidRPr="00464C2E">
              <w:rPr>
                <w:sz w:val="28"/>
                <w:szCs w:val="28"/>
              </w:rPr>
              <w:t>председатель</w:t>
            </w:r>
            <w:proofErr w:type="spellEnd"/>
            <w:r w:rsidRPr="00464C2E">
              <w:rPr>
                <w:sz w:val="28"/>
                <w:szCs w:val="28"/>
              </w:rPr>
              <w:t xml:space="preserve"> </w:t>
            </w:r>
            <w:proofErr w:type="spellStart"/>
            <w:r w:rsidRPr="00464C2E">
              <w:rPr>
                <w:sz w:val="28"/>
                <w:szCs w:val="28"/>
              </w:rPr>
              <w:t>совета</w:t>
            </w:r>
            <w:proofErr w:type="spellEnd"/>
          </w:p>
          <w:p w:rsidR="004F061A" w:rsidRPr="00464C2E" w:rsidRDefault="004F061A" w:rsidP="004F061A">
            <w:pPr>
              <w:pStyle w:val="af2"/>
              <w:numPr>
                <w:ilvl w:val="0"/>
                <w:numId w:val="51"/>
              </w:numPr>
              <w:tabs>
                <w:tab w:val="left" w:pos="990"/>
              </w:tabs>
              <w:spacing w:after="0" w:line="240" w:lineRule="auto"/>
              <w:rPr>
                <w:sz w:val="28"/>
                <w:szCs w:val="28"/>
              </w:rPr>
            </w:pPr>
            <w:proofErr w:type="spellStart"/>
            <w:r w:rsidRPr="00464C2E">
              <w:rPr>
                <w:sz w:val="28"/>
                <w:szCs w:val="28"/>
              </w:rPr>
              <w:t>педагогический</w:t>
            </w:r>
            <w:proofErr w:type="spellEnd"/>
            <w:r w:rsidRPr="00464C2E">
              <w:rPr>
                <w:sz w:val="28"/>
                <w:szCs w:val="28"/>
              </w:rPr>
              <w:t xml:space="preserve"> </w:t>
            </w:r>
            <w:proofErr w:type="spellStart"/>
            <w:r w:rsidRPr="00464C2E">
              <w:rPr>
                <w:sz w:val="28"/>
                <w:szCs w:val="28"/>
              </w:rPr>
              <w:t>совет</w:t>
            </w:r>
            <w:proofErr w:type="spellEnd"/>
          </w:p>
          <w:p w:rsidR="004F061A" w:rsidRPr="00464C2E" w:rsidRDefault="004F061A" w:rsidP="00E46372">
            <w:pPr>
              <w:pStyle w:val="af2"/>
              <w:tabs>
                <w:tab w:val="left" w:pos="990"/>
              </w:tabs>
              <w:ind w:left="0"/>
              <w:rPr>
                <w:sz w:val="28"/>
                <w:szCs w:val="28"/>
              </w:rPr>
            </w:pPr>
            <w:r w:rsidRPr="00464C2E">
              <w:rPr>
                <w:sz w:val="28"/>
                <w:szCs w:val="28"/>
              </w:rPr>
              <w:t xml:space="preserve">              </w:t>
            </w:r>
            <w:proofErr w:type="spellStart"/>
            <w:r w:rsidRPr="00464C2E">
              <w:rPr>
                <w:sz w:val="28"/>
                <w:szCs w:val="28"/>
              </w:rPr>
              <w:t>секретарь</w:t>
            </w:r>
            <w:proofErr w:type="spellEnd"/>
            <w:r w:rsidRPr="00464C2E">
              <w:rPr>
                <w:sz w:val="28"/>
                <w:szCs w:val="28"/>
              </w:rPr>
              <w:t xml:space="preserve"> </w:t>
            </w:r>
          </w:p>
          <w:p w:rsidR="004F061A" w:rsidRPr="00464C2E" w:rsidRDefault="004F061A" w:rsidP="004F061A">
            <w:pPr>
              <w:pStyle w:val="af2"/>
              <w:numPr>
                <w:ilvl w:val="0"/>
                <w:numId w:val="51"/>
              </w:numPr>
              <w:tabs>
                <w:tab w:val="left" w:pos="990"/>
              </w:tabs>
              <w:spacing w:after="0" w:line="240" w:lineRule="auto"/>
              <w:rPr>
                <w:sz w:val="28"/>
                <w:szCs w:val="28"/>
              </w:rPr>
            </w:pPr>
            <w:proofErr w:type="spellStart"/>
            <w:r w:rsidRPr="00464C2E">
              <w:rPr>
                <w:sz w:val="28"/>
                <w:szCs w:val="28"/>
              </w:rPr>
              <w:t>собрание</w:t>
            </w:r>
            <w:proofErr w:type="spellEnd"/>
            <w:r w:rsidRPr="00464C2E">
              <w:rPr>
                <w:sz w:val="28"/>
                <w:szCs w:val="28"/>
              </w:rPr>
              <w:t xml:space="preserve"> </w:t>
            </w:r>
            <w:proofErr w:type="spellStart"/>
            <w:r w:rsidRPr="00464C2E">
              <w:rPr>
                <w:sz w:val="28"/>
                <w:szCs w:val="28"/>
              </w:rPr>
              <w:t>работников</w:t>
            </w:r>
            <w:proofErr w:type="spellEnd"/>
            <w:r w:rsidRPr="00464C2E">
              <w:rPr>
                <w:sz w:val="28"/>
                <w:szCs w:val="28"/>
              </w:rPr>
              <w:t xml:space="preserve"> </w:t>
            </w:r>
            <w:proofErr w:type="spellStart"/>
            <w:r w:rsidRPr="00464C2E">
              <w:rPr>
                <w:sz w:val="28"/>
                <w:szCs w:val="28"/>
              </w:rPr>
              <w:t>учреждения</w:t>
            </w:r>
            <w:proofErr w:type="spellEnd"/>
          </w:p>
          <w:p w:rsidR="004F061A" w:rsidRPr="00464C2E" w:rsidRDefault="004F061A" w:rsidP="00E46372">
            <w:pPr>
              <w:pStyle w:val="af2"/>
              <w:tabs>
                <w:tab w:val="left" w:pos="990"/>
              </w:tabs>
              <w:ind w:left="0"/>
              <w:rPr>
                <w:sz w:val="28"/>
                <w:szCs w:val="28"/>
              </w:rPr>
            </w:pPr>
            <w:r w:rsidRPr="00464C2E">
              <w:rPr>
                <w:sz w:val="28"/>
                <w:szCs w:val="28"/>
              </w:rPr>
              <w:t xml:space="preserve">              </w:t>
            </w:r>
            <w:proofErr w:type="spellStart"/>
            <w:r w:rsidRPr="00464C2E">
              <w:rPr>
                <w:sz w:val="28"/>
                <w:szCs w:val="28"/>
              </w:rPr>
              <w:t>секретарь</w:t>
            </w:r>
            <w:proofErr w:type="spellEnd"/>
          </w:p>
          <w:p w:rsidR="004F061A" w:rsidRPr="00464C2E" w:rsidRDefault="004F061A" w:rsidP="004F061A">
            <w:pPr>
              <w:pStyle w:val="af2"/>
              <w:numPr>
                <w:ilvl w:val="0"/>
                <w:numId w:val="51"/>
              </w:numPr>
              <w:tabs>
                <w:tab w:val="left" w:pos="990"/>
              </w:tabs>
              <w:spacing w:after="0" w:line="240" w:lineRule="auto"/>
              <w:rPr>
                <w:sz w:val="28"/>
                <w:szCs w:val="28"/>
              </w:rPr>
            </w:pPr>
            <w:proofErr w:type="spellStart"/>
            <w:r w:rsidRPr="00464C2E">
              <w:rPr>
                <w:sz w:val="28"/>
                <w:szCs w:val="28"/>
              </w:rPr>
              <w:t>комиссия</w:t>
            </w:r>
            <w:proofErr w:type="spellEnd"/>
            <w:r w:rsidRPr="00464C2E">
              <w:rPr>
                <w:sz w:val="28"/>
                <w:szCs w:val="28"/>
              </w:rPr>
              <w:t xml:space="preserve"> </w:t>
            </w:r>
            <w:proofErr w:type="spellStart"/>
            <w:r w:rsidRPr="00464C2E">
              <w:rPr>
                <w:sz w:val="28"/>
                <w:szCs w:val="28"/>
              </w:rPr>
              <w:t>по</w:t>
            </w:r>
            <w:proofErr w:type="spellEnd"/>
            <w:r w:rsidRPr="00464C2E">
              <w:rPr>
                <w:sz w:val="28"/>
                <w:szCs w:val="28"/>
              </w:rPr>
              <w:t xml:space="preserve"> </w:t>
            </w:r>
            <w:proofErr w:type="spellStart"/>
            <w:r w:rsidRPr="00464C2E">
              <w:rPr>
                <w:sz w:val="28"/>
                <w:szCs w:val="28"/>
              </w:rPr>
              <w:t>распределению</w:t>
            </w:r>
            <w:proofErr w:type="spellEnd"/>
            <w:r w:rsidRPr="00464C2E">
              <w:rPr>
                <w:sz w:val="28"/>
                <w:szCs w:val="28"/>
              </w:rPr>
              <w:t xml:space="preserve"> </w:t>
            </w:r>
            <w:proofErr w:type="spellStart"/>
            <w:r w:rsidRPr="00464C2E">
              <w:rPr>
                <w:sz w:val="28"/>
                <w:szCs w:val="28"/>
              </w:rPr>
              <w:t>стимулирующих</w:t>
            </w:r>
            <w:proofErr w:type="spellEnd"/>
            <w:r w:rsidRPr="00464C2E">
              <w:rPr>
                <w:sz w:val="28"/>
                <w:szCs w:val="28"/>
              </w:rPr>
              <w:t xml:space="preserve"> </w:t>
            </w:r>
            <w:proofErr w:type="spellStart"/>
            <w:r w:rsidRPr="00464C2E">
              <w:rPr>
                <w:sz w:val="28"/>
                <w:szCs w:val="28"/>
              </w:rPr>
              <w:t>выплат</w:t>
            </w:r>
            <w:proofErr w:type="spellEnd"/>
            <w:r w:rsidRPr="00464C2E">
              <w:rPr>
                <w:sz w:val="28"/>
                <w:szCs w:val="28"/>
              </w:rPr>
              <w:t xml:space="preserve">     </w:t>
            </w:r>
          </w:p>
          <w:p w:rsidR="004F061A" w:rsidRPr="00464C2E" w:rsidRDefault="004F061A" w:rsidP="00E46372">
            <w:pPr>
              <w:pStyle w:val="af2"/>
              <w:tabs>
                <w:tab w:val="left" w:pos="990"/>
              </w:tabs>
              <w:ind w:left="0"/>
              <w:rPr>
                <w:sz w:val="28"/>
                <w:szCs w:val="28"/>
              </w:rPr>
            </w:pPr>
            <w:r w:rsidRPr="00464C2E">
              <w:rPr>
                <w:sz w:val="28"/>
                <w:szCs w:val="28"/>
              </w:rPr>
              <w:t xml:space="preserve">             </w:t>
            </w:r>
            <w:proofErr w:type="spellStart"/>
            <w:r w:rsidRPr="00464C2E">
              <w:rPr>
                <w:sz w:val="28"/>
                <w:szCs w:val="28"/>
              </w:rPr>
              <w:t>секретарь</w:t>
            </w:r>
            <w:proofErr w:type="spellEnd"/>
            <w:r w:rsidRPr="00464C2E">
              <w:rPr>
                <w:sz w:val="28"/>
                <w:szCs w:val="28"/>
              </w:rPr>
              <w:t xml:space="preserve"> </w:t>
            </w:r>
            <w:proofErr w:type="spellStart"/>
            <w:r w:rsidRPr="00464C2E">
              <w:rPr>
                <w:sz w:val="28"/>
                <w:szCs w:val="28"/>
              </w:rPr>
              <w:t>комиссии</w:t>
            </w:r>
            <w:proofErr w:type="spellEnd"/>
          </w:p>
          <w:p w:rsidR="004F061A" w:rsidRPr="004F061A" w:rsidRDefault="004F061A" w:rsidP="004F061A">
            <w:pPr>
              <w:pStyle w:val="af2"/>
              <w:numPr>
                <w:ilvl w:val="0"/>
                <w:numId w:val="51"/>
              </w:numPr>
              <w:tabs>
                <w:tab w:val="left" w:pos="990"/>
              </w:tabs>
              <w:spacing w:after="0" w:line="240" w:lineRule="auto"/>
              <w:rPr>
                <w:sz w:val="28"/>
                <w:szCs w:val="28"/>
                <w:lang w:val="ru-RU"/>
              </w:rPr>
            </w:pPr>
            <w:r w:rsidRPr="004F061A">
              <w:rPr>
                <w:sz w:val="28"/>
                <w:szCs w:val="28"/>
                <w:lang w:val="ru-RU"/>
              </w:rPr>
              <w:t xml:space="preserve">комиссия по расследованию несчастных случаев с </w:t>
            </w:r>
            <w:proofErr w:type="gramStart"/>
            <w:r w:rsidRPr="004F061A">
              <w:rPr>
                <w:sz w:val="28"/>
                <w:szCs w:val="28"/>
                <w:lang w:val="ru-RU"/>
              </w:rPr>
              <w:t>обучающимися</w:t>
            </w:r>
            <w:proofErr w:type="gramEnd"/>
            <w:r w:rsidRPr="004F061A">
              <w:rPr>
                <w:sz w:val="28"/>
                <w:szCs w:val="28"/>
                <w:lang w:val="ru-RU"/>
              </w:rPr>
              <w:t xml:space="preserve"> в учреждении </w:t>
            </w:r>
          </w:p>
          <w:p w:rsidR="004F061A" w:rsidRPr="00464C2E" w:rsidRDefault="004F061A" w:rsidP="00E46372">
            <w:pPr>
              <w:pStyle w:val="af2"/>
              <w:tabs>
                <w:tab w:val="left" w:pos="990"/>
              </w:tabs>
              <w:ind w:left="0"/>
              <w:rPr>
                <w:sz w:val="28"/>
                <w:szCs w:val="28"/>
              </w:rPr>
            </w:pPr>
            <w:r w:rsidRPr="004F061A">
              <w:rPr>
                <w:sz w:val="28"/>
                <w:szCs w:val="28"/>
                <w:lang w:val="ru-RU"/>
              </w:rPr>
              <w:t xml:space="preserve">             </w:t>
            </w:r>
            <w:proofErr w:type="spellStart"/>
            <w:r w:rsidRPr="00464C2E">
              <w:rPr>
                <w:sz w:val="28"/>
                <w:szCs w:val="28"/>
              </w:rPr>
              <w:t>члены</w:t>
            </w:r>
            <w:proofErr w:type="spellEnd"/>
            <w:r w:rsidRPr="00464C2E">
              <w:rPr>
                <w:sz w:val="28"/>
                <w:szCs w:val="28"/>
              </w:rPr>
              <w:t xml:space="preserve"> </w:t>
            </w:r>
            <w:proofErr w:type="spellStart"/>
            <w:r w:rsidRPr="00464C2E">
              <w:rPr>
                <w:sz w:val="28"/>
                <w:szCs w:val="28"/>
              </w:rPr>
              <w:t>комиссии</w:t>
            </w:r>
            <w:proofErr w:type="spellEnd"/>
          </w:p>
          <w:p w:rsidR="004F061A" w:rsidRPr="00464C2E" w:rsidRDefault="004F061A" w:rsidP="004F061A">
            <w:pPr>
              <w:pStyle w:val="af2"/>
              <w:numPr>
                <w:ilvl w:val="0"/>
                <w:numId w:val="51"/>
              </w:numPr>
              <w:tabs>
                <w:tab w:val="left" w:pos="990"/>
              </w:tabs>
              <w:spacing w:after="0" w:line="240" w:lineRule="auto"/>
              <w:rPr>
                <w:sz w:val="28"/>
                <w:szCs w:val="28"/>
              </w:rPr>
            </w:pPr>
            <w:proofErr w:type="spellStart"/>
            <w:r w:rsidRPr="00464C2E">
              <w:rPr>
                <w:sz w:val="28"/>
                <w:szCs w:val="28"/>
              </w:rPr>
              <w:t>комиссия</w:t>
            </w:r>
            <w:proofErr w:type="spellEnd"/>
            <w:r w:rsidRPr="00464C2E">
              <w:rPr>
                <w:sz w:val="28"/>
                <w:szCs w:val="28"/>
              </w:rPr>
              <w:t xml:space="preserve"> </w:t>
            </w:r>
            <w:proofErr w:type="spellStart"/>
            <w:r w:rsidRPr="00464C2E">
              <w:rPr>
                <w:sz w:val="28"/>
                <w:szCs w:val="28"/>
              </w:rPr>
              <w:t>по</w:t>
            </w:r>
            <w:proofErr w:type="spellEnd"/>
            <w:r w:rsidRPr="00464C2E">
              <w:rPr>
                <w:sz w:val="28"/>
                <w:szCs w:val="28"/>
              </w:rPr>
              <w:t xml:space="preserve"> </w:t>
            </w:r>
            <w:proofErr w:type="spellStart"/>
            <w:r w:rsidRPr="00464C2E">
              <w:rPr>
                <w:sz w:val="28"/>
                <w:szCs w:val="28"/>
              </w:rPr>
              <w:t>охране</w:t>
            </w:r>
            <w:proofErr w:type="spellEnd"/>
            <w:r w:rsidRPr="00464C2E">
              <w:rPr>
                <w:sz w:val="28"/>
                <w:szCs w:val="28"/>
              </w:rPr>
              <w:t xml:space="preserve"> </w:t>
            </w:r>
            <w:proofErr w:type="spellStart"/>
            <w:r w:rsidRPr="00464C2E">
              <w:rPr>
                <w:sz w:val="28"/>
                <w:szCs w:val="28"/>
              </w:rPr>
              <w:t>труда</w:t>
            </w:r>
            <w:proofErr w:type="spellEnd"/>
          </w:p>
          <w:p w:rsidR="004F061A" w:rsidRPr="00464C2E" w:rsidRDefault="004F061A" w:rsidP="00E46372">
            <w:pPr>
              <w:pStyle w:val="af2"/>
              <w:tabs>
                <w:tab w:val="left" w:pos="990"/>
              </w:tabs>
              <w:ind w:left="0"/>
              <w:rPr>
                <w:sz w:val="28"/>
                <w:szCs w:val="28"/>
              </w:rPr>
            </w:pPr>
            <w:r w:rsidRPr="00464C2E">
              <w:rPr>
                <w:sz w:val="28"/>
                <w:szCs w:val="28"/>
              </w:rPr>
              <w:t xml:space="preserve">              </w:t>
            </w:r>
            <w:proofErr w:type="spellStart"/>
            <w:r w:rsidRPr="00464C2E">
              <w:rPr>
                <w:sz w:val="28"/>
                <w:szCs w:val="28"/>
              </w:rPr>
              <w:t>члены</w:t>
            </w:r>
            <w:proofErr w:type="spellEnd"/>
            <w:r w:rsidRPr="00464C2E">
              <w:rPr>
                <w:sz w:val="28"/>
                <w:szCs w:val="28"/>
              </w:rPr>
              <w:t xml:space="preserve"> </w:t>
            </w:r>
            <w:proofErr w:type="spellStart"/>
            <w:r w:rsidRPr="00464C2E">
              <w:rPr>
                <w:sz w:val="28"/>
                <w:szCs w:val="28"/>
              </w:rPr>
              <w:t>комиссии</w:t>
            </w:r>
            <w:proofErr w:type="spellEnd"/>
          </w:p>
          <w:p w:rsidR="004F061A" w:rsidRPr="00464C2E" w:rsidRDefault="004F061A" w:rsidP="004F061A">
            <w:pPr>
              <w:pStyle w:val="af2"/>
              <w:numPr>
                <w:ilvl w:val="0"/>
                <w:numId w:val="51"/>
              </w:numPr>
              <w:tabs>
                <w:tab w:val="left" w:pos="990"/>
              </w:tabs>
              <w:spacing w:after="0" w:line="240" w:lineRule="auto"/>
              <w:rPr>
                <w:sz w:val="28"/>
                <w:szCs w:val="28"/>
              </w:rPr>
            </w:pPr>
            <w:proofErr w:type="spellStart"/>
            <w:r w:rsidRPr="00464C2E">
              <w:rPr>
                <w:sz w:val="28"/>
                <w:szCs w:val="28"/>
              </w:rPr>
              <w:t>рабочая</w:t>
            </w:r>
            <w:proofErr w:type="spellEnd"/>
            <w:r w:rsidRPr="00464C2E">
              <w:rPr>
                <w:sz w:val="28"/>
                <w:szCs w:val="28"/>
              </w:rPr>
              <w:t xml:space="preserve"> </w:t>
            </w:r>
            <w:proofErr w:type="spellStart"/>
            <w:r w:rsidRPr="00464C2E">
              <w:rPr>
                <w:sz w:val="28"/>
                <w:szCs w:val="28"/>
              </w:rPr>
              <w:t>инвентаризационная</w:t>
            </w:r>
            <w:proofErr w:type="spellEnd"/>
            <w:r w:rsidRPr="00464C2E">
              <w:rPr>
                <w:sz w:val="28"/>
                <w:szCs w:val="28"/>
              </w:rPr>
              <w:t xml:space="preserve"> </w:t>
            </w:r>
            <w:proofErr w:type="spellStart"/>
            <w:r w:rsidRPr="00464C2E">
              <w:rPr>
                <w:sz w:val="28"/>
                <w:szCs w:val="28"/>
              </w:rPr>
              <w:t>комиссия</w:t>
            </w:r>
            <w:proofErr w:type="spellEnd"/>
          </w:p>
          <w:p w:rsidR="004F061A" w:rsidRDefault="004F061A" w:rsidP="00E46372">
            <w:pPr>
              <w:pStyle w:val="af2"/>
              <w:tabs>
                <w:tab w:val="left" w:pos="990"/>
              </w:tabs>
              <w:ind w:left="0"/>
              <w:rPr>
                <w:sz w:val="28"/>
                <w:szCs w:val="28"/>
              </w:rPr>
            </w:pPr>
            <w:r w:rsidRPr="00464C2E">
              <w:rPr>
                <w:sz w:val="28"/>
                <w:szCs w:val="28"/>
              </w:rPr>
              <w:t xml:space="preserve">              </w:t>
            </w:r>
            <w:proofErr w:type="spellStart"/>
            <w:r w:rsidRPr="00464C2E">
              <w:rPr>
                <w:sz w:val="28"/>
                <w:szCs w:val="28"/>
              </w:rPr>
              <w:t>члены</w:t>
            </w:r>
            <w:proofErr w:type="spellEnd"/>
            <w:r w:rsidRPr="00464C2E">
              <w:rPr>
                <w:sz w:val="28"/>
                <w:szCs w:val="28"/>
              </w:rPr>
              <w:t xml:space="preserve"> </w:t>
            </w:r>
            <w:proofErr w:type="spellStart"/>
            <w:r w:rsidRPr="00464C2E">
              <w:rPr>
                <w:sz w:val="28"/>
                <w:szCs w:val="28"/>
              </w:rPr>
              <w:t>комиссии</w:t>
            </w:r>
            <w:proofErr w:type="spellEnd"/>
          </w:p>
          <w:p w:rsidR="004F061A" w:rsidRDefault="004F061A" w:rsidP="004F061A">
            <w:pPr>
              <w:pStyle w:val="af2"/>
              <w:numPr>
                <w:ilvl w:val="0"/>
                <w:numId w:val="58"/>
              </w:numPr>
              <w:tabs>
                <w:tab w:val="left" w:pos="990"/>
              </w:tabs>
              <w:spacing w:after="0" w:line="240" w:lineRule="auto"/>
              <w:rPr>
                <w:sz w:val="28"/>
                <w:szCs w:val="28"/>
              </w:rPr>
            </w:pPr>
            <w:proofErr w:type="spellStart"/>
            <w:r w:rsidRPr="006B0E75">
              <w:rPr>
                <w:sz w:val="28"/>
                <w:szCs w:val="28"/>
              </w:rPr>
              <w:t>рабочи</w:t>
            </w:r>
            <w:r>
              <w:rPr>
                <w:sz w:val="28"/>
                <w:szCs w:val="28"/>
              </w:rPr>
              <w:t>е</w:t>
            </w:r>
            <w:proofErr w:type="spellEnd"/>
            <w:r w:rsidRPr="006B0E75">
              <w:rPr>
                <w:sz w:val="28"/>
                <w:szCs w:val="28"/>
              </w:rPr>
              <w:t xml:space="preserve"> и </w:t>
            </w:r>
            <w:proofErr w:type="spellStart"/>
            <w:r w:rsidRPr="006B0E75">
              <w:rPr>
                <w:sz w:val="28"/>
                <w:szCs w:val="28"/>
              </w:rPr>
              <w:t>творчески</w:t>
            </w:r>
            <w:r>
              <w:rPr>
                <w:sz w:val="28"/>
                <w:szCs w:val="28"/>
              </w:rPr>
              <w:t>е</w:t>
            </w:r>
            <w:proofErr w:type="spellEnd"/>
            <w:r w:rsidRPr="006B0E75">
              <w:rPr>
                <w:sz w:val="28"/>
                <w:szCs w:val="28"/>
              </w:rPr>
              <w:t xml:space="preserve"> </w:t>
            </w:r>
            <w:proofErr w:type="spellStart"/>
            <w:r w:rsidRPr="006B0E75">
              <w:rPr>
                <w:sz w:val="28"/>
                <w:szCs w:val="28"/>
              </w:rPr>
              <w:t>групп</w:t>
            </w:r>
            <w:r>
              <w:rPr>
                <w:sz w:val="28"/>
                <w:szCs w:val="28"/>
              </w:rPr>
              <w:t>ы</w:t>
            </w:r>
            <w:proofErr w:type="spellEnd"/>
          </w:p>
          <w:p w:rsidR="004F061A" w:rsidRPr="006B0E75" w:rsidRDefault="004F061A" w:rsidP="00E46372">
            <w:pPr>
              <w:pStyle w:val="af2"/>
              <w:tabs>
                <w:tab w:val="left" w:pos="990"/>
              </w:tabs>
              <w:rPr>
                <w:sz w:val="28"/>
                <w:szCs w:val="28"/>
              </w:rPr>
            </w:pPr>
            <w:r>
              <w:rPr>
                <w:sz w:val="28"/>
                <w:szCs w:val="28"/>
              </w:rPr>
              <w:t xml:space="preserve">              </w:t>
            </w:r>
            <w:r w:rsidRPr="006B0E75">
              <w:rPr>
                <w:sz w:val="28"/>
                <w:szCs w:val="28"/>
              </w:rPr>
              <w:t xml:space="preserve"> </w:t>
            </w:r>
            <w:proofErr w:type="spellStart"/>
            <w:r w:rsidRPr="006B0E75">
              <w:rPr>
                <w:sz w:val="28"/>
                <w:szCs w:val="28"/>
              </w:rPr>
              <w:t>члены</w:t>
            </w:r>
            <w:proofErr w:type="spellEnd"/>
            <w:r w:rsidRPr="006B0E75">
              <w:rPr>
                <w:sz w:val="28"/>
                <w:szCs w:val="28"/>
              </w:rPr>
              <w:t xml:space="preserve"> </w:t>
            </w:r>
            <w:proofErr w:type="spellStart"/>
            <w:r>
              <w:rPr>
                <w:sz w:val="28"/>
                <w:szCs w:val="28"/>
              </w:rPr>
              <w:t>группы</w:t>
            </w:r>
            <w:proofErr w:type="spellEnd"/>
          </w:p>
          <w:p w:rsidR="004F061A" w:rsidRPr="006B0E75" w:rsidRDefault="004F061A" w:rsidP="00E46372">
            <w:pPr>
              <w:pStyle w:val="af2"/>
              <w:tabs>
                <w:tab w:val="left" w:pos="990"/>
              </w:tabs>
              <w:rPr>
                <w:sz w:val="28"/>
                <w:szCs w:val="28"/>
              </w:rPr>
            </w:pPr>
            <w:r>
              <w:rPr>
                <w:sz w:val="28"/>
                <w:szCs w:val="28"/>
              </w:rPr>
              <w:t xml:space="preserve">        </w:t>
            </w:r>
            <w:r w:rsidRPr="006B0E75">
              <w:rPr>
                <w:sz w:val="28"/>
                <w:szCs w:val="28"/>
              </w:rPr>
              <w:t xml:space="preserve"> </w:t>
            </w:r>
            <w:proofErr w:type="spellStart"/>
            <w:r w:rsidRPr="006B0E75">
              <w:rPr>
                <w:sz w:val="28"/>
                <w:szCs w:val="28"/>
              </w:rPr>
              <w:t>секретарь</w:t>
            </w:r>
            <w:proofErr w:type="spellEnd"/>
            <w:r w:rsidRPr="006B0E75">
              <w:rPr>
                <w:sz w:val="28"/>
                <w:szCs w:val="28"/>
              </w:rPr>
              <w:t xml:space="preserve"> </w:t>
            </w:r>
            <w:proofErr w:type="spellStart"/>
            <w:r>
              <w:rPr>
                <w:sz w:val="28"/>
                <w:szCs w:val="28"/>
              </w:rPr>
              <w:t>группы</w:t>
            </w:r>
            <w:proofErr w:type="spellEnd"/>
          </w:p>
          <w:p w:rsidR="004F061A" w:rsidRDefault="004F061A" w:rsidP="00E46372">
            <w:pPr>
              <w:pStyle w:val="af2"/>
              <w:tabs>
                <w:tab w:val="left" w:pos="990"/>
              </w:tabs>
              <w:ind w:left="0"/>
              <w:rPr>
                <w:sz w:val="28"/>
                <w:szCs w:val="28"/>
              </w:rPr>
            </w:pPr>
            <w:r w:rsidRPr="006B0E75">
              <w:rPr>
                <w:sz w:val="28"/>
                <w:szCs w:val="28"/>
              </w:rPr>
              <w:t xml:space="preserve">             </w:t>
            </w:r>
            <w:proofErr w:type="spellStart"/>
            <w:r>
              <w:rPr>
                <w:sz w:val="28"/>
                <w:szCs w:val="28"/>
              </w:rPr>
              <w:t>руководитель</w:t>
            </w:r>
            <w:proofErr w:type="spellEnd"/>
            <w:r>
              <w:rPr>
                <w:sz w:val="28"/>
                <w:szCs w:val="28"/>
              </w:rPr>
              <w:t xml:space="preserve"> </w:t>
            </w:r>
            <w:proofErr w:type="spellStart"/>
            <w:r>
              <w:rPr>
                <w:sz w:val="28"/>
                <w:szCs w:val="28"/>
              </w:rPr>
              <w:t>группы</w:t>
            </w:r>
            <w:proofErr w:type="spellEnd"/>
          </w:p>
          <w:p w:rsidR="004F061A" w:rsidRPr="00464C2E" w:rsidRDefault="004F061A" w:rsidP="004F061A">
            <w:pPr>
              <w:pStyle w:val="af2"/>
              <w:numPr>
                <w:ilvl w:val="0"/>
                <w:numId w:val="58"/>
              </w:numPr>
              <w:tabs>
                <w:tab w:val="left" w:pos="990"/>
              </w:tabs>
              <w:spacing w:after="0" w:line="240" w:lineRule="auto"/>
              <w:rPr>
                <w:sz w:val="28"/>
                <w:szCs w:val="28"/>
              </w:rPr>
            </w:pPr>
            <w:proofErr w:type="spellStart"/>
            <w:r w:rsidRPr="00464C2E">
              <w:rPr>
                <w:sz w:val="28"/>
                <w:szCs w:val="28"/>
              </w:rPr>
              <w:t>профсоюзный</w:t>
            </w:r>
            <w:proofErr w:type="spellEnd"/>
            <w:r w:rsidRPr="00464C2E">
              <w:rPr>
                <w:sz w:val="28"/>
                <w:szCs w:val="28"/>
              </w:rPr>
              <w:t xml:space="preserve"> </w:t>
            </w:r>
            <w:proofErr w:type="spellStart"/>
            <w:r w:rsidRPr="00464C2E">
              <w:rPr>
                <w:sz w:val="28"/>
                <w:szCs w:val="28"/>
              </w:rPr>
              <w:t>комитет</w:t>
            </w:r>
            <w:proofErr w:type="spellEnd"/>
          </w:p>
          <w:p w:rsidR="004F061A" w:rsidRPr="00464C2E" w:rsidRDefault="004F061A" w:rsidP="00E46372">
            <w:pPr>
              <w:pStyle w:val="af2"/>
              <w:tabs>
                <w:tab w:val="left" w:pos="990"/>
              </w:tabs>
              <w:ind w:left="0"/>
              <w:rPr>
                <w:sz w:val="28"/>
                <w:szCs w:val="28"/>
              </w:rPr>
            </w:pPr>
            <w:r w:rsidRPr="00464C2E">
              <w:rPr>
                <w:sz w:val="28"/>
                <w:szCs w:val="28"/>
              </w:rPr>
              <w:tab/>
            </w:r>
            <w:proofErr w:type="spellStart"/>
            <w:r w:rsidRPr="00464C2E">
              <w:rPr>
                <w:sz w:val="28"/>
                <w:szCs w:val="28"/>
              </w:rPr>
              <w:t>члены</w:t>
            </w:r>
            <w:proofErr w:type="spellEnd"/>
            <w:r w:rsidRPr="00464C2E">
              <w:rPr>
                <w:sz w:val="28"/>
                <w:szCs w:val="28"/>
              </w:rPr>
              <w:t xml:space="preserve"> ПК ППО № 70</w:t>
            </w:r>
          </w:p>
          <w:p w:rsidR="004F061A" w:rsidRPr="00464C2E" w:rsidRDefault="004F061A" w:rsidP="00E46372">
            <w:pPr>
              <w:pStyle w:val="af2"/>
              <w:tabs>
                <w:tab w:val="left" w:pos="990"/>
              </w:tabs>
              <w:ind w:left="0"/>
              <w:rPr>
                <w:sz w:val="28"/>
                <w:szCs w:val="28"/>
              </w:rPr>
            </w:pPr>
            <w:r w:rsidRPr="00464C2E">
              <w:rPr>
                <w:sz w:val="28"/>
                <w:szCs w:val="28"/>
              </w:rPr>
              <w:t xml:space="preserve">              </w:t>
            </w:r>
            <w:proofErr w:type="spellStart"/>
            <w:r w:rsidRPr="00464C2E">
              <w:rPr>
                <w:sz w:val="28"/>
                <w:szCs w:val="28"/>
              </w:rPr>
              <w:t>председатель</w:t>
            </w:r>
            <w:proofErr w:type="spellEnd"/>
            <w:r w:rsidRPr="00464C2E">
              <w:rPr>
                <w:sz w:val="28"/>
                <w:szCs w:val="28"/>
              </w:rPr>
              <w:t xml:space="preserve"> ППО № 70</w:t>
            </w:r>
          </w:p>
        </w:tc>
        <w:tc>
          <w:tcPr>
            <w:tcW w:w="1276" w:type="dxa"/>
          </w:tcPr>
          <w:p w:rsidR="004F061A" w:rsidRPr="00464C2E" w:rsidRDefault="004F061A" w:rsidP="00E46372">
            <w:pPr>
              <w:jc w:val="cente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0,5</w:t>
            </w: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r w:rsidRPr="00464C2E">
              <w:rPr>
                <w:sz w:val="28"/>
                <w:szCs w:val="28"/>
              </w:rPr>
              <w:t>1,5</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0,5</w:t>
            </w: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0,5</w:t>
            </w: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0,5</w:t>
            </w: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1</w:t>
            </w: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0,5</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0,5</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0,5</w:t>
            </w:r>
          </w:p>
          <w:p w:rsidR="004F061A" w:rsidRDefault="004F061A" w:rsidP="00E46372">
            <w:pPr>
              <w:rPr>
                <w:sz w:val="28"/>
                <w:szCs w:val="28"/>
              </w:rPr>
            </w:pPr>
          </w:p>
          <w:p w:rsidR="004F061A" w:rsidRPr="006B0E75" w:rsidRDefault="004F061A" w:rsidP="00E46372">
            <w:pPr>
              <w:rPr>
                <w:sz w:val="28"/>
                <w:szCs w:val="28"/>
              </w:rPr>
            </w:pPr>
            <w:r w:rsidRPr="006B0E75">
              <w:rPr>
                <w:sz w:val="28"/>
                <w:szCs w:val="28"/>
              </w:rPr>
              <w:t>0,5</w:t>
            </w:r>
          </w:p>
          <w:p w:rsidR="004F061A" w:rsidRPr="006B0E75" w:rsidRDefault="004F061A" w:rsidP="00E46372">
            <w:pPr>
              <w:rPr>
                <w:sz w:val="28"/>
                <w:szCs w:val="28"/>
              </w:rPr>
            </w:pPr>
            <w:r w:rsidRPr="006B0E75">
              <w:rPr>
                <w:sz w:val="28"/>
                <w:szCs w:val="28"/>
              </w:rPr>
              <w:t>1</w:t>
            </w:r>
          </w:p>
          <w:p w:rsidR="004F061A" w:rsidRDefault="004F061A" w:rsidP="00E46372">
            <w:pPr>
              <w:rPr>
                <w:sz w:val="28"/>
                <w:szCs w:val="28"/>
              </w:rPr>
            </w:pPr>
            <w:r w:rsidRPr="006B0E75">
              <w:rPr>
                <w:sz w:val="28"/>
                <w:szCs w:val="28"/>
              </w:rPr>
              <w:t>1</w:t>
            </w: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t>0,5</w:t>
            </w:r>
          </w:p>
          <w:p w:rsidR="004F061A" w:rsidRPr="00464C2E" w:rsidRDefault="004F061A" w:rsidP="00E46372">
            <w:pPr>
              <w:rPr>
                <w:sz w:val="28"/>
                <w:szCs w:val="28"/>
              </w:rPr>
            </w:pPr>
            <w:r>
              <w:rPr>
                <w:sz w:val="28"/>
                <w:szCs w:val="28"/>
              </w:rPr>
              <w:t>2</w:t>
            </w:r>
          </w:p>
        </w:tc>
        <w:tc>
          <w:tcPr>
            <w:tcW w:w="2126" w:type="dxa"/>
          </w:tcPr>
          <w:p w:rsidR="004F061A" w:rsidRPr="00464C2E" w:rsidRDefault="004F061A" w:rsidP="00E46372">
            <w:pPr>
              <w:jc w:val="center"/>
              <w:rPr>
                <w:sz w:val="28"/>
                <w:szCs w:val="28"/>
              </w:rPr>
            </w:pPr>
          </w:p>
          <w:p w:rsidR="004F061A" w:rsidRPr="00464C2E" w:rsidRDefault="004F061A" w:rsidP="00E46372">
            <w:pPr>
              <w:rPr>
                <w:sz w:val="28"/>
                <w:szCs w:val="28"/>
              </w:rPr>
            </w:pPr>
          </w:p>
          <w:p w:rsidR="004F061A" w:rsidRPr="00464C2E" w:rsidRDefault="004F061A" w:rsidP="00E46372">
            <w:pPr>
              <w:ind w:firstLine="340"/>
              <w:rPr>
                <w:sz w:val="28"/>
                <w:szCs w:val="28"/>
              </w:rPr>
            </w:pPr>
            <w:r w:rsidRPr="00464C2E">
              <w:rPr>
                <w:sz w:val="28"/>
                <w:szCs w:val="28"/>
              </w:rPr>
              <w:t>по факту</w:t>
            </w: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Default="004F061A" w:rsidP="00E46372">
            <w:pPr>
              <w:jc w:val="center"/>
              <w:rPr>
                <w:sz w:val="28"/>
                <w:szCs w:val="28"/>
              </w:rPr>
            </w:pPr>
          </w:p>
          <w:p w:rsidR="004F061A" w:rsidRPr="00464C2E" w:rsidRDefault="004F061A" w:rsidP="00E46372">
            <w:pPr>
              <w:jc w:val="center"/>
              <w:rPr>
                <w:sz w:val="28"/>
                <w:szCs w:val="28"/>
              </w:rPr>
            </w:pPr>
            <w:r w:rsidRPr="00464C2E">
              <w:rPr>
                <w:sz w:val="28"/>
                <w:szCs w:val="28"/>
              </w:rPr>
              <w:t>1раз в полуг</w:t>
            </w:r>
            <w:r w:rsidRPr="00464C2E">
              <w:rPr>
                <w:sz w:val="28"/>
                <w:szCs w:val="28"/>
              </w:rPr>
              <w:t>о</w:t>
            </w:r>
            <w:r w:rsidRPr="00464C2E">
              <w:rPr>
                <w:sz w:val="28"/>
                <w:szCs w:val="28"/>
              </w:rPr>
              <w:t>дие</w:t>
            </w:r>
          </w:p>
          <w:p w:rsidR="004F061A" w:rsidRPr="00464C2E" w:rsidRDefault="004F061A" w:rsidP="00E46372">
            <w:pPr>
              <w:rPr>
                <w:sz w:val="28"/>
                <w:szCs w:val="28"/>
              </w:rPr>
            </w:pPr>
          </w:p>
          <w:p w:rsidR="004F061A" w:rsidRPr="00464C2E" w:rsidRDefault="004F061A" w:rsidP="00E46372">
            <w:pPr>
              <w:jc w:val="center"/>
              <w:rPr>
                <w:sz w:val="28"/>
                <w:szCs w:val="28"/>
              </w:rPr>
            </w:pPr>
            <w:r w:rsidRPr="00464C2E">
              <w:rPr>
                <w:sz w:val="28"/>
                <w:szCs w:val="28"/>
              </w:rPr>
              <w:t>по факту</w:t>
            </w:r>
          </w:p>
          <w:p w:rsidR="004F061A" w:rsidRPr="00464C2E" w:rsidRDefault="004F061A" w:rsidP="00E46372">
            <w:pPr>
              <w:jc w:val="center"/>
              <w:rPr>
                <w:sz w:val="28"/>
                <w:szCs w:val="28"/>
              </w:rPr>
            </w:pPr>
          </w:p>
          <w:p w:rsidR="004F061A" w:rsidRPr="00464C2E" w:rsidRDefault="004F061A" w:rsidP="00E46372">
            <w:pPr>
              <w:jc w:val="center"/>
              <w:rPr>
                <w:sz w:val="28"/>
                <w:szCs w:val="28"/>
              </w:rPr>
            </w:pPr>
          </w:p>
          <w:p w:rsidR="004F061A" w:rsidRPr="00464C2E" w:rsidRDefault="004F061A" w:rsidP="00E46372">
            <w:pPr>
              <w:jc w:val="center"/>
              <w:rPr>
                <w:sz w:val="28"/>
                <w:szCs w:val="28"/>
              </w:rPr>
            </w:pPr>
          </w:p>
          <w:p w:rsidR="004F061A" w:rsidRPr="00464C2E" w:rsidRDefault="004F061A" w:rsidP="00E46372">
            <w:pPr>
              <w:jc w:val="center"/>
              <w:rPr>
                <w:sz w:val="28"/>
                <w:szCs w:val="28"/>
              </w:rPr>
            </w:pPr>
          </w:p>
          <w:p w:rsidR="004F061A" w:rsidRPr="00464C2E" w:rsidRDefault="004F061A" w:rsidP="00E46372">
            <w:pPr>
              <w:jc w:val="center"/>
              <w:rPr>
                <w:sz w:val="28"/>
                <w:szCs w:val="28"/>
              </w:rPr>
            </w:pPr>
            <w:r w:rsidRPr="00464C2E">
              <w:rPr>
                <w:sz w:val="28"/>
                <w:szCs w:val="28"/>
              </w:rPr>
              <w:t>1 раз в четверть</w:t>
            </w: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rPr>
                <w:sz w:val="28"/>
                <w:szCs w:val="28"/>
              </w:rPr>
            </w:pPr>
            <w:r w:rsidRPr="00464C2E">
              <w:rPr>
                <w:sz w:val="28"/>
                <w:szCs w:val="28"/>
              </w:rPr>
              <w:lastRenderedPageBreak/>
              <w:t>1 раз в четверть</w:t>
            </w:r>
          </w:p>
          <w:p w:rsidR="004F061A" w:rsidRPr="00464C2E" w:rsidRDefault="004F061A" w:rsidP="00E46372">
            <w:pPr>
              <w:rPr>
                <w:sz w:val="28"/>
                <w:szCs w:val="28"/>
              </w:rPr>
            </w:pPr>
          </w:p>
          <w:p w:rsidR="004F061A" w:rsidRPr="00464C2E" w:rsidRDefault="004F061A" w:rsidP="00E46372">
            <w:pPr>
              <w:jc w:val="center"/>
              <w:rPr>
                <w:sz w:val="28"/>
                <w:szCs w:val="28"/>
              </w:rPr>
            </w:pPr>
            <w:r w:rsidRPr="00464C2E">
              <w:rPr>
                <w:sz w:val="28"/>
                <w:szCs w:val="28"/>
              </w:rPr>
              <w:t>по факту</w:t>
            </w:r>
          </w:p>
          <w:p w:rsidR="004F061A" w:rsidRPr="00464C2E" w:rsidRDefault="004F061A" w:rsidP="00E46372">
            <w:pPr>
              <w:rPr>
                <w:sz w:val="28"/>
                <w:szCs w:val="28"/>
              </w:rPr>
            </w:pPr>
          </w:p>
          <w:p w:rsidR="004F061A" w:rsidRPr="00464C2E" w:rsidRDefault="004F061A" w:rsidP="00E46372">
            <w:pPr>
              <w:ind w:firstLine="340"/>
              <w:rPr>
                <w:sz w:val="28"/>
                <w:szCs w:val="28"/>
              </w:rPr>
            </w:pPr>
            <w:r w:rsidRPr="00464C2E">
              <w:rPr>
                <w:sz w:val="28"/>
                <w:szCs w:val="28"/>
              </w:rPr>
              <w:t>ежемесячно</w:t>
            </w:r>
          </w:p>
          <w:p w:rsidR="004F061A" w:rsidRPr="00464C2E" w:rsidRDefault="004F061A" w:rsidP="00E46372">
            <w:pPr>
              <w:rPr>
                <w:sz w:val="28"/>
                <w:szCs w:val="28"/>
              </w:rPr>
            </w:pPr>
          </w:p>
          <w:p w:rsidR="004F061A" w:rsidRPr="00464C2E" w:rsidRDefault="004F061A" w:rsidP="00E46372">
            <w:pPr>
              <w:rPr>
                <w:sz w:val="28"/>
                <w:szCs w:val="28"/>
              </w:rPr>
            </w:pPr>
          </w:p>
          <w:p w:rsidR="004F061A" w:rsidRPr="00464C2E" w:rsidRDefault="004F061A" w:rsidP="00E46372">
            <w:pPr>
              <w:jc w:val="center"/>
              <w:rPr>
                <w:sz w:val="28"/>
                <w:szCs w:val="28"/>
              </w:rPr>
            </w:pPr>
            <w:r w:rsidRPr="00464C2E">
              <w:rPr>
                <w:sz w:val="28"/>
                <w:szCs w:val="28"/>
              </w:rPr>
              <w:t>по факту</w:t>
            </w:r>
          </w:p>
          <w:p w:rsidR="004F061A" w:rsidRPr="00464C2E" w:rsidRDefault="004F061A" w:rsidP="00E46372">
            <w:pPr>
              <w:rPr>
                <w:sz w:val="28"/>
                <w:szCs w:val="28"/>
              </w:rPr>
            </w:pPr>
          </w:p>
          <w:p w:rsidR="004F061A" w:rsidRDefault="004F061A" w:rsidP="00E46372">
            <w:pPr>
              <w:jc w:val="center"/>
              <w:rPr>
                <w:sz w:val="28"/>
                <w:szCs w:val="28"/>
              </w:rPr>
            </w:pPr>
          </w:p>
          <w:p w:rsidR="004F061A" w:rsidRPr="00464C2E" w:rsidRDefault="004F061A" w:rsidP="00E46372">
            <w:pPr>
              <w:jc w:val="center"/>
              <w:rPr>
                <w:sz w:val="28"/>
                <w:szCs w:val="28"/>
              </w:rPr>
            </w:pPr>
            <w:r w:rsidRPr="00464C2E">
              <w:rPr>
                <w:sz w:val="28"/>
                <w:szCs w:val="28"/>
              </w:rPr>
              <w:t>по факту</w:t>
            </w:r>
          </w:p>
          <w:p w:rsidR="004F061A" w:rsidRPr="00464C2E" w:rsidRDefault="004F061A" w:rsidP="00E46372">
            <w:pPr>
              <w:rPr>
                <w:sz w:val="28"/>
                <w:szCs w:val="28"/>
              </w:rPr>
            </w:pPr>
          </w:p>
          <w:p w:rsidR="004F061A" w:rsidRPr="00464C2E" w:rsidRDefault="004F061A" w:rsidP="00E46372">
            <w:pPr>
              <w:ind w:firstLine="340"/>
              <w:rPr>
                <w:sz w:val="28"/>
                <w:szCs w:val="28"/>
              </w:rPr>
            </w:pPr>
            <w:r w:rsidRPr="00464C2E">
              <w:rPr>
                <w:sz w:val="28"/>
                <w:szCs w:val="28"/>
              </w:rPr>
              <w:t>по факту</w:t>
            </w:r>
          </w:p>
          <w:p w:rsidR="004F061A" w:rsidRDefault="004F061A" w:rsidP="00E46372">
            <w:pPr>
              <w:jc w:val="center"/>
              <w:rPr>
                <w:sz w:val="28"/>
                <w:szCs w:val="28"/>
              </w:rPr>
            </w:pPr>
          </w:p>
          <w:p w:rsidR="004F061A" w:rsidRDefault="004F061A" w:rsidP="00E46372">
            <w:pPr>
              <w:jc w:val="center"/>
              <w:rPr>
                <w:sz w:val="28"/>
                <w:szCs w:val="28"/>
              </w:rPr>
            </w:pPr>
            <w:r w:rsidRPr="00B23CF4">
              <w:rPr>
                <w:sz w:val="28"/>
                <w:szCs w:val="28"/>
              </w:rPr>
              <w:t>по факту</w:t>
            </w:r>
          </w:p>
          <w:p w:rsidR="004F061A" w:rsidRDefault="004F061A" w:rsidP="00E46372">
            <w:pPr>
              <w:jc w:val="center"/>
              <w:rPr>
                <w:sz w:val="28"/>
                <w:szCs w:val="28"/>
              </w:rPr>
            </w:pPr>
          </w:p>
          <w:p w:rsidR="004F061A" w:rsidRDefault="004F061A" w:rsidP="00E46372">
            <w:pPr>
              <w:jc w:val="center"/>
              <w:rPr>
                <w:sz w:val="28"/>
                <w:szCs w:val="28"/>
              </w:rPr>
            </w:pPr>
          </w:p>
          <w:p w:rsidR="004F061A" w:rsidRDefault="004F061A" w:rsidP="00E46372">
            <w:pPr>
              <w:jc w:val="center"/>
              <w:rPr>
                <w:sz w:val="28"/>
                <w:szCs w:val="28"/>
              </w:rPr>
            </w:pPr>
          </w:p>
          <w:p w:rsidR="004F061A" w:rsidRDefault="004F061A" w:rsidP="00E46372">
            <w:pPr>
              <w:jc w:val="center"/>
              <w:rPr>
                <w:sz w:val="28"/>
                <w:szCs w:val="28"/>
              </w:rPr>
            </w:pPr>
            <w:r w:rsidRPr="00464C2E">
              <w:rPr>
                <w:sz w:val="28"/>
                <w:szCs w:val="28"/>
              </w:rPr>
              <w:t>1раз в полуг</w:t>
            </w:r>
            <w:r w:rsidRPr="00464C2E">
              <w:rPr>
                <w:sz w:val="28"/>
                <w:szCs w:val="28"/>
              </w:rPr>
              <w:t>о</w:t>
            </w:r>
            <w:r w:rsidRPr="00464C2E">
              <w:rPr>
                <w:sz w:val="28"/>
                <w:szCs w:val="28"/>
              </w:rPr>
              <w:t>дие</w:t>
            </w:r>
          </w:p>
          <w:p w:rsidR="004F061A" w:rsidRPr="00464C2E" w:rsidRDefault="004F061A" w:rsidP="00E46372">
            <w:pPr>
              <w:jc w:val="center"/>
              <w:rPr>
                <w:sz w:val="28"/>
                <w:szCs w:val="28"/>
              </w:rPr>
            </w:pPr>
          </w:p>
        </w:tc>
      </w:tr>
      <w:tr w:rsidR="004F061A" w:rsidRPr="00464C2E" w:rsidTr="00E46372">
        <w:tc>
          <w:tcPr>
            <w:tcW w:w="594" w:type="dxa"/>
          </w:tcPr>
          <w:p w:rsidR="004F061A" w:rsidRPr="00464C2E" w:rsidRDefault="004F061A" w:rsidP="00E46372">
            <w:pPr>
              <w:jc w:val="center"/>
              <w:rPr>
                <w:sz w:val="28"/>
                <w:szCs w:val="28"/>
              </w:rPr>
            </w:pPr>
            <w:r w:rsidRPr="00464C2E">
              <w:rPr>
                <w:sz w:val="28"/>
                <w:szCs w:val="28"/>
              </w:rPr>
              <w:lastRenderedPageBreak/>
              <w:t>2.</w:t>
            </w:r>
          </w:p>
        </w:tc>
        <w:tc>
          <w:tcPr>
            <w:tcW w:w="5893" w:type="dxa"/>
          </w:tcPr>
          <w:p w:rsidR="004F061A" w:rsidRPr="00464C2E" w:rsidRDefault="004F061A" w:rsidP="00E46372">
            <w:pPr>
              <w:rPr>
                <w:sz w:val="28"/>
                <w:szCs w:val="28"/>
              </w:rPr>
            </w:pPr>
            <w:r w:rsidRPr="00464C2E">
              <w:rPr>
                <w:sz w:val="28"/>
                <w:szCs w:val="28"/>
              </w:rPr>
              <w:t xml:space="preserve">Оформление аттестатов </w:t>
            </w:r>
          </w:p>
        </w:tc>
        <w:tc>
          <w:tcPr>
            <w:tcW w:w="1276" w:type="dxa"/>
          </w:tcPr>
          <w:p w:rsidR="004F061A" w:rsidRPr="00464C2E" w:rsidRDefault="004F061A" w:rsidP="00E46372">
            <w:pPr>
              <w:rPr>
                <w:sz w:val="28"/>
                <w:szCs w:val="28"/>
              </w:rPr>
            </w:pPr>
            <w:r w:rsidRPr="00464C2E">
              <w:rPr>
                <w:sz w:val="28"/>
                <w:szCs w:val="28"/>
              </w:rPr>
              <w:t>2</w:t>
            </w:r>
          </w:p>
        </w:tc>
        <w:tc>
          <w:tcPr>
            <w:tcW w:w="2126" w:type="dxa"/>
          </w:tcPr>
          <w:p w:rsidR="004F061A" w:rsidRPr="00464C2E" w:rsidRDefault="004F061A" w:rsidP="00E46372">
            <w:pPr>
              <w:jc w:val="center"/>
              <w:rPr>
                <w:sz w:val="28"/>
                <w:szCs w:val="28"/>
              </w:rPr>
            </w:pPr>
            <w:r w:rsidRPr="00464C2E">
              <w:rPr>
                <w:sz w:val="28"/>
                <w:szCs w:val="28"/>
              </w:rPr>
              <w:t>по факту</w:t>
            </w:r>
          </w:p>
        </w:tc>
      </w:tr>
      <w:tr w:rsidR="004F061A" w:rsidRPr="00464C2E" w:rsidTr="00E46372">
        <w:tc>
          <w:tcPr>
            <w:tcW w:w="594" w:type="dxa"/>
          </w:tcPr>
          <w:p w:rsidR="004F061A" w:rsidRPr="00464C2E" w:rsidRDefault="004F061A" w:rsidP="00E46372">
            <w:pPr>
              <w:jc w:val="center"/>
              <w:rPr>
                <w:sz w:val="28"/>
                <w:szCs w:val="28"/>
              </w:rPr>
            </w:pPr>
            <w:r w:rsidRPr="00464C2E">
              <w:rPr>
                <w:sz w:val="28"/>
                <w:szCs w:val="28"/>
              </w:rPr>
              <w:t>3.</w:t>
            </w:r>
          </w:p>
        </w:tc>
        <w:tc>
          <w:tcPr>
            <w:tcW w:w="5893" w:type="dxa"/>
          </w:tcPr>
          <w:p w:rsidR="004F061A" w:rsidRPr="00464C2E" w:rsidRDefault="004F061A" w:rsidP="00E46372">
            <w:pPr>
              <w:rPr>
                <w:sz w:val="28"/>
                <w:szCs w:val="28"/>
              </w:rPr>
            </w:pPr>
            <w:r>
              <w:rPr>
                <w:sz w:val="28"/>
                <w:szCs w:val="28"/>
              </w:rPr>
              <w:t>Иные о</w:t>
            </w:r>
            <w:r w:rsidRPr="00464C2E">
              <w:rPr>
                <w:sz w:val="28"/>
                <w:szCs w:val="28"/>
              </w:rPr>
              <w:t xml:space="preserve">собо важные, срочные работы </w:t>
            </w:r>
          </w:p>
        </w:tc>
        <w:tc>
          <w:tcPr>
            <w:tcW w:w="1276" w:type="dxa"/>
          </w:tcPr>
          <w:p w:rsidR="004F061A" w:rsidRPr="00464C2E" w:rsidRDefault="004F061A" w:rsidP="00E46372">
            <w:pPr>
              <w:rPr>
                <w:sz w:val="28"/>
                <w:szCs w:val="28"/>
              </w:rPr>
            </w:pPr>
            <w:r w:rsidRPr="00464C2E">
              <w:rPr>
                <w:sz w:val="28"/>
                <w:szCs w:val="28"/>
              </w:rPr>
              <w:t>3</w:t>
            </w:r>
          </w:p>
        </w:tc>
        <w:tc>
          <w:tcPr>
            <w:tcW w:w="2126" w:type="dxa"/>
          </w:tcPr>
          <w:p w:rsidR="004F061A" w:rsidRPr="00464C2E" w:rsidRDefault="004F061A" w:rsidP="00E46372">
            <w:pPr>
              <w:jc w:val="center"/>
              <w:rPr>
                <w:sz w:val="28"/>
                <w:szCs w:val="28"/>
              </w:rPr>
            </w:pPr>
            <w:r w:rsidRPr="00464C2E">
              <w:rPr>
                <w:sz w:val="28"/>
                <w:szCs w:val="28"/>
              </w:rPr>
              <w:t>по факту</w:t>
            </w:r>
          </w:p>
        </w:tc>
      </w:tr>
    </w:tbl>
    <w:p w:rsidR="004F061A" w:rsidRPr="00464C2E" w:rsidRDefault="004F061A" w:rsidP="004F061A">
      <w:pPr>
        <w:rPr>
          <w:sz w:val="28"/>
          <w:szCs w:val="28"/>
        </w:rPr>
      </w:pPr>
    </w:p>
    <w:p w:rsidR="004F061A" w:rsidRPr="00464C2E" w:rsidRDefault="004F061A" w:rsidP="004F061A">
      <w:pPr>
        <w:rPr>
          <w:sz w:val="28"/>
          <w:szCs w:val="28"/>
        </w:rPr>
      </w:pPr>
    </w:p>
    <w:p w:rsidR="004F061A" w:rsidRPr="00464C2E" w:rsidRDefault="004F061A" w:rsidP="004F061A">
      <w:pPr>
        <w:jc w:val="center"/>
        <w:rPr>
          <w:b/>
          <w:sz w:val="28"/>
          <w:szCs w:val="28"/>
        </w:rPr>
      </w:pPr>
      <w:r w:rsidRPr="00464C2E">
        <w:rPr>
          <w:b/>
          <w:sz w:val="28"/>
          <w:szCs w:val="28"/>
        </w:rPr>
        <w:t>Подписи сторон:</w:t>
      </w:r>
    </w:p>
    <w:p w:rsidR="004F061A" w:rsidRPr="00464C2E" w:rsidRDefault="004F061A" w:rsidP="004F061A">
      <w:pPr>
        <w:rPr>
          <w:sz w:val="28"/>
          <w:szCs w:val="28"/>
        </w:rPr>
      </w:pPr>
    </w:p>
    <w:p w:rsidR="004F061A" w:rsidRPr="00464C2E" w:rsidRDefault="004F061A" w:rsidP="004F061A">
      <w:pPr>
        <w:rPr>
          <w:sz w:val="28"/>
          <w:szCs w:val="28"/>
        </w:rPr>
      </w:pPr>
    </w:p>
    <w:tbl>
      <w:tblPr>
        <w:tblW w:w="0" w:type="auto"/>
        <w:tblInd w:w="-34" w:type="dxa"/>
        <w:tblLook w:val="04A0" w:firstRow="1" w:lastRow="0" w:firstColumn="1" w:lastColumn="0" w:noHBand="0" w:noVBand="1"/>
      </w:tblPr>
      <w:tblGrid>
        <w:gridCol w:w="34"/>
        <w:gridCol w:w="4762"/>
        <w:gridCol w:w="278"/>
        <w:gridCol w:w="4484"/>
        <w:gridCol w:w="223"/>
      </w:tblGrid>
      <w:tr w:rsidR="004F061A" w:rsidRPr="00464C2E" w:rsidTr="00E46372">
        <w:tc>
          <w:tcPr>
            <w:tcW w:w="5074" w:type="dxa"/>
            <w:gridSpan w:val="3"/>
            <w:vAlign w:val="center"/>
          </w:tcPr>
          <w:p w:rsidR="004F061A" w:rsidRPr="00464C2E" w:rsidRDefault="004F061A" w:rsidP="00E46372">
            <w:pPr>
              <w:tabs>
                <w:tab w:val="num" w:pos="0"/>
                <w:tab w:val="left" w:pos="7512"/>
                <w:tab w:val="right" w:pos="9637"/>
              </w:tabs>
              <w:spacing w:line="360" w:lineRule="auto"/>
              <w:rPr>
                <w:sz w:val="28"/>
                <w:szCs w:val="28"/>
              </w:rPr>
            </w:pPr>
            <w:r w:rsidRPr="00464C2E">
              <w:rPr>
                <w:sz w:val="28"/>
                <w:szCs w:val="28"/>
              </w:rPr>
              <w:t>Директор  МБОУ «СОШ № 83»</w:t>
            </w:r>
          </w:p>
          <w:p w:rsidR="004F061A" w:rsidRPr="00464C2E" w:rsidRDefault="004F061A" w:rsidP="00E46372">
            <w:pPr>
              <w:tabs>
                <w:tab w:val="num" w:pos="0"/>
                <w:tab w:val="left" w:pos="7512"/>
                <w:tab w:val="right" w:pos="9637"/>
              </w:tabs>
              <w:spacing w:line="360" w:lineRule="auto"/>
              <w:rPr>
                <w:sz w:val="28"/>
                <w:szCs w:val="28"/>
              </w:rPr>
            </w:pPr>
            <w:r w:rsidRPr="00464C2E">
              <w:rPr>
                <w:sz w:val="28"/>
                <w:szCs w:val="28"/>
              </w:rPr>
              <w:t>______________Т.Н. Соколова</w:t>
            </w:r>
          </w:p>
        </w:tc>
        <w:tc>
          <w:tcPr>
            <w:tcW w:w="4707" w:type="dxa"/>
            <w:gridSpan w:val="2"/>
            <w:vAlign w:val="center"/>
          </w:tcPr>
          <w:p w:rsidR="004F061A" w:rsidRPr="00464C2E" w:rsidRDefault="004F061A" w:rsidP="00E46372">
            <w:pPr>
              <w:tabs>
                <w:tab w:val="num" w:pos="0"/>
                <w:tab w:val="left" w:pos="7512"/>
                <w:tab w:val="right" w:pos="9637"/>
              </w:tabs>
              <w:spacing w:line="360" w:lineRule="auto"/>
              <w:jc w:val="right"/>
              <w:rPr>
                <w:sz w:val="28"/>
                <w:szCs w:val="28"/>
              </w:rPr>
            </w:pPr>
            <w:r w:rsidRPr="00464C2E">
              <w:rPr>
                <w:sz w:val="28"/>
                <w:szCs w:val="28"/>
              </w:rPr>
              <w:t>Председатель ППО № 70</w:t>
            </w:r>
          </w:p>
          <w:p w:rsidR="004F061A" w:rsidRPr="00464C2E" w:rsidRDefault="004F061A" w:rsidP="00E46372">
            <w:pPr>
              <w:tabs>
                <w:tab w:val="num" w:pos="0"/>
                <w:tab w:val="left" w:pos="7512"/>
                <w:tab w:val="right" w:pos="9637"/>
              </w:tabs>
              <w:spacing w:line="360" w:lineRule="auto"/>
              <w:jc w:val="right"/>
              <w:rPr>
                <w:sz w:val="28"/>
                <w:szCs w:val="28"/>
              </w:rPr>
            </w:pPr>
            <w:r w:rsidRPr="00464C2E">
              <w:rPr>
                <w:sz w:val="28"/>
                <w:szCs w:val="28"/>
              </w:rPr>
              <w:t xml:space="preserve">____________Е.Б. </w:t>
            </w:r>
            <w:proofErr w:type="spellStart"/>
            <w:r w:rsidRPr="00464C2E">
              <w:rPr>
                <w:sz w:val="28"/>
                <w:szCs w:val="28"/>
              </w:rPr>
              <w:t>Широглазова</w:t>
            </w:r>
            <w:proofErr w:type="spellEnd"/>
          </w:p>
        </w:tc>
      </w:tr>
      <w:tr w:rsidR="004F061A" w:rsidRPr="00543723" w:rsidTr="00E46372">
        <w:tblPrEx>
          <w:jc w:val="center"/>
        </w:tblPrEx>
        <w:trPr>
          <w:gridBefore w:val="1"/>
          <w:gridAfter w:val="1"/>
          <w:wBefore w:w="34" w:type="dxa"/>
          <w:wAfter w:w="223" w:type="dxa"/>
          <w:trHeight w:val="227"/>
          <w:jc w:val="center"/>
        </w:trPr>
        <w:tc>
          <w:tcPr>
            <w:tcW w:w="4762" w:type="dxa"/>
            <w:vAlign w:val="center"/>
          </w:tcPr>
          <w:p w:rsidR="004F061A" w:rsidRPr="00543723" w:rsidRDefault="004F061A" w:rsidP="00E46372">
            <w:pPr>
              <w:rPr>
                <w:sz w:val="28"/>
                <w:szCs w:val="28"/>
              </w:rPr>
            </w:pPr>
            <w:r w:rsidRPr="00543723">
              <w:rPr>
                <w:sz w:val="28"/>
                <w:szCs w:val="28"/>
              </w:rPr>
              <w:t>«_____» ______________ 2018г.</w:t>
            </w:r>
          </w:p>
        </w:tc>
        <w:tc>
          <w:tcPr>
            <w:tcW w:w="4762" w:type="dxa"/>
            <w:gridSpan w:val="2"/>
            <w:vAlign w:val="center"/>
          </w:tcPr>
          <w:p w:rsidR="004F061A" w:rsidRPr="00543723" w:rsidRDefault="004F061A" w:rsidP="00E46372">
            <w:pPr>
              <w:rPr>
                <w:sz w:val="28"/>
                <w:szCs w:val="28"/>
              </w:rPr>
            </w:pPr>
            <w:r w:rsidRPr="00543723">
              <w:rPr>
                <w:sz w:val="28"/>
                <w:szCs w:val="28"/>
              </w:rPr>
              <w:t xml:space="preserve">            «____» ______________ 2018г.</w:t>
            </w:r>
          </w:p>
        </w:tc>
      </w:tr>
    </w:tbl>
    <w:p w:rsidR="004F061A" w:rsidRPr="00543723" w:rsidRDefault="004F061A" w:rsidP="004F061A">
      <w:pPr>
        <w:rPr>
          <w:sz w:val="28"/>
          <w:szCs w:val="28"/>
        </w:rPr>
      </w:pPr>
    </w:p>
    <w:p w:rsidR="004F061A" w:rsidRPr="00464C2E" w:rsidRDefault="004F061A" w:rsidP="004F061A">
      <w:pPr>
        <w:rPr>
          <w:sz w:val="28"/>
          <w:szCs w:val="28"/>
        </w:rPr>
      </w:pPr>
      <w:r>
        <w:rPr>
          <w:sz w:val="28"/>
          <w:szCs w:val="28"/>
        </w:rPr>
        <w:t xml:space="preserve"> </w:t>
      </w:r>
      <w:proofErr w:type="spellStart"/>
      <w:r w:rsidRPr="00543723">
        <w:rPr>
          <w:sz w:val="28"/>
          <w:szCs w:val="28"/>
        </w:rPr>
        <w:t>м.п</w:t>
      </w:r>
      <w:proofErr w:type="spellEnd"/>
      <w:r w:rsidRPr="00543723">
        <w:rPr>
          <w:sz w:val="28"/>
          <w:szCs w:val="28"/>
        </w:rPr>
        <w:t xml:space="preserve">.                                                           </w:t>
      </w:r>
      <w:r>
        <w:rPr>
          <w:sz w:val="28"/>
          <w:szCs w:val="28"/>
        </w:rPr>
        <w:t xml:space="preserve">               </w:t>
      </w:r>
      <w:proofErr w:type="spellStart"/>
      <w:r w:rsidRPr="00543723">
        <w:rPr>
          <w:sz w:val="28"/>
          <w:szCs w:val="28"/>
        </w:rPr>
        <w:t>м.п</w:t>
      </w:r>
      <w:proofErr w:type="spellEnd"/>
      <w:r w:rsidRPr="00543723">
        <w:rPr>
          <w:sz w:val="28"/>
          <w:szCs w:val="28"/>
        </w:rPr>
        <w:t xml:space="preserve">.             </w:t>
      </w:r>
    </w:p>
    <w:p w:rsidR="004F061A" w:rsidRDefault="004F061A" w:rsidP="00805498">
      <w:pPr>
        <w:spacing w:line="276" w:lineRule="auto"/>
        <w:ind w:right="-2"/>
        <w:jc w:val="both"/>
        <w:rPr>
          <w:sz w:val="28"/>
          <w:szCs w:val="28"/>
        </w:rPr>
      </w:pPr>
    </w:p>
    <w:tbl>
      <w:tblPr>
        <w:tblW w:w="0" w:type="auto"/>
        <w:tblInd w:w="108" w:type="dxa"/>
        <w:tblLook w:val="04A0" w:firstRow="1" w:lastRow="0" w:firstColumn="1" w:lastColumn="0" w:noHBand="0" w:noVBand="1"/>
      </w:tblPr>
      <w:tblGrid>
        <w:gridCol w:w="4844"/>
        <w:gridCol w:w="4795"/>
      </w:tblGrid>
      <w:tr w:rsidR="004F061A" w:rsidRPr="006C741A" w:rsidTr="00E46372">
        <w:tc>
          <w:tcPr>
            <w:tcW w:w="4844" w:type="dxa"/>
            <w:hideMark/>
          </w:tcPr>
          <w:p w:rsidR="004F061A" w:rsidRPr="006C741A" w:rsidRDefault="004F061A" w:rsidP="00E46372">
            <w:pPr>
              <w:ind w:right="-2"/>
              <w:rPr>
                <w:b/>
                <w:sz w:val="28"/>
                <w:szCs w:val="28"/>
              </w:rPr>
            </w:pPr>
            <w:r>
              <w:rPr>
                <w:b/>
                <w:sz w:val="28"/>
                <w:szCs w:val="28"/>
              </w:rPr>
              <w:t>Принято</w:t>
            </w:r>
            <w:r w:rsidRPr="006C741A">
              <w:rPr>
                <w:b/>
                <w:sz w:val="28"/>
                <w:szCs w:val="28"/>
              </w:rPr>
              <w:t xml:space="preserve"> </w:t>
            </w:r>
          </w:p>
          <w:p w:rsidR="004F061A" w:rsidRPr="006C741A" w:rsidRDefault="004F061A" w:rsidP="00E46372">
            <w:pPr>
              <w:ind w:right="-2"/>
              <w:rPr>
                <w:b/>
                <w:sz w:val="28"/>
                <w:szCs w:val="28"/>
              </w:rPr>
            </w:pPr>
            <w:r w:rsidRPr="006C741A">
              <w:rPr>
                <w:b/>
                <w:sz w:val="28"/>
                <w:szCs w:val="28"/>
              </w:rPr>
              <w:t xml:space="preserve">на собрании работников                                                 МБОУ «СОШ № 83» </w:t>
            </w:r>
          </w:p>
          <w:p w:rsidR="004F061A" w:rsidRPr="006C741A" w:rsidRDefault="004F061A" w:rsidP="00E46372">
            <w:pPr>
              <w:ind w:right="-2"/>
              <w:jc w:val="both"/>
              <w:rPr>
                <w:b/>
                <w:sz w:val="28"/>
                <w:szCs w:val="28"/>
              </w:rPr>
            </w:pPr>
            <w:r w:rsidRPr="006C741A">
              <w:rPr>
                <w:b/>
                <w:sz w:val="28"/>
                <w:szCs w:val="28"/>
              </w:rPr>
              <w:t xml:space="preserve">протокол №    от           </w:t>
            </w:r>
            <w:proofErr w:type="gramStart"/>
            <w:r w:rsidRPr="006C741A">
              <w:rPr>
                <w:b/>
                <w:sz w:val="28"/>
                <w:szCs w:val="28"/>
              </w:rPr>
              <w:t>г</w:t>
            </w:r>
            <w:proofErr w:type="gramEnd"/>
            <w:r w:rsidRPr="006C741A">
              <w:rPr>
                <w:b/>
                <w:sz w:val="28"/>
                <w:szCs w:val="28"/>
              </w:rPr>
              <w:t>.</w:t>
            </w:r>
          </w:p>
        </w:tc>
        <w:tc>
          <w:tcPr>
            <w:tcW w:w="4795" w:type="dxa"/>
          </w:tcPr>
          <w:p w:rsidR="004F061A" w:rsidRPr="006C741A" w:rsidRDefault="004F061A" w:rsidP="00E46372">
            <w:pPr>
              <w:ind w:right="-2"/>
              <w:jc w:val="right"/>
              <w:rPr>
                <w:b/>
                <w:sz w:val="28"/>
                <w:szCs w:val="28"/>
              </w:rPr>
            </w:pPr>
            <w:r w:rsidRPr="006C741A">
              <w:rPr>
                <w:b/>
                <w:sz w:val="28"/>
                <w:szCs w:val="28"/>
              </w:rPr>
              <w:t xml:space="preserve">ПРИЛОЖЕНИЕ № 3 </w:t>
            </w:r>
          </w:p>
          <w:p w:rsidR="004F061A" w:rsidRPr="006C741A" w:rsidRDefault="004F061A" w:rsidP="00E46372">
            <w:pPr>
              <w:ind w:right="-2"/>
              <w:jc w:val="right"/>
              <w:rPr>
                <w:b/>
                <w:sz w:val="28"/>
                <w:szCs w:val="28"/>
              </w:rPr>
            </w:pPr>
            <w:r w:rsidRPr="006C741A">
              <w:rPr>
                <w:b/>
                <w:sz w:val="28"/>
                <w:szCs w:val="28"/>
              </w:rPr>
              <w:t xml:space="preserve">к коллективному договору   </w:t>
            </w:r>
          </w:p>
          <w:p w:rsidR="004F061A" w:rsidRPr="006C741A" w:rsidRDefault="004F061A" w:rsidP="00E46372">
            <w:pPr>
              <w:ind w:right="-2"/>
              <w:jc w:val="right"/>
              <w:rPr>
                <w:b/>
                <w:sz w:val="28"/>
                <w:szCs w:val="28"/>
              </w:rPr>
            </w:pPr>
          </w:p>
        </w:tc>
      </w:tr>
    </w:tbl>
    <w:p w:rsidR="004F061A" w:rsidRPr="006C741A" w:rsidRDefault="004F061A" w:rsidP="004F061A">
      <w:pPr>
        <w:pStyle w:val="FR1"/>
        <w:spacing w:before="0" w:line="240" w:lineRule="auto"/>
        <w:ind w:left="2832" w:right="-1"/>
        <w:jc w:val="right"/>
        <w:rPr>
          <w:b w:val="0"/>
        </w:rPr>
      </w:pPr>
    </w:p>
    <w:p w:rsidR="004F061A" w:rsidRPr="006C741A" w:rsidRDefault="004F061A" w:rsidP="004F061A">
      <w:pPr>
        <w:pStyle w:val="FR1"/>
        <w:spacing w:before="0" w:line="240" w:lineRule="auto"/>
        <w:ind w:left="2832" w:right="-1"/>
        <w:jc w:val="right"/>
        <w:rPr>
          <w:b w:val="0"/>
        </w:rPr>
      </w:pPr>
      <w:r w:rsidRPr="006C741A">
        <w:rPr>
          <w:b w:val="0"/>
        </w:rPr>
        <w:t xml:space="preserve">                                               </w:t>
      </w:r>
    </w:p>
    <w:p w:rsidR="004F061A" w:rsidRPr="006C741A" w:rsidRDefault="004F061A" w:rsidP="004F061A">
      <w:pPr>
        <w:jc w:val="center"/>
        <w:rPr>
          <w:b/>
          <w:sz w:val="28"/>
          <w:szCs w:val="28"/>
        </w:rPr>
      </w:pPr>
      <w:r w:rsidRPr="006C741A">
        <w:rPr>
          <w:b/>
          <w:sz w:val="28"/>
          <w:szCs w:val="28"/>
        </w:rPr>
        <w:t>ПОЛОЖЕНИЕ</w:t>
      </w:r>
    </w:p>
    <w:p w:rsidR="004F061A" w:rsidRPr="006C741A" w:rsidRDefault="004F061A" w:rsidP="004F061A">
      <w:pPr>
        <w:jc w:val="center"/>
        <w:rPr>
          <w:b/>
          <w:sz w:val="28"/>
          <w:szCs w:val="28"/>
        </w:rPr>
      </w:pPr>
      <w:r w:rsidRPr="006C741A">
        <w:rPr>
          <w:b/>
          <w:sz w:val="28"/>
          <w:szCs w:val="28"/>
        </w:rPr>
        <w:t>о комиссии по распределению стимулирующих выплат, премий</w:t>
      </w:r>
    </w:p>
    <w:p w:rsidR="004F061A" w:rsidRPr="006C741A" w:rsidRDefault="004F061A" w:rsidP="004F061A">
      <w:pPr>
        <w:jc w:val="center"/>
        <w:rPr>
          <w:b/>
          <w:sz w:val="28"/>
          <w:szCs w:val="28"/>
        </w:rPr>
      </w:pPr>
      <w:r w:rsidRPr="006C741A">
        <w:rPr>
          <w:b/>
          <w:sz w:val="28"/>
          <w:szCs w:val="28"/>
        </w:rPr>
        <w:t xml:space="preserve">и доплат работникам </w:t>
      </w:r>
      <w:r w:rsidRPr="006C741A">
        <w:rPr>
          <w:b/>
          <w:color w:val="000000"/>
          <w:sz w:val="28"/>
          <w:szCs w:val="28"/>
        </w:rPr>
        <w:t xml:space="preserve"> </w:t>
      </w:r>
      <w:r w:rsidRPr="006C741A">
        <w:rPr>
          <w:b/>
          <w:sz w:val="28"/>
          <w:szCs w:val="28"/>
        </w:rPr>
        <w:t>муниципального бюджетного общеобразовательного учреждения «Средняя общеобразовательная школа №  83»</w:t>
      </w:r>
    </w:p>
    <w:p w:rsidR="004F061A" w:rsidRPr="006C741A" w:rsidRDefault="004F061A" w:rsidP="004F061A">
      <w:pPr>
        <w:jc w:val="center"/>
        <w:rPr>
          <w:b/>
          <w:sz w:val="28"/>
          <w:szCs w:val="28"/>
        </w:rPr>
      </w:pPr>
      <w:r w:rsidRPr="006C741A">
        <w:rPr>
          <w:b/>
          <w:sz w:val="28"/>
          <w:szCs w:val="28"/>
        </w:rPr>
        <w:t xml:space="preserve"> </w:t>
      </w:r>
    </w:p>
    <w:p w:rsidR="004F061A" w:rsidRPr="006C741A" w:rsidRDefault="004F061A" w:rsidP="004F061A">
      <w:pPr>
        <w:pStyle w:val="af3"/>
        <w:spacing w:before="0" w:beforeAutospacing="0" w:after="0" w:afterAutospacing="0"/>
        <w:rPr>
          <w:sz w:val="28"/>
          <w:szCs w:val="28"/>
        </w:rPr>
      </w:pPr>
    </w:p>
    <w:p w:rsidR="004F061A" w:rsidRPr="006C741A" w:rsidRDefault="004F061A" w:rsidP="004F061A">
      <w:pPr>
        <w:numPr>
          <w:ilvl w:val="0"/>
          <w:numId w:val="61"/>
        </w:numPr>
        <w:tabs>
          <w:tab w:val="num" w:pos="426"/>
        </w:tabs>
        <w:jc w:val="center"/>
        <w:rPr>
          <w:b/>
          <w:bCs/>
          <w:sz w:val="28"/>
          <w:szCs w:val="28"/>
        </w:rPr>
      </w:pPr>
      <w:r w:rsidRPr="006C741A">
        <w:rPr>
          <w:b/>
          <w:bCs/>
          <w:sz w:val="28"/>
          <w:szCs w:val="28"/>
        </w:rPr>
        <w:t>Общие положения</w:t>
      </w:r>
    </w:p>
    <w:p w:rsidR="004F061A" w:rsidRPr="006C741A" w:rsidRDefault="004F061A" w:rsidP="004F061A">
      <w:pPr>
        <w:pStyle w:val="af3"/>
        <w:spacing w:before="0" w:beforeAutospacing="0" w:after="0" w:afterAutospacing="0"/>
        <w:jc w:val="both"/>
        <w:rPr>
          <w:sz w:val="28"/>
          <w:szCs w:val="28"/>
        </w:rPr>
      </w:pPr>
      <w:r>
        <w:rPr>
          <w:sz w:val="28"/>
          <w:szCs w:val="28"/>
        </w:rPr>
        <w:t xml:space="preserve">1.1. </w:t>
      </w:r>
      <w:r w:rsidRPr="006C741A">
        <w:rPr>
          <w:sz w:val="28"/>
          <w:szCs w:val="28"/>
        </w:rPr>
        <w:t>Комиссия по распределению стимулирующих выплат, премий и доплат р</w:t>
      </w:r>
      <w:r w:rsidRPr="006C741A">
        <w:rPr>
          <w:sz w:val="28"/>
          <w:szCs w:val="28"/>
        </w:rPr>
        <w:t>а</w:t>
      </w:r>
      <w:r w:rsidRPr="006C741A">
        <w:rPr>
          <w:sz w:val="28"/>
          <w:szCs w:val="28"/>
        </w:rPr>
        <w:t>ботникам МБОУ «СОШ № 83» (далее Комиссия) создается с целью распред</w:t>
      </w:r>
      <w:r w:rsidRPr="006C741A">
        <w:rPr>
          <w:sz w:val="28"/>
          <w:szCs w:val="28"/>
        </w:rPr>
        <w:t>е</w:t>
      </w:r>
      <w:r w:rsidRPr="006C741A">
        <w:rPr>
          <w:sz w:val="28"/>
          <w:szCs w:val="28"/>
        </w:rPr>
        <w:t>ления средств, предусмотренных в Фонде оплаты труда МБОУ (далее ФОТ) на стимулирование и премирование работников, а также средств, поступающих для стимулирования работников из других источников (межбюджетные тран</w:t>
      </w:r>
      <w:r w:rsidRPr="006C741A">
        <w:rPr>
          <w:sz w:val="28"/>
          <w:szCs w:val="28"/>
        </w:rPr>
        <w:t>с</w:t>
      </w:r>
      <w:r w:rsidRPr="006C741A">
        <w:rPr>
          <w:sz w:val="28"/>
          <w:szCs w:val="28"/>
        </w:rPr>
        <w:t>ферты, внебюджетные поступления и т.д.)</w:t>
      </w:r>
    </w:p>
    <w:p w:rsidR="004F061A" w:rsidRDefault="004F061A" w:rsidP="004F061A">
      <w:pPr>
        <w:pStyle w:val="af3"/>
        <w:spacing w:before="0" w:beforeAutospacing="0" w:after="0" w:afterAutospacing="0"/>
        <w:jc w:val="both"/>
        <w:rPr>
          <w:sz w:val="28"/>
          <w:szCs w:val="28"/>
        </w:rPr>
      </w:pPr>
      <w:r>
        <w:rPr>
          <w:sz w:val="28"/>
          <w:szCs w:val="28"/>
        </w:rPr>
        <w:t xml:space="preserve">1.2. </w:t>
      </w:r>
      <w:r w:rsidRPr="006C741A">
        <w:rPr>
          <w:sz w:val="28"/>
          <w:szCs w:val="28"/>
        </w:rPr>
        <w:t>Комиссия формируется из представителей от каждой категории работников (административно-управленческого, педагогического и обслуживающего пе</w:t>
      </w:r>
      <w:r w:rsidRPr="006C741A">
        <w:rPr>
          <w:sz w:val="28"/>
          <w:szCs w:val="28"/>
        </w:rPr>
        <w:t>р</w:t>
      </w:r>
      <w:r w:rsidRPr="006C741A">
        <w:rPr>
          <w:sz w:val="28"/>
          <w:szCs w:val="28"/>
        </w:rPr>
        <w:t>сонала) и представителя от профсоюзного комитета.</w:t>
      </w:r>
    </w:p>
    <w:p w:rsidR="004F061A" w:rsidRPr="006C741A" w:rsidRDefault="004F061A" w:rsidP="004F061A">
      <w:pPr>
        <w:pStyle w:val="af3"/>
        <w:spacing w:before="0" w:beforeAutospacing="0" w:after="0" w:afterAutospacing="0"/>
        <w:jc w:val="both"/>
        <w:rPr>
          <w:sz w:val="28"/>
          <w:szCs w:val="28"/>
        </w:rPr>
      </w:pPr>
      <w:r>
        <w:rPr>
          <w:sz w:val="28"/>
          <w:szCs w:val="28"/>
        </w:rPr>
        <w:t xml:space="preserve">1.3. </w:t>
      </w:r>
      <w:r w:rsidRPr="006C741A">
        <w:rPr>
          <w:sz w:val="28"/>
          <w:szCs w:val="28"/>
        </w:rPr>
        <w:t xml:space="preserve">Состав комиссии </w:t>
      </w:r>
      <w:r>
        <w:rPr>
          <w:sz w:val="28"/>
          <w:szCs w:val="28"/>
        </w:rPr>
        <w:t xml:space="preserve">выбирается </w:t>
      </w:r>
      <w:r w:rsidRPr="006C741A">
        <w:rPr>
          <w:sz w:val="28"/>
          <w:szCs w:val="28"/>
        </w:rPr>
        <w:t xml:space="preserve">на общем собрании работников </w:t>
      </w:r>
      <w:r>
        <w:rPr>
          <w:sz w:val="28"/>
          <w:szCs w:val="28"/>
        </w:rPr>
        <w:t xml:space="preserve">учреждения </w:t>
      </w:r>
      <w:r w:rsidRPr="006C741A">
        <w:rPr>
          <w:sz w:val="28"/>
          <w:szCs w:val="28"/>
        </w:rPr>
        <w:t xml:space="preserve">большинством голосов </w:t>
      </w:r>
      <w:r>
        <w:rPr>
          <w:sz w:val="28"/>
          <w:szCs w:val="28"/>
        </w:rPr>
        <w:t>участников собрания (</w:t>
      </w:r>
      <w:r w:rsidRPr="006C741A">
        <w:rPr>
          <w:sz w:val="28"/>
          <w:szCs w:val="28"/>
        </w:rPr>
        <w:t>не</w:t>
      </w:r>
      <w:r>
        <w:rPr>
          <w:sz w:val="28"/>
          <w:szCs w:val="28"/>
        </w:rPr>
        <w:t xml:space="preserve"> может быть менее шести чел</w:t>
      </w:r>
      <w:r>
        <w:rPr>
          <w:sz w:val="28"/>
          <w:szCs w:val="28"/>
        </w:rPr>
        <w:t>о</w:t>
      </w:r>
      <w:r>
        <w:rPr>
          <w:sz w:val="28"/>
          <w:szCs w:val="28"/>
        </w:rPr>
        <w:t xml:space="preserve">век) и </w:t>
      </w:r>
      <w:r w:rsidRPr="006C741A">
        <w:rPr>
          <w:sz w:val="28"/>
          <w:szCs w:val="28"/>
        </w:rPr>
        <w:t xml:space="preserve">утверждается </w:t>
      </w:r>
      <w:r>
        <w:rPr>
          <w:sz w:val="28"/>
          <w:szCs w:val="28"/>
        </w:rPr>
        <w:t>протоколом общего собрания.</w:t>
      </w:r>
      <w:r w:rsidRPr="006C741A">
        <w:rPr>
          <w:sz w:val="28"/>
          <w:szCs w:val="28"/>
        </w:rPr>
        <w:t xml:space="preserve"> </w:t>
      </w:r>
    </w:p>
    <w:p w:rsidR="004F061A" w:rsidRPr="006C741A" w:rsidRDefault="004F061A" w:rsidP="004F061A">
      <w:pPr>
        <w:tabs>
          <w:tab w:val="num" w:pos="1440"/>
        </w:tabs>
        <w:ind w:left="709"/>
        <w:jc w:val="both"/>
        <w:rPr>
          <w:sz w:val="28"/>
          <w:szCs w:val="28"/>
        </w:rPr>
      </w:pPr>
    </w:p>
    <w:p w:rsidR="004F061A" w:rsidRPr="006C741A" w:rsidRDefault="004F061A" w:rsidP="004F061A">
      <w:pPr>
        <w:numPr>
          <w:ilvl w:val="0"/>
          <w:numId w:val="61"/>
        </w:numPr>
        <w:tabs>
          <w:tab w:val="num" w:pos="426"/>
        </w:tabs>
        <w:jc w:val="center"/>
        <w:rPr>
          <w:sz w:val="28"/>
          <w:szCs w:val="28"/>
        </w:rPr>
      </w:pPr>
      <w:r w:rsidRPr="006C741A">
        <w:rPr>
          <w:b/>
          <w:bCs/>
          <w:sz w:val="28"/>
          <w:szCs w:val="28"/>
        </w:rPr>
        <w:t>Полномочия и порядок работы комиссии</w:t>
      </w:r>
    </w:p>
    <w:p w:rsidR="004F061A" w:rsidRDefault="004F061A" w:rsidP="004F061A">
      <w:pPr>
        <w:pStyle w:val="af3"/>
        <w:spacing w:before="0" w:beforeAutospacing="0" w:after="0" w:afterAutospacing="0"/>
        <w:jc w:val="both"/>
        <w:rPr>
          <w:sz w:val="28"/>
          <w:szCs w:val="28"/>
        </w:rPr>
      </w:pPr>
      <w:r>
        <w:rPr>
          <w:sz w:val="28"/>
          <w:szCs w:val="28"/>
        </w:rPr>
        <w:t xml:space="preserve">2.1. </w:t>
      </w:r>
      <w:r w:rsidRPr="006C741A">
        <w:rPr>
          <w:sz w:val="28"/>
          <w:szCs w:val="28"/>
        </w:rPr>
        <w:t>Комиссия на своем первом заседании избирает из состава комиссии пре</w:t>
      </w:r>
      <w:r w:rsidRPr="006C741A">
        <w:rPr>
          <w:sz w:val="28"/>
          <w:szCs w:val="28"/>
        </w:rPr>
        <w:t>д</w:t>
      </w:r>
      <w:r w:rsidRPr="006C741A">
        <w:rPr>
          <w:sz w:val="28"/>
          <w:szCs w:val="28"/>
        </w:rPr>
        <w:t>седателя, заместителя председателя и секретаря комиссии.</w:t>
      </w:r>
    </w:p>
    <w:p w:rsidR="004F061A" w:rsidRPr="006C741A" w:rsidRDefault="004F061A" w:rsidP="004F061A">
      <w:pPr>
        <w:pStyle w:val="af3"/>
        <w:spacing w:before="0" w:beforeAutospacing="0" w:after="0" w:afterAutospacing="0"/>
        <w:jc w:val="both"/>
        <w:rPr>
          <w:sz w:val="28"/>
          <w:szCs w:val="28"/>
        </w:rPr>
      </w:pPr>
      <w:r>
        <w:rPr>
          <w:sz w:val="28"/>
          <w:szCs w:val="28"/>
        </w:rPr>
        <w:t>2.2. Заседания комиссии проходят ежемесячно.</w:t>
      </w:r>
    </w:p>
    <w:p w:rsidR="004F061A" w:rsidRPr="006C741A" w:rsidRDefault="004F061A" w:rsidP="004F061A">
      <w:pPr>
        <w:pStyle w:val="af3"/>
        <w:spacing w:before="0" w:beforeAutospacing="0" w:after="0" w:afterAutospacing="0"/>
        <w:jc w:val="both"/>
        <w:rPr>
          <w:sz w:val="28"/>
          <w:szCs w:val="28"/>
        </w:rPr>
      </w:pPr>
      <w:r>
        <w:rPr>
          <w:sz w:val="28"/>
          <w:szCs w:val="28"/>
        </w:rPr>
        <w:t xml:space="preserve">2.3. </w:t>
      </w:r>
      <w:r w:rsidRPr="006C741A">
        <w:rPr>
          <w:sz w:val="28"/>
          <w:szCs w:val="28"/>
        </w:rPr>
        <w:t>Стимулирующие выплаты осуществляются на основании аналитической информации о показателях деятельности работников (листов самоанализа де</w:t>
      </w:r>
      <w:r w:rsidRPr="006C741A">
        <w:rPr>
          <w:sz w:val="28"/>
          <w:szCs w:val="28"/>
        </w:rPr>
        <w:t>я</w:t>
      </w:r>
      <w:r w:rsidRPr="006C741A">
        <w:rPr>
          <w:sz w:val="28"/>
          <w:szCs w:val="28"/>
        </w:rPr>
        <w:t>тельности) в соответствии с критериями оценки деятельности работников МБОУ «СОШ № 83», установленных в «Положении о стимулирующих выпл</w:t>
      </w:r>
      <w:r w:rsidRPr="006C741A">
        <w:rPr>
          <w:sz w:val="28"/>
          <w:szCs w:val="28"/>
        </w:rPr>
        <w:t>а</w:t>
      </w:r>
      <w:r w:rsidRPr="006C741A">
        <w:rPr>
          <w:sz w:val="28"/>
          <w:szCs w:val="28"/>
        </w:rPr>
        <w:t>тах работникам муниципального бюджетного общеобразовательного учрежд</w:t>
      </w:r>
      <w:r w:rsidRPr="006C741A">
        <w:rPr>
          <w:sz w:val="28"/>
          <w:szCs w:val="28"/>
        </w:rPr>
        <w:t>е</w:t>
      </w:r>
      <w:r w:rsidRPr="006C741A">
        <w:rPr>
          <w:sz w:val="28"/>
          <w:szCs w:val="28"/>
        </w:rPr>
        <w:t>ния «Средняя общеобразовательная школа №</w:t>
      </w:r>
      <w:r>
        <w:rPr>
          <w:sz w:val="28"/>
          <w:szCs w:val="28"/>
        </w:rPr>
        <w:t xml:space="preserve"> </w:t>
      </w:r>
      <w:r w:rsidRPr="006C741A">
        <w:rPr>
          <w:sz w:val="28"/>
          <w:szCs w:val="28"/>
        </w:rPr>
        <w:t>83».</w:t>
      </w:r>
    </w:p>
    <w:p w:rsidR="004F061A" w:rsidRPr="006C741A" w:rsidRDefault="004F061A" w:rsidP="004F061A">
      <w:pPr>
        <w:pStyle w:val="af3"/>
        <w:spacing w:before="0" w:beforeAutospacing="0" w:after="0" w:afterAutospacing="0"/>
        <w:jc w:val="both"/>
        <w:rPr>
          <w:sz w:val="28"/>
          <w:szCs w:val="28"/>
        </w:rPr>
      </w:pPr>
      <w:r>
        <w:rPr>
          <w:sz w:val="28"/>
          <w:szCs w:val="28"/>
        </w:rPr>
        <w:t xml:space="preserve">2.4. </w:t>
      </w:r>
      <w:r w:rsidRPr="006C741A">
        <w:rPr>
          <w:sz w:val="28"/>
          <w:szCs w:val="28"/>
        </w:rPr>
        <w:t>Педагогические работники МБОУ «СОШ № 83» предоставляют заместит</w:t>
      </w:r>
      <w:r w:rsidRPr="006C741A">
        <w:rPr>
          <w:sz w:val="28"/>
          <w:szCs w:val="28"/>
        </w:rPr>
        <w:t>е</w:t>
      </w:r>
      <w:r w:rsidRPr="006C741A">
        <w:rPr>
          <w:sz w:val="28"/>
          <w:szCs w:val="28"/>
        </w:rPr>
        <w:t>лю директора по УВР, заместителю директора по ВР или руководителю МО материалы по самоан</w:t>
      </w:r>
      <w:r>
        <w:rPr>
          <w:sz w:val="28"/>
          <w:szCs w:val="28"/>
        </w:rPr>
        <w:t>ализу деятельности не позднее 20</w:t>
      </w:r>
      <w:r w:rsidRPr="006C741A">
        <w:rPr>
          <w:sz w:val="28"/>
          <w:szCs w:val="28"/>
        </w:rPr>
        <w:t xml:space="preserve"> числа текущего месяца, для утверждения выплат, премий и доплат на комиссии. </w:t>
      </w:r>
    </w:p>
    <w:p w:rsidR="004F061A" w:rsidRPr="006C741A" w:rsidRDefault="004F061A" w:rsidP="004F061A">
      <w:pPr>
        <w:pStyle w:val="af3"/>
        <w:spacing w:before="0" w:beforeAutospacing="0" w:after="0" w:afterAutospacing="0"/>
        <w:jc w:val="both"/>
        <w:rPr>
          <w:sz w:val="28"/>
          <w:szCs w:val="28"/>
        </w:rPr>
      </w:pPr>
      <w:r>
        <w:rPr>
          <w:sz w:val="28"/>
          <w:szCs w:val="28"/>
        </w:rPr>
        <w:t xml:space="preserve">2.5. </w:t>
      </w:r>
      <w:r w:rsidRPr="006C741A">
        <w:rPr>
          <w:sz w:val="28"/>
          <w:szCs w:val="28"/>
        </w:rPr>
        <w:t>Учебно-вспомогательный и обслуживающий персонал  предоставляют з</w:t>
      </w:r>
      <w:r w:rsidRPr="006C741A">
        <w:rPr>
          <w:sz w:val="28"/>
          <w:szCs w:val="28"/>
        </w:rPr>
        <w:t>а</w:t>
      </w:r>
      <w:r w:rsidRPr="006C741A">
        <w:rPr>
          <w:sz w:val="28"/>
          <w:szCs w:val="28"/>
        </w:rPr>
        <w:t>местителю директора по АХР материалы по самоан</w:t>
      </w:r>
      <w:r>
        <w:rPr>
          <w:sz w:val="28"/>
          <w:szCs w:val="28"/>
        </w:rPr>
        <w:t>ализу деятельности не позднее 20</w:t>
      </w:r>
      <w:r w:rsidRPr="006C741A">
        <w:rPr>
          <w:sz w:val="28"/>
          <w:szCs w:val="28"/>
        </w:rPr>
        <w:t xml:space="preserve"> числа текущего месяца, для утверждения </w:t>
      </w:r>
      <w:r>
        <w:rPr>
          <w:sz w:val="28"/>
          <w:szCs w:val="28"/>
        </w:rPr>
        <w:t xml:space="preserve">стимулирующих </w:t>
      </w:r>
      <w:r w:rsidRPr="006C741A">
        <w:rPr>
          <w:sz w:val="28"/>
          <w:szCs w:val="28"/>
        </w:rPr>
        <w:t xml:space="preserve">премий  на комиссии. </w:t>
      </w:r>
    </w:p>
    <w:p w:rsidR="004F061A" w:rsidRPr="006C741A" w:rsidRDefault="004F061A" w:rsidP="004F061A">
      <w:pPr>
        <w:pStyle w:val="af3"/>
        <w:spacing w:before="0" w:beforeAutospacing="0" w:after="0" w:afterAutospacing="0"/>
        <w:jc w:val="both"/>
        <w:rPr>
          <w:sz w:val="28"/>
          <w:szCs w:val="28"/>
        </w:rPr>
      </w:pPr>
      <w:r>
        <w:rPr>
          <w:sz w:val="28"/>
          <w:szCs w:val="28"/>
        </w:rPr>
        <w:t xml:space="preserve">2.6. </w:t>
      </w:r>
      <w:r w:rsidRPr="006C741A">
        <w:rPr>
          <w:sz w:val="28"/>
          <w:szCs w:val="28"/>
        </w:rPr>
        <w:t>Показатели, выполн</w:t>
      </w:r>
      <w:r>
        <w:rPr>
          <w:sz w:val="28"/>
          <w:szCs w:val="28"/>
        </w:rPr>
        <w:t>енные позднее 20</w:t>
      </w:r>
      <w:r w:rsidRPr="006C741A">
        <w:rPr>
          <w:sz w:val="28"/>
          <w:szCs w:val="28"/>
        </w:rPr>
        <w:t xml:space="preserve"> числа текущего месяца, оцениваются комиссией в следующем месяце.</w:t>
      </w:r>
    </w:p>
    <w:p w:rsidR="004F061A" w:rsidRPr="006C741A" w:rsidRDefault="004F061A" w:rsidP="004F061A">
      <w:pPr>
        <w:pStyle w:val="af3"/>
        <w:spacing w:before="0" w:beforeAutospacing="0" w:after="0" w:afterAutospacing="0"/>
        <w:jc w:val="both"/>
        <w:rPr>
          <w:sz w:val="28"/>
          <w:szCs w:val="28"/>
        </w:rPr>
      </w:pPr>
      <w:r>
        <w:rPr>
          <w:sz w:val="28"/>
          <w:szCs w:val="28"/>
        </w:rPr>
        <w:t xml:space="preserve">2.7. </w:t>
      </w:r>
      <w:r w:rsidRPr="006C741A">
        <w:rPr>
          <w:sz w:val="28"/>
          <w:szCs w:val="28"/>
        </w:rPr>
        <w:t>Комиссия на основании Положения о стимулирующих выплатах работн</w:t>
      </w:r>
      <w:r w:rsidRPr="006C741A">
        <w:rPr>
          <w:sz w:val="28"/>
          <w:szCs w:val="28"/>
        </w:rPr>
        <w:t>и</w:t>
      </w:r>
      <w:r w:rsidRPr="006C741A">
        <w:rPr>
          <w:sz w:val="28"/>
          <w:szCs w:val="28"/>
        </w:rPr>
        <w:t>кам  МБОУ «СОШ № 83»  (далее – Положение) и в строгом соответствии с критериями, показателями и условиями стимулирования работников, устано</w:t>
      </w:r>
      <w:r w:rsidRPr="006C741A">
        <w:rPr>
          <w:sz w:val="28"/>
          <w:szCs w:val="28"/>
        </w:rPr>
        <w:t>в</w:t>
      </w:r>
      <w:r w:rsidRPr="006C741A">
        <w:rPr>
          <w:sz w:val="28"/>
          <w:szCs w:val="28"/>
        </w:rPr>
        <w:t>ленных в Положении, определяет размер выплат каждому работнику.</w:t>
      </w:r>
    </w:p>
    <w:p w:rsidR="004F061A" w:rsidRPr="006C741A" w:rsidRDefault="004F061A" w:rsidP="004F061A">
      <w:pPr>
        <w:pStyle w:val="af3"/>
        <w:spacing w:before="0" w:beforeAutospacing="0" w:after="0" w:afterAutospacing="0"/>
        <w:jc w:val="both"/>
        <w:rPr>
          <w:sz w:val="28"/>
          <w:szCs w:val="28"/>
        </w:rPr>
      </w:pPr>
      <w:r>
        <w:rPr>
          <w:sz w:val="28"/>
          <w:szCs w:val="28"/>
        </w:rPr>
        <w:lastRenderedPageBreak/>
        <w:t xml:space="preserve">2.8. </w:t>
      </w:r>
      <w:r w:rsidRPr="006C741A">
        <w:rPr>
          <w:sz w:val="28"/>
          <w:szCs w:val="28"/>
        </w:rPr>
        <w:t>Решение об установлении размера выплаты каждому работнику приним</w:t>
      </w:r>
      <w:r w:rsidRPr="006C741A">
        <w:rPr>
          <w:sz w:val="28"/>
          <w:szCs w:val="28"/>
        </w:rPr>
        <w:t>а</w:t>
      </w:r>
      <w:r w:rsidRPr="006C741A">
        <w:rPr>
          <w:sz w:val="28"/>
          <w:szCs w:val="28"/>
        </w:rPr>
        <w:t>ется большинством голосов, присутствующих на заседании членов Комиссии.</w:t>
      </w:r>
    </w:p>
    <w:p w:rsidR="004F061A" w:rsidRPr="006C741A" w:rsidRDefault="004F061A" w:rsidP="004F061A">
      <w:pPr>
        <w:pStyle w:val="af3"/>
        <w:spacing w:before="0" w:beforeAutospacing="0" w:after="0" w:afterAutospacing="0"/>
        <w:jc w:val="both"/>
        <w:rPr>
          <w:sz w:val="28"/>
          <w:szCs w:val="28"/>
        </w:rPr>
      </w:pPr>
      <w:r>
        <w:rPr>
          <w:sz w:val="28"/>
          <w:szCs w:val="28"/>
        </w:rPr>
        <w:t xml:space="preserve">2.9. </w:t>
      </w:r>
      <w:r w:rsidRPr="006C741A">
        <w:rPr>
          <w:sz w:val="28"/>
          <w:szCs w:val="28"/>
        </w:rPr>
        <w:t>При равенстве голосов «за» и «против» решающим является голос предс</w:t>
      </w:r>
      <w:r w:rsidRPr="006C741A">
        <w:rPr>
          <w:sz w:val="28"/>
          <w:szCs w:val="28"/>
        </w:rPr>
        <w:t>е</w:t>
      </w:r>
      <w:r w:rsidRPr="006C741A">
        <w:rPr>
          <w:sz w:val="28"/>
          <w:szCs w:val="28"/>
        </w:rPr>
        <w:t>дателя комиссии.</w:t>
      </w:r>
    </w:p>
    <w:p w:rsidR="004F061A" w:rsidRPr="006C741A" w:rsidRDefault="004F061A" w:rsidP="004F061A">
      <w:pPr>
        <w:pStyle w:val="af3"/>
        <w:spacing w:before="0" w:beforeAutospacing="0" w:after="0" w:afterAutospacing="0"/>
        <w:jc w:val="both"/>
        <w:rPr>
          <w:sz w:val="28"/>
          <w:szCs w:val="28"/>
        </w:rPr>
      </w:pPr>
      <w:r>
        <w:rPr>
          <w:sz w:val="28"/>
          <w:szCs w:val="28"/>
        </w:rPr>
        <w:t xml:space="preserve">2.10. </w:t>
      </w:r>
      <w:r w:rsidRPr="006C741A">
        <w:rPr>
          <w:sz w:val="28"/>
          <w:szCs w:val="28"/>
        </w:rPr>
        <w:t>Заседания комиссии и принимаемые решения оформляются в протоколах заседаний комиссии.</w:t>
      </w:r>
    </w:p>
    <w:p w:rsidR="004F061A" w:rsidRPr="006C741A" w:rsidRDefault="004F061A" w:rsidP="004F061A">
      <w:pPr>
        <w:pStyle w:val="af3"/>
        <w:spacing w:before="0" w:beforeAutospacing="0" w:after="0" w:afterAutospacing="0"/>
        <w:jc w:val="both"/>
        <w:rPr>
          <w:sz w:val="28"/>
          <w:szCs w:val="28"/>
        </w:rPr>
      </w:pPr>
      <w:r>
        <w:rPr>
          <w:sz w:val="28"/>
          <w:szCs w:val="28"/>
        </w:rPr>
        <w:t xml:space="preserve">2.11. </w:t>
      </w:r>
      <w:r w:rsidRPr="006C741A">
        <w:rPr>
          <w:sz w:val="28"/>
          <w:szCs w:val="28"/>
        </w:rPr>
        <w:t>Комиссия имеет право принимать решения при присутствии на заседании более половины членов.</w:t>
      </w:r>
    </w:p>
    <w:p w:rsidR="004F061A" w:rsidRPr="006C741A" w:rsidRDefault="004F061A" w:rsidP="004F061A">
      <w:pPr>
        <w:pStyle w:val="af3"/>
        <w:spacing w:before="0" w:beforeAutospacing="0" w:after="0" w:afterAutospacing="0"/>
        <w:jc w:val="both"/>
        <w:rPr>
          <w:sz w:val="28"/>
          <w:szCs w:val="28"/>
        </w:rPr>
      </w:pPr>
      <w:r>
        <w:rPr>
          <w:sz w:val="28"/>
          <w:szCs w:val="28"/>
        </w:rPr>
        <w:t xml:space="preserve">2.12. </w:t>
      </w:r>
      <w:r w:rsidRPr="006C741A">
        <w:rPr>
          <w:sz w:val="28"/>
          <w:szCs w:val="28"/>
        </w:rPr>
        <w:t>Протокол заседания комиссии или выписка из протокола заседания к</w:t>
      </w:r>
      <w:r w:rsidRPr="006C741A">
        <w:rPr>
          <w:sz w:val="28"/>
          <w:szCs w:val="28"/>
        </w:rPr>
        <w:t>о</w:t>
      </w:r>
      <w:r w:rsidRPr="006C741A">
        <w:rPr>
          <w:sz w:val="28"/>
          <w:szCs w:val="28"/>
        </w:rPr>
        <w:t>миссии о принятом решении по установлению размеров стимулирующих в</w:t>
      </w:r>
      <w:r w:rsidRPr="006C741A">
        <w:rPr>
          <w:sz w:val="28"/>
          <w:szCs w:val="28"/>
        </w:rPr>
        <w:t>ы</w:t>
      </w:r>
      <w:r w:rsidRPr="006C741A">
        <w:rPr>
          <w:sz w:val="28"/>
          <w:szCs w:val="28"/>
        </w:rPr>
        <w:t xml:space="preserve">плат работникам направляется </w:t>
      </w:r>
      <w:r>
        <w:rPr>
          <w:sz w:val="28"/>
          <w:szCs w:val="28"/>
        </w:rPr>
        <w:t>руководителю учреждения</w:t>
      </w:r>
      <w:r w:rsidRPr="006C741A">
        <w:rPr>
          <w:sz w:val="28"/>
          <w:szCs w:val="28"/>
        </w:rPr>
        <w:t xml:space="preserve">  для издания приказа о выплате стимулирующих выплат, доплат, премий. </w:t>
      </w:r>
    </w:p>
    <w:p w:rsidR="004F061A" w:rsidRPr="006C741A" w:rsidRDefault="004F061A" w:rsidP="004F061A">
      <w:pPr>
        <w:pStyle w:val="af3"/>
        <w:spacing w:before="0" w:beforeAutospacing="0" w:after="0" w:afterAutospacing="0"/>
        <w:jc w:val="both"/>
        <w:rPr>
          <w:sz w:val="28"/>
          <w:szCs w:val="28"/>
        </w:rPr>
      </w:pPr>
      <w:r>
        <w:rPr>
          <w:sz w:val="28"/>
          <w:szCs w:val="28"/>
        </w:rPr>
        <w:t xml:space="preserve">2.13. </w:t>
      </w:r>
      <w:r w:rsidRPr="006C741A">
        <w:rPr>
          <w:sz w:val="28"/>
          <w:szCs w:val="28"/>
        </w:rPr>
        <w:t>На основании протокола Комиссии руководитель</w:t>
      </w:r>
      <w:r>
        <w:rPr>
          <w:sz w:val="28"/>
          <w:szCs w:val="28"/>
        </w:rPr>
        <w:t xml:space="preserve"> учреждения</w:t>
      </w:r>
      <w:r w:rsidRPr="006C741A">
        <w:rPr>
          <w:sz w:val="28"/>
          <w:szCs w:val="28"/>
        </w:rPr>
        <w:t xml:space="preserve"> в течение</w:t>
      </w:r>
      <w:r>
        <w:rPr>
          <w:sz w:val="28"/>
          <w:szCs w:val="28"/>
        </w:rPr>
        <w:t xml:space="preserve"> </w:t>
      </w:r>
      <w:r w:rsidRPr="006C741A">
        <w:rPr>
          <w:sz w:val="28"/>
          <w:szCs w:val="28"/>
        </w:rPr>
        <w:t xml:space="preserve"> 3-х рабочих дней издает приказ об установлении выплат, доплат, премий ст</w:t>
      </w:r>
      <w:r w:rsidRPr="006C741A">
        <w:rPr>
          <w:sz w:val="28"/>
          <w:szCs w:val="28"/>
        </w:rPr>
        <w:t>и</w:t>
      </w:r>
      <w:r w:rsidRPr="006C741A">
        <w:rPr>
          <w:sz w:val="28"/>
          <w:szCs w:val="28"/>
        </w:rPr>
        <w:t xml:space="preserve">мулирующего характера. </w:t>
      </w:r>
    </w:p>
    <w:p w:rsidR="004F061A" w:rsidRPr="006C741A" w:rsidRDefault="004F061A" w:rsidP="004F061A">
      <w:pPr>
        <w:pStyle w:val="af3"/>
        <w:spacing w:before="0" w:beforeAutospacing="0" w:after="0" w:afterAutospacing="0"/>
        <w:jc w:val="both"/>
        <w:rPr>
          <w:sz w:val="28"/>
          <w:szCs w:val="28"/>
        </w:rPr>
      </w:pPr>
      <w:r>
        <w:rPr>
          <w:sz w:val="28"/>
          <w:szCs w:val="28"/>
        </w:rPr>
        <w:t xml:space="preserve">2.14. </w:t>
      </w:r>
      <w:r w:rsidRPr="006C741A">
        <w:rPr>
          <w:sz w:val="28"/>
          <w:szCs w:val="28"/>
        </w:rPr>
        <w:t>Обеспечение соблюдения принципа прозрачности при распределении стимулирующих выплат работникам МБОУ «СОШ №</w:t>
      </w:r>
      <w:r>
        <w:rPr>
          <w:sz w:val="28"/>
          <w:szCs w:val="28"/>
        </w:rPr>
        <w:t xml:space="preserve"> </w:t>
      </w:r>
      <w:r w:rsidRPr="006C741A">
        <w:rPr>
          <w:sz w:val="28"/>
          <w:szCs w:val="28"/>
        </w:rPr>
        <w:t>83» осуществляется п</w:t>
      </w:r>
      <w:r w:rsidRPr="006C741A">
        <w:rPr>
          <w:sz w:val="28"/>
          <w:szCs w:val="28"/>
        </w:rPr>
        <w:t>у</w:t>
      </w:r>
      <w:r w:rsidRPr="006C741A">
        <w:rPr>
          <w:sz w:val="28"/>
          <w:szCs w:val="28"/>
        </w:rPr>
        <w:t xml:space="preserve">тем предоставления работнику </w:t>
      </w:r>
      <w:r>
        <w:rPr>
          <w:sz w:val="28"/>
          <w:szCs w:val="28"/>
        </w:rPr>
        <w:t xml:space="preserve">под роспись </w:t>
      </w:r>
      <w:r w:rsidRPr="006C741A">
        <w:rPr>
          <w:sz w:val="28"/>
          <w:szCs w:val="28"/>
        </w:rPr>
        <w:t>информации о размерах и сроках назначения ему выплат, доплат, премий.</w:t>
      </w:r>
    </w:p>
    <w:p w:rsidR="004F061A" w:rsidRPr="006C741A" w:rsidRDefault="004F061A" w:rsidP="004F061A">
      <w:pPr>
        <w:pStyle w:val="af3"/>
        <w:spacing w:before="0" w:beforeAutospacing="0" w:after="0" w:afterAutospacing="0"/>
        <w:jc w:val="both"/>
        <w:rPr>
          <w:sz w:val="28"/>
          <w:szCs w:val="28"/>
        </w:rPr>
      </w:pPr>
      <w:r>
        <w:rPr>
          <w:sz w:val="28"/>
          <w:szCs w:val="28"/>
        </w:rPr>
        <w:t xml:space="preserve">2.15. </w:t>
      </w:r>
      <w:r w:rsidRPr="006C741A">
        <w:rPr>
          <w:sz w:val="28"/>
          <w:szCs w:val="28"/>
        </w:rPr>
        <w:t>В случае несогласия с решением комиссии работник может обратиться с письменным  заявлением в комиссию о рассмотрении результатов его работы повторно. В заявлении должно быть указано, какие показатели его работы оц</w:t>
      </w:r>
      <w:r w:rsidRPr="006C741A">
        <w:rPr>
          <w:sz w:val="28"/>
          <w:szCs w:val="28"/>
        </w:rPr>
        <w:t>е</w:t>
      </w:r>
      <w:r w:rsidRPr="006C741A">
        <w:rPr>
          <w:sz w:val="28"/>
          <w:szCs w:val="28"/>
        </w:rPr>
        <w:t>нены с нарушением условий и критериев, установленных в Положениях о ст</w:t>
      </w:r>
      <w:r w:rsidRPr="006C741A">
        <w:rPr>
          <w:sz w:val="28"/>
          <w:szCs w:val="28"/>
        </w:rPr>
        <w:t>и</w:t>
      </w:r>
      <w:r w:rsidRPr="006C741A">
        <w:rPr>
          <w:sz w:val="28"/>
          <w:szCs w:val="28"/>
        </w:rPr>
        <w:t>мулирующих выплатах работникам МБОУ «СОШ №</w:t>
      </w:r>
      <w:r>
        <w:rPr>
          <w:sz w:val="28"/>
          <w:szCs w:val="28"/>
        </w:rPr>
        <w:t xml:space="preserve"> </w:t>
      </w:r>
      <w:r w:rsidRPr="006C741A">
        <w:rPr>
          <w:sz w:val="28"/>
          <w:szCs w:val="28"/>
        </w:rPr>
        <w:t>83».</w:t>
      </w:r>
    </w:p>
    <w:p w:rsidR="004F061A" w:rsidRDefault="004F061A" w:rsidP="004F061A">
      <w:pPr>
        <w:pStyle w:val="af3"/>
        <w:spacing w:before="0" w:beforeAutospacing="0" w:after="0" w:afterAutospacing="0"/>
        <w:jc w:val="both"/>
        <w:rPr>
          <w:sz w:val="28"/>
          <w:szCs w:val="28"/>
        </w:rPr>
      </w:pPr>
      <w:r>
        <w:rPr>
          <w:sz w:val="28"/>
          <w:szCs w:val="28"/>
        </w:rPr>
        <w:t xml:space="preserve">2.16. </w:t>
      </w:r>
      <w:r w:rsidRPr="006C741A">
        <w:rPr>
          <w:sz w:val="28"/>
          <w:szCs w:val="28"/>
        </w:rPr>
        <w:t>Комиссия в течение 3-х рабочих дней рассматривает поступившее заявл</w:t>
      </w:r>
      <w:r w:rsidRPr="006C741A">
        <w:rPr>
          <w:sz w:val="28"/>
          <w:szCs w:val="28"/>
        </w:rPr>
        <w:t>е</w:t>
      </w:r>
      <w:r w:rsidRPr="006C741A">
        <w:rPr>
          <w:sz w:val="28"/>
          <w:szCs w:val="28"/>
        </w:rPr>
        <w:t xml:space="preserve">ние работника и направляет ответ в письменном виде работнику, копию ответа руководителю организации для внесения изменений в приказ о проведении стимулирующих выплат работникам </w:t>
      </w:r>
      <w:r>
        <w:rPr>
          <w:sz w:val="28"/>
          <w:szCs w:val="28"/>
        </w:rPr>
        <w:t>учреждения</w:t>
      </w:r>
      <w:r w:rsidRPr="006C741A">
        <w:rPr>
          <w:sz w:val="28"/>
          <w:szCs w:val="28"/>
        </w:rPr>
        <w:t>.</w:t>
      </w:r>
    </w:p>
    <w:p w:rsidR="004F061A" w:rsidRPr="006C741A" w:rsidRDefault="004F061A" w:rsidP="004F061A">
      <w:pPr>
        <w:pStyle w:val="af3"/>
        <w:spacing w:before="0" w:beforeAutospacing="0" w:after="0" w:afterAutospacing="0"/>
        <w:jc w:val="both"/>
        <w:rPr>
          <w:sz w:val="28"/>
          <w:szCs w:val="28"/>
        </w:rPr>
      </w:pPr>
    </w:p>
    <w:p w:rsidR="004F061A" w:rsidRPr="006C741A" w:rsidRDefault="004F061A" w:rsidP="004F061A">
      <w:pPr>
        <w:pStyle w:val="FR1"/>
        <w:spacing w:before="0" w:line="240" w:lineRule="auto"/>
        <w:ind w:left="360" w:right="-1"/>
        <w:rPr>
          <w:b w:val="0"/>
        </w:rPr>
      </w:pPr>
      <w:r w:rsidRPr="006C741A">
        <w:t>Подписи сторон:</w:t>
      </w:r>
    </w:p>
    <w:tbl>
      <w:tblPr>
        <w:tblW w:w="0" w:type="auto"/>
        <w:tblInd w:w="108" w:type="dxa"/>
        <w:tblLook w:val="04A0" w:firstRow="1" w:lastRow="0" w:firstColumn="1" w:lastColumn="0" w:noHBand="0" w:noVBand="1"/>
      </w:tblPr>
      <w:tblGrid>
        <w:gridCol w:w="4932"/>
        <w:gridCol w:w="4707"/>
      </w:tblGrid>
      <w:tr w:rsidR="004F061A" w:rsidRPr="006C741A" w:rsidTr="00E46372">
        <w:tc>
          <w:tcPr>
            <w:tcW w:w="4932" w:type="dxa"/>
            <w:vAlign w:val="center"/>
          </w:tcPr>
          <w:p w:rsidR="004F061A" w:rsidRPr="000F63A8" w:rsidRDefault="004F061A" w:rsidP="00E46372">
            <w:pPr>
              <w:tabs>
                <w:tab w:val="num" w:pos="0"/>
                <w:tab w:val="left" w:pos="7512"/>
                <w:tab w:val="right" w:pos="9637"/>
              </w:tabs>
              <w:spacing w:line="360" w:lineRule="auto"/>
              <w:rPr>
                <w:sz w:val="28"/>
                <w:szCs w:val="28"/>
              </w:rPr>
            </w:pPr>
            <w:r w:rsidRPr="000F63A8">
              <w:rPr>
                <w:sz w:val="28"/>
                <w:szCs w:val="28"/>
              </w:rPr>
              <w:t>Директор  МБОУ «СОШ № 83»</w:t>
            </w:r>
          </w:p>
          <w:p w:rsidR="004F061A" w:rsidRPr="000F63A8" w:rsidRDefault="004F061A" w:rsidP="00E46372">
            <w:pPr>
              <w:tabs>
                <w:tab w:val="num" w:pos="0"/>
                <w:tab w:val="left" w:pos="7512"/>
                <w:tab w:val="right" w:pos="9637"/>
              </w:tabs>
              <w:spacing w:line="360" w:lineRule="auto"/>
              <w:rPr>
                <w:sz w:val="28"/>
                <w:szCs w:val="28"/>
              </w:rPr>
            </w:pPr>
            <w:r w:rsidRPr="000F63A8">
              <w:rPr>
                <w:sz w:val="28"/>
                <w:szCs w:val="28"/>
              </w:rPr>
              <w:t>______________Т.Н. Соколова</w:t>
            </w:r>
          </w:p>
          <w:p w:rsidR="004F061A" w:rsidRDefault="004F061A" w:rsidP="00E46372">
            <w:pPr>
              <w:tabs>
                <w:tab w:val="num" w:pos="0"/>
                <w:tab w:val="left" w:pos="7512"/>
                <w:tab w:val="right" w:pos="9637"/>
              </w:tabs>
              <w:spacing w:line="360" w:lineRule="auto"/>
              <w:rPr>
                <w:sz w:val="28"/>
                <w:szCs w:val="28"/>
              </w:rPr>
            </w:pPr>
            <w:r w:rsidRPr="000F63A8">
              <w:rPr>
                <w:sz w:val="28"/>
                <w:szCs w:val="28"/>
              </w:rPr>
              <w:t>«_____» ______________ 2018г.</w:t>
            </w:r>
          </w:p>
          <w:p w:rsidR="004F061A" w:rsidRDefault="004F061A" w:rsidP="00E46372">
            <w:pPr>
              <w:tabs>
                <w:tab w:val="num" w:pos="0"/>
                <w:tab w:val="left" w:pos="7512"/>
                <w:tab w:val="right" w:pos="9637"/>
              </w:tabs>
              <w:spacing w:line="360" w:lineRule="auto"/>
              <w:rPr>
                <w:sz w:val="28"/>
                <w:szCs w:val="28"/>
              </w:rPr>
            </w:pPr>
            <w:proofErr w:type="spellStart"/>
            <w:r>
              <w:rPr>
                <w:sz w:val="28"/>
                <w:szCs w:val="28"/>
              </w:rPr>
              <w:t>м.п</w:t>
            </w:r>
            <w:proofErr w:type="spellEnd"/>
            <w:r>
              <w:rPr>
                <w:sz w:val="28"/>
                <w:szCs w:val="28"/>
              </w:rPr>
              <w:t>.</w:t>
            </w:r>
          </w:p>
          <w:p w:rsidR="004F061A" w:rsidRPr="006C741A" w:rsidRDefault="004F061A" w:rsidP="00E46372">
            <w:pPr>
              <w:tabs>
                <w:tab w:val="num" w:pos="0"/>
                <w:tab w:val="left" w:pos="7512"/>
                <w:tab w:val="right" w:pos="9637"/>
              </w:tabs>
              <w:spacing w:line="360" w:lineRule="auto"/>
              <w:rPr>
                <w:sz w:val="28"/>
                <w:szCs w:val="28"/>
              </w:rPr>
            </w:pPr>
          </w:p>
        </w:tc>
        <w:tc>
          <w:tcPr>
            <w:tcW w:w="4707" w:type="dxa"/>
            <w:vAlign w:val="center"/>
          </w:tcPr>
          <w:p w:rsidR="004F061A" w:rsidRPr="000F63A8" w:rsidRDefault="004F061A" w:rsidP="00E46372">
            <w:pPr>
              <w:tabs>
                <w:tab w:val="num" w:pos="0"/>
                <w:tab w:val="left" w:pos="7512"/>
                <w:tab w:val="right" w:pos="9637"/>
              </w:tabs>
              <w:spacing w:line="360" w:lineRule="auto"/>
              <w:rPr>
                <w:sz w:val="28"/>
                <w:szCs w:val="28"/>
              </w:rPr>
            </w:pPr>
            <w:r w:rsidRPr="000F63A8">
              <w:rPr>
                <w:sz w:val="28"/>
                <w:szCs w:val="28"/>
              </w:rPr>
              <w:t>Председатель ППО № 70</w:t>
            </w:r>
          </w:p>
          <w:p w:rsidR="004F061A" w:rsidRPr="000F63A8" w:rsidRDefault="004F061A" w:rsidP="00E46372">
            <w:pPr>
              <w:tabs>
                <w:tab w:val="num" w:pos="0"/>
                <w:tab w:val="left" w:pos="7512"/>
                <w:tab w:val="right" w:pos="9637"/>
              </w:tabs>
              <w:spacing w:line="360" w:lineRule="auto"/>
              <w:rPr>
                <w:sz w:val="28"/>
                <w:szCs w:val="28"/>
              </w:rPr>
            </w:pPr>
            <w:r w:rsidRPr="000F63A8">
              <w:rPr>
                <w:sz w:val="28"/>
                <w:szCs w:val="28"/>
              </w:rPr>
              <w:t xml:space="preserve">____________Е.Б. </w:t>
            </w:r>
            <w:proofErr w:type="spellStart"/>
            <w:r w:rsidRPr="000F63A8">
              <w:rPr>
                <w:sz w:val="28"/>
                <w:szCs w:val="28"/>
              </w:rPr>
              <w:t>Широглазова</w:t>
            </w:r>
            <w:proofErr w:type="spellEnd"/>
          </w:p>
          <w:p w:rsidR="004F061A" w:rsidRDefault="004F061A" w:rsidP="00E46372">
            <w:pPr>
              <w:tabs>
                <w:tab w:val="num" w:pos="0"/>
                <w:tab w:val="left" w:pos="7512"/>
                <w:tab w:val="right" w:pos="9637"/>
              </w:tabs>
              <w:spacing w:line="360" w:lineRule="auto"/>
              <w:rPr>
                <w:sz w:val="28"/>
                <w:szCs w:val="28"/>
              </w:rPr>
            </w:pPr>
            <w:r w:rsidRPr="000F63A8">
              <w:rPr>
                <w:sz w:val="28"/>
                <w:szCs w:val="28"/>
              </w:rPr>
              <w:t>«____» ______________ 2018г.</w:t>
            </w:r>
          </w:p>
          <w:p w:rsidR="004F061A" w:rsidRDefault="004F061A" w:rsidP="00E46372">
            <w:pPr>
              <w:tabs>
                <w:tab w:val="num" w:pos="0"/>
                <w:tab w:val="left" w:pos="7512"/>
                <w:tab w:val="right" w:pos="9637"/>
              </w:tabs>
              <w:spacing w:line="360" w:lineRule="auto"/>
              <w:rPr>
                <w:sz w:val="28"/>
                <w:szCs w:val="28"/>
              </w:rPr>
            </w:pPr>
            <w:proofErr w:type="spellStart"/>
            <w:r>
              <w:rPr>
                <w:sz w:val="28"/>
                <w:szCs w:val="28"/>
              </w:rPr>
              <w:t>м.п</w:t>
            </w:r>
            <w:proofErr w:type="spellEnd"/>
            <w:r>
              <w:rPr>
                <w:sz w:val="28"/>
                <w:szCs w:val="28"/>
              </w:rPr>
              <w:t>.</w:t>
            </w:r>
          </w:p>
          <w:p w:rsidR="004F061A" w:rsidRPr="006C741A" w:rsidRDefault="004F061A" w:rsidP="00E46372">
            <w:pPr>
              <w:tabs>
                <w:tab w:val="num" w:pos="0"/>
                <w:tab w:val="left" w:pos="7512"/>
                <w:tab w:val="right" w:pos="9637"/>
              </w:tabs>
              <w:spacing w:line="360" w:lineRule="auto"/>
              <w:rPr>
                <w:sz w:val="28"/>
                <w:szCs w:val="28"/>
              </w:rPr>
            </w:pPr>
          </w:p>
        </w:tc>
      </w:tr>
    </w:tbl>
    <w:p w:rsidR="004F061A" w:rsidRPr="006C741A" w:rsidRDefault="004F061A" w:rsidP="004F061A">
      <w:pPr>
        <w:pStyle w:val="FR1"/>
        <w:spacing w:before="0" w:line="240" w:lineRule="auto"/>
        <w:ind w:left="0" w:right="-1"/>
        <w:jc w:val="left"/>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tbl>
      <w:tblPr>
        <w:tblW w:w="0" w:type="auto"/>
        <w:tblLook w:val="04A0" w:firstRow="1" w:lastRow="0" w:firstColumn="1" w:lastColumn="0" w:noHBand="0" w:noVBand="1"/>
      </w:tblPr>
      <w:tblGrid>
        <w:gridCol w:w="4923"/>
        <w:gridCol w:w="4931"/>
      </w:tblGrid>
      <w:tr w:rsidR="004F061A" w:rsidRPr="0048329C" w:rsidTr="00E46372">
        <w:tc>
          <w:tcPr>
            <w:tcW w:w="5210" w:type="dxa"/>
            <w:hideMark/>
          </w:tcPr>
          <w:p w:rsidR="004F061A" w:rsidRPr="0048329C" w:rsidRDefault="004F061A" w:rsidP="00E46372">
            <w:pPr>
              <w:ind w:left="567" w:right="-2"/>
              <w:rPr>
                <w:b/>
                <w:sz w:val="28"/>
                <w:szCs w:val="28"/>
              </w:rPr>
            </w:pPr>
            <w:r>
              <w:rPr>
                <w:b/>
                <w:sz w:val="28"/>
                <w:szCs w:val="28"/>
              </w:rPr>
              <w:t xml:space="preserve">Принято </w:t>
            </w:r>
          </w:p>
          <w:p w:rsidR="004F061A" w:rsidRPr="0048329C" w:rsidRDefault="004F061A" w:rsidP="00E46372">
            <w:pPr>
              <w:ind w:left="567" w:right="-2"/>
              <w:rPr>
                <w:b/>
                <w:sz w:val="28"/>
                <w:szCs w:val="28"/>
              </w:rPr>
            </w:pPr>
            <w:r w:rsidRPr="0048329C">
              <w:rPr>
                <w:b/>
                <w:sz w:val="28"/>
                <w:szCs w:val="28"/>
              </w:rPr>
              <w:t>на собрании работников</w:t>
            </w:r>
            <w:r w:rsidRPr="0048329C">
              <w:rPr>
                <w:b/>
              </w:rPr>
              <w:t xml:space="preserve">                                                  </w:t>
            </w:r>
            <w:r>
              <w:rPr>
                <w:b/>
                <w:sz w:val="28"/>
                <w:szCs w:val="28"/>
              </w:rPr>
              <w:t>МБОУ «СОШ</w:t>
            </w:r>
            <w:r w:rsidRPr="0048329C">
              <w:rPr>
                <w:b/>
                <w:sz w:val="28"/>
                <w:szCs w:val="28"/>
              </w:rPr>
              <w:t xml:space="preserve"> №</w:t>
            </w:r>
            <w:r>
              <w:rPr>
                <w:b/>
                <w:sz w:val="28"/>
                <w:szCs w:val="28"/>
              </w:rPr>
              <w:t xml:space="preserve"> </w:t>
            </w:r>
            <w:r w:rsidRPr="0048329C">
              <w:rPr>
                <w:b/>
                <w:sz w:val="28"/>
                <w:szCs w:val="28"/>
              </w:rPr>
              <w:t>83</w:t>
            </w:r>
            <w:r>
              <w:rPr>
                <w:b/>
                <w:sz w:val="28"/>
                <w:szCs w:val="28"/>
              </w:rPr>
              <w:t>»</w:t>
            </w:r>
            <w:r w:rsidRPr="0048329C">
              <w:rPr>
                <w:b/>
                <w:sz w:val="28"/>
                <w:szCs w:val="28"/>
              </w:rPr>
              <w:t xml:space="preserve"> </w:t>
            </w:r>
          </w:p>
          <w:p w:rsidR="004F061A" w:rsidRPr="0048329C" w:rsidRDefault="004F061A" w:rsidP="00E46372">
            <w:pPr>
              <w:ind w:left="567" w:right="-2"/>
              <w:jc w:val="both"/>
              <w:rPr>
                <w:b/>
                <w:sz w:val="28"/>
                <w:szCs w:val="28"/>
              </w:rPr>
            </w:pPr>
            <w:r w:rsidRPr="0048329C">
              <w:rPr>
                <w:b/>
                <w:sz w:val="28"/>
                <w:szCs w:val="28"/>
              </w:rPr>
              <w:t>протокол №</w:t>
            </w:r>
            <w:r>
              <w:rPr>
                <w:b/>
                <w:sz w:val="28"/>
                <w:szCs w:val="28"/>
                <w:lang w:val="en-US"/>
              </w:rPr>
              <w:t xml:space="preserve">   </w:t>
            </w:r>
            <w:r w:rsidRPr="0048329C">
              <w:rPr>
                <w:b/>
                <w:sz w:val="28"/>
                <w:szCs w:val="28"/>
              </w:rPr>
              <w:t xml:space="preserve"> от </w:t>
            </w:r>
            <w:r>
              <w:rPr>
                <w:b/>
                <w:sz w:val="28"/>
                <w:szCs w:val="28"/>
              </w:rPr>
              <w:t xml:space="preserve">           </w:t>
            </w:r>
            <w:proofErr w:type="gramStart"/>
            <w:r w:rsidRPr="0048329C">
              <w:rPr>
                <w:b/>
                <w:sz w:val="28"/>
                <w:szCs w:val="28"/>
              </w:rPr>
              <w:t>г</w:t>
            </w:r>
            <w:proofErr w:type="gramEnd"/>
            <w:r w:rsidRPr="0048329C">
              <w:rPr>
                <w:b/>
                <w:sz w:val="28"/>
                <w:szCs w:val="28"/>
              </w:rPr>
              <w:t>.</w:t>
            </w:r>
          </w:p>
        </w:tc>
        <w:tc>
          <w:tcPr>
            <w:tcW w:w="5211" w:type="dxa"/>
          </w:tcPr>
          <w:p w:rsidR="004F061A" w:rsidRPr="0048329C" w:rsidRDefault="004F061A" w:rsidP="00E46372">
            <w:pPr>
              <w:ind w:right="-2"/>
              <w:jc w:val="right"/>
              <w:rPr>
                <w:b/>
                <w:sz w:val="28"/>
                <w:szCs w:val="28"/>
              </w:rPr>
            </w:pPr>
            <w:r>
              <w:rPr>
                <w:b/>
                <w:sz w:val="28"/>
                <w:szCs w:val="28"/>
              </w:rPr>
              <w:t>ПРИЛОЖЕНИЕ № 4</w:t>
            </w:r>
            <w:r w:rsidRPr="0048329C">
              <w:rPr>
                <w:b/>
                <w:sz w:val="28"/>
                <w:szCs w:val="28"/>
              </w:rPr>
              <w:t xml:space="preserve"> </w:t>
            </w:r>
          </w:p>
          <w:p w:rsidR="004F061A" w:rsidRPr="0048329C" w:rsidRDefault="004F061A" w:rsidP="00E46372">
            <w:pPr>
              <w:ind w:right="-2"/>
              <w:jc w:val="right"/>
              <w:rPr>
                <w:b/>
                <w:sz w:val="28"/>
                <w:szCs w:val="28"/>
              </w:rPr>
            </w:pPr>
            <w:r w:rsidRPr="0048329C">
              <w:rPr>
                <w:b/>
                <w:sz w:val="28"/>
                <w:szCs w:val="28"/>
              </w:rPr>
              <w:t xml:space="preserve">к коллективному договору   </w:t>
            </w:r>
          </w:p>
          <w:p w:rsidR="004F061A" w:rsidRPr="0048329C" w:rsidRDefault="004F061A" w:rsidP="00E46372">
            <w:pPr>
              <w:ind w:right="-2"/>
              <w:jc w:val="right"/>
              <w:rPr>
                <w:b/>
                <w:sz w:val="28"/>
                <w:szCs w:val="28"/>
              </w:rPr>
            </w:pPr>
          </w:p>
        </w:tc>
      </w:tr>
    </w:tbl>
    <w:p w:rsidR="004F061A" w:rsidRDefault="004F061A" w:rsidP="004F061A">
      <w:pPr>
        <w:ind w:right="-2" w:firstLine="708"/>
        <w:jc w:val="center"/>
        <w:rPr>
          <w:b/>
          <w:sz w:val="28"/>
          <w:szCs w:val="28"/>
        </w:rPr>
      </w:pPr>
    </w:p>
    <w:p w:rsidR="004F061A" w:rsidRDefault="004F061A" w:rsidP="004F061A">
      <w:pPr>
        <w:ind w:right="-2" w:firstLine="708"/>
        <w:jc w:val="center"/>
        <w:rPr>
          <w:b/>
          <w:sz w:val="28"/>
          <w:szCs w:val="28"/>
        </w:rPr>
      </w:pPr>
    </w:p>
    <w:p w:rsidR="004F061A" w:rsidRDefault="004F061A" w:rsidP="004F061A">
      <w:pPr>
        <w:ind w:right="-2" w:firstLine="708"/>
        <w:jc w:val="center"/>
        <w:rPr>
          <w:b/>
          <w:sz w:val="28"/>
          <w:szCs w:val="28"/>
        </w:rPr>
      </w:pPr>
    </w:p>
    <w:p w:rsidR="004F061A" w:rsidRDefault="004F061A" w:rsidP="004F061A">
      <w:pPr>
        <w:ind w:right="-2" w:firstLine="708"/>
        <w:jc w:val="center"/>
        <w:rPr>
          <w:b/>
          <w:sz w:val="28"/>
          <w:szCs w:val="28"/>
        </w:rPr>
      </w:pPr>
    </w:p>
    <w:p w:rsidR="004F061A" w:rsidRDefault="004F061A" w:rsidP="004F061A">
      <w:pPr>
        <w:ind w:right="-2" w:firstLine="708"/>
        <w:jc w:val="center"/>
        <w:rPr>
          <w:b/>
          <w:sz w:val="28"/>
          <w:szCs w:val="28"/>
        </w:rPr>
      </w:pPr>
      <w:r w:rsidRPr="005B6422">
        <w:rPr>
          <w:b/>
          <w:sz w:val="28"/>
          <w:szCs w:val="28"/>
        </w:rPr>
        <w:t>ПЕРЕЧЕНЬ</w:t>
      </w:r>
    </w:p>
    <w:p w:rsidR="004F061A" w:rsidRPr="00651A5C" w:rsidRDefault="004F061A" w:rsidP="004F061A">
      <w:pPr>
        <w:ind w:right="-2" w:firstLine="708"/>
        <w:jc w:val="center"/>
        <w:rPr>
          <w:b/>
          <w:sz w:val="28"/>
          <w:szCs w:val="28"/>
        </w:rPr>
      </w:pPr>
      <w:r>
        <w:rPr>
          <w:b/>
          <w:sz w:val="28"/>
          <w:szCs w:val="28"/>
        </w:rPr>
        <w:t>должностей работников м</w:t>
      </w:r>
      <w:r w:rsidRPr="00651A5C">
        <w:rPr>
          <w:b/>
          <w:sz w:val="28"/>
          <w:szCs w:val="28"/>
        </w:rPr>
        <w:t>униципального бюджетного общеобразов</w:t>
      </w:r>
      <w:r w:rsidRPr="00651A5C">
        <w:rPr>
          <w:b/>
          <w:sz w:val="28"/>
          <w:szCs w:val="28"/>
        </w:rPr>
        <w:t>а</w:t>
      </w:r>
      <w:r w:rsidRPr="00651A5C">
        <w:rPr>
          <w:b/>
          <w:sz w:val="28"/>
          <w:szCs w:val="28"/>
        </w:rPr>
        <w:t>тельного учреждения</w:t>
      </w:r>
    </w:p>
    <w:p w:rsidR="004F061A" w:rsidRDefault="004F061A" w:rsidP="004F061A">
      <w:pPr>
        <w:ind w:right="-2" w:firstLine="708"/>
        <w:jc w:val="center"/>
        <w:rPr>
          <w:b/>
          <w:sz w:val="28"/>
          <w:szCs w:val="28"/>
        </w:rPr>
      </w:pPr>
      <w:r w:rsidRPr="00651A5C">
        <w:rPr>
          <w:b/>
          <w:sz w:val="28"/>
          <w:szCs w:val="28"/>
        </w:rPr>
        <w:t xml:space="preserve"> «Средняя общеобразовательная школа № 83»</w:t>
      </w:r>
      <w:r>
        <w:rPr>
          <w:b/>
          <w:sz w:val="28"/>
          <w:szCs w:val="28"/>
        </w:rPr>
        <w:t>,</w:t>
      </w:r>
    </w:p>
    <w:p w:rsidR="004F061A" w:rsidRDefault="004F061A" w:rsidP="004F061A">
      <w:pPr>
        <w:ind w:right="-2" w:firstLine="708"/>
        <w:jc w:val="center"/>
        <w:rPr>
          <w:b/>
          <w:sz w:val="28"/>
          <w:szCs w:val="28"/>
        </w:rPr>
      </w:pPr>
      <w:proofErr w:type="gramStart"/>
      <w:r>
        <w:rPr>
          <w:b/>
          <w:sz w:val="28"/>
          <w:szCs w:val="28"/>
        </w:rPr>
        <w:t>имеющих</w:t>
      </w:r>
      <w:proofErr w:type="gramEnd"/>
      <w:r>
        <w:rPr>
          <w:b/>
          <w:sz w:val="28"/>
          <w:szCs w:val="28"/>
        </w:rPr>
        <w:t xml:space="preserve"> право на дополнительный отпуск </w:t>
      </w:r>
    </w:p>
    <w:p w:rsidR="004F061A" w:rsidRDefault="004F061A" w:rsidP="004F061A">
      <w:pPr>
        <w:ind w:right="-2" w:firstLine="708"/>
        <w:jc w:val="center"/>
        <w:rPr>
          <w:b/>
          <w:sz w:val="28"/>
          <w:szCs w:val="28"/>
        </w:rPr>
      </w:pPr>
    </w:p>
    <w:p w:rsidR="004F061A" w:rsidRPr="00EB4684" w:rsidRDefault="004F061A" w:rsidP="004F061A">
      <w:pPr>
        <w:ind w:right="-2" w:firstLine="708"/>
        <w:rPr>
          <w:sz w:val="28"/>
          <w:szCs w:val="28"/>
        </w:rPr>
      </w:pPr>
      <w:r>
        <w:rPr>
          <w:sz w:val="28"/>
          <w:szCs w:val="28"/>
        </w:rPr>
        <w:t>Ежегодные  дополнительные оплачиваемые отпуска предоставляются</w:t>
      </w:r>
      <w:r w:rsidRPr="00EB4684">
        <w:rPr>
          <w:sz w:val="28"/>
          <w:szCs w:val="28"/>
        </w:rPr>
        <w:t xml:space="preserve"> р</w:t>
      </w:r>
      <w:r w:rsidRPr="00EB4684">
        <w:rPr>
          <w:sz w:val="28"/>
          <w:szCs w:val="28"/>
        </w:rPr>
        <w:t>а</w:t>
      </w:r>
      <w:r w:rsidRPr="00EB4684">
        <w:rPr>
          <w:sz w:val="28"/>
          <w:szCs w:val="28"/>
        </w:rPr>
        <w:t>ботник</w:t>
      </w:r>
      <w:r>
        <w:rPr>
          <w:sz w:val="28"/>
          <w:szCs w:val="28"/>
        </w:rPr>
        <w:t>а</w:t>
      </w:r>
      <w:r w:rsidRPr="00EB4684">
        <w:rPr>
          <w:sz w:val="28"/>
          <w:szCs w:val="28"/>
        </w:rPr>
        <w:t>м</w:t>
      </w:r>
      <w:r>
        <w:rPr>
          <w:sz w:val="28"/>
          <w:szCs w:val="28"/>
        </w:rPr>
        <w:t xml:space="preserve"> с ненормированным рабочим днём согласно ст. 119 ТК РФ.</w:t>
      </w:r>
    </w:p>
    <w:p w:rsidR="004F061A" w:rsidRDefault="004F061A" w:rsidP="004F061A">
      <w:pPr>
        <w:ind w:right="-2" w:firstLine="708"/>
        <w:jc w:val="center"/>
        <w:rPr>
          <w:b/>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932"/>
      </w:tblGrid>
      <w:tr w:rsidR="004F061A" w:rsidRPr="00C5657B" w:rsidTr="00E46372">
        <w:tc>
          <w:tcPr>
            <w:tcW w:w="2983" w:type="pct"/>
          </w:tcPr>
          <w:p w:rsidR="004F061A" w:rsidRPr="00C5657B" w:rsidRDefault="004F061A" w:rsidP="00E46372">
            <w:pPr>
              <w:ind w:right="-2"/>
              <w:jc w:val="center"/>
              <w:rPr>
                <w:b/>
                <w:sz w:val="28"/>
                <w:szCs w:val="28"/>
              </w:rPr>
            </w:pPr>
            <w:r w:rsidRPr="00C5657B">
              <w:rPr>
                <w:b/>
                <w:sz w:val="28"/>
                <w:szCs w:val="28"/>
              </w:rPr>
              <w:t>Наименование должностей</w:t>
            </w:r>
          </w:p>
        </w:tc>
        <w:tc>
          <w:tcPr>
            <w:tcW w:w="2017" w:type="pct"/>
          </w:tcPr>
          <w:p w:rsidR="004F061A" w:rsidRPr="00C5657B" w:rsidRDefault="004F061A" w:rsidP="00E46372">
            <w:pPr>
              <w:ind w:right="-2"/>
              <w:jc w:val="center"/>
              <w:rPr>
                <w:b/>
                <w:sz w:val="28"/>
                <w:szCs w:val="28"/>
              </w:rPr>
            </w:pPr>
            <w:r w:rsidRPr="00C5657B">
              <w:rPr>
                <w:b/>
                <w:sz w:val="28"/>
                <w:szCs w:val="28"/>
              </w:rPr>
              <w:t>Дополнительные дни</w:t>
            </w:r>
            <w:r>
              <w:rPr>
                <w:b/>
                <w:sz w:val="28"/>
                <w:szCs w:val="28"/>
              </w:rPr>
              <w:t xml:space="preserve"> к оч</w:t>
            </w:r>
            <w:r>
              <w:rPr>
                <w:b/>
                <w:sz w:val="28"/>
                <w:szCs w:val="28"/>
              </w:rPr>
              <w:t>е</w:t>
            </w:r>
            <w:r>
              <w:rPr>
                <w:b/>
                <w:sz w:val="28"/>
                <w:szCs w:val="28"/>
              </w:rPr>
              <w:t>редному отпуску</w:t>
            </w:r>
          </w:p>
          <w:p w:rsidR="004F061A" w:rsidRPr="00C5657B" w:rsidRDefault="004F061A" w:rsidP="00E46372">
            <w:pPr>
              <w:ind w:right="-2"/>
              <w:jc w:val="center"/>
              <w:rPr>
                <w:sz w:val="28"/>
                <w:szCs w:val="28"/>
              </w:rPr>
            </w:pPr>
            <w:r w:rsidRPr="00C5657B">
              <w:rPr>
                <w:b/>
                <w:sz w:val="28"/>
                <w:szCs w:val="28"/>
              </w:rPr>
              <w:t>(календарные)</w:t>
            </w:r>
          </w:p>
        </w:tc>
      </w:tr>
      <w:tr w:rsidR="004F061A" w:rsidRPr="00C5657B" w:rsidTr="00E46372">
        <w:tc>
          <w:tcPr>
            <w:tcW w:w="2983" w:type="pct"/>
          </w:tcPr>
          <w:p w:rsidR="004F061A" w:rsidRPr="00C5657B" w:rsidRDefault="004F061A" w:rsidP="00E46372">
            <w:pPr>
              <w:ind w:right="-2"/>
              <w:jc w:val="both"/>
              <w:rPr>
                <w:sz w:val="28"/>
                <w:szCs w:val="28"/>
              </w:rPr>
            </w:pPr>
            <w:r>
              <w:rPr>
                <w:sz w:val="28"/>
                <w:szCs w:val="28"/>
              </w:rPr>
              <w:t>Заместитель директора по административно-хозяйственной работе</w:t>
            </w:r>
          </w:p>
        </w:tc>
        <w:tc>
          <w:tcPr>
            <w:tcW w:w="2017" w:type="pct"/>
          </w:tcPr>
          <w:p w:rsidR="004F061A" w:rsidRPr="00C5657B" w:rsidRDefault="004F061A" w:rsidP="00E46372">
            <w:pPr>
              <w:ind w:right="-2"/>
              <w:jc w:val="center"/>
              <w:rPr>
                <w:sz w:val="28"/>
                <w:szCs w:val="28"/>
              </w:rPr>
            </w:pPr>
            <w:r w:rsidRPr="00C5657B">
              <w:rPr>
                <w:sz w:val="28"/>
                <w:szCs w:val="28"/>
              </w:rPr>
              <w:t>1</w:t>
            </w:r>
            <w:r>
              <w:rPr>
                <w:sz w:val="28"/>
                <w:szCs w:val="28"/>
              </w:rPr>
              <w:t>2</w:t>
            </w:r>
          </w:p>
        </w:tc>
      </w:tr>
      <w:tr w:rsidR="004F061A" w:rsidRPr="00C5657B" w:rsidTr="00E46372">
        <w:tc>
          <w:tcPr>
            <w:tcW w:w="2983" w:type="pct"/>
          </w:tcPr>
          <w:p w:rsidR="004F061A" w:rsidRPr="00C5657B" w:rsidRDefault="004F061A" w:rsidP="00E46372">
            <w:pPr>
              <w:ind w:right="-2"/>
              <w:jc w:val="both"/>
              <w:rPr>
                <w:sz w:val="28"/>
                <w:szCs w:val="28"/>
              </w:rPr>
            </w:pPr>
            <w:r w:rsidRPr="00C5657B">
              <w:rPr>
                <w:sz w:val="28"/>
                <w:szCs w:val="28"/>
              </w:rPr>
              <w:t>С</w:t>
            </w:r>
            <w:r>
              <w:rPr>
                <w:sz w:val="28"/>
                <w:szCs w:val="28"/>
              </w:rPr>
              <w:t xml:space="preserve">пециалист по кадрам </w:t>
            </w:r>
          </w:p>
        </w:tc>
        <w:tc>
          <w:tcPr>
            <w:tcW w:w="2017" w:type="pct"/>
          </w:tcPr>
          <w:p w:rsidR="004F061A" w:rsidRPr="00C5657B" w:rsidRDefault="004F061A" w:rsidP="00E46372">
            <w:pPr>
              <w:ind w:right="-2"/>
              <w:jc w:val="center"/>
              <w:rPr>
                <w:sz w:val="28"/>
                <w:szCs w:val="28"/>
              </w:rPr>
            </w:pPr>
            <w:r>
              <w:rPr>
                <w:sz w:val="28"/>
                <w:szCs w:val="28"/>
              </w:rPr>
              <w:t>5</w:t>
            </w:r>
          </w:p>
        </w:tc>
      </w:tr>
    </w:tbl>
    <w:p w:rsidR="004F061A" w:rsidRPr="005B6422" w:rsidRDefault="004F061A" w:rsidP="004F061A">
      <w:pPr>
        <w:ind w:right="-2"/>
        <w:jc w:val="both"/>
        <w:rPr>
          <w:sz w:val="28"/>
          <w:szCs w:val="28"/>
        </w:rPr>
      </w:pPr>
    </w:p>
    <w:p w:rsidR="004F061A" w:rsidRDefault="004F061A" w:rsidP="004F061A">
      <w:pPr>
        <w:ind w:left="360" w:right="-2"/>
        <w:jc w:val="both"/>
        <w:rPr>
          <w:sz w:val="28"/>
          <w:szCs w:val="28"/>
        </w:rPr>
      </w:pPr>
    </w:p>
    <w:p w:rsidR="004F061A" w:rsidRDefault="004F061A" w:rsidP="004F061A">
      <w:pPr>
        <w:ind w:left="360" w:right="-2"/>
        <w:jc w:val="both"/>
        <w:rPr>
          <w:sz w:val="28"/>
          <w:szCs w:val="28"/>
        </w:rPr>
      </w:pPr>
    </w:p>
    <w:p w:rsidR="004F061A" w:rsidRPr="005B6422" w:rsidRDefault="004F061A" w:rsidP="004F061A">
      <w:pPr>
        <w:ind w:left="360" w:right="-2"/>
        <w:jc w:val="both"/>
        <w:rPr>
          <w:sz w:val="28"/>
          <w:szCs w:val="28"/>
        </w:rPr>
      </w:pPr>
    </w:p>
    <w:p w:rsidR="004F061A" w:rsidRPr="00B73855" w:rsidRDefault="004F061A" w:rsidP="004F061A">
      <w:pPr>
        <w:ind w:left="360" w:right="-2"/>
        <w:jc w:val="center"/>
        <w:rPr>
          <w:b/>
          <w:sz w:val="28"/>
        </w:rPr>
      </w:pPr>
      <w:r w:rsidRPr="00B73855">
        <w:rPr>
          <w:b/>
          <w:sz w:val="28"/>
        </w:rPr>
        <w:t>Подписи сторон:</w:t>
      </w:r>
    </w:p>
    <w:p w:rsidR="004F061A" w:rsidRDefault="004F061A" w:rsidP="004F061A">
      <w:pPr>
        <w:ind w:left="360" w:right="-2"/>
        <w:jc w:val="both"/>
        <w:rPr>
          <w:b/>
        </w:rPr>
      </w:pPr>
    </w:p>
    <w:tbl>
      <w:tblPr>
        <w:tblW w:w="0" w:type="auto"/>
        <w:tblInd w:w="-34" w:type="dxa"/>
        <w:tblLook w:val="04A0" w:firstRow="1" w:lastRow="0" w:firstColumn="1" w:lastColumn="0" w:noHBand="0" w:noVBand="1"/>
      </w:tblPr>
      <w:tblGrid>
        <w:gridCol w:w="5074"/>
        <w:gridCol w:w="4707"/>
      </w:tblGrid>
      <w:tr w:rsidR="004F061A" w:rsidRPr="00074BC1" w:rsidTr="00E46372">
        <w:tc>
          <w:tcPr>
            <w:tcW w:w="5074" w:type="dxa"/>
            <w:vAlign w:val="center"/>
          </w:tcPr>
          <w:p w:rsidR="004F061A" w:rsidRPr="000F63A8" w:rsidRDefault="004F061A" w:rsidP="00E46372">
            <w:pPr>
              <w:tabs>
                <w:tab w:val="num" w:pos="0"/>
                <w:tab w:val="left" w:pos="7512"/>
                <w:tab w:val="right" w:pos="9637"/>
              </w:tabs>
              <w:spacing w:line="360" w:lineRule="auto"/>
              <w:rPr>
                <w:sz w:val="28"/>
                <w:szCs w:val="28"/>
              </w:rPr>
            </w:pPr>
            <w:r w:rsidRPr="000F63A8">
              <w:rPr>
                <w:sz w:val="28"/>
                <w:szCs w:val="28"/>
              </w:rPr>
              <w:t>Директор  МБОУ «СОШ № 83»</w:t>
            </w:r>
          </w:p>
          <w:p w:rsidR="004F061A" w:rsidRPr="000F63A8" w:rsidRDefault="004F061A" w:rsidP="00E46372">
            <w:pPr>
              <w:tabs>
                <w:tab w:val="num" w:pos="0"/>
                <w:tab w:val="left" w:pos="7512"/>
                <w:tab w:val="right" w:pos="9637"/>
              </w:tabs>
              <w:spacing w:line="360" w:lineRule="auto"/>
              <w:rPr>
                <w:sz w:val="28"/>
                <w:szCs w:val="28"/>
              </w:rPr>
            </w:pPr>
            <w:r w:rsidRPr="000F63A8">
              <w:rPr>
                <w:sz w:val="28"/>
                <w:szCs w:val="28"/>
              </w:rPr>
              <w:t>______________Т.Н. Соколова</w:t>
            </w:r>
          </w:p>
          <w:p w:rsidR="004F061A" w:rsidRDefault="004F061A" w:rsidP="00E46372">
            <w:pPr>
              <w:tabs>
                <w:tab w:val="num" w:pos="0"/>
                <w:tab w:val="left" w:pos="7512"/>
                <w:tab w:val="right" w:pos="9637"/>
              </w:tabs>
              <w:spacing w:line="360" w:lineRule="auto"/>
              <w:rPr>
                <w:sz w:val="28"/>
                <w:szCs w:val="28"/>
              </w:rPr>
            </w:pPr>
            <w:r w:rsidRPr="000F63A8">
              <w:rPr>
                <w:sz w:val="28"/>
                <w:szCs w:val="28"/>
              </w:rPr>
              <w:t>«_____» ______________ 2018г.</w:t>
            </w:r>
          </w:p>
          <w:p w:rsidR="004F061A" w:rsidRDefault="004F061A" w:rsidP="00E46372">
            <w:pPr>
              <w:tabs>
                <w:tab w:val="num" w:pos="0"/>
                <w:tab w:val="left" w:pos="7512"/>
                <w:tab w:val="right" w:pos="9637"/>
              </w:tabs>
              <w:spacing w:line="360" w:lineRule="auto"/>
              <w:rPr>
                <w:sz w:val="28"/>
                <w:szCs w:val="28"/>
              </w:rPr>
            </w:pPr>
            <w:proofErr w:type="spellStart"/>
            <w:r>
              <w:rPr>
                <w:sz w:val="28"/>
                <w:szCs w:val="28"/>
              </w:rPr>
              <w:t>м.п</w:t>
            </w:r>
            <w:proofErr w:type="spellEnd"/>
            <w:r>
              <w:rPr>
                <w:sz w:val="28"/>
                <w:szCs w:val="28"/>
              </w:rPr>
              <w:t>.</w:t>
            </w:r>
          </w:p>
          <w:p w:rsidR="004F061A" w:rsidRPr="006C741A" w:rsidRDefault="004F061A" w:rsidP="00E46372">
            <w:pPr>
              <w:tabs>
                <w:tab w:val="num" w:pos="0"/>
                <w:tab w:val="left" w:pos="7512"/>
                <w:tab w:val="right" w:pos="9637"/>
              </w:tabs>
              <w:spacing w:line="360" w:lineRule="auto"/>
              <w:rPr>
                <w:sz w:val="28"/>
                <w:szCs w:val="28"/>
              </w:rPr>
            </w:pPr>
          </w:p>
        </w:tc>
        <w:tc>
          <w:tcPr>
            <w:tcW w:w="4707" w:type="dxa"/>
            <w:vAlign w:val="center"/>
          </w:tcPr>
          <w:p w:rsidR="004F061A" w:rsidRPr="000F63A8" w:rsidRDefault="004F061A" w:rsidP="00E46372">
            <w:pPr>
              <w:tabs>
                <w:tab w:val="num" w:pos="0"/>
                <w:tab w:val="left" w:pos="7512"/>
                <w:tab w:val="right" w:pos="9637"/>
              </w:tabs>
              <w:spacing w:line="360" w:lineRule="auto"/>
              <w:rPr>
                <w:sz w:val="28"/>
                <w:szCs w:val="28"/>
              </w:rPr>
            </w:pPr>
            <w:r w:rsidRPr="000F63A8">
              <w:rPr>
                <w:sz w:val="28"/>
                <w:szCs w:val="28"/>
              </w:rPr>
              <w:t>Председатель ППО № 70</w:t>
            </w:r>
          </w:p>
          <w:p w:rsidR="004F061A" w:rsidRPr="000F63A8" w:rsidRDefault="004F061A" w:rsidP="00E46372">
            <w:pPr>
              <w:tabs>
                <w:tab w:val="num" w:pos="0"/>
                <w:tab w:val="left" w:pos="7512"/>
                <w:tab w:val="right" w:pos="9637"/>
              </w:tabs>
              <w:spacing w:line="360" w:lineRule="auto"/>
              <w:rPr>
                <w:sz w:val="28"/>
                <w:szCs w:val="28"/>
              </w:rPr>
            </w:pPr>
            <w:r w:rsidRPr="000F63A8">
              <w:rPr>
                <w:sz w:val="28"/>
                <w:szCs w:val="28"/>
              </w:rPr>
              <w:t xml:space="preserve">____________Е.Б. </w:t>
            </w:r>
            <w:proofErr w:type="spellStart"/>
            <w:r w:rsidRPr="000F63A8">
              <w:rPr>
                <w:sz w:val="28"/>
                <w:szCs w:val="28"/>
              </w:rPr>
              <w:t>Широглазова</w:t>
            </w:r>
            <w:proofErr w:type="spellEnd"/>
          </w:p>
          <w:p w:rsidR="004F061A" w:rsidRDefault="004F061A" w:rsidP="00E46372">
            <w:pPr>
              <w:tabs>
                <w:tab w:val="num" w:pos="0"/>
                <w:tab w:val="left" w:pos="7512"/>
                <w:tab w:val="right" w:pos="9637"/>
              </w:tabs>
              <w:spacing w:line="360" w:lineRule="auto"/>
              <w:rPr>
                <w:sz w:val="28"/>
                <w:szCs w:val="28"/>
              </w:rPr>
            </w:pPr>
            <w:r w:rsidRPr="000F63A8">
              <w:rPr>
                <w:sz w:val="28"/>
                <w:szCs w:val="28"/>
              </w:rPr>
              <w:t>«____» ______________ 2018г.</w:t>
            </w:r>
          </w:p>
          <w:p w:rsidR="004F061A" w:rsidRDefault="004F061A" w:rsidP="00E46372">
            <w:pPr>
              <w:tabs>
                <w:tab w:val="num" w:pos="0"/>
                <w:tab w:val="left" w:pos="7512"/>
                <w:tab w:val="right" w:pos="9637"/>
              </w:tabs>
              <w:spacing w:line="360" w:lineRule="auto"/>
              <w:rPr>
                <w:sz w:val="28"/>
                <w:szCs w:val="28"/>
              </w:rPr>
            </w:pPr>
            <w:proofErr w:type="spellStart"/>
            <w:r>
              <w:rPr>
                <w:sz w:val="28"/>
                <w:szCs w:val="28"/>
              </w:rPr>
              <w:t>м.п</w:t>
            </w:r>
            <w:proofErr w:type="spellEnd"/>
            <w:r>
              <w:rPr>
                <w:sz w:val="28"/>
                <w:szCs w:val="28"/>
              </w:rPr>
              <w:t>.</w:t>
            </w:r>
          </w:p>
          <w:p w:rsidR="004F061A" w:rsidRPr="006C741A" w:rsidRDefault="004F061A" w:rsidP="00E46372">
            <w:pPr>
              <w:tabs>
                <w:tab w:val="num" w:pos="0"/>
                <w:tab w:val="left" w:pos="7512"/>
                <w:tab w:val="right" w:pos="9637"/>
              </w:tabs>
              <w:spacing w:line="360" w:lineRule="auto"/>
              <w:rPr>
                <w:sz w:val="28"/>
                <w:szCs w:val="28"/>
              </w:rPr>
            </w:pPr>
          </w:p>
        </w:tc>
      </w:tr>
    </w:tbl>
    <w:p w:rsidR="004F061A" w:rsidRDefault="004F061A" w:rsidP="004F061A">
      <w:pPr>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tbl>
      <w:tblPr>
        <w:tblpPr w:leftFromText="180" w:rightFromText="180" w:vertAnchor="text" w:tblpY="200"/>
        <w:tblW w:w="0" w:type="auto"/>
        <w:tblLook w:val="04A0" w:firstRow="1" w:lastRow="0" w:firstColumn="1" w:lastColumn="0" w:noHBand="0" w:noVBand="1"/>
      </w:tblPr>
      <w:tblGrid>
        <w:gridCol w:w="4923"/>
        <w:gridCol w:w="4931"/>
      </w:tblGrid>
      <w:tr w:rsidR="004F061A" w:rsidRPr="003D230A" w:rsidTr="00E46372">
        <w:tc>
          <w:tcPr>
            <w:tcW w:w="4923" w:type="dxa"/>
            <w:hideMark/>
          </w:tcPr>
          <w:p w:rsidR="004F061A" w:rsidRPr="003D230A" w:rsidRDefault="004F061A" w:rsidP="00E46372">
            <w:pPr>
              <w:ind w:left="567" w:right="-2"/>
              <w:rPr>
                <w:rFonts w:eastAsia="Calibri"/>
                <w:b/>
                <w:sz w:val="28"/>
                <w:szCs w:val="28"/>
              </w:rPr>
            </w:pPr>
            <w:r w:rsidRPr="003D230A">
              <w:rPr>
                <w:rFonts w:eastAsia="Calibri"/>
                <w:b/>
                <w:sz w:val="28"/>
                <w:szCs w:val="28"/>
              </w:rPr>
              <w:t xml:space="preserve">Принято  </w:t>
            </w:r>
          </w:p>
          <w:p w:rsidR="004F061A" w:rsidRPr="003D230A" w:rsidRDefault="004F061A" w:rsidP="00E46372">
            <w:pPr>
              <w:ind w:left="567" w:right="-2"/>
              <w:rPr>
                <w:rFonts w:eastAsia="Calibri"/>
                <w:b/>
                <w:sz w:val="28"/>
                <w:szCs w:val="28"/>
              </w:rPr>
            </w:pPr>
            <w:r w:rsidRPr="003D230A">
              <w:rPr>
                <w:rFonts w:eastAsia="Calibri"/>
                <w:b/>
                <w:sz w:val="28"/>
                <w:szCs w:val="28"/>
              </w:rPr>
              <w:t xml:space="preserve">на собрании работников                                                  МБОУ «СОШ № 83» </w:t>
            </w:r>
          </w:p>
          <w:p w:rsidR="004F061A" w:rsidRPr="003D230A" w:rsidRDefault="004F061A" w:rsidP="00E46372">
            <w:pPr>
              <w:ind w:left="567" w:right="-2"/>
              <w:rPr>
                <w:rFonts w:eastAsia="Calibri"/>
                <w:b/>
                <w:sz w:val="28"/>
                <w:szCs w:val="28"/>
              </w:rPr>
            </w:pPr>
            <w:r w:rsidRPr="003D230A">
              <w:rPr>
                <w:rFonts w:eastAsia="Calibri"/>
                <w:b/>
                <w:sz w:val="28"/>
                <w:szCs w:val="28"/>
              </w:rPr>
              <w:t xml:space="preserve">протокол №     от             </w:t>
            </w:r>
            <w:proofErr w:type="gramStart"/>
            <w:r w:rsidRPr="003D230A">
              <w:rPr>
                <w:rFonts w:eastAsia="Calibri"/>
                <w:b/>
                <w:sz w:val="28"/>
                <w:szCs w:val="28"/>
              </w:rPr>
              <w:t>г</w:t>
            </w:r>
            <w:proofErr w:type="gramEnd"/>
            <w:r w:rsidRPr="003D230A">
              <w:rPr>
                <w:rFonts w:eastAsia="Calibri"/>
                <w:b/>
                <w:sz w:val="28"/>
                <w:szCs w:val="28"/>
              </w:rPr>
              <w:t>.</w:t>
            </w:r>
          </w:p>
        </w:tc>
        <w:tc>
          <w:tcPr>
            <w:tcW w:w="4931" w:type="dxa"/>
          </w:tcPr>
          <w:p w:rsidR="004F061A" w:rsidRPr="003D230A" w:rsidRDefault="004F061A" w:rsidP="00E46372">
            <w:pPr>
              <w:ind w:right="-2"/>
              <w:jc w:val="right"/>
              <w:rPr>
                <w:rFonts w:eastAsia="Calibri"/>
                <w:b/>
                <w:sz w:val="28"/>
                <w:szCs w:val="28"/>
              </w:rPr>
            </w:pPr>
            <w:r>
              <w:rPr>
                <w:rFonts w:eastAsia="Calibri"/>
                <w:b/>
                <w:sz w:val="28"/>
                <w:szCs w:val="28"/>
              </w:rPr>
              <w:t>ПРИЛОЖЕНИЕ № 5</w:t>
            </w:r>
            <w:r w:rsidRPr="003D230A">
              <w:rPr>
                <w:rFonts w:eastAsia="Calibri"/>
                <w:b/>
                <w:sz w:val="28"/>
                <w:szCs w:val="28"/>
              </w:rPr>
              <w:t xml:space="preserve"> </w:t>
            </w:r>
          </w:p>
          <w:p w:rsidR="004F061A" w:rsidRPr="003D230A" w:rsidRDefault="004F061A" w:rsidP="00E46372">
            <w:pPr>
              <w:ind w:right="-2"/>
              <w:jc w:val="right"/>
              <w:rPr>
                <w:rFonts w:eastAsia="Calibri"/>
                <w:b/>
                <w:sz w:val="28"/>
                <w:szCs w:val="28"/>
              </w:rPr>
            </w:pPr>
            <w:r w:rsidRPr="003D230A">
              <w:rPr>
                <w:rFonts w:eastAsia="Calibri"/>
                <w:b/>
                <w:sz w:val="28"/>
                <w:szCs w:val="28"/>
              </w:rPr>
              <w:t xml:space="preserve">к коллективному договору   </w:t>
            </w:r>
          </w:p>
          <w:p w:rsidR="004F061A" w:rsidRPr="003D230A" w:rsidRDefault="004F061A" w:rsidP="00E46372">
            <w:pPr>
              <w:ind w:right="-2"/>
              <w:jc w:val="both"/>
              <w:rPr>
                <w:rFonts w:eastAsia="Calibri"/>
                <w:b/>
                <w:sz w:val="28"/>
                <w:szCs w:val="28"/>
              </w:rPr>
            </w:pPr>
          </w:p>
        </w:tc>
      </w:tr>
    </w:tbl>
    <w:p w:rsidR="004F061A" w:rsidRPr="003D230A" w:rsidRDefault="004F061A" w:rsidP="004F061A">
      <w:pPr>
        <w:jc w:val="both"/>
        <w:rPr>
          <w:sz w:val="28"/>
          <w:szCs w:val="28"/>
        </w:rPr>
      </w:pPr>
    </w:p>
    <w:p w:rsidR="004F061A" w:rsidRPr="003D230A" w:rsidRDefault="004F061A" w:rsidP="004F061A">
      <w:pPr>
        <w:jc w:val="both"/>
        <w:rPr>
          <w:sz w:val="28"/>
          <w:szCs w:val="28"/>
        </w:rPr>
      </w:pPr>
      <w:r w:rsidRPr="003D230A">
        <w:rPr>
          <w:sz w:val="28"/>
          <w:szCs w:val="28"/>
        </w:rPr>
        <w:t xml:space="preserve">                                                                                                                                                </w:t>
      </w:r>
    </w:p>
    <w:p w:rsidR="004F061A" w:rsidRPr="003D230A" w:rsidRDefault="004F061A" w:rsidP="004F061A">
      <w:pPr>
        <w:jc w:val="center"/>
        <w:rPr>
          <w:b/>
          <w:sz w:val="28"/>
          <w:szCs w:val="28"/>
        </w:rPr>
      </w:pPr>
      <w:r w:rsidRPr="003D230A">
        <w:rPr>
          <w:b/>
          <w:sz w:val="28"/>
          <w:szCs w:val="28"/>
        </w:rPr>
        <w:t>ПОЛОЖЕНИЕ</w:t>
      </w:r>
    </w:p>
    <w:p w:rsidR="004F061A" w:rsidRPr="003D230A" w:rsidRDefault="004F061A" w:rsidP="004F061A">
      <w:pPr>
        <w:jc w:val="center"/>
        <w:rPr>
          <w:b/>
          <w:sz w:val="28"/>
          <w:szCs w:val="28"/>
        </w:rPr>
      </w:pPr>
      <w:r w:rsidRPr="003D230A">
        <w:rPr>
          <w:b/>
          <w:sz w:val="28"/>
          <w:szCs w:val="28"/>
        </w:rPr>
        <w:t>о системе оплаты труда</w:t>
      </w:r>
    </w:p>
    <w:p w:rsidR="004F061A" w:rsidRPr="003D230A" w:rsidRDefault="004F061A" w:rsidP="004F061A">
      <w:pPr>
        <w:jc w:val="center"/>
        <w:rPr>
          <w:b/>
          <w:sz w:val="28"/>
          <w:szCs w:val="28"/>
        </w:rPr>
      </w:pPr>
      <w:r w:rsidRPr="003D230A">
        <w:rPr>
          <w:b/>
          <w:sz w:val="28"/>
          <w:szCs w:val="28"/>
        </w:rPr>
        <w:t>заместителей директора МБОУ « СОШ № 83»</w:t>
      </w:r>
    </w:p>
    <w:p w:rsidR="004F061A" w:rsidRPr="003D230A" w:rsidRDefault="004F061A" w:rsidP="004F061A">
      <w:pPr>
        <w:jc w:val="both"/>
        <w:rPr>
          <w:sz w:val="28"/>
          <w:szCs w:val="28"/>
        </w:rPr>
      </w:pPr>
    </w:p>
    <w:p w:rsidR="004F061A" w:rsidRPr="0045363B" w:rsidRDefault="004F061A" w:rsidP="004F061A">
      <w:pPr>
        <w:jc w:val="center"/>
        <w:rPr>
          <w:b/>
          <w:sz w:val="28"/>
          <w:szCs w:val="28"/>
        </w:rPr>
      </w:pPr>
      <w:r w:rsidRPr="0045363B">
        <w:rPr>
          <w:b/>
          <w:sz w:val="28"/>
          <w:szCs w:val="28"/>
        </w:rPr>
        <w:t>1. Общие положения</w:t>
      </w:r>
    </w:p>
    <w:p w:rsidR="004F061A" w:rsidRPr="003D230A" w:rsidRDefault="004F061A" w:rsidP="004F061A">
      <w:pPr>
        <w:jc w:val="both"/>
        <w:rPr>
          <w:sz w:val="28"/>
          <w:szCs w:val="28"/>
        </w:rPr>
      </w:pPr>
      <w:r w:rsidRPr="003D230A">
        <w:rPr>
          <w:sz w:val="28"/>
          <w:szCs w:val="28"/>
        </w:rPr>
        <w:t>1.1. Настоящее Положение определяет систему оплаты труда заместителей д</w:t>
      </w:r>
      <w:r w:rsidRPr="003D230A">
        <w:rPr>
          <w:sz w:val="28"/>
          <w:szCs w:val="28"/>
        </w:rPr>
        <w:t>и</w:t>
      </w:r>
      <w:r w:rsidRPr="003D230A">
        <w:rPr>
          <w:sz w:val="28"/>
          <w:szCs w:val="28"/>
        </w:rPr>
        <w:t>ректора  МБОУ  «СОШ № 83», устанавливая для них:</w:t>
      </w:r>
    </w:p>
    <w:p w:rsidR="004F061A" w:rsidRPr="003D230A" w:rsidRDefault="004F061A" w:rsidP="004F061A">
      <w:pPr>
        <w:jc w:val="both"/>
        <w:rPr>
          <w:sz w:val="28"/>
          <w:szCs w:val="28"/>
        </w:rPr>
      </w:pPr>
      <w:r w:rsidRPr="003D230A">
        <w:rPr>
          <w:sz w:val="28"/>
          <w:szCs w:val="28"/>
        </w:rPr>
        <w:t>1) размеры должностных окладов;</w:t>
      </w:r>
    </w:p>
    <w:p w:rsidR="004F061A" w:rsidRPr="003D230A" w:rsidRDefault="004F061A" w:rsidP="004F061A">
      <w:pPr>
        <w:jc w:val="both"/>
        <w:rPr>
          <w:sz w:val="28"/>
          <w:szCs w:val="28"/>
        </w:rPr>
      </w:pPr>
      <w:r w:rsidRPr="003D230A">
        <w:rPr>
          <w:sz w:val="28"/>
          <w:szCs w:val="28"/>
        </w:rPr>
        <w:t>2) виды, основания выплаты и размеры стимулирующих выплат, в частности премий;</w:t>
      </w:r>
    </w:p>
    <w:p w:rsidR="004F061A" w:rsidRPr="003D230A" w:rsidRDefault="004F061A" w:rsidP="004F061A">
      <w:pPr>
        <w:jc w:val="both"/>
        <w:rPr>
          <w:sz w:val="28"/>
          <w:szCs w:val="28"/>
        </w:rPr>
      </w:pPr>
      <w:r w:rsidRPr="003D230A">
        <w:rPr>
          <w:sz w:val="28"/>
          <w:szCs w:val="28"/>
        </w:rPr>
        <w:t>3) материальную помощь.</w:t>
      </w:r>
    </w:p>
    <w:p w:rsidR="004F061A" w:rsidRPr="003D230A" w:rsidRDefault="004F061A" w:rsidP="004F061A">
      <w:pPr>
        <w:jc w:val="both"/>
        <w:rPr>
          <w:sz w:val="28"/>
          <w:szCs w:val="28"/>
        </w:rPr>
      </w:pPr>
      <w:r w:rsidRPr="003D230A">
        <w:rPr>
          <w:sz w:val="28"/>
          <w:szCs w:val="28"/>
        </w:rPr>
        <w:t xml:space="preserve">1.2. Обеспечение расходов на выплату заработной платы, в том числе </w:t>
      </w:r>
      <w:r>
        <w:rPr>
          <w:sz w:val="28"/>
          <w:szCs w:val="28"/>
        </w:rPr>
        <w:t>на пр</w:t>
      </w:r>
      <w:r>
        <w:rPr>
          <w:sz w:val="28"/>
          <w:szCs w:val="28"/>
        </w:rPr>
        <w:t>е</w:t>
      </w:r>
      <w:r>
        <w:rPr>
          <w:sz w:val="28"/>
          <w:szCs w:val="28"/>
        </w:rPr>
        <w:t xml:space="preserve">мирование, осуществляется </w:t>
      </w:r>
      <w:r w:rsidRPr="003D230A">
        <w:rPr>
          <w:sz w:val="28"/>
          <w:szCs w:val="28"/>
        </w:rPr>
        <w:t>заместителям руководителей – за счет бюджетных ассигнований, а также за счет средств учреждения от приносящей доход де</w:t>
      </w:r>
      <w:r w:rsidRPr="003D230A">
        <w:rPr>
          <w:sz w:val="28"/>
          <w:szCs w:val="28"/>
        </w:rPr>
        <w:t>я</w:t>
      </w:r>
      <w:r w:rsidRPr="003D230A">
        <w:rPr>
          <w:sz w:val="28"/>
          <w:szCs w:val="28"/>
        </w:rPr>
        <w:t>тельности.</w:t>
      </w:r>
    </w:p>
    <w:p w:rsidR="004F061A" w:rsidRPr="003D230A" w:rsidRDefault="004F061A" w:rsidP="004F061A">
      <w:pPr>
        <w:jc w:val="both"/>
        <w:rPr>
          <w:sz w:val="28"/>
          <w:szCs w:val="28"/>
        </w:rPr>
      </w:pPr>
    </w:p>
    <w:p w:rsidR="004F061A" w:rsidRPr="0045363B" w:rsidRDefault="004F061A" w:rsidP="004F061A">
      <w:pPr>
        <w:jc w:val="center"/>
        <w:rPr>
          <w:b/>
          <w:sz w:val="28"/>
          <w:szCs w:val="28"/>
        </w:rPr>
      </w:pPr>
      <w:r w:rsidRPr="0045363B">
        <w:rPr>
          <w:b/>
          <w:sz w:val="28"/>
          <w:szCs w:val="28"/>
        </w:rPr>
        <w:t>2. Должностные оклады</w:t>
      </w:r>
    </w:p>
    <w:p w:rsidR="004F061A" w:rsidRPr="003D230A" w:rsidRDefault="004F061A" w:rsidP="004F061A">
      <w:pPr>
        <w:jc w:val="both"/>
        <w:rPr>
          <w:sz w:val="28"/>
          <w:szCs w:val="28"/>
        </w:rPr>
      </w:pPr>
      <w:r w:rsidRPr="003D230A">
        <w:rPr>
          <w:sz w:val="28"/>
          <w:szCs w:val="28"/>
        </w:rPr>
        <w:t xml:space="preserve">2.1. Размеры должностных окладов заместителей руководителя учреждения:  </w:t>
      </w:r>
    </w:p>
    <w:p w:rsidR="004F061A" w:rsidRPr="003D230A" w:rsidRDefault="004F061A" w:rsidP="004F061A">
      <w:pPr>
        <w:jc w:val="both"/>
        <w:rPr>
          <w:sz w:val="28"/>
          <w:szCs w:val="28"/>
        </w:rPr>
      </w:pPr>
      <w:r w:rsidRPr="003D230A">
        <w:rPr>
          <w:sz w:val="28"/>
          <w:szCs w:val="28"/>
        </w:rPr>
        <w:t xml:space="preserve">заместитель директора по учебно-воспитательной работе </w:t>
      </w:r>
      <w:r>
        <w:rPr>
          <w:sz w:val="28"/>
          <w:szCs w:val="28"/>
        </w:rPr>
        <w:t>–</w:t>
      </w:r>
      <w:r w:rsidRPr="003D230A">
        <w:rPr>
          <w:sz w:val="28"/>
          <w:szCs w:val="28"/>
        </w:rPr>
        <w:t xml:space="preserve"> на 10% ниже дол</w:t>
      </w:r>
      <w:r w:rsidRPr="003D230A">
        <w:rPr>
          <w:sz w:val="28"/>
          <w:szCs w:val="28"/>
        </w:rPr>
        <w:t>ж</w:t>
      </w:r>
      <w:r w:rsidRPr="003D230A">
        <w:rPr>
          <w:sz w:val="28"/>
          <w:szCs w:val="28"/>
        </w:rPr>
        <w:t>ностного оклада руководителя;</w:t>
      </w:r>
    </w:p>
    <w:p w:rsidR="004F061A" w:rsidRPr="003D230A" w:rsidRDefault="004F061A" w:rsidP="004F061A">
      <w:pPr>
        <w:jc w:val="both"/>
        <w:rPr>
          <w:sz w:val="28"/>
          <w:szCs w:val="28"/>
        </w:rPr>
      </w:pPr>
      <w:r>
        <w:rPr>
          <w:sz w:val="28"/>
          <w:szCs w:val="28"/>
        </w:rPr>
        <w:t>заместитель</w:t>
      </w:r>
      <w:r w:rsidRPr="003D230A">
        <w:rPr>
          <w:sz w:val="28"/>
          <w:szCs w:val="28"/>
        </w:rPr>
        <w:t xml:space="preserve"> директора по правовому воспитанию </w:t>
      </w:r>
      <w:r>
        <w:rPr>
          <w:sz w:val="28"/>
          <w:szCs w:val="28"/>
        </w:rPr>
        <w:t>–</w:t>
      </w:r>
      <w:r w:rsidRPr="003D230A">
        <w:rPr>
          <w:sz w:val="28"/>
          <w:szCs w:val="28"/>
        </w:rPr>
        <w:t xml:space="preserve"> на 10% ниже должностного оклада руководителя;</w:t>
      </w:r>
    </w:p>
    <w:p w:rsidR="004F061A" w:rsidRPr="003D230A" w:rsidRDefault="004F061A" w:rsidP="004F061A">
      <w:pPr>
        <w:jc w:val="both"/>
        <w:rPr>
          <w:sz w:val="28"/>
          <w:szCs w:val="28"/>
        </w:rPr>
      </w:pPr>
      <w:r>
        <w:rPr>
          <w:sz w:val="28"/>
          <w:szCs w:val="28"/>
        </w:rPr>
        <w:t>заместитель</w:t>
      </w:r>
      <w:r w:rsidRPr="003D230A">
        <w:rPr>
          <w:sz w:val="28"/>
          <w:szCs w:val="28"/>
        </w:rPr>
        <w:t xml:space="preserve"> директора по </w:t>
      </w:r>
      <w:r>
        <w:rPr>
          <w:sz w:val="28"/>
          <w:szCs w:val="28"/>
        </w:rPr>
        <w:t>административно-хозяйственной работе</w:t>
      </w:r>
      <w:r w:rsidRPr="003D230A">
        <w:rPr>
          <w:sz w:val="28"/>
          <w:szCs w:val="28"/>
        </w:rPr>
        <w:t xml:space="preserve"> </w:t>
      </w:r>
      <w:r>
        <w:rPr>
          <w:sz w:val="28"/>
          <w:szCs w:val="28"/>
        </w:rPr>
        <w:t>–</w:t>
      </w:r>
      <w:r w:rsidRPr="003D230A">
        <w:rPr>
          <w:sz w:val="28"/>
          <w:szCs w:val="28"/>
        </w:rPr>
        <w:t xml:space="preserve"> на 10% ниже должностного оклада руководителя;</w:t>
      </w:r>
    </w:p>
    <w:p w:rsidR="004F061A" w:rsidRDefault="004F061A" w:rsidP="004F061A">
      <w:pPr>
        <w:jc w:val="both"/>
        <w:rPr>
          <w:sz w:val="28"/>
          <w:szCs w:val="28"/>
        </w:rPr>
      </w:pPr>
      <w:r>
        <w:rPr>
          <w:sz w:val="28"/>
          <w:szCs w:val="28"/>
        </w:rPr>
        <w:t>заместитель</w:t>
      </w:r>
      <w:r w:rsidRPr="003D230A">
        <w:rPr>
          <w:sz w:val="28"/>
          <w:szCs w:val="28"/>
        </w:rPr>
        <w:t xml:space="preserve"> директора по воспитательной работе </w:t>
      </w:r>
      <w:r>
        <w:rPr>
          <w:sz w:val="28"/>
          <w:szCs w:val="28"/>
        </w:rPr>
        <w:t>– на 1</w:t>
      </w:r>
      <w:r w:rsidRPr="003D230A">
        <w:rPr>
          <w:sz w:val="28"/>
          <w:szCs w:val="28"/>
        </w:rPr>
        <w:t>0% ниже должностного оклада руководителя.</w:t>
      </w:r>
    </w:p>
    <w:p w:rsidR="004F061A" w:rsidRPr="003D230A" w:rsidRDefault="004F061A" w:rsidP="004F061A">
      <w:pPr>
        <w:jc w:val="both"/>
        <w:rPr>
          <w:sz w:val="28"/>
          <w:szCs w:val="28"/>
        </w:rPr>
      </w:pPr>
    </w:p>
    <w:p w:rsidR="004F061A" w:rsidRDefault="004F061A" w:rsidP="004F061A">
      <w:pPr>
        <w:jc w:val="center"/>
        <w:rPr>
          <w:b/>
          <w:sz w:val="28"/>
          <w:szCs w:val="28"/>
        </w:rPr>
      </w:pPr>
      <w:r w:rsidRPr="00D7452F">
        <w:rPr>
          <w:b/>
          <w:sz w:val="28"/>
          <w:szCs w:val="28"/>
        </w:rPr>
        <w:t>3. Компенсационные выплаты</w:t>
      </w:r>
    </w:p>
    <w:p w:rsidR="004F061A" w:rsidRDefault="004F061A" w:rsidP="004F061A">
      <w:pPr>
        <w:jc w:val="both"/>
        <w:rPr>
          <w:sz w:val="28"/>
          <w:szCs w:val="28"/>
        </w:rPr>
      </w:pPr>
      <w:r>
        <w:rPr>
          <w:sz w:val="28"/>
          <w:szCs w:val="28"/>
        </w:rPr>
        <w:t xml:space="preserve">3.1. </w:t>
      </w:r>
      <w:r w:rsidRPr="00D7452F">
        <w:rPr>
          <w:sz w:val="28"/>
          <w:szCs w:val="28"/>
        </w:rPr>
        <w:t>Заме</w:t>
      </w:r>
      <w:r>
        <w:rPr>
          <w:sz w:val="28"/>
          <w:szCs w:val="28"/>
        </w:rPr>
        <w:t>стителям директора  устанавливаю</w:t>
      </w:r>
      <w:r w:rsidRPr="00D7452F">
        <w:rPr>
          <w:sz w:val="28"/>
          <w:szCs w:val="28"/>
        </w:rPr>
        <w:t>тся</w:t>
      </w:r>
      <w:r>
        <w:rPr>
          <w:sz w:val="28"/>
          <w:szCs w:val="28"/>
        </w:rPr>
        <w:t xml:space="preserve"> следующие компенсационные выплаты:</w:t>
      </w:r>
    </w:p>
    <w:p w:rsidR="004F061A" w:rsidRDefault="004F061A" w:rsidP="004F061A">
      <w:pPr>
        <w:jc w:val="both"/>
        <w:rPr>
          <w:sz w:val="28"/>
          <w:szCs w:val="28"/>
        </w:rPr>
      </w:pPr>
      <w:r>
        <w:rPr>
          <w:sz w:val="28"/>
          <w:szCs w:val="28"/>
        </w:rPr>
        <w:t>1) оплата за совмещение должностей;</w:t>
      </w:r>
    </w:p>
    <w:p w:rsidR="004F061A" w:rsidRDefault="004F061A" w:rsidP="004F061A">
      <w:pPr>
        <w:jc w:val="both"/>
        <w:rPr>
          <w:sz w:val="28"/>
          <w:szCs w:val="28"/>
        </w:rPr>
      </w:pPr>
      <w:proofErr w:type="gramStart"/>
      <w:r>
        <w:rPr>
          <w:sz w:val="28"/>
          <w:szCs w:val="28"/>
        </w:rPr>
        <w:t xml:space="preserve">2) </w:t>
      </w:r>
      <w:r w:rsidRPr="0099346D">
        <w:rPr>
          <w:sz w:val="28"/>
          <w:szCs w:val="28"/>
        </w:rPr>
        <w:t>оплата за работу в выходные и нерабочие праздничные дни в размере од</w:t>
      </w:r>
      <w:r w:rsidRPr="0099346D">
        <w:rPr>
          <w:sz w:val="28"/>
          <w:szCs w:val="28"/>
        </w:rPr>
        <w:t>и</w:t>
      </w:r>
      <w:r w:rsidRPr="0099346D">
        <w:rPr>
          <w:sz w:val="28"/>
          <w:szCs w:val="28"/>
        </w:rPr>
        <w:t>нарной дневной или часовой части оклада за день или час работы сверх оклада, если работа в выходной и нерабочий праздничный день производилась в пред</w:t>
      </w:r>
      <w:r w:rsidRPr="0099346D">
        <w:rPr>
          <w:sz w:val="28"/>
          <w:szCs w:val="28"/>
        </w:rPr>
        <w:t>е</w:t>
      </w:r>
      <w:r w:rsidRPr="0099346D">
        <w:rPr>
          <w:sz w:val="28"/>
          <w:szCs w:val="28"/>
        </w:rPr>
        <w:t>лах месячной нормы рабочего времени, и в размере двойной дневной или час</w:t>
      </w:r>
      <w:r w:rsidRPr="0099346D">
        <w:rPr>
          <w:sz w:val="28"/>
          <w:szCs w:val="28"/>
        </w:rPr>
        <w:t>о</w:t>
      </w:r>
      <w:r w:rsidRPr="0099346D">
        <w:rPr>
          <w:sz w:val="28"/>
          <w:szCs w:val="28"/>
        </w:rPr>
        <w:t>вой части оклада за день или час работы сверх оклада, если работа в выходной</w:t>
      </w:r>
      <w:proofErr w:type="gramEnd"/>
      <w:r w:rsidRPr="0099346D">
        <w:rPr>
          <w:sz w:val="28"/>
          <w:szCs w:val="28"/>
        </w:rPr>
        <w:t xml:space="preserve"> и нерабочий праздничный день производилась сверх месячной нормы рабочего времени (ст. 153 ТК РФ);</w:t>
      </w:r>
    </w:p>
    <w:p w:rsidR="004F061A" w:rsidRDefault="004F061A" w:rsidP="004F061A">
      <w:pPr>
        <w:jc w:val="both"/>
        <w:rPr>
          <w:sz w:val="28"/>
          <w:szCs w:val="28"/>
        </w:rPr>
      </w:pPr>
      <w:r>
        <w:rPr>
          <w:sz w:val="28"/>
          <w:szCs w:val="28"/>
        </w:rPr>
        <w:t xml:space="preserve">3) </w:t>
      </w:r>
      <w:r w:rsidRPr="0099346D">
        <w:rPr>
          <w:sz w:val="28"/>
          <w:szCs w:val="28"/>
        </w:rPr>
        <w:t>выплаты за работу в местностях с особыми климатическими условиями, ра</w:t>
      </w:r>
      <w:r w:rsidRPr="0099346D">
        <w:rPr>
          <w:sz w:val="28"/>
          <w:szCs w:val="28"/>
        </w:rPr>
        <w:t>й</w:t>
      </w:r>
      <w:r w:rsidRPr="0099346D">
        <w:rPr>
          <w:sz w:val="28"/>
          <w:szCs w:val="28"/>
        </w:rPr>
        <w:t>онный коэффициент в размере 50 % к окладу, доплатам и надбавкам.</w:t>
      </w:r>
    </w:p>
    <w:p w:rsidR="004F061A" w:rsidRPr="00D7452F" w:rsidRDefault="004F061A" w:rsidP="004F061A">
      <w:pPr>
        <w:jc w:val="both"/>
        <w:rPr>
          <w:sz w:val="28"/>
          <w:szCs w:val="28"/>
        </w:rPr>
      </w:pPr>
    </w:p>
    <w:p w:rsidR="004F061A" w:rsidRPr="0045363B" w:rsidRDefault="004F061A" w:rsidP="004F061A">
      <w:pPr>
        <w:jc w:val="center"/>
        <w:rPr>
          <w:b/>
          <w:sz w:val="28"/>
          <w:szCs w:val="28"/>
        </w:rPr>
      </w:pPr>
      <w:r>
        <w:rPr>
          <w:b/>
          <w:sz w:val="28"/>
          <w:szCs w:val="28"/>
        </w:rPr>
        <w:t>4</w:t>
      </w:r>
      <w:r w:rsidRPr="0045363B">
        <w:rPr>
          <w:b/>
          <w:sz w:val="28"/>
          <w:szCs w:val="28"/>
        </w:rPr>
        <w:t>. Стимулирующие выплаты (кроме премий)</w:t>
      </w:r>
    </w:p>
    <w:p w:rsidR="004F061A" w:rsidRPr="003D230A" w:rsidRDefault="004F061A" w:rsidP="004F061A">
      <w:pPr>
        <w:jc w:val="both"/>
        <w:rPr>
          <w:sz w:val="28"/>
          <w:szCs w:val="28"/>
        </w:rPr>
      </w:pPr>
      <w:r>
        <w:rPr>
          <w:sz w:val="28"/>
          <w:szCs w:val="28"/>
        </w:rPr>
        <w:t>4</w:t>
      </w:r>
      <w:r w:rsidRPr="003D230A">
        <w:rPr>
          <w:sz w:val="28"/>
          <w:szCs w:val="28"/>
        </w:rPr>
        <w:t xml:space="preserve">.1. Заместителям директора  устанавливается ежемесячная надбавка: </w:t>
      </w:r>
    </w:p>
    <w:p w:rsidR="004F061A" w:rsidRPr="003D230A" w:rsidRDefault="004F061A" w:rsidP="004F061A">
      <w:pPr>
        <w:jc w:val="both"/>
        <w:rPr>
          <w:sz w:val="28"/>
          <w:szCs w:val="28"/>
        </w:rPr>
      </w:pPr>
      <w:r w:rsidRPr="003D230A">
        <w:rPr>
          <w:sz w:val="28"/>
          <w:szCs w:val="28"/>
        </w:rPr>
        <w:lastRenderedPageBreak/>
        <w:t>1) за наличие соответствующего профилю выполняемой работы по основной должности почетного звания, начинающегося со слова «Заслуженный», - в ра</w:t>
      </w:r>
      <w:r w:rsidRPr="003D230A">
        <w:rPr>
          <w:sz w:val="28"/>
          <w:szCs w:val="28"/>
        </w:rPr>
        <w:t>з</w:t>
      </w:r>
      <w:r w:rsidRPr="003D230A">
        <w:rPr>
          <w:sz w:val="28"/>
          <w:szCs w:val="28"/>
        </w:rPr>
        <w:t>мере 1000 рублей;</w:t>
      </w:r>
    </w:p>
    <w:p w:rsidR="004F061A" w:rsidRPr="003D230A" w:rsidRDefault="004F061A" w:rsidP="004F061A">
      <w:pPr>
        <w:jc w:val="both"/>
        <w:rPr>
          <w:sz w:val="28"/>
          <w:szCs w:val="28"/>
        </w:rPr>
      </w:pPr>
      <w:r w:rsidRPr="003D230A">
        <w:rPr>
          <w:sz w:val="28"/>
          <w:szCs w:val="28"/>
        </w:rPr>
        <w:t>2) за наличие соответствующего профилю выполняемой работы по основной должности почетного звания, начинающегося со слова «Народный», - в размере 2000 рублей;</w:t>
      </w:r>
    </w:p>
    <w:p w:rsidR="004F061A" w:rsidRPr="003D230A" w:rsidRDefault="004F061A" w:rsidP="004F061A">
      <w:pPr>
        <w:jc w:val="both"/>
        <w:rPr>
          <w:sz w:val="28"/>
          <w:szCs w:val="28"/>
        </w:rPr>
      </w:pPr>
      <w:r w:rsidRPr="003D230A">
        <w:rPr>
          <w:sz w:val="28"/>
          <w:szCs w:val="28"/>
        </w:rPr>
        <w:t>3) за наличие соответствующего профилю выполняемой работы (в области о</w:t>
      </w:r>
      <w:r w:rsidRPr="003D230A">
        <w:rPr>
          <w:sz w:val="28"/>
          <w:szCs w:val="28"/>
        </w:rPr>
        <w:t>б</w:t>
      </w:r>
      <w:r w:rsidRPr="003D230A">
        <w:rPr>
          <w:sz w:val="28"/>
          <w:szCs w:val="28"/>
        </w:rPr>
        <w:t>разования или воспитания) по основной должности ведомственного почетного звания (нагрудного знака) - в размере 2000 рублей.</w:t>
      </w:r>
    </w:p>
    <w:p w:rsidR="004F061A" w:rsidRPr="003D230A" w:rsidRDefault="004F061A" w:rsidP="004F061A">
      <w:pPr>
        <w:jc w:val="both"/>
        <w:rPr>
          <w:sz w:val="28"/>
          <w:szCs w:val="28"/>
        </w:rPr>
      </w:pPr>
      <w:r w:rsidRPr="003D230A">
        <w:rPr>
          <w:sz w:val="28"/>
          <w:szCs w:val="28"/>
        </w:rPr>
        <w:t>При наличии у работника двух и более почетных званий надбавка устанавлив</w:t>
      </w:r>
      <w:r w:rsidRPr="003D230A">
        <w:rPr>
          <w:sz w:val="28"/>
          <w:szCs w:val="28"/>
        </w:rPr>
        <w:t>а</w:t>
      </w:r>
      <w:r w:rsidRPr="003D230A">
        <w:rPr>
          <w:sz w:val="28"/>
          <w:szCs w:val="28"/>
        </w:rPr>
        <w:t>ется    по одному из них по выбору работника.</w:t>
      </w:r>
    </w:p>
    <w:p w:rsidR="004F061A" w:rsidRPr="003D230A" w:rsidRDefault="004F061A" w:rsidP="004F061A">
      <w:pPr>
        <w:jc w:val="both"/>
        <w:rPr>
          <w:sz w:val="28"/>
          <w:szCs w:val="28"/>
        </w:rPr>
      </w:pPr>
      <w:r>
        <w:rPr>
          <w:sz w:val="28"/>
          <w:szCs w:val="28"/>
        </w:rPr>
        <w:t>4</w:t>
      </w:r>
      <w:r w:rsidRPr="003D230A">
        <w:rPr>
          <w:sz w:val="28"/>
          <w:szCs w:val="28"/>
        </w:rPr>
        <w:t>.2. Заместителям директора  устанавливается ежемесячная надбавка за нал</w:t>
      </w:r>
      <w:r w:rsidRPr="003D230A">
        <w:rPr>
          <w:sz w:val="28"/>
          <w:szCs w:val="28"/>
        </w:rPr>
        <w:t>и</w:t>
      </w:r>
      <w:r w:rsidRPr="003D230A">
        <w:rPr>
          <w:sz w:val="28"/>
          <w:szCs w:val="28"/>
        </w:rPr>
        <w:t>чие соответствующей профилю выполняемой работы по основной должности ученой степени:</w:t>
      </w:r>
    </w:p>
    <w:p w:rsidR="004F061A" w:rsidRPr="003D230A" w:rsidRDefault="004F061A" w:rsidP="004F061A">
      <w:pPr>
        <w:jc w:val="both"/>
        <w:rPr>
          <w:sz w:val="28"/>
          <w:szCs w:val="28"/>
        </w:rPr>
      </w:pPr>
      <w:r w:rsidRPr="003D230A">
        <w:rPr>
          <w:sz w:val="28"/>
          <w:szCs w:val="28"/>
        </w:rPr>
        <w:t>1) кандидата наук - в размере 300 рублей;</w:t>
      </w:r>
    </w:p>
    <w:p w:rsidR="004F061A" w:rsidRPr="003D230A" w:rsidRDefault="004F061A" w:rsidP="004F061A">
      <w:pPr>
        <w:jc w:val="both"/>
        <w:rPr>
          <w:sz w:val="28"/>
          <w:szCs w:val="28"/>
        </w:rPr>
      </w:pPr>
      <w:r w:rsidRPr="003D230A">
        <w:rPr>
          <w:sz w:val="28"/>
          <w:szCs w:val="28"/>
        </w:rPr>
        <w:t>2) доктора наук - в размере 500 рублей.</w:t>
      </w:r>
    </w:p>
    <w:p w:rsidR="004F061A" w:rsidRPr="003D230A" w:rsidRDefault="004F061A" w:rsidP="004F061A">
      <w:pPr>
        <w:jc w:val="both"/>
        <w:rPr>
          <w:sz w:val="28"/>
          <w:szCs w:val="28"/>
        </w:rPr>
      </w:pPr>
      <w:r w:rsidRPr="003D230A">
        <w:rPr>
          <w:sz w:val="28"/>
          <w:szCs w:val="28"/>
        </w:rPr>
        <w:t>Ежемесячная надбавка за наличие ученой степени устанавливается работнику после принятия решения Высшим аттестационным комитетом Российской Ф</w:t>
      </w:r>
      <w:r w:rsidRPr="003D230A">
        <w:rPr>
          <w:sz w:val="28"/>
          <w:szCs w:val="28"/>
        </w:rPr>
        <w:t>е</w:t>
      </w:r>
      <w:r w:rsidRPr="003D230A">
        <w:rPr>
          <w:sz w:val="28"/>
          <w:szCs w:val="28"/>
        </w:rPr>
        <w:t>дерации о выдаче соответствующего диплома и выплачивается ему со дня пр</w:t>
      </w:r>
      <w:r w:rsidRPr="003D230A">
        <w:rPr>
          <w:sz w:val="28"/>
          <w:szCs w:val="28"/>
        </w:rPr>
        <w:t>и</w:t>
      </w:r>
      <w:r w:rsidRPr="003D230A">
        <w:rPr>
          <w:sz w:val="28"/>
          <w:szCs w:val="28"/>
        </w:rPr>
        <w:t>нятия диссертационным советом решения о присуждении ученой степени.</w:t>
      </w:r>
    </w:p>
    <w:p w:rsidR="004F061A" w:rsidRPr="003D230A" w:rsidRDefault="004F061A" w:rsidP="004F061A">
      <w:pPr>
        <w:jc w:val="both"/>
        <w:rPr>
          <w:sz w:val="28"/>
          <w:szCs w:val="28"/>
        </w:rPr>
      </w:pPr>
      <w:r w:rsidRPr="003D230A">
        <w:rPr>
          <w:sz w:val="28"/>
          <w:szCs w:val="28"/>
        </w:rPr>
        <w:t>Ежемесячная надбавка за наличие ученой степени устанавливается и выплач</w:t>
      </w:r>
      <w:r w:rsidRPr="003D230A">
        <w:rPr>
          <w:sz w:val="28"/>
          <w:szCs w:val="28"/>
        </w:rPr>
        <w:t>и</w:t>
      </w:r>
      <w:r w:rsidRPr="003D230A">
        <w:rPr>
          <w:sz w:val="28"/>
          <w:szCs w:val="28"/>
        </w:rPr>
        <w:t>вается по основной должности.</w:t>
      </w:r>
    </w:p>
    <w:p w:rsidR="004F061A" w:rsidRPr="003D230A" w:rsidRDefault="004F061A" w:rsidP="004F061A">
      <w:pPr>
        <w:jc w:val="both"/>
        <w:rPr>
          <w:sz w:val="28"/>
          <w:szCs w:val="28"/>
        </w:rPr>
      </w:pPr>
      <w:r w:rsidRPr="003D230A">
        <w:rPr>
          <w:sz w:val="28"/>
          <w:szCs w:val="28"/>
        </w:rPr>
        <w:t>При наличии у работника двух и более ученых степеней надбавка устанавлив</w:t>
      </w:r>
      <w:r w:rsidRPr="003D230A">
        <w:rPr>
          <w:sz w:val="28"/>
          <w:szCs w:val="28"/>
        </w:rPr>
        <w:t>а</w:t>
      </w:r>
      <w:r w:rsidRPr="003D230A">
        <w:rPr>
          <w:sz w:val="28"/>
          <w:szCs w:val="28"/>
        </w:rPr>
        <w:t>ется     по одной из них по выбору работника.</w:t>
      </w:r>
    </w:p>
    <w:p w:rsidR="004F061A" w:rsidRPr="003D230A" w:rsidRDefault="004F061A" w:rsidP="004F061A">
      <w:pPr>
        <w:jc w:val="both"/>
        <w:rPr>
          <w:sz w:val="28"/>
          <w:szCs w:val="28"/>
        </w:rPr>
      </w:pPr>
    </w:p>
    <w:p w:rsidR="004F061A" w:rsidRPr="0045363B" w:rsidRDefault="004F061A" w:rsidP="004F061A">
      <w:pPr>
        <w:jc w:val="center"/>
        <w:rPr>
          <w:b/>
          <w:sz w:val="28"/>
          <w:szCs w:val="28"/>
        </w:rPr>
      </w:pPr>
      <w:r>
        <w:rPr>
          <w:b/>
          <w:sz w:val="28"/>
          <w:szCs w:val="28"/>
        </w:rPr>
        <w:t>5</w:t>
      </w:r>
      <w:r w:rsidRPr="0045363B">
        <w:rPr>
          <w:b/>
          <w:sz w:val="28"/>
          <w:szCs w:val="28"/>
        </w:rPr>
        <w:t>. Премии заместителям руководителя</w:t>
      </w:r>
    </w:p>
    <w:p w:rsidR="004F061A" w:rsidRPr="003D230A" w:rsidRDefault="004F061A" w:rsidP="004F061A">
      <w:pPr>
        <w:jc w:val="both"/>
        <w:rPr>
          <w:sz w:val="28"/>
          <w:szCs w:val="28"/>
        </w:rPr>
      </w:pPr>
      <w:r>
        <w:rPr>
          <w:sz w:val="28"/>
          <w:szCs w:val="28"/>
        </w:rPr>
        <w:t>5</w:t>
      </w:r>
      <w:r w:rsidRPr="003D230A">
        <w:rPr>
          <w:sz w:val="28"/>
          <w:szCs w:val="28"/>
        </w:rPr>
        <w:t>.1. Заместителям руководителя  выплачиваются следующие премии:</w:t>
      </w:r>
    </w:p>
    <w:p w:rsidR="004F061A" w:rsidRPr="003D230A" w:rsidRDefault="004F061A" w:rsidP="004F061A">
      <w:pPr>
        <w:jc w:val="both"/>
        <w:rPr>
          <w:sz w:val="28"/>
          <w:szCs w:val="28"/>
        </w:rPr>
      </w:pPr>
      <w:r w:rsidRPr="003D230A">
        <w:rPr>
          <w:sz w:val="28"/>
          <w:szCs w:val="28"/>
        </w:rPr>
        <w:t>1) ежемесячная премия по итогам работы за календарный месяц;</w:t>
      </w:r>
    </w:p>
    <w:p w:rsidR="004F061A" w:rsidRPr="003D230A" w:rsidRDefault="004F061A" w:rsidP="004F061A">
      <w:pPr>
        <w:jc w:val="both"/>
        <w:rPr>
          <w:sz w:val="28"/>
          <w:szCs w:val="28"/>
        </w:rPr>
      </w:pPr>
      <w:r w:rsidRPr="003D230A">
        <w:rPr>
          <w:sz w:val="28"/>
          <w:szCs w:val="28"/>
        </w:rPr>
        <w:t>2) единовременная премия за выполнение особо важных и срочных работ.</w:t>
      </w:r>
    </w:p>
    <w:p w:rsidR="004F061A" w:rsidRPr="003D230A" w:rsidRDefault="004F061A" w:rsidP="004F061A">
      <w:pPr>
        <w:jc w:val="both"/>
        <w:rPr>
          <w:i/>
          <w:sz w:val="28"/>
          <w:szCs w:val="28"/>
        </w:rPr>
      </w:pPr>
      <w:r>
        <w:rPr>
          <w:sz w:val="28"/>
          <w:szCs w:val="28"/>
        </w:rPr>
        <w:t>5</w:t>
      </w:r>
      <w:r w:rsidRPr="003D230A">
        <w:rPr>
          <w:sz w:val="28"/>
          <w:szCs w:val="28"/>
        </w:rPr>
        <w:t xml:space="preserve">.2. Основания для выплаты </w:t>
      </w:r>
      <w:r>
        <w:rPr>
          <w:sz w:val="28"/>
          <w:szCs w:val="28"/>
        </w:rPr>
        <w:t xml:space="preserve">ежемесячной </w:t>
      </w:r>
      <w:r w:rsidRPr="003D230A">
        <w:rPr>
          <w:sz w:val="28"/>
          <w:szCs w:val="28"/>
        </w:rPr>
        <w:t>премии по итогам р</w:t>
      </w:r>
      <w:r>
        <w:rPr>
          <w:sz w:val="28"/>
          <w:szCs w:val="28"/>
        </w:rPr>
        <w:t>аботы за кале</w:t>
      </w:r>
      <w:r>
        <w:rPr>
          <w:sz w:val="28"/>
          <w:szCs w:val="28"/>
        </w:rPr>
        <w:t>н</w:t>
      </w:r>
      <w:r>
        <w:rPr>
          <w:sz w:val="28"/>
          <w:szCs w:val="28"/>
        </w:rPr>
        <w:t xml:space="preserve">дарный месяц </w:t>
      </w:r>
      <w:r w:rsidRPr="003D230A">
        <w:rPr>
          <w:sz w:val="28"/>
          <w:szCs w:val="28"/>
        </w:rPr>
        <w:t xml:space="preserve"> устанавливаю</w:t>
      </w:r>
      <w:r>
        <w:rPr>
          <w:sz w:val="28"/>
          <w:szCs w:val="28"/>
        </w:rPr>
        <w:t xml:space="preserve">тся в коллективном договоре </w:t>
      </w:r>
      <w:r w:rsidRPr="003D230A">
        <w:rPr>
          <w:i/>
          <w:sz w:val="28"/>
          <w:szCs w:val="28"/>
        </w:rPr>
        <w:t>(см. таблицу № 1 настоящего Положения)</w:t>
      </w:r>
      <w:r>
        <w:rPr>
          <w:sz w:val="28"/>
          <w:szCs w:val="28"/>
        </w:rPr>
        <w:t xml:space="preserve">. </w:t>
      </w:r>
      <w:r w:rsidRPr="003D230A">
        <w:rPr>
          <w:sz w:val="28"/>
          <w:szCs w:val="28"/>
        </w:rPr>
        <w:t>При установлении оснований для выплаты ежем</w:t>
      </w:r>
      <w:r w:rsidRPr="003D230A">
        <w:rPr>
          <w:sz w:val="28"/>
          <w:szCs w:val="28"/>
        </w:rPr>
        <w:t>е</w:t>
      </w:r>
      <w:r w:rsidRPr="003D230A">
        <w:rPr>
          <w:sz w:val="28"/>
          <w:szCs w:val="28"/>
        </w:rPr>
        <w:t xml:space="preserve">сячной премии </w:t>
      </w:r>
      <w:r>
        <w:rPr>
          <w:sz w:val="28"/>
          <w:szCs w:val="28"/>
        </w:rPr>
        <w:t xml:space="preserve"> </w:t>
      </w:r>
      <w:r w:rsidRPr="003D230A">
        <w:rPr>
          <w:sz w:val="28"/>
          <w:szCs w:val="28"/>
        </w:rPr>
        <w:t>по итогам ра</w:t>
      </w:r>
      <w:r>
        <w:rPr>
          <w:sz w:val="28"/>
          <w:szCs w:val="28"/>
        </w:rPr>
        <w:t>боты за календарный месяц  учитывает</w:t>
      </w:r>
      <w:r w:rsidRPr="003D230A">
        <w:rPr>
          <w:sz w:val="28"/>
          <w:szCs w:val="28"/>
        </w:rPr>
        <w:t xml:space="preserve">ся объем участия каждого заместителя руководителя учреждения в выполнении </w:t>
      </w:r>
      <w:r>
        <w:rPr>
          <w:sz w:val="28"/>
          <w:szCs w:val="28"/>
        </w:rPr>
        <w:t>учр</w:t>
      </w:r>
      <w:r>
        <w:rPr>
          <w:sz w:val="28"/>
          <w:szCs w:val="28"/>
        </w:rPr>
        <w:t>е</w:t>
      </w:r>
      <w:r>
        <w:rPr>
          <w:sz w:val="28"/>
          <w:szCs w:val="28"/>
        </w:rPr>
        <w:t>ждением целевых показателей.</w:t>
      </w:r>
    </w:p>
    <w:p w:rsidR="004F061A" w:rsidRPr="003D230A" w:rsidRDefault="004F061A" w:rsidP="004F061A">
      <w:pPr>
        <w:jc w:val="both"/>
        <w:rPr>
          <w:sz w:val="28"/>
          <w:szCs w:val="28"/>
        </w:rPr>
      </w:pPr>
      <w:r>
        <w:rPr>
          <w:sz w:val="28"/>
          <w:szCs w:val="28"/>
        </w:rPr>
        <w:t>5</w:t>
      </w:r>
      <w:r w:rsidRPr="003D230A">
        <w:rPr>
          <w:sz w:val="28"/>
          <w:szCs w:val="28"/>
        </w:rPr>
        <w:t>.3. Размер ежемесячной премии по итогам работы за календарный месяц уст</w:t>
      </w:r>
      <w:r w:rsidRPr="003D230A">
        <w:rPr>
          <w:sz w:val="28"/>
          <w:szCs w:val="28"/>
        </w:rPr>
        <w:t>а</w:t>
      </w:r>
      <w:r w:rsidRPr="003D230A">
        <w:rPr>
          <w:sz w:val="28"/>
          <w:szCs w:val="28"/>
        </w:rPr>
        <w:t>навливается в зависимости от объема выполнения учреждением целевых пок</w:t>
      </w:r>
      <w:r w:rsidRPr="003D230A">
        <w:rPr>
          <w:sz w:val="28"/>
          <w:szCs w:val="28"/>
        </w:rPr>
        <w:t>а</w:t>
      </w:r>
      <w:r w:rsidRPr="003D230A">
        <w:rPr>
          <w:sz w:val="28"/>
          <w:szCs w:val="28"/>
        </w:rPr>
        <w:t xml:space="preserve">зателей и не может превышать  </w:t>
      </w:r>
      <w:r>
        <w:rPr>
          <w:sz w:val="28"/>
          <w:szCs w:val="28"/>
        </w:rPr>
        <w:t xml:space="preserve">80% </w:t>
      </w:r>
      <w:r w:rsidRPr="003D230A">
        <w:rPr>
          <w:sz w:val="28"/>
          <w:szCs w:val="28"/>
        </w:rPr>
        <w:t>размера ежемесячной премии руководит</w:t>
      </w:r>
      <w:r w:rsidRPr="003D230A">
        <w:rPr>
          <w:sz w:val="28"/>
          <w:szCs w:val="28"/>
        </w:rPr>
        <w:t>е</w:t>
      </w:r>
      <w:r w:rsidRPr="003D230A">
        <w:rPr>
          <w:sz w:val="28"/>
          <w:szCs w:val="28"/>
        </w:rPr>
        <w:t xml:space="preserve">ля учреждения, утвержденного распоряжением </w:t>
      </w:r>
      <w:proofErr w:type="gramStart"/>
      <w:r w:rsidRPr="003D230A">
        <w:rPr>
          <w:sz w:val="28"/>
          <w:szCs w:val="28"/>
        </w:rPr>
        <w:t>Администрации</w:t>
      </w:r>
      <w:proofErr w:type="gramEnd"/>
      <w:r w:rsidRPr="003D230A">
        <w:rPr>
          <w:sz w:val="28"/>
          <w:szCs w:val="28"/>
        </w:rPr>
        <w:t xml:space="preserve"> ЗАТО Северск на соответствующий финансовый год.</w:t>
      </w:r>
    </w:p>
    <w:p w:rsidR="004F061A" w:rsidRPr="003D230A" w:rsidRDefault="004F061A" w:rsidP="004F061A">
      <w:pPr>
        <w:jc w:val="both"/>
        <w:rPr>
          <w:sz w:val="28"/>
          <w:szCs w:val="28"/>
        </w:rPr>
      </w:pPr>
      <w:r>
        <w:rPr>
          <w:sz w:val="28"/>
          <w:szCs w:val="28"/>
        </w:rPr>
        <w:t>5</w:t>
      </w:r>
      <w:r w:rsidRPr="003D230A">
        <w:rPr>
          <w:sz w:val="28"/>
          <w:szCs w:val="28"/>
        </w:rPr>
        <w:t xml:space="preserve">.4. Размер единовременной премии за выполнение особо важных и срочных работ устанавливается приказом руководителя учреждения в зависимости </w:t>
      </w:r>
      <w:proofErr w:type="gramStart"/>
      <w:r w:rsidRPr="003D230A">
        <w:rPr>
          <w:sz w:val="28"/>
          <w:szCs w:val="28"/>
        </w:rPr>
        <w:t>от</w:t>
      </w:r>
      <w:proofErr w:type="gramEnd"/>
      <w:r w:rsidRPr="003D230A">
        <w:rPr>
          <w:sz w:val="28"/>
          <w:szCs w:val="28"/>
        </w:rPr>
        <w:t>:</w:t>
      </w:r>
    </w:p>
    <w:p w:rsidR="004F061A" w:rsidRPr="003D230A" w:rsidRDefault="004F061A" w:rsidP="004F061A">
      <w:pPr>
        <w:jc w:val="both"/>
        <w:rPr>
          <w:sz w:val="28"/>
          <w:szCs w:val="28"/>
        </w:rPr>
      </w:pPr>
      <w:r w:rsidRPr="003D230A">
        <w:rPr>
          <w:sz w:val="28"/>
          <w:szCs w:val="28"/>
        </w:rPr>
        <w:t xml:space="preserve">1) степень </w:t>
      </w:r>
      <w:r>
        <w:rPr>
          <w:sz w:val="28"/>
          <w:szCs w:val="28"/>
        </w:rPr>
        <w:t>важности выполненной работы - 25</w:t>
      </w:r>
      <w:r w:rsidRPr="003D230A">
        <w:rPr>
          <w:sz w:val="28"/>
          <w:szCs w:val="28"/>
        </w:rPr>
        <w:t xml:space="preserve">% от </w:t>
      </w:r>
      <w:r>
        <w:rPr>
          <w:sz w:val="28"/>
          <w:szCs w:val="28"/>
        </w:rPr>
        <w:t xml:space="preserve">должностного </w:t>
      </w:r>
      <w:r w:rsidRPr="003D230A">
        <w:rPr>
          <w:sz w:val="28"/>
          <w:szCs w:val="28"/>
        </w:rPr>
        <w:t>оклада;</w:t>
      </w:r>
    </w:p>
    <w:p w:rsidR="004F061A" w:rsidRPr="003D230A" w:rsidRDefault="004F061A" w:rsidP="004F061A">
      <w:pPr>
        <w:jc w:val="both"/>
        <w:rPr>
          <w:sz w:val="28"/>
          <w:szCs w:val="28"/>
        </w:rPr>
      </w:pPr>
      <w:r w:rsidRPr="003D230A">
        <w:rPr>
          <w:sz w:val="28"/>
          <w:szCs w:val="28"/>
        </w:rPr>
        <w:t>2) качество ре</w:t>
      </w:r>
      <w:r>
        <w:rPr>
          <w:sz w:val="28"/>
          <w:szCs w:val="28"/>
        </w:rPr>
        <w:t>зультата выполненной работы – 25</w:t>
      </w:r>
      <w:r w:rsidRPr="003D230A">
        <w:rPr>
          <w:sz w:val="28"/>
          <w:szCs w:val="28"/>
        </w:rPr>
        <w:t xml:space="preserve">% от </w:t>
      </w:r>
      <w:r w:rsidRPr="004F244E">
        <w:rPr>
          <w:sz w:val="28"/>
          <w:szCs w:val="28"/>
        </w:rPr>
        <w:t xml:space="preserve">должностного </w:t>
      </w:r>
      <w:r w:rsidRPr="003D230A">
        <w:rPr>
          <w:sz w:val="28"/>
          <w:szCs w:val="28"/>
        </w:rPr>
        <w:t>оклада;</w:t>
      </w:r>
    </w:p>
    <w:p w:rsidR="004F061A" w:rsidRPr="003D230A" w:rsidRDefault="004F061A" w:rsidP="004F061A">
      <w:pPr>
        <w:jc w:val="both"/>
        <w:rPr>
          <w:sz w:val="28"/>
          <w:szCs w:val="28"/>
        </w:rPr>
      </w:pPr>
      <w:r w:rsidRPr="003D230A">
        <w:rPr>
          <w:sz w:val="28"/>
          <w:szCs w:val="28"/>
        </w:rPr>
        <w:t>3) оперативность выполнения работы – 2</w:t>
      </w:r>
      <w:r>
        <w:rPr>
          <w:sz w:val="28"/>
          <w:szCs w:val="28"/>
        </w:rPr>
        <w:t>5</w:t>
      </w:r>
      <w:r w:rsidRPr="003D230A">
        <w:rPr>
          <w:sz w:val="28"/>
          <w:szCs w:val="28"/>
        </w:rPr>
        <w:t xml:space="preserve">% от </w:t>
      </w:r>
      <w:r w:rsidRPr="004F244E">
        <w:rPr>
          <w:sz w:val="28"/>
          <w:szCs w:val="28"/>
        </w:rPr>
        <w:t xml:space="preserve">должностного </w:t>
      </w:r>
      <w:r w:rsidRPr="003D230A">
        <w:rPr>
          <w:sz w:val="28"/>
          <w:szCs w:val="28"/>
        </w:rPr>
        <w:t>оклада;</w:t>
      </w:r>
    </w:p>
    <w:p w:rsidR="004F061A" w:rsidRPr="003D230A" w:rsidRDefault="004F061A" w:rsidP="004F061A">
      <w:pPr>
        <w:jc w:val="both"/>
        <w:rPr>
          <w:sz w:val="28"/>
          <w:szCs w:val="28"/>
        </w:rPr>
      </w:pPr>
      <w:r w:rsidRPr="003D230A">
        <w:rPr>
          <w:sz w:val="28"/>
          <w:szCs w:val="28"/>
        </w:rPr>
        <w:t>4) интенсивность</w:t>
      </w:r>
      <w:r>
        <w:rPr>
          <w:sz w:val="28"/>
          <w:szCs w:val="28"/>
        </w:rPr>
        <w:t xml:space="preserve"> труда при выполнении работы – 2</w:t>
      </w:r>
      <w:r w:rsidRPr="003D230A">
        <w:rPr>
          <w:sz w:val="28"/>
          <w:szCs w:val="28"/>
        </w:rPr>
        <w:t xml:space="preserve">5% от </w:t>
      </w:r>
      <w:r w:rsidRPr="004F244E">
        <w:rPr>
          <w:sz w:val="28"/>
          <w:szCs w:val="28"/>
        </w:rPr>
        <w:t xml:space="preserve">должностного </w:t>
      </w:r>
      <w:r w:rsidRPr="003D230A">
        <w:rPr>
          <w:sz w:val="28"/>
          <w:szCs w:val="28"/>
        </w:rPr>
        <w:t>оклада</w:t>
      </w:r>
      <w:r>
        <w:rPr>
          <w:sz w:val="28"/>
          <w:szCs w:val="28"/>
        </w:rPr>
        <w:t>.</w:t>
      </w:r>
    </w:p>
    <w:p w:rsidR="004F061A" w:rsidRPr="00AF4B9A" w:rsidRDefault="004F061A" w:rsidP="004F061A">
      <w:pPr>
        <w:jc w:val="both"/>
        <w:rPr>
          <w:sz w:val="28"/>
          <w:szCs w:val="28"/>
        </w:rPr>
      </w:pPr>
      <w:r>
        <w:rPr>
          <w:sz w:val="28"/>
          <w:szCs w:val="28"/>
        </w:rPr>
        <w:lastRenderedPageBreak/>
        <w:t>5</w:t>
      </w:r>
      <w:r w:rsidRPr="003D230A">
        <w:rPr>
          <w:sz w:val="28"/>
          <w:szCs w:val="28"/>
        </w:rPr>
        <w:t xml:space="preserve">.5. </w:t>
      </w:r>
      <w:r w:rsidRPr="00AF4B9A">
        <w:rPr>
          <w:sz w:val="28"/>
          <w:szCs w:val="28"/>
        </w:rPr>
        <w:t>Выплата премий, указанных  настоящим Положением, осуществляется за счет годового премиального фонда заместителей руководителя,  бюджетных а</w:t>
      </w:r>
      <w:r w:rsidRPr="00AF4B9A">
        <w:rPr>
          <w:sz w:val="28"/>
          <w:szCs w:val="28"/>
        </w:rPr>
        <w:t>с</w:t>
      </w:r>
      <w:r w:rsidRPr="00AF4B9A">
        <w:rPr>
          <w:sz w:val="28"/>
          <w:szCs w:val="28"/>
        </w:rPr>
        <w:t>сигнований.</w:t>
      </w:r>
    </w:p>
    <w:p w:rsidR="004F061A" w:rsidRPr="003D230A" w:rsidRDefault="004F061A" w:rsidP="004F061A">
      <w:pPr>
        <w:jc w:val="both"/>
        <w:rPr>
          <w:sz w:val="28"/>
          <w:szCs w:val="28"/>
        </w:rPr>
      </w:pPr>
      <w:r>
        <w:rPr>
          <w:sz w:val="28"/>
          <w:szCs w:val="28"/>
        </w:rPr>
        <w:t>5</w:t>
      </w:r>
      <w:r w:rsidRPr="003D230A">
        <w:rPr>
          <w:sz w:val="28"/>
          <w:szCs w:val="28"/>
        </w:rPr>
        <w:t>.6. Заместителям руководителя премия по итогам работы за календарный м</w:t>
      </w:r>
      <w:r w:rsidRPr="003D230A">
        <w:rPr>
          <w:sz w:val="28"/>
          <w:szCs w:val="28"/>
        </w:rPr>
        <w:t>е</w:t>
      </w:r>
      <w:r w:rsidRPr="003D230A">
        <w:rPr>
          <w:sz w:val="28"/>
          <w:szCs w:val="28"/>
        </w:rPr>
        <w:t>сяц не назначается или ее размер снижается  в соответствии с разделом 7 Пр</w:t>
      </w:r>
      <w:r w:rsidRPr="003D230A">
        <w:rPr>
          <w:sz w:val="28"/>
          <w:szCs w:val="28"/>
        </w:rPr>
        <w:t>и</w:t>
      </w:r>
      <w:r w:rsidRPr="003D230A">
        <w:rPr>
          <w:sz w:val="28"/>
          <w:szCs w:val="28"/>
        </w:rPr>
        <w:t xml:space="preserve">ложения </w:t>
      </w:r>
      <w:r>
        <w:rPr>
          <w:sz w:val="28"/>
          <w:szCs w:val="28"/>
        </w:rPr>
        <w:t xml:space="preserve">№ 1 к коллективному договору </w:t>
      </w:r>
      <w:r w:rsidRPr="003D230A">
        <w:rPr>
          <w:sz w:val="28"/>
          <w:szCs w:val="28"/>
        </w:rPr>
        <w:t>«Положение об оплате труда работн</w:t>
      </w:r>
      <w:r w:rsidRPr="003D230A">
        <w:rPr>
          <w:sz w:val="28"/>
          <w:szCs w:val="28"/>
        </w:rPr>
        <w:t>и</w:t>
      </w:r>
      <w:r w:rsidRPr="003D230A">
        <w:rPr>
          <w:sz w:val="28"/>
          <w:szCs w:val="28"/>
        </w:rPr>
        <w:t>ков муниципального бюджетного общеобразовательного учреждения «Средняя общеобразовательная школа №  83».</w:t>
      </w:r>
    </w:p>
    <w:p w:rsidR="004F061A" w:rsidRPr="003D230A" w:rsidRDefault="004F061A" w:rsidP="004F061A">
      <w:pPr>
        <w:jc w:val="center"/>
        <w:rPr>
          <w:sz w:val="28"/>
          <w:szCs w:val="28"/>
        </w:rPr>
      </w:pPr>
    </w:p>
    <w:p w:rsidR="004F061A" w:rsidRPr="0045363B" w:rsidRDefault="004F061A" w:rsidP="004F061A">
      <w:pPr>
        <w:jc w:val="center"/>
        <w:rPr>
          <w:b/>
          <w:sz w:val="28"/>
          <w:szCs w:val="28"/>
        </w:rPr>
      </w:pPr>
      <w:r>
        <w:rPr>
          <w:b/>
          <w:sz w:val="28"/>
          <w:szCs w:val="28"/>
        </w:rPr>
        <w:t>6</w:t>
      </w:r>
      <w:r w:rsidRPr="0045363B">
        <w:rPr>
          <w:b/>
          <w:sz w:val="28"/>
          <w:szCs w:val="28"/>
        </w:rPr>
        <w:t>. Материальная помощь</w:t>
      </w:r>
    </w:p>
    <w:p w:rsidR="004F061A" w:rsidRPr="003D230A" w:rsidRDefault="004F061A" w:rsidP="004F061A">
      <w:pPr>
        <w:jc w:val="both"/>
        <w:rPr>
          <w:sz w:val="28"/>
          <w:szCs w:val="28"/>
        </w:rPr>
      </w:pPr>
      <w:r>
        <w:rPr>
          <w:sz w:val="28"/>
          <w:szCs w:val="28"/>
        </w:rPr>
        <w:t>6</w:t>
      </w:r>
      <w:r w:rsidRPr="003D230A">
        <w:rPr>
          <w:sz w:val="28"/>
          <w:szCs w:val="28"/>
        </w:rPr>
        <w:t>.1. Из фонда оплаты труда работников учреждения заместителям руководителя учреждения по их письменному заявлению может оказываться материальная помощь:</w:t>
      </w:r>
    </w:p>
    <w:p w:rsidR="004F061A" w:rsidRPr="003D230A" w:rsidRDefault="004F061A" w:rsidP="004F061A">
      <w:pPr>
        <w:jc w:val="both"/>
        <w:rPr>
          <w:sz w:val="28"/>
          <w:szCs w:val="28"/>
        </w:rPr>
      </w:pPr>
      <w:r w:rsidRPr="003D230A">
        <w:rPr>
          <w:sz w:val="28"/>
          <w:szCs w:val="28"/>
        </w:rPr>
        <w:t>1) для организации отдыха и лечения;</w:t>
      </w:r>
    </w:p>
    <w:p w:rsidR="004F061A" w:rsidRPr="003D230A" w:rsidRDefault="004F061A" w:rsidP="004F061A">
      <w:pPr>
        <w:jc w:val="both"/>
        <w:rPr>
          <w:sz w:val="28"/>
          <w:szCs w:val="28"/>
        </w:rPr>
      </w:pPr>
      <w:r w:rsidRPr="003D230A">
        <w:rPr>
          <w:sz w:val="28"/>
          <w:szCs w:val="28"/>
        </w:rPr>
        <w:t>2) при возникнов</w:t>
      </w:r>
      <w:r>
        <w:rPr>
          <w:sz w:val="28"/>
          <w:szCs w:val="28"/>
        </w:rPr>
        <w:t>ении чрезвычайных обстоятельств.</w:t>
      </w:r>
    </w:p>
    <w:p w:rsidR="004F061A" w:rsidRPr="003D230A" w:rsidRDefault="004F061A" w:rsidP="004F061A">
      <w:pPr>
        <w:jc w:val="both"/>
        <w:rPr>
          <w:sz w:val="28"/>
          <w:szCs w:val="28"/>
        </w:rPr>
      </w:pPr>
      <w:r>
        <w:rPr>
          <w:sz w:val="28"/>
          <w:szCs w:val="28"/>
        </w:rPr>
        <w:t>6</w:t>
      </w:r>
      <w:r w:rsidRPr="003D230A">
        <w:rPr>
          <w:sz w:val="28"/>
          <w:szCs w:val="28"/>
        </w:rPr>
        <w:t>.2</w:t>
      </w:r>
      <w:r>
        <w:rPr>
          <w:sz w:val="28"/>
          <w:szCs w:val="28"/>
        </w:rPr>
        <w:t>.</w:t>
      </w:r>
      <w:r w:rsidRPr="003D230A">
        <w:rPr>
          <w:sz w:val="28"/>
          <w:szCs w:val="28"/>
        </w:rPr>
        <w:t xml:space="preserve"> Материальная помощь для организации отдыха и лечения выплачивается в размере не более двух должностных окладов в год, как правило, ко времени очередного отпуска.</w:t>
      </w:r>
    </w:p>
    <w:p w:rsidR="004F061A" w:rsidRPr="003D230A" w:rsidRDefault="004F061A" w:rsidP="004F061A">
      <w:pPr>
        <w:jc w:val="both"/>
        <w:rPr>
          <w:sz w:val="28"/>
          <w:szCs w:val="28"/>
        </w:rPr>
      </w:pPr>
      <w:r>
        <w:rPr>
          <w:sz w:val="28"/>
          <w:szCs w:val="28"/>
        </w:rPr>
        <w:t>6.3. О</w:t>
      </w:r>
      <w:r w:rsidRPr="003D230A">
        <w:rPr>
          <w:sz w:val="28"/>
          <w:szCs w:val="28"/>
        </w:rPr>
        <w:t>снования оказания материальной помощи при возникновении чрезвыча</w:t>
      </w:r>
      <w:r w:rsidRPr="003D230A">
        <w:rPr>
          <w:sz w:val="28"/>
          <w:szCs w:val="28"/>
        </w:rPr>
        <w:t>й</w:t>
      </w:r>
      <w:r w:rsidRPr="003D230A">
        <w:rPr>
          <w:sz w:val="28"/>
          <w:szCs w:val="28"/>
        </w:rPr>
        <w:t>ных обстоятельств, а также ее размеры определяются в соответствии с разделом 6 п.6.1. Приложения № 1 к коллективному договору «Положение об оплате труда работников муниципального бюджетного общеобразовательного учр</w:t>
      </w:r>
      <w:r w:rsidRPr="003D230A">
        <w:rPr>
          <w:sz w:val="28"/>
          <w:szCs w:val="28"/>
        </w:rPr>
        <w:t>е</w:t>
      </w:r>
      <w:r w:rsidRPr="003D230A">
        <w:rPr>
          <w:sz w:val="28"/>
          <w:szCs w:val="28"/>
        </w:rPr>
        <w:t>ждения «Средняя общеобразовательная школа №  83»</w:t>
      </w:r>
      <w:r>
        <w:rPr>
          <w:sz w:val="28"/>
          <w:szCs w:val="28"/>
        </w:rPr>
        <w:t>.</w:t>
      </w:r>
    </w:p>
    <w:p w:rsidR="004F061A" w:rsidRPr="003D230A" w:rsidRDefault="004F061A" w:rsidP="004F061A">
      <w:pPr>
        <w:jc w:val="both"/>
        <w:rPr>
          <w:sz w:val="28"/>
          <w:szCs w:val="28"/>
        </w:rPr>
      </w:pPr>
      <w:r>
        <w:rPr>
          <w:sz w:val="28"/>
          <w:szCs w:val="28"/>
        </w:rPr>
        <w:t>6</w:t>
      </w:r>
      <w:r w:rsidRPr="003D230A">
        <w:rPr>
          <w:sz w:val="28"/>
          <w:szCs w:val="28"/>
        </w:rPr>
        <w:t>.</w:t>
      </w:r>
      <w:r>
        <w:rPr>
          <w:sz w:val="28"/>
          <w:szCs w:val="28"/>
        </w:rPr>
        <w:t>4.</w:t>
      </w:r>
      <w:r w:rsidRPr="003D230A">
        <w:rPr>
          <w:sz w:val="28"/>
          <w:szCs w:val="28"/>
        </w:rPr>
        <w:t xml:space="preserve"> Решение об оказании материальной помощи и ее конкретных размерах принимает руководитель учреждения.</w:t>
      </w:r>
    </w:p>
    <w:p w:rsidR="004F061A" w:rsidRDefault="004F061A" w:rsidP="004F061A">
      <w:pPr>
        <w:jc w:val="both"/>
        <w:rPr>
          <w:sz w:val="28"/>
          <w:szCs w:val="28"/>
        </w:rPr>
      </w:pPr>
      <w:r>
        <w:rPr>
          <w:sz w:val="28"/>
          <w:szCs w:val="28"/>
        </w:rPr>
        <w:t>6</w:t>
      </w:r>
      <w:r w:rsidRPr="003D230A">
        <w:rPr>
          <w:sz w:val="28"/>
          <w:szCs w:val="28"/>
        </w:rPr>
        <w:t>.</w:t>
      </w:r>
      <w:r>
        <w:rPr>
          <w:sz w:val="28"/>
          <w:szCs w:val="28"/>
        </w:rPr>
        <w:t>5.</w:t>
      </w:r>
      <w:r w:rsidRPr="003D230A">
        <w:rPr>
          <w:sz w:val="28"/>
          <w:szCs w:val="28"/>
        </w:rPr>
        <w:t xml:space="preserve"> Материальная помощь не является составной частью заработной платы  з</w:t>
      </w:r>
      <w:r w:rsidRPr="003D230A">
        <w:rPr>
          <w:sz w:val="28"/>
          <w:szCs w:val="28"/>
        </w:rPr>
        <w:t>а</w:t>
      </w:r>
      <w:r w:rsidRPr="003D230A">
        <w:rPr>
          <w:sz w:val="28"/>
          <w:szCs w:val="28"/>
        </w:rPr>
        <w:t>местителей   руководителя учреждения.</w:t>
      </w:r>
    </w:p>
    <w:p w:rsidR="004F061A" w:rsidRDefault="004F061A" w:rsidP="004F061A">
      <w:pPr>
        <w:jc w:val="right"/>
        <w:rPr>
          <w:b/>
          <w:sz w:val="28"/>
          <w:szCs w:val="28"/>
        </w:rPr>
      </w:pPr>
    </w:p>
    <w:p w:rsidR="004F061A" w:rsidRPr="0045363B" w:rsidRDefault="004F061A" w:rsidP="004F061A">
      <w:pPr>
        <w:jc w:val="right"/>
        <w:rPr>
          <w:sz w:val="28"/>
          <w:szCs w:val="28"/>
        </w:rPr>
      </w:pPr>
      <w:r w:rsidRPr="0045363B">
        <w:rPr>
          <w:b/>
          <w:sz w:val="28"/>
          <w:szCs w:val="28"/>
        </w:rPr>
        <w:t>Таблица № 1.</w:t>
      </w:r>
    </w:p>
    <w:p w:rsidR="004F061A" w:rsidRPr="003D230A" w:rsidRDefault="004F061A" w:rsidP="004F061A">
      <w:pPr>
        <w:jc w:val="right"/>
        <w:rPr>
          <w:sz w:val="28"/>
          <w:szCs w:val="28"/>
        </w:rPr>
      </w:pPr>
    </w:p>
    <w:p w:rsidR="004F061A" w:rsidRPr="00383BAA" w:rsidRDefault="004F061A" w:rsidP="004F061A">
      <w:pPr>
        <w:jc w:val="center"/>
        <w:rPr>
          <w:b/>
          <w:sz w:val="28"/>
          <w:szCs w:val="28"/>
        </w:rPr>
      </w:pPr>
      <w:r w:rsidRPr="00383BAA">
        <w:rPr>
          <w:b/>
          <w:sz w:val="28"/>
          <w:szCs w:val="28"/>
        </w:rPr>
        <w:t>ЦЕЛЕВЫЕ ПОКАЗАТЕЛИ</w:t>
      </w:r>
    </w:p>
    <w:p w:rsidR="004F061A" w:rsidRDefault="004F061A" w:rsidP="004F061A">
      <w:pPr>
        <w:jc w:val="center"/>
        <w:rPr>
          <w:b/>
          <w:sz w:val="28"/>
          <w:szCs w:val="28"/>
        </w:rPr>
      </w:pPr>
      <w:r w:rsidRPr="00383BAA">
        <w:rPr>
          <w:b/>
          <w:sz w:val="28"/>
          <w:szCs w:val="28"/>
        </w:rPr>
        <w:t xml:space="preserve">эффективности деятельности заместителей </w:t>
      </w:r>
    </w:p>
    <w:p w:rsidR="004F061A" w:rsidRDefault="004F061A" w:rsidP="004F061A">
      <w:pPr>
        <w:jc w:val="center"/>
        <w:rPr>
          <w:b/>
          <w:sz w:val="28"/>
          <w:szCs w:val="28"/>
        </w:rPr>
      </w:pPr>
      <w:r w:rsidRPr="00383BAA">
        <w:rPr>
          <w:b/>
          <w:sz w:val="28"/>
          <w:szCs w:val="28"/>
        </w:rPr>
        <w:t>директора МБОУ « СОШ № 83»</w:t>
      </w:r>
    </w:p>
    <w:p w:rsidR="004F061A" w:rsidRPr="00383BAA" w:rsidRDefault="004F061A" w:rsidP="004F061A">
      <w:pPr>
        <w:rPr>
          <w:b/>
          <w:sz w:val="28"/>
          <w:szCs w:val="28"/>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4332"/>
        <w:gridCol w:w="63"/>
        <w:gridCol w:w="2930"/>
        <w:gridCol w:w="15"/>
        <w:gridCol w:w="32"/>
        <w:gridCol w:w="567"/>
        <w:gridCol w:w="992"/>
        <w:gridCol w:w="59"/>
      </w:tblGrid>
      <w:tr w:rsidR="004F061A" w:rsidRPr="00383BAA" w:rsidTr="00E46372">
        <w:tc>
          <w:tcPr>
            <w:tcW w:w="816" w:type="dxa"/>
            <w:shd w:val="clear" w:color="auto" w:fill="auto"/>
            <w:vAlign w:val="center"/>
          </w:tcPr>
          <w:p w:rsidR="004F061A" w:rsidRPr="00383BAA" w:rsidRDefault="004F061A" w:rsidP="00E46372">
            <w:pPr>
              <w:jc w:val="center"/>
              <w:rPr>
                <w:sz w:val="28"/>
                <w:szCs w:val="28"/>
              </w:rPr>
            </w:pPr>
            <w:r w:rsidRPr="00383BAA">
              <w:rPr>
                <w:sz w:val="28"/>
                <w:szCs w:val="28"/>
              </w:rPr>
              <w:t xml:space="preserve">№ </w:t>
            </w:r>
            <w:proofErr w:type="gramStart"/>
            <w:r w:rsidRPr="00383BAA">
              <w:rPr>
                <w:sz w:val="28"/>
                <w:szCs w:val="28"/>
              </w:rPr>
              <w:t>п</w:t>
            </w:r>
            <w:proofErr w:type="gramEnd"/>
            <w:r w:rsidRPr="00383BAA">
              <w:rPr>
                <w:sz w:val="28"/>
                <w:szCs w:val="28"/>
              </w:rPr>
              <w:t>/п</w:t>
            </w:r>
          </w:p>
        </w:tc>
        <w:tc>
          <w:tcPr>
            <w:tcW w:w="4332" w:type="dxa"/>
            <w:shd w:val="clear" w:color="auto" w:fill="auto"/>
            <w:vAlign w:val="center"/>
          </w:tcPr>
          <w:p w:rsidR="004F061A" w:rsidRPr="00383BAA" w:rsidRDefault="004F061A" w:rsidP="00E46372">
            <w:pPr>
              <w:jc w:val="center"/>
              <w:rPr>
                <w:sz w:val="28"/>
                <w:szCs w:val="28"/>
              </w:rPr>
            </w:pPr>
            <w:r w:rsidRPr="00383BAA">
              <w:rPr>
                <w:sz w:val="28"/>
                <w:szCs w:val="28"/>
              </w:rPr>
              <w:t xml:space="preserve">Показатели деятельности </w:t>
            </w:r>
          </w:p>
        </w:tc>
        <w:tc>
          <w:tcPr>
            <w:tcW w:w="3607" w:type="dxa"/>
            <w:gridSpan w:val="5"/>
            <w:shd w:val="clear" w:color="auto" w:fill="auto"/>
            <w:vAlign w:val="center"/>
          </w:tcPr>
          <w:p w:rsidR="004F061A" w:rsidRPr="00383BAA" w:rsidRDefault="004F061A" w:rsidP="00E46372">
            <w:pPr>
              <w:jc w:val="center"/>
              <w:rPr>
                <w:sz w:val="28"/>
                <w:szCs w:val="28"/>
              </w:rPr>
            </w:pPr>
            <w:r w:rsidRPr="00383BAA">
              <w:rPr>
                <w:sz w:val="28"/>
                <w:szCs w:val="28"/>
              </w:rPr>
              <w:t xml:space="preserve">Плановые значения </w:t>
            </w:r>
            <w:proofErr w:type="gramStart"/>
            <w:r w:rsidRPr="00383BAA">
              <w:rPr>
                <w:sz w:val="28"/>
                <w:szCs w:val="28"/>
              </w:rPr>
              <w:t>показ</w:t>
            </w:r>
            <w:r w:rsidRPr="00383BAA">
              <w:rPr>
                <w:sz w:val="28"/>
                <w:szCs w:val="28"/>
              </w:rPr>
              <w:t>а</w:t>
            </w:r>
            <w:r w:rsidRPr="00383BAA">
              <w:rPr>
                <w:sz w:val="28"/>
                <w:szCs w:val="28"/>
              </w:rPr>
              <w:t>телей деятельности зам</w:t>
            </w:r>
            <w:r w:rsidRPr="00383BAA">
              <w:rPr>
                <w:sz w:val="28"/>
                <w:szCs w:val="28"/>
              </w:rPr>
              <w:t>е</w:t>
            </w:r>
            <w:r w:rsidRPr="00383BAA">
              <w:rPr>
                <w:sz w:val="28"/>
                <w:szCs w:val="28"/>
              </w:rPr>
              <w:t>стителей руководителей учреждений</w:t>
            </w:r>
            <w:proofErr w:type="gramEnd"/>
          </w:p>
        </w:tc>
        <w:tc>
          <w:tcPr>
            <w:tcW w:w="1051" w:type="dxa"/>
            <w:gridSpan w:val="2"/>
            <w:shd w:val="clear" w:color="auto" w:fill="auto"/>
            <w:vAlign w:val="center"/>
          </w:tcPr>
          <w:p w:rsidR="004F061A" w:rsidRPr="00383BAA" w:rsidRDefault="004F061A" w:rsidP="00E46372">
            <w:pPr>
              <w:jc w:val="center"/>
              <w:rPr>
                <w:sz w:val="28"/>
                <w:szCs w:val="28"/>
              </w:rPr>
            </w:pPr>
            <w:r>
              <w:rPr>
                <w:sz w:val="28"/>
                <w:szCs w:val="28"/>
              </w:rPr>
              <w:t>Оце</w:t>
            </w:r>
            <w:r>
              <w:rPr>
                <w:sz w:val="28"/>
                <w:szCs w:val="28"/>
              </w:rPr>
              <w:t>н</w:t>
            </w:r>
            <w:r>
              <w:rPr>
                <w:sz w:val="28"/>
                <w:szCs w:val="28"/>
              </w:rPr>
              <w:t>ка д</w:t>
            </w:r>
            <w:r>
              <w:rPr>
                <w:sz w:val="28"/>
                <w:szCs w:val="28"/>
              </w:rPr>
              <w:t>е</w:t>
            </w:r>
            <w:r>
              <w:rPr>
                <w:sz w:val="28"/>
                <w:szCs w:val="28"/>
              </w:rPr>
              <w:t>ятел</w:t>
            </w:r>
            <w:r>
              <w:rPr>
                <w:sz w:val="28"/>
                <w:szCs w:val="28"/>
              </w:rPr>
              <w:t>ь</w:t>
            </w:r>
            <w:r>
              <w:rPr>
                <w:sz w:val="28"/>
                <w:szCs w:val="28"/>
              </w:rPr>
              <w:t>ности (макс. во</w:t>
            </w:r>
            <w:r>
              <w:rPr>
                <w:sz w:val="28"/>
                <w:szCs w:val="28"/>
              </w:rPr>
              <w:t>з</w:t>
            </w:r>
            <w:r>
              <w:rPr>
                <w:sz w:val="28"/>
                <w:szCs w:val="28"/>
              </w:rPr>
              <w:t>мо</w:t>
            </w:r>
            <w:r>
              <w:rPr>
                <w:sz w:val="28"/>
                <w:szCs w:val="28"/>
              </w:rPr>
              <w:t>ж</w:t>
            </w:r>
            <w:r>
              <w:rPr>
                <w:sz w:val="28"/>
                <w:szCs w:val="28"/>
              </w:rPr>
              <w:t>ная)</w:t>
            </w:r>
          </w:p>
        </w:tc>
      </w:tr>
      <w:tr w:rsidR="004F061A" w:rsidRPr="00383BAA" w:rsidTr="00E46372">
        <w:tc>
          <w:tcPr>
            <w:tcW w:w="9806" w:type="dxa"/>
            <w:gridSpan w:val="9"/>
            <w:shd w:val="clear" w:color="auto" w:fill="auto"/>
          </w:tcPr>
          <w:p w:rsidR="004F061A" w:rsidRPr="00383BAA" w:rsidRDefault="004F061A" w:rsidP="00E46372">
            <w:pPr>
              <w:jc w:val="center"/>
              <w:rPr>
                <w:b/>
                <w:sz w:val="28"/>
                <w:szCs w:val="28"/>
              </w:rPr>
            </w:pPr>
            <w:r w:rsidRPr="00383BAA">
              <w:rPr>
                <w:b/>
                <w:sz w:val="28"/>
                <w:szCs w:val="28"/>
              </w:rPr>
              <w:t xml:space="preserve">Заместитель директора по </w:t>
            </w:r>
            <w:r>
              <w:rPr>
                <w:b/>
                <w:sz w:val="28"/>
                <w:szCs w:val="28"/>
              </w:rPr>
              <w:t>учебно-воспитательной работе</w:t>
            </w:r>
          </w:p>
        </w:tc>
      </w:tr>
      <w:tr w:rsidR="004F061A" w:rsidRPr="00383BAA" w:rsidTr="00E46372">
        <w:tc>
          <w:tcPr>
            <w:tcW w:w="9806" w:type="dxa"/>
            <w:gridSpan w:val="9"/>
            <w:shd w:val="clear" w:color="auto" w:fill="auto"/>
          </w:tcPr>
          <w:p w:rsidR="004F061A" w:rsidRPr="00383BAA" w:rsidRDefault="004F061A" w:rsidP="004F061A">
            <w:pPr>
              <w:numPr>
                <w:ilvl w:val="0"/>
                <w:numId w:val="62"/>
              </w:numPr>
              <w:rPr>
                <w:sz w:val="28"/>
                <w:szCs w:val="28"/>
              </w:rPr>
            </w:pPr>
            <w:r w:rsidRPr="00383BAA">
              <w:rPr>
                <w:color w:val="000000"/>
                <w:sz w:val="28"/>
                <w:szCs w:val="28"/>
              </w:rPr>
              <w:t>Качество учебных достижений обучающихся</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t>1.1</w:t>
            </w:r>
          </w:p>
        </w:tc>
        <w:tc>
          <w:tcPr>
            <w:tcW w:w="4332" w:type="dxa"/>
            <w:shd w:val="clear" w:color="auto" w:fill="auto"/>
            <w:vAlign w:val="center"/>
          </w:tcPr>
          <w:p w:rsidR="004F061A" w:rsidRPr="00383BAA" w:rsidRDefault="004F061A" w:rsidP="00E46372">
            <w:pPr>
              <w:rPr>
                <w:sz w:val="28"/>
                <w:szCs w:val="28"/>
              </w:rPr>
            </w:pPr>
            <w:r w:rsidRPr="00383BAA">
              <w:rPr>
                <w:sz w:val="28"/>
                <w:szCs w:val="28"/>
              </w:rPr>
              <w:t>% выпускников, достигших м</w:t>
            </w:r>
            <w:r w:rsidRPr="00383BAA">
              <w:rPr>
                <w:sz w:val="28"/>
                <w:szCs w:val="28"/>
              </w:rPr>
              <w:t>и</w:t>
            </w:r>
            <w:r w:rsidRPr="00383BAA">
              <w:rPr>
                <w:sz w:val="28"/>
                <w:szCs w:val="28"/>
              </w:rPr>
              <w:t>нимально установленного пор</w:t>
            </w:r>
            <w:r w:rsidRPr="00383BAA">
              <w:rPr>
                <w:sz w:val="28"/>
                <w:szCs w:val="28"/>
              </w:rPr>
              <w:t>о</w:t>
            </w:r>
            <w:r w:rsidRPr="00383BAA">
              <w:rPr>
                <w:sz w:val="28"/>
                <w:szCs w:val="28"/>
              </w:rPr>
              <w:lastRenderedPageBreak/>
              <w:t>гового уровня по результатам ЕГЭ по русскому языку и матем</w:t>
            </w:r>
            <w:r w:rsidRPr="00383BAA">
              <w:rPr>
                <w:sz w:val="28"/>
                <w:szCs w:val="28"/>
              </w:rPr>
              <w:t>а</w:t>
            </w:r>
            <w:r w:rsidRPr="00383BAA">
              <w:rPr>
                <w:sz w:val="28"/>
                <w:szCs w:val="28"/>
              </w:rPr>
              <w:t>тике</w:t>
            </w:r>
          </w:p>
        </w:tc>
        <w:tc>
          <w:tcPr>
            <w:tcW w:w="3607" w:type="dxa"/>
            <w:gridSpan w:val="5"/>
            <w:shd w:val="clear" w:color="auto" w:fill="auto"/>
            <w:vAlign w:val="center"/>
          </w:tcPr>
          <w:p w:rsidR="004F061A" w:rsidRPr="00383BAA" w:rsidRDefault="004F061A" w:rsidP="00E46372">
            <w:pPr>
              <w:rPr>
                <w:sz w:val="28"/>
                <w:szCs w:val="28"/>
              </w:rPr>
            </w:pPr>
            <w:r w:rsidRPr="00383BAA">
              <w:rPr>
                <w:sz w:val="28"/>
                <w:szCs w:val="28"/>
              </w:rPr>
              <w:lastRenderedPageBreak/>
              <w:t>90% – 1 балл</w:t>
            </w:r>
          </w:p>
          <w:p w:rsidR="004F061A" w:rsidRPr="00383BAA" w:rsidRDefault="004F061A" w:rsidP="00E46372">
            <w:pPr>
              <w:rPr>
                <w:sz w:val="28"/>
                <w:szCs w:val="28"/>
              </w:rPr>
            </w:pPr>
            <w:r w:rsidRPr="00383BAA">
              <w:rPr>
                <w:sz w:val="28"/>
                <w:szCs w:val="28"/>
              </w:rPr>
              <w:t>100 %  – 2 балла</w:t>
            </w:r>
          </w:p>
          <w:p w:rsidR="004F061A" w:rsidRPr="00383BAA" w:rsidRDefault="004F061A" w:rsidP="00E46372">
            <w:pPr>
              <w:rPr>
                <w:sz w:val="28"/>
                <w:szCs w:val="28"/>
              </w:rPr>
            </w:pPr>
          </w:p>
        </w:tc>
        <w:tc>
          <w:tcPr>
            <w:tcW w:w="1051" w:type="dxa"/>
            <w:gridSpan w:val="2"/>
            <w:shd w:val="clear" w:color="auto" w:fill="auto"/>
          </w:tcPr>
          <w:p w:rsidR="004F061A" w:rsidRPr="00383BAA" w:rsidRDefault="004F061A" w:rsidP="00E46372">
            <w:pPr>
              <w:jc w:val="center"/>
              <w:rPr>
                <w:sz w:val="28"/>
                <w:szCs w:val="28"/>
              </w:rPr>
            </w:pPr>
            <w:r w:rsidRPr="00383BAA">
              <w:rPr>
                <w:sz w:val="28"/>
                <w:szCs w:val="28"/>
              </w:rPr>
              <w:lastRenderedPageBreak/>
              <w:t>2</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lastRenderedPageBreak/>
              <w:t>1.2</w:t>
            </w:r>
          </w:p>
        </w:tc>
        <w:tc>
          <w:tcPr>
            <w:tcW w:w="4332" w:type="dxa"/>
            <w:shd w:val="clear" w:color="auto" w:fill="auto"/>
          </w:tcPr>
          <w:p w:rsidR="004F061A" w:rsidRPr="00383BAA" w:rsidRDefault="004F061A" w:rsidP="00E46372">
            <w:pPr>
              <w:spacing w:before="100" w:beforeAutospacing="1" w:after="100" w:afterAutospacing="1"/>
              <w:rPr>
                <w:sz w:val="28"/>
                <w:szCs w:val="28"/>
              </w:rPr>
            </w:pPr>
            <w:r w:rsidRPr="00383BAA">
              <w:rPr>
                <w:sz w:val="28"/>
                <w:szCs w:val="28"/>
              </w:rPr>
              <w:t xml:space="preserve">% выпускников сдававших ЕГЭ, набравших по результатам ЕГЭ по математике и русскому языку от 70 и выше баллов  </w:t>
            </w:r>
          </w:p>
        </w:tc>
        <w:tc>
          <w:tcPr>
            <w:tcW w:w="3607" w:type="dxa"/>
            <w:gridSpan w:val="5"/>
            <w:shd w:val="clear" w:color="auto" w:fill="auto"/>
          </w:tcPr>
          <w:p w:rsidR="004F061A" w:rsidRPr="00383BAA" w:rsidRDefault="004F061A" w:rsidP="00E46372">
            <w:pPr>
              <w:rPr>
                <w:sz w:val="28"/>
                <w:szCs w:val="28"/>
              </w:rPr>
            </w:pPr>
            <w:r w:rsidRPr="00383BAA">
              <w:rPr>
                <w:sz w:val="28"/>
                <w:szCs w:val="28"/>
              </w:rPr>
              <w:t>от 10% до 19% – 1 балл</w:t>
            </w:r>
          </w:p>
          <w:p w:rsidR="004F061A" w:rsidRPr="00383BAA" w:rsidRDefault="004F061A" w:rsidP="00E46372">
            <w:pPr>
              <w:rPr>
                <w:sz w:val="28"/>
                <w:szCs w:val="28"/>
              </w:rPr>
            </w:pPr>
            <w:r w:rsidRPr="00383BAA">
              <w:rPr>
                <w:sz w:val="28"/>
                <w:szCs w:val="28"/>
              </w:rPr>
              <w:t>более 20% – 2 балла</w:t>
            </w:r>
          </w:p>
        </w:tc>
        <w:tc>
          <w:tcPr>
            <w:tcW w:w="1051" w:type="dxa"/>
            <w:gridSpan w:val="2"/>
            <w:shd w:val="clear" w:color="auto" w:fill="auto"/>
          </w:tcPr>
          <w:p w:rsidR="004F061A" w:rsidRPr="00383BAA" w:rsidRDefault="004F061A" w:rsidP="00E46372">
            <w:pPr>
              <w:spacing w:before="100" w:beforeAutospacing="1" w:after="100" w:afterAutospacing="1"/>
              <w:jc w:val="center"/>
              <w:rPr>
                <w:sz w:val="28"/>
                <w:szCs w:val="28"/>
              </w:rPr>
            </w:pPr>
            <w:r w:rsidRPr="00383BAA">
              <w:rPr>
                <w:sz w:val="28"/>
                <w:szCs w:val="28"/>
              </w:rPr>
              <w:t>2</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t>1.3</w:t>
            </w:r>
          </w:p>
        </w:tc>
        <w:tc>
          <w:tcPr>
            <w:tcW w:w="4332" w:type="dxa"/>
            <w:shd w:val="clear" w:color="auto" w:fill="auto"/>
            <w:vAlign w:val="center"/>
          </w:tcPr>
          <w:p w:rsidR="004F061A" w:rsidRPr="00383BAA" w:rsidRDefault="004F061A" w:rsidP="00E46372">
            <w:pPr>
              <w:rPr>
                <w:sz w:val="28"/>
                <w:szCs w:val="28"/>
              </w:rPr>
            </w:pPr>
            <w:r w:rsidRPr="00383BAA">
              <w:rPr>
                <w:sz w:val="28"/>
                <w:szCs w:val="28"/>
              </w:rPr>
              <w:t>%  выпускников, выбравших э</w:t>
            </w:r>
            <w:r w:rsidRPr="00383BAA">
              <w:rPr>
                <w:sz w:val="28"/>
                <w:szCs w:val="28"/>
              </w:rPr>
              <w:t>к</w:t>
            </w:r>
            <w:r w:rsidRPr="00383BAA">
              <w:rPr>
                <w:sz w:val="28"/>
                <w:szCs w:val="28"/>
              </w:rPr>
              <w:t>замены (учитываются только э</w:t>
            </w:r>
            <w:r w:rsidRPr="00383BAA">
              <w:rPr>
                <w:sz w:val="28"/>
                <w:szCs w:val="28"/>
              </w:rPr>
              <w:t>к</w:t>
            </w:r>
            <w:r w:rsidRPr="00383BAA">
              <w:rPr>
                <w:sz w:val="28"/>
                <w:szCs w:val="28"/>
              </w:rPr>
              <w:t xml:space="preserve">замены по выбору) для сдачи в форме ЕГЭ из числа предметов </w:t>
            </w:r>
            <w:proofErr w:type="spellStart"/>
            <w:r w:rsidRPr="00383BAA">
              <w:rPr>
                <w:sz w:val="28"/>
                <w:szCs w:val="28"/>
              </w:rPr>
              <w:t>изучавшихся</w:t>
            </w:r>
            <w:proofErr w:type="spellEnd"/>
            <w:r w:rsidRPr="00383BAA">
              <w:rPr>
                <w:sz w:val="28"/>
                <w:szCs w:val="28"/>
              </w:rPr>
              <w:t xml:space="preserve"> на профильном уровне</w:t>
            </w:r>
          </w:p>
        </w:tc>
        <w:tc>
          <w:tcPr>
            <w:tcW w:w="3607" w:type="dxa"/>
            <w:gridSpan w:val="5"/>
            <w:shd w:val="clear" w:color="auto" w:fill="auto"/>
          </w:tcPr>
          <w:p w:rsidR="004F061A" w:rsidRPr="00383BAA" w:rsidRDefault="004F061A" w:rsidP="00E46372">
            <w:pPr>
              <w:rPr>
                <w:sz w:val="28"/>
                <w:szCs w:val="28"/>
              </w:rPr>
            </w:pPr>
            <w:r w:rsidRPr="00383BAA">
              <w:rPr>
                <w:sz w:val="28"/>
                <w:szCs w:val="28"/>
              </w:rPr>
              <w:t>от 50% до 69% – 1 балл</w:t>
            </w:r>
          </w:p>
          <w:p w:rsidR="004F061A" w:rsidRPr="00383BAA" w:rsidRDefault="004F061A" w:rsidP="00E46372">
            <w:pPr>
              <w:rPr>
                <w:sz w:val="28"/>
                <w:szCs w:val="28"/>
              </w:rPr>
            </w:pPr>
            <w:r w:rsidRPr="00383BAA">
              <w:rPr>
                <w:sz w:val="28"/>
                <w:szCs w:val="28"/>
              </w:rPr>
              <w:t>от 70%  до 100% – 2 балла</w:t>
            </w:r>
          </w:p>
        </w:tc>
        <w:tc>
          <w:tcPr>
            <w:tcW w:w="1051" w:type="dxa"/>
            <w:gridSpan w:val="2"/>
            <w:shd w:val="clear" w:color="auto" w:fill="auto"/>
          </w:tcPr>
          <w:p w:rsidR="004F061A" w:rsidRPr="00383BAA" w:rsidRDefault="004F061A" w:rsidP="00E46372">
            <w:pPr>
              <w:spacing w:before="100" w:beforeAutospacing="1" w:after="100" w:afterAutospacing="1"/>
              <w:jc w:val="center"/>
              <w:rPr>
                <w:sz w:val="28"/>
                <w:szCs w:val="28"/>
              </w:rPr>
            </w:pPr>
            <w:r w:rsidRPr="00383BAA">
              <w:rPr>
                <w:sz w:val="28"/>
                <w:szCs w:val="28"/>
              </w:rPr>
              <w:t>2</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t>1.4</w:t>
            </w:r>
          </w:p>
        </w:tc>
        <w:tc>
          <w:tcPr>
            <w:tcW w:w="4332" w:type="dxa"/>
            <w:shd w:val="clear" w:color="auto" w:fill="auto"/>
          </w:tcPr>
          <w:p w:rsidR="004F061A" w:rsidRPr="00383BAA" w:rsidRDefault="004F061A" w:rsidP="00E46372">
            <w:pPr>
              <w:spacing w:before="100" w:beforeAutospacing="1" w:after="100" w:afterAutospacing="1"/>
              <w:rPr>
                <w:sz w:val="28"/>
                <w:szCs w:val="28"/>
              </w:rPr>
            </w:pPr>
            <w:r w:rsidRPr="00383BAA">
              <w:rPr>
                <w:sz w:val="28"/>
                <w:szCs w:val="28"/>
              </w:rPr>
              <w:t>Доля экзаменов, сданных с р</w:t>
            </w:r>
            <w:r w:rsidRPr="00383BAA">
              <w:rPr>
                <w:sz w:val="28"/>
                <w:szCs w:val="28"/>
              </w:rPr>
              <w:t>е</w:t>
            </w:r>
            <w:r w:rsidRPr="00383BAA">
              <w:rPr>
                <w:sz w:val="28"/>
                <w:szCs w:val="28"/>
              </w:rPr>
              <w:t>зультатом не ниже установленн</w:t>
            </w:r>
            <w:r w:rsidRPr="00383BAA">
              <w:rPr>
                <w:sz w:val="28"/>
                <w:szCs w:val="28"/>
              </w:rPr>
              <w:t>о</w:t>
            </w:r>
            <w:r w:rsidRPr="00383BAA">
              <w:rPr>
                <w:sz w:val="28"/>
                <w:szCs w:val="28"/>
              </w:rPr>
              <w:t>го порогового значения по пре</w:t>
            </w:r>
            <w:r w:rsidRPr="00383BAA">
              <w:rPr>
                <w:sz w:val="28"/>
                <w:szCs w:val="28"/>
              </w:rPr>
              <w:t>д</w:t>
            </w:r>
            <w:r w:rsidRPr="00383BAA">
              <w:rPr>
                <w:sz w:val="28"/>
                <w:szCs w:val="28"/>
              </w:rPr>
              <w:t>метам по выбору (профильные по выбору)</w:t>
            </w:r>
          </w:p>
        </w:tc>
        <w:tc>
          <w:tcPr>
            <w:tcW w:w="3607" w:type="dxa"/>
            <w:gridSpan w:val="5"/>
            <w:shd w:val="clear" w:color="auto" w:fill="auto"/>
          </w:tcPr>
          <w:p w:rsidR="004F061A" w:rsidRPr="00383BAA" w:rsidRDefault="004F061A" w:rsidP="00E46372">
            <w:pPr>
              <w:rPr>
                <w:sz w:val="28"/>
                <w:szCs w:val="28"/>
              </w:rPr>
            </w:pPr>
            <w:r w:rsidRPr="00383BAA">
              <w:rPr>
                <w:sz w:val="28"/>
                <w:szCs w:val="28"/>
              </w:rPr>
              <w:t>0,5 − 0,8 – 1 балл</w:t>
            </w:r>
          </w:p>
          <w:p w:rsidR="004F061A" w:rsidRPr="00383BAA" w:rsidRDefault="004F061A" w:rsidP="00E46372">
            <w:pPr>
              <w:rPr>
                <w:sz w:val="28"/>
                <w:szCs w:val="28"/>
              </w:rPr>
            </w:pPr>
            <w:r w:rsidRPr="00383BAA">
              <w:rPr>
                <w:sz w:val="28"/>
                <w:szCs w:val="28"/>
              </w:rPr>
              <w:t>0,8 −1 – 2 балла</w:t>
            </w:r>
          </w:p>
        </w:tc>
        <w:tc>
          <w:tcPr>
            <w:tcW w:w="1051" w:type="dxa"/>
            <w:gridSpan w:val="2"/>
            <w:shd w:val="clear" w:color="auto" w:fill="auto"/>
          </w:tcPr>
          <w:p w:rsidR="004F061A" w:rsidRPr="00383BAA" w:rsidRDefault="004F061A" w:rsidP="00E46372">
            <w:pPr>
              <w:spacing w:before="100" w:beforeAutospacing="1" w:after="100" w:afterAutospacing="1"/>
              <w:jc w:val="center"/>
              <w:rPr>
                <w:sz w:val="28"/>
                <w:szCs w:val="28"/>
              </w:rPr>
            </w:pPr>
            <w:r w:rsidRPr="00383BAA">
              <w:rPr>
                <w:sz w:val="28"/>
                <w:szCs w:val="28"/>
              </w:rPr>
              <w:t>2</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t>1.5</w:t>
            </w:r>
          </w:p>
        </w:tc>
        <w:tc>
          <w:tcPr>
            <w:tcW w:w="4332" w:type="dxa"/>
            <w:shd w:val="clear" w:color="auto" w:fill="auto"/>
          </w:tcPr>
          <w:p w:rsidR="004F061A" w:rsidRPr="00383BAA" w:rsidRDefault="004F061A" w:rsidP="00E46372">
            <w:pPr>
              <w:spacing w:before="100" w:beforeAutospacing="1" w:after="100" w:afterAutospacing="1"/>
              <w:rPr>
                <w:sz w:val="28"/>
                <w:szCs w:val="28"/>
              </w:rPr>
            </w:pPr>
            <w:r w:rsidRPr="00383BAA">
              <w:rPr>
                <w:sz w:val="28"/>
                <w:szCs w:val="28"/>
              </w:rPr>
              <w:t>% обучающихся от общего кол-ва выпускников 9-х классов, успе</w:t>
            </w:r>
            <w:r w:rsidRPr="00383BAA">
              <w:rPr>
                <w:sz w:val="28"/>
                <w:szCs w:val="28"/>
              </w:rPr>
              <w:t>ш</w:t>
            </w:r>
            <w:r w:rsidRPr="00383BAA">
              <w:rPr>
                <w:sz w:val="28"/>
                <w:szCs w:val="28"/>
              </w:rPr>
              <w:t xml:space="preserve">но сдавших ОГЭ </w:t>
            </w:r>
          </w:p>
        </w:tc>
        <w:tc>
          <w:tcPr>
            <w:tcW w:w="3607" w:type="dxa"/>
            <w:gridSpan w:val="5"/>
            <w:shd w:val="clear" w:color="auto" w:fill="auto"/>
          </w:tcPr>
          <w:p w:rsidR="004F061A" w:rsidRPr="00383BAA" w:rsidRDefault="004F061A" w:rsidP="00E46372">
            <w:pPr>
              <w:rPr>
                <w:sz w:val="28"/>
                <w:szCs w:val="28"/>
              </w:rPr>
            </w:pPr>
            <w:r w:rsidRPr="00383BAA">
              <w:rPr>
                <w:sz w:val="28"/>
                <w:szCs w:val="28"/>
              </w:rPr>
              <w:t>от 95% до  99% – 1 балл</w:t>
            </w:r>
          </w:p>
          <w:p w:rsidR="004F061A" w:rsidRPr="00383BAA" w:rsidRDefault="004F061A" w:rsidP="00E46372">
            <w:pPr>
              <w:rPr>
                <w:sz w:val="28"/>
                <w:szCs w:val="28"/>
              </w:rPr>
            </w:pPr>
            <w:r w:rsidRPr="00383BAA">
              <w:rPr>
                <w:sz w:val="28"/>
                <w:szCs w:val="28"/>
              </w:rPr>
              <w:t>100% – 2 балла</w:t>
            </w:r>
          </w:p>
        </w:tc>
        <w:tc>
          <w:tcPr>
            <w:tcW w:w="1051" w:type="dxa"/>
            <w:gridSpan w:val="2"/>
            <w:shd w:val="clear" w:color="auto" w:fill="auto"/>
          </w:tcPr>
          <w:p w:rsidR="004F061A" w:rsidRPr="00383BAA" w:rsidRDefault="004F061A" w:rsidP="00E46372">
            <w:pPr>
              <w:spacing w:before="100" w:beforeAutospacing="1" w:after="100" w:afterAutospacing="1"/>
              <w:jc w:val="center"/>
              <w:rPr>
                <w:sz w:val="28"/>
                <w:szCs w:val="28"/>
              </w:rPr>
            </w:pPr>
            <w:r w:rsidRPr="00383BAA">
              <w:rPr>
                <w:sz w:val="28"/>
                <w:szCs w:val="28"/>
              </w:rPr>
              <w:t>2</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t>1.6</w:t>
            </w:r>
          </w:p>
        </w:tc>
        <w:tc>
          <w:tcPr>
            <w:tcW w:w="4332" w:type="dxa"/>
            <w:shd w:val="clear" w:color="auto" w:fill="auto"/>
          </w:tcPr>
          <w:p w:rsidR="004F061A" w:rsidRPr="00383BAA" w:rsidRDefault="004F061A" w:rsidP="00E46372">
            <w:pPr>
              <w:spacing w:before="100" w:beforeAutospacing="1" w:after="100" w:afterAutospacing="1"/>
              <w:rPr>
                <w:sz w:val="28"/>
                <w:szCs w:val="28"/>
              </w:rPr>
            </w:pPr>
            <w:r w:rsidRPr="00383BAA">
              <w:rPr>
                <w:sz w:val="28"/>
                <w:szCs w:val="28"/>
              </w:rPr>
              <w:t xml:space="preserve">%  </w:t>
            </w:r>
            <w:proofErr w:type="gramStart"/>
            <w:r w:rsidRPr="00383BAA">
              <w:rPr>
                <w:sz w:val="28"/>
                <w:szCs w:val="28"/>
              </w:rPr>
              <w:t>обучающихся</w:t>
            </w:r>
            <w:proofErr w:type="gramEnd"/>
            <w:r w:rsidRPr="00383BAA">
              <w:rPr>
                <w:sz w:val="28"/>
                <w:szCs w:val="28"/>
              </w:rPr>
              <w:t>, справившихся с заданиями регионального мон</w:t>
            </w:r>
            <w:r w:rsidRPr="00383BAA">
              <w:rPr>
                <w:sz w:val="28"/>
                <w:szCs w:val="28"/>
              </w:rPr>
              <w:t>и</w:t>
            </w:r>
            <w:r w:rsidRPr="00383BAA">
              <w:rPr>
                <w:sz w:val="28"/>
                <w:szCs w:val="28"/>
              </w:rPr>
              <w:t>торинга</w:t>
            </w:r>
          </w:p>
        </w:tc>
        <w:tc>
          <w:tcPr>
            <w:tcW w:w="3607" w:type="dxa"/>
            <w:gridSpan w:val="5"/>
            <w:shd w:val="clear" w:color="auto" w:fill="auto"/>
          </w:tcPr>
          <w:p w:rsidR="004F061A" w:rsidRPr="00383BAA" w:rsidRDefault="004F061A" w:rsidP="00E46372">
            <w:pPr>
              <w:rPr>
                <w:sz w:val="28"/>
                <w:szCs w:val="28"/>
              </w:rPr>
            </w:pPr>
            <w:r w:rsidRPr="00383BAA">
              <w:rPr>
                <w:sz w:val="28"/>
                <w:szCs w:val="28"/>
              </w:rPr>
              <w:t>от 50% до 79% – 1 балл;</w:t>
            </w:r>
          </w:p>
          <w:p w:rsidR="004F061A" w:rsidRPr="00383BAA" w:rsidRDefault="004F061A" w:rsidP="00E46372">
            <w:pPr>
              <w:rPr>
                <w:sz w:val="28"/>
                <w:szCs w:val="28"/>
              </w:rPr>
            </w:pPr>
            <w:r w:rsidRPr="00383BAA">
              <w:rPr>
                <w:sz w:val="28"/>
                <w:szCs w:val="28"/>
              </w:rPr>
              <w:t>от 80% до 100% – 2 балла</w:t>
            </w:r>
          </w:p>
        </w:tc>
        <w:tc>
          <w:tcPr>
            <w:tcW w:w="1051" w:type="dxa"/>
            <w:gridSpan w:val="2"/>
            <w:shd w:val="clear" w:color="auto" w:fill="auto"/>
          </w:tcPr>
          <w:p w:rsidR="004F061A" w:rsidRPr="00383BAA" w:rsidRDefault="004F061A" w:rsidP="00E46372">
            <w:pPr>
              <w:spacing w:before="100" w:beforeAutospacing="1" w:after="100" w:afterAutospacing="1"/>
              <w:jc w:val="center"/>
              <w:rPr>
                <w:sz w:val="28"/>
                <w:szCs w:val="28"/>
              </w:rPr>
            </w:pPr>
            <w:r w:rsidRPr="00383BAA">
              <w:rPr>
                <w:sz w:val="28"/>
                <w:szCs w:val="28"/>
              </w:rPr>
              <w:t>2</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t>1.7</w:t>
            </w:r>
          </w:p>
        </w:tc>
        <w:tc>
          <w:tcPr>
            <w:tcW w:w="4332" w:type="dxa"/>
            <w:shd w:val="clear" w:color="auto" w:fill="auto"/>
          </w:tcPr>
          <w:p w:rsidR="004F061A" w:rsidRPr="00383BAA" w:rsidRDefault="004F061A" w:rsidP="00E46372">
            <w:pPr>
              <w:spacing w:before="100" w:beforeAutospacing="1" w:after="100" w:afterAutospacing="1"/>
              <w:rPr>
                <w:sz w:val="28"/>
                <w:szCs w:val="28"/>
              </w:rPr>
            </w:pPr>
            <w:r w:rsidRPr="00383BAA">
              <w:rPr>
                <w:sz w:val="28"/>
                <w:szCs w:val="28"/>
              </w:rPr>
              <w:t xml:space="preserve">%  </w:t>
            </w:r>
            <w:proofErr w:type="gramStart"/>
            <w:r w:rsidRPr="00383BAA">
              <w:rPr>
                <w:sz w:val="28"/>
                <w:szCs w:val="28"/>
              </w:rPr>
              <w:t>обучающихся</w:t>
            </w:r>
            <w:proofErr w:type="gramEnd"/>
            <w:r w:rsidRPr="00383BAA">
              <w:rPr>
                <w:sz w:val="28"/>
                <w:szCs w:val="28"/>
              </w:rPr>
              <w:t>, получивших по результатам регионального мон</w:t>
            </w:r>
            <w:r w:rsidRPr="00383BAA">
              <w:rPr>
                <w:sz w:val="28"/>
                <w:szCs w:val="28"/>
              </w:rPr>
              <w:t>и</w:t>
            </w:r>
            <w:r w:rsidRPr="00383BAA">
              <w:rPr>
                <w:sz w:val="28"/>
                <w:szCs w:val="28"/>
              </w:rPr>
              <w:t>торинга баллы, превышающие среднее областное значение м</w:t>
            </w:r>
            <w:r w:rsidRPr="00383BAA">
              <w:rPr>
                <w:sz w:val="28"/>
                <w:szCs w:val="28"/>
              </w:rPr>
              <w:t>о</w:t>
            </w:r>
            <w:r w:rsidRPr="00383BAA">
              <w:rPr>
                <w:sz w:val="28"/>
                <w:szCs w:val="28"/>
              </w:rPr>
              <w:t>ниторинг</w:t>
            </w:r>
          </w:p>
        </w:tc>
        <w:tc>
          <w:tcPr>
            <w:tcW w:w="3607" w:type="dxa"/>
            <w:gridSpan w:val="5"/>
            <w:shd w:val="clear" w:color="auto" w:fill="auto"/>
          </w:tcPr>
          <w:p w:rsidR="004F061A" w:rsidRPr="00383BAA" w:rsidRDefault="004F061A" w:rsidP="00E46372">
            <w:pPr>
              <w:rPr>
                <w:sz w:val="28"/>
                <w:szCs w:val="28"/>
              </w:rPr>
            </w:pPr>
            <w:r w:rsidRPr="00383BAA">
              <w:rPr>
                <w:sz w:val="28"/>
                <w:szCs w:val="28"/>
              </w:rPr>
              <w:t>от 31% до 69% – 1 балл</w:t>
            </w:r>
          </w:p>
          <w:p w:rsidR="004F061A" w:rsidRPr="00383BAA" w:rsidRDefault="004F061A" w:rsidP="00E46372">
            <w:pPr>
              <w:rPr>
                <w:sz w:val="28"/>
                <w:szCs w:val="28"/>
              </w:rPr>
            </w:pPr>
            <w:r w:rsidRPr="00383BAA">
              <w:rPr>
                <w:sz w:val="28"/>
                <w:szCs w:val="28"/>
              </w:rPr>
              <w:t>от 70% до 100% – 2 балла</w:t>
            </w:r>
          </w:p>
        </w:tc>
        <w:tc>
          <w:tcPr>
            <w:tcW w:w="1051" w:type="dxa"/>
            <w:gridSpan w:val="2"/>
            <w:shd w:val="clear" w:color="auto" w:fill="auto"/>
          </w:tcPr>
          <w:p w:rsidR="004F061A" w:rsidRPr="00383BAA" w:rsidRDefault="004F061A" w:rsidP="00E46372">
            <w:pPr>
              <w:spacing w:before="100" w:beforeAutospacing="1" w:after="100" w:afterAutospacing="1"/>
              <w:jc w:val="center"/>
              <w:rPr>
                <w:sz w:val="28"/>
                <w:szCs w:val="28"/>
              </w:rPr>
            </w:pPr>
            <w:r w:rsidRPr="00383BAA">
              <w:rPr>
                <w:sz w:val="28"/>
                <w:szCs w:val="28"/>
              </w:rPr>
              <w:t>2</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t>1.8</w:t>
            </w:r>
          </w:p>
        </w:tc>
        <w:tc>
          <w:tcPr>
            <w:tcW w:w="4332" w:type="dxa"/>
            <w:shd w:val="clear" w:color="auto" w:fill="auto"/>
          </w:tcPr>
          <w:p w:rsidR="004F061A" w:rsidRPr="00383BAA" w:rsidRDefault="004F061A" w:rsidP="00E46372">
            <w:pPr>
              <w:spacing w:before="100" w:beforeAutospacing="1" w:after="100" w:afterAutospacing="1"/>
              <w:rPr>
                <w:sz w:val="28"/>
                <w:szCs w:val="28"/>
              </w:rPr>
            </w:pPr>
            <w:r w:rsidRPr="00383BAA">
              <w:rPr>
                <w:sz w:val="28"/>
                <w:szCs w:val="28"/>
              </w:rPr>
              <w:t xml:space="preserve">%  </w:t>
            </w:r>
            <w:proofErr w:type="gramStart"/>
            <w:r w:rsidRPr="00383BAA">
              <w:rPr>
                <w:sz w:val="28"/>
                <w:szCs w:val="28"/>
              </w:rPr>
              <w:t>обучающихся</w:t>
            </w:r>
            <w:proofErr w:type="gramEnd"/>
            <w:r w:rsidRPr="00383BAA">
              <w:rPr>
                <w:sz w:val="28"/>
                <w:szCs w:val="28"/>
              </w:rPr>
              <w:t xml:space="preserve"> справившихся с заданиями муниципального м</w:t>
            </w:r>
            <w:r w:rsidRPr="00383BAA">
              <w:rPr>
                <w:sz w:val="28"/>
                <w:szCs w:val="28"/>
              </w:rPr>
              <w:t>о</w:t>
            </w:r>
            <w:r w:rsidRPr="00383BAA">
              <w:rPr>
                <w:sz w:val="28"/>
                <w:szCs w:val="28"/>
              </w:rPr>
              <w:t>ниторинга</w:t>
            </w:r>
          </w:p>
        </w:tc>
        <w:tc>
          <w:tcPr>
            <w:tcW w:w="3607" w:type="dxa"/>
            <w:gridSpan w:val="5"/>
            <w:shd w:val="clear" w:color="auto" w:fill="auto"/>
          </w:tcPr>
          <w:p w:rsidR="004F061A" w:rsidRPr="00383BAA" w:rsidRDefault="004F061A" w:rsidP="00E46372">
            <w:pPr>
              <w:rPr>
                <w:sz w:val="28"/>
                <w:szCs w:val="28"/>
              </w:rPr>
            </w:pPr>
            <w:r w:rsidRPr="00383BAA">
              <w:rPr>
                <w:sz w:val="28"/>
                <w:szCs w:val="28"/>
              </w:rPr>
              <w:t>от 1% до 5% – 1 балл</w:t>
            </w:r>
          </w:p>
          <w:p w:rsidR="004F061A" w:rsidRPr="00383BAA" w:rsidRDefault="004F061A" w:rsidP="00E46372">
            <w:pPr>
              <w:rPr>
                <w:sz w:val="28"/>
                <w:szCs w:val="28"/>
              </w:rPr>
            </w:pPr>
            <w:r w:rsidRPr="00383BAA">
              <w:rPr>
                <w:sz w:val="28"/>
                <w:szCs w:val="28"/>
              </w:rPr>
              <w:t>более 6% – 0 баллов</w:t>
            </w:r>
          </w:p>
        </w:tc>
        <w:tc>
          <w:tcPr>
            <w:tcW w:w="1051" w:type="dxa"/>
            <w:gridSpan w:val="2"/>
            <w:shd w:val="clear" w:color="auto" w:fill="auto"/>
          </w:tcPr>
          <w:p w:rsidR="004F061A" w:rsidRPr="00383BAA" w:rsidRDefault="004F061A" w:rsidP="00E46372">
            <w:pPr>
              <w:spacing w:before="100" w:beforeAutospacing="1" w:after="100" w:afterAutospacing="1"/>
              <w:jc w:val="center"/>
              <w:rPr>
                <w:sz w:val="28"/>
                <w:szCs w:val="28"/>
              </w:rPr>
            </w:pPr>
            <w:r w:rsidRPr="00383BAA">
              <w:rPr>
                <w:sz w:val="28"/>
                <w:szCs w:val="28"/>
              </w:rPr>
              <w:t>2</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t>1.9</w:t>
            </w:r>
          </w:p>
        </w:tc>
        <w:tc>
          <w:tcPr>
            <w:tcW w:w="4332" w:type="dxa"/>
            <w:shd w:val="clear" w:color="auto" w:fill="auto"/>
          </w:tcPr>
          <w:p w:rsidR="004F061A" w:rsidRPr="00383BAA" w:rsidRDefault="004F061A" w:rsidP="00E46372">
            <w:pPr>
              <w:spacing w:before="100" w:beforeAutospacing="1" w:after="100" w:afterAutospacing="1"/>
              <w:rPr>
                <w:sz w:val="28"/>
                <w:szCs w:val="28"/>
              </w:rPr>
            </w:pPr>
            <w:r w:rsidRPr="00383BAA">
              <w:rPr>
                <w:sz w:val="28"/>
                <w:szCs w:val="28"/>
              </w:rPr>
              <w:t xml:space="preserve">%  </w:t>
            </w:r>
            <w:proofErr w:type="gramStart"/>
            <w:r w:rsidRPr="00383BAA">
              <w:rPr>
                <w:sz w:val="28"/>
                <w:szCs w:val="28"/>
              </w:rPr>
              <w:t>обучающихся</w:t>
            </w:r>
            <w:proofErr w:type="gramEnd"/>
            <w:r w:rsidRPr="00383BAA">
              <w:rPr>
                <w:sz w:val="28"/>
                <w:szCs w:val="28"/>
              </w:rPr>
              <w:t>, получивших по результатам муниципального м</w:t>
            </w:r>
            <w:r w:rsidRPr="00383BAA">
              <w:rPr>
                <w:sz w:val="28"/>
                <w:szCs w:val="28"/>
              </w:rPr>
              <w:t>о</w:t>
            </w:r>
            <w:r w:rsidRPr="00383BAA">
              <w:rPr>
                <w:sz w:val="28"/>
                <w:szCs w:val="28"/>
              </w:rPr>
              <w:t>ниторинга баллы, превышающие среднее городское значение м</w:t>
            </w:r>
            <w:r w:rsidRPr="00383BAA">
              <w:rPr>
                <w:sz w:val="28"/>
                <w:szCs w:val="28"/>
              </w:rPr>
              <w:t>о</w:t>
            </w:r>
            <w:r w:rsidRPr="00383BAA">
              <w:rPr>
                <w:sz w:val="28"/>
                <w:szCs w:val="28"/>
              </w:rPr>
              <w:t>ниторинга</w:t>
            </w:r>
          </w:p>
          <w:p w:rsidR="004F061A" w:rsidRPr="00383BAA" w:rsidRDefault="004F061A" w:rsidP="00E46372">
            <w:pPr>
              <w:spacing w:before="100" w:beforeAutospacing="1" w:after="100" w:afterAutospacing="1"/>
              <w:rPr>
                <w:sz w:val="28"/>
                <w:szCs w:val="28"/>
              </w:rPr>
            </w:pPr>
          </w:p>
        </w:tc>
        <w:tc>
          <w:tcPr>
            <w:tcW w:w="3607" w:type="dxa"/>
            <w:gridSpan w:val="5"/>
            <w:shd w:val="clear" w:color="auto" w:fill="auto"/>
          </w:tcPr>
          <w:p w:rsidR="004F061A" w:rsidRPr="00383BAA" w:rsidRDefault="004F061A" w:rsidP="00E46372">
            <w:pPr>
              <w:rPr>
                <w:sz w:val="28"/>
                <w:szCs w:val="28"/>
              </w:rPr>
            </w:pPr>
            <w:r w:rsidRPr="00383BAA">
              <w:rPr>
                <w:sz w:val="28"/>
                <w:szCs w:val="28"/>
              </w:rPr>
              <w:t>от 31% до 69% – 1 балл;</w:t>
            </w:r>
          </w:p>
          <w:p w:rsidR="004F061A" w:rsidRPr="00383BAA" w:rsidRDefault="004F061A" w:rsidP="00E46372">
            <w:pPr>
              <w:rPr>
                <w:sz w:val="28"/>
                <w:szCs w:val="28"/>
              </w:rPr>
            </w:pPr>
            <w:r w:rsidRPr="00383BAA">
              <w:rPr>
                <w:sz w:val="28"/>
                <w:szCs w:val="28"/>
              </w:rPr>
              <w:t>от 70% до 100% – 2 балла</w:t>
            </w:r>
          </w:p>
        </w:tc>
        <w:tc>
          <w:tcPr>
            <w:tcW w:w="1051" w:type="dxa"/>
            <w:gridSpan w:val="2"/>
            <w:shd w:val="clear" w:color="auto" w:fill="auto"/>
          </w:tcPr>
          <w:p w:rsidR="004F061A" w:rsidRPr="00383BAA" w:rsidRDefault="004F061A" w:rsidP="00E46372">
            <w:pPr>
              <w:spacing w:before="100" w:beforeAutospacing="1" w:after="100" w:afterAutospacing="1"/>
              <w:jc w:val="center"/>
              <w:rPr>
                <w:sz w:val="28"/>
                <w:szCs w:val="28"/>
              </w:rPr>
            </w:pPr>
            <w:r w:rsidRPr="00383BAA">
              <w:rPr>
                <w:sz w:val="28"/>
                <w:szCs w:val="28"/>
              </w:rPr>
              <w:t>2</w:t>
            </w:r>
          </w:p>
        </w:tc>
      </w:tr>
      <w:tr w:rsidR="004F061A" w:rsidRPr="00383BAA" w:rsidTr="00E46372">
        <w:tc>
          <w:tcPr>
            <w:tcW w:w="9806" w:type="dxa"/>
            <w:gridSpan w:val="9"/>
            <w:shd w:val="clear" w:color="auto" w:fill="auto"/>
          </w:tcPr>
          <w:p w:rsidR="004F061A" w:rsidRPr="00383BAA" w:rsidRDefault="004F061A" w:rsidP="004F061A">
            <w:pPr>
              <w:numPr>
                <w:ilvl w:val="0"/>
                <w:numId w:val="62"/>
              </w:numPr>
              <w:rPr>
                <w:sz w:val="28"/>
                <w:szCs w:val="28"/>
              </w:rPr>
            </w:pPr>
            <w:r w:rsidRPr="00383BAA">
              <w:rPr>
                <w:sz w:val="28"/>
                <w:szCs w:val="28"/>
              </w:rPr>
              <w:t xml:space="preserve"> Квалификация педагогического и административно-управленческого персонала</w:t>
            </w: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t>2.1</w:t>
            </w:r>
          </w:p>
        </w:tc>
        <w:tc>
          <w:tcPr>
            <w:tcW w:w="4332" w:type="dxa"/>
            <w:shd w:val="clear" w:color="auto" w:fill="auto"/>
          </w:tcPr>
          <w:p w:rsidR="004F061A" w:rsidRPr="00383BAA" w:rsidRDefault="004F061A" w:rsidP="00E46372">
            <w:pPr>
              <w:rPr>
                <w:sz w:val="28"/>
                <w:szCs w:val="28"/>
              </w:rPr>
            </w:pPr>
            <w:r w:rsidRPr="00383BAA">
              <w:rPr>
                <w:sz w:val="28"/>
                <w:szCs w:val="28"/>
              </w:rPr>
              <w:t>Своевременное прохождение курсов ПК педагогами ОУ и а</w:t>
            </w:r>
            <w:r w:rsidRPr="00383BAA">
              <w:rPr>
                <w:sz w:val="28"/>
                <w:szCs w:val="28"/>
              </w:rPr>
              <w:t>д</w:t>
            </w:r>
            <w:r w:rsidRPr="00383BAA">
              <w:rPr>
                <w:sz w:val="28"/>
                <w:szCs w:val="28"/>
              </w:rPr>
              <w:t>министративно-управленческим персоналом</w:t>
            </w:r>
          </w:p>
        </w:tc>
        <w:tc>
          <w:tcPr>
            <w:tcW w:w="3607" w:type="dxa"/>
            <w:gridSpan w:val="5"/>
            <w:shd w:val="clear" w:color="auto" w:fill="auto"/>
          </w:tcPr>
          <w:p w:rsidR="004F061A" w:rsidRPr="00383BAA" w:rsidRDefault="004F061A" w:rsidP="00E46372">
            <w:pPr>
              <w:rPr>
                <w:sz w:val="28"/>
                <w:szCs w:val="28"/>
              </w:rPr>
            </w:pPr>
            <w:r w:rsidRPr="00383BAA">
              <w:rPr>
                <w:sz w:val="28"/>
                <w:szCs w:val="28"/>
              </w:rPr>
              <w:t>Своевременное прохожд</w:t>
            </w:r>
            <w:r w:rsidRPr="00383BAA">
              <w:rPr>
                <w:sz w:val="28"/>
                <w:szCs w:val="28"/>
              </w:rPr>
              <w:t>е</w:t>
            </w:r>
            <w:r w:rsidRPr="00383BAA">
              <w:rPr>
                <w:sz w:val="28"/>
                <w:szCs w:val="28"/>
              </w:rPr>
              <w:t>ние курсов ПК педагогами ОУ и административно-управленческим персон</w:t>
            </w:r>
            <w:r w:rsidRPr="00383BAA">
              <w:rPr>
                <w:sz w:val="28"/>
                <w:szCs w:val="28"/>
              </w:rPr>
              <w:t>а</w:t>
            </w:r>
            <w:r w:rsidRPr="00383BAA">
              <w:rPr>
                <w:sz w:val="28"/>
                <w:szCs w:val="28"/>
              </w:rPr>
              <w:lastRenderedPageBreak/>
              <w:t>лом − 10 баллов</w:t>
            </w:r>
          </w:p>
          <w:p w:rsidR="004F061A" w:rsidRDefault="004F061A" w:rsidP="00E46372">
            <w:pPr>
              <w:rPr>
                <w:sz w:val="28"/>
                <w:szCs w:val="28"/>
              </w:rPr>
            </w:pPr>
            <w:r w:rsidRPr="00383BAA">
              <w:rPr>
                <w:sz w:val="28"/>
                <w:szCs w:val="28"/>
              </w:rPr>
              <w:t>Наличие случаев несво</w:t>
            </w:r>
            <w:r w:rsidRPr="00383BAA">
              <w:rPr>
                <w:sz w:val="28"/>
                <w:szCs w:val="28"/>
              </w:rPr>
              <w:t>е</w:t>
            </w:r>
            <w:r w:rsidRPr="00383BAA">
              <w:rPr>
                <w:sz w:val="28"/>
                <w:szCs w:val="28"/>
              </w:rPr>
              <w:t>временного прохождения курсов ПК− 0 баллов</w:t>
            </w:r>
          </w:p>
          <w:p w:rsidR="004F061A" w:rsidRDefault="004F061A" w:rsidP="00E46372">
            <w:pPr>
              <w:rPr>
                <w:sz w:val="28"/>
                <w:szCs w:val="28"/>
              </w:rPr>
            </w:pPr>
          </w:p>
          <w:p w:rsidR="004F061A" w:rsidRDefault="004F061A" w:rsidP="00E46372">
            <w:pPr>
              <w:rPr>
                <w:sz w:val="28"/>
                <w:szCs w:val="28"/>
              </w:rPr>
            </w:pPr>
          </w:p>
          <w:p w:rsidR="004F061A" w:rsidRPr="00383BAA" w:rsidRDefault="004F061A" w:rsidP="00E46372">
            <w:pPr>
              <w:rPr>
                <w:sz w:val="28"/>
                <w:szCs w:val="28"/>
              </w:rPr>
            </w:pPr>
          </w:p>
        </w:tc>
        <w:tc>
          <w:tcPr>
            <w:tcW w:w="1051" w:type="dxa"/>
            <w:gridSpan w:val="2"/>
            <w:shd w:val="clear" w:color="auto" w:fill="auto"/>
          </w:tcPr>
          <w:p w:rsidR="004F061A" w:rsidRPr="00383BAA" w:rsidRDefault="004F061A" w:rsidP="00E46372">
            <w:pPr>
              <w:jc w:val="center"/>
              <w:rPr>
                <w:sz w:val="28"/>
                <w:szCs w:val="28"/>
              </w:rPr>
            </w:pPr>
            <w:r w:rsidRPr="00383BAA">
              <w:rPr>
                <w:sz w:val="28"/>
                <w:szCs w:val="28"/>
              </w:rPr>
              <w:lastRenderedPageBreak/>
              <w:t>10</w:t>
            </w:r>
          </w:p>
        </w:tc>
      </w:tr>
      <w:tr w:rsidR="004F061A" w:rsidRPr="00383BAA" w:rsidTr="00E46372">
        <w:tc>
          <w:tcPr>
            <w:tcW w:w="9806" w:type="dxa"/>
            <w:gridSpan w:val="9"/>
            <w:shd w:val="clear" w:color="auto" w:fill="auto"/>
          </w:tcPr>
          <w:p w:rsidR="004F061A" w:rsidRPr="00383BAA" w:rsidRDefault="004F061A" w:rsidP="004F061A">
            <w:pPr>
              <w:numPr>
                <w:ilvl w:val="0"/>
                <w:numId w:val="62"/>
              </w:numPr>
              <w:rPr>
                <w:sz w:val="28"/>
                <w:szCs w:val="28"/>
              </w:rPr>
            </w:pPr>
            <w:r w:rsidRPr="00383BAA">
              <w:rPr>
                <w:sz w:val="28"/>
                <w:szCs w:val="28"/>
              </w:rPr>
              <w:lastRenderedPageBreak/>
              <w:t xml:space="preserve"> Инновационный потенциал ОУ</w:t>
            </w: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t>3.1</w:t>
            </w:r>
          </w:p>
        </w:tc>
        <w:tc>
          <w:tcPr>
            <w:tcW w:w="4332" w:type="dxa"/>
            <w:shd w:val="clear" w:color="auto" w:fill="auto"/>
          </w:tcPr>
          <w:p w:rsidR="004F061A" w:rsidRPr="00383BAA" w:rsidRDefault="004F061A" w:rsidP="00E46372">
            <w:pPr>
              <w:rPr>
                <w:sz w:val="28"/>
                <w:szCs w:val="28"/>
              </w:rPr>
            </w:pPr>
            <w:r w:rsidRPr="00383BAA">
              <w:rPr>
                <w:sz w:val="28"/>
                <w:szCs w:val="28"/>
              </w:rPr>
              <w:t>Результативность реализации и</w:t>
            </w:r>
            <w:r w:rsidRPr="00383BAA">
              <w:rPr>
                <w:sz w:val="28"/>
                <w:szCs w:val="28"/>
              </w:rPr>
              <w:t>н</w:t>
            </w:r>
            <w:r w:rsidRPr="00383BAA">
              <w:rPr>
                <w:sz w:val="28"/>
                <w:szCs w:val="28"/>
              </w:rPr>
              <w:t>новационных программ и прое</w:t>
            </w:r>
            <w:r w:rsidRPr="00383BAA">
              <w:rPr>
                <w:sz w:val="28"/>
                <w:szCs w:val="28"/>
              </w:rPr>
              <w:t>к</w:t>
            </w:r>
            <w:r w:rsidRPr="00383BAA">
              <w:rPr>
                <w:sz w:val="28"/>
                <w:szCs w:val="28"/>
              </w:rPr>
              <w:t xml:space="preserve">тов </w:t>
            </w:r>
          </w:p>
        </w:tc>
        <w:tc>
          <w:tcPr>
            <w:tcW w:w="3607" w:type="dxa"/>
            <w:gridSpan w:val="5"/>
            <w:shd w:val="clear" w:color="auto" w:fill="auto"/>
          </w:tcPr>
          <w:p w:rsidR="004F061A" w:rsidRPr="00383BAA" w:rsidRDefault="004F061A" w:rsidP="00E46372">
            <w:pPr>
              <w:rPr>
                <w:sz w:val="28"/>
                <w:szCs w:val="28"/>
              </w:rPr>
            </w:pPr>
            <w:r w:rsidRPr="00383BAA">
              <w:rPr>
                <w:sz w:val="28"/>
                <w:szCs w:val="28"/>
              </w:rPr>
              <w:t>Достижение целевых пок</w:t>
            </w:r>
            <w:r w:rsidRPr="00383BAA">
              <w:rPr>
                <w:sz w:val="28"/>
                <w:szCs w:val="28"/>
              </w:rPr>
              <w:t>а</w:t>
            </w:r>
            <w:r w:rsidRPr="00383BAA">
              <w:rPr>
                <w:sz w:val="28"/>
                <w:szCs w:val="28"/>
              </w:rPr>
              <w:t>зателей реализации пр</w:t>
            </w:r>
            <w:r w:rsidRPr="00383BAA">
              <w:rPr>
                <w:sz w:val="28"/>
                <w:szCs w:val="28"/>
              </w:rPr>
              <w:t>о</w:t>
            </w:r>
            <w:r w:rsidRPr="00383BAA">
              <w:rPr>
                <w:sz w:val="28"/>
                <w:szCs w:val="28"/>
              </w:rPr>
              <w:t>грамм и проектов</w:t>
            </w:r>
          </w:p>
        </w:tc>
        <w:tc>
          <w:tcPr>
            <w:tcW w:w="1051" w:type="dxa"/>
            <w:gridSpan w:val="2"/>
            <w:shd w:val="clear" w:color="auto" w:fill="auto"/>
          </w:tcPr>
          <w:p w:rsidR="004F061A" w:rsidRPr="00383BAA" w:rsidRDefault="004F061A" w:rsidP="00E46372">
            <w:pPr>
              <w:jc w:val="center"/>
              <w:rPr>
                <w:sz w:val="28"/>
                <w:szCs w:val="28"/>
              </w:rPr>
            </w:pPr>
            <w:r w:rsidRPr="00383BAA">
              <w:rPr>
                <w:sz w:val="28"/>
                <w:szCs w:val="28"/>
              </w:rPr>
              <w:t>10</w:t>
            </w:r>
          </w:p>
        </w:tc>
      </w:tr>
      <w:tr w:rsidR="004F061A" w:rsidRPr="00383BAA" w:rsidTr="00E46372">
        <w:tc>
          <w:tcPr>
            <w:tcW w:w="9806" w:type="dxa"/>
            <w:gridSpan w:val="9"/>
            <w:shd w:val="clear" w:color="auto" w:fill="auto"/>
          </w:tcPr>
          <w:p w:rsidR="004F061A" w:rsidRPr="00383BAA" w:rsidRDefault="004F061A" w:rsidP="004F061A">
            <w:pPr>
              <w:numPr>
                <w:ilvl w:val="0"/>
                <w:numId w:val="62"/>
              </w:numPr>
              <w:rPr>
                <w:sz w:val="28"/>
                <w:szCs w:val="28"/>
              </w:rPr>
            </w:pPr>
            <w:r w:rsidRPr="00383BAA">
              <w:rPr>
                <w:sz w:val="28"/>
                <w:szCs w:val="28"/>
              </w:rPr>
              <w:t>Своевременное обновление информации и активность работы с инфо</w:t>
            </w:r>
            <w:r w:rsidRPr="00383BAA">
              <w:rPr>
                <w:sz w:val="28"/>
                <w:szCs w:val="28"/>
              </w:rPr>
              <w:t>р</w:t>
            </w:r>
            <w:r w:rsidRPr="00383BAA">
              <w:rPr>
                <w:sz w:val="28"/>
                <w:szCs w:val="28"/>
              </w:rPr>
              <w:t>мацией в АИС "Сетевой город. Образование"</w:t>
            </w: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t>4.1</w:t>
            </w:r>
          </w:p>
        </w:tc>
        <w:tc>
          <w:tcPr>
            <w:tcW w:w="4332" w:type="dxa"/>
            <w:shd w:val="clear" w:color="auto" w:fill="auto"/>
          </w:tcPr>
          <w:p w:rsidR="004F061A" w:rsidRPr="00383BAA" w:rsidRDefault="004F061A" w:rsidP="00E46372">
            <w:pPr>
              <w:rPr>
                <w:sz w:val="28"/>
                <w:szCs w:val="28"/>
              </w:rPr>
            </w:pPr>
            <w:r w:rsidRPr="00383BAA">
              <w:rPr>
                <w:sz w:val="28"/>
                <w:szCs w:val="28"/>
              </w:rPr>
              <w:t>Полнота представленной инфо</w:t>
            </w:r>
            <w:r w:rsidRPr="00383BAA">
              <w:rPr>
                <w:sz w:val="28"/>
                <w:szCs w:val="28"/>
              </w:rPr>
              <w:t>р</w:t>
            </w:r>
            <w:r w:rsidRPr="00383BAA">
              <w:rPr>
                <w:sz w:val="28"/>
                <w:szCs w:val="28"/>
              </w:rPr>
              <w:t>мации об ОУ на портале «Сет</w:t>
            </w:r>
            <w:r w:rsidRPr="00383BAA">
              <w:rPr>
                <w:sz w:val="28"/>
                <w:szCs w:val="28"/>
              </w:rPr>
              <w:t>е</w:t>
            </w:r>
            <w:r w:rsidRPr="00383BAA">
              <w:rPr>
                <w:sz w:val="28"/>
                <w:szCs w:val="28"/>
              </w:rPr>
              <w:t>вой город»</w:t>
            </w:r>
          </w:p>
        </w:tc>
        <w:tc>
          <w:tcPr>
            <w:tcW w:w="3607" w:type="dxa"/>
            <w:gridSpan w:val="5"/>
            <w:shd w:val="clear" w:color="auto" w:fill="auto"/>
          </w:tcPr>
          <w:p w:rsidR="004F061A" w:rsidRPr="00383BAA" w:rsidRDefault="004F061A" w:rsidP="00E46372">
            <w:pPr>
              <w:rPr>
                <w:sz w:val="28"/>
                <w:szCs w:val="28"/>
              </w:rPr>
            </w:pPr>
            <w:r w:rsidRPr="00383BAA">
              <w:rPr>
                <w:sz w:val="28"/>
                <w:szCs w:val="28"/>
              </w:rPr>
              <w:t>Полнота представленной информации об ОУ на по</w:t>
            </w:r>
            <w:r w:rsidRPr="00383BAA">
              <w:rPr>
                <w:sz w:val="28"/>
                <w:szCs w:val="28"/>
              </w:rPr>
              <w:t>р</w:t>
            </w:r>
            <w:r w:rsidRPr="00383BAA">
              <w:rPr>
                <w:sz w:val="28"/>
                <w:szCs w:val="28"/>
              </w:rPr>
              <w:t>тале «Сетевой город» − 2 балла</w:t>
            </w:r>
          </w:p>
        </w:tc>
        <w:tc>
          <w:tcPr>
            <w:tcW w:w="1051" w:type="dxa"/>
            <w:gridSpan w:val="2"/>
            <w:shd w:val="clear" w:color="auto" w:fill="auto"/>
          </w:tcPr>
          <w:p w:rsidR="004F061A" w:rsidRPr="00383BAA" w:rsidRDefault="004F061A" w:rsidP="00E46372">
            <w:pPr>
              <w:jc w:val="center"/>
              <w:rPr>
                <w:sz w:val="28"/>
                <w:szCs w:val="28"/>
              </w:rPr>
            </w:pPr>
            <w:r w:rsidRPr="00383BAA">
              <w:rPr>
                <w:sz w:val="28"/>
                <w:szCs w:val="28"/>
              </w:rPr>
              <w:t>2</w:t>
            </w: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t>4.2</w:t>
            </w:r>
          </w:p>
        </w:tc>
        <w:tc>
          <w:tcPr>
            <w:tcW w:w="4332" w:type="dxa"/>
            <w:shd w:val="clear" w:color="auto" w:fill="auto"/>
          </w:tcPr>
          <w:p w:rsidR="004F061A" w:rsidRPr="00383BAA" w:rsidRDefault="004F061A" w:rsidP="00E46372">
            <w:pPr>
              <w:rPr>
                <w:sz w:val="28"/>
                <w:szCs w:val="28"/>
              </w:rPr>
            </w:pPr>
            <w:r w:rsidRPr="00383BAA">
              <w:rPr>
                <w:sz w:val="28"/>
                <w:szCs w:val="28"/>
              </w:rPr>
              <w:t>Своевременное обновление и</w:t>
            </w:r>
            <w:r w:rsidRPr="00383BAA">
              <w:rPr>
                <w:sz w:val="28"/>
                <w:szCs w:val="28"/>
              </w:rPr>
              <w:t>н</w:t>
            </w:r>
            <w:r w:rsidRPr="00383BAA">
              <w:rPr>
                <w:sz w:val="28"/>
                <w:szCs w:val="28"/>
              </w:rPr>
              <w:t>формации</w:t>
            </w:r>
          </w:p>
        </w:tc>
        <w:tc>
          <w:tcPr>
            <w:tcW w:w="3607" w:type="dxa"/>
            <w:gridSpan w:val="5"/>
            <w:shd w:val="clear" w:color="auto" w:fill="auto"/>
          </w:tcPr>
          <w:p w:rsidR="004F061A" w:rsidRPr="00383BAA" w:rsidRDefault="004F061A" w:rsidP="00E46372">
            <w:pPr>
              <w:rPr>
                <w:sz w:val="28"/>
                <w:szCs w:val="28"/>
              </w:rPr>
            </w:pPr>
            <w:r w:rsidRPr="00383BAA">
              <w:rPr>
                <w:sz w:val="28"/>
                <w:szCs w:val="28"/>
              </w:rPr>
              <w:t>Своевременное обновление информации − 3 балла</w:t>
            </w:r>
          </w:p>
        </w:tc>
        <w:tc>
          <w:tcPr>
            <w:tcW w:w="1051" w:type="dxa"/>
            <w:gridSpan w:val="2"/>
            <w:shd w:val="clear" w:color="auto" w:fill="auto"/>
          </w:tcPr>
          <w:p w:rsidR="004F061A" w:rsidRPr="00383BAA" w:rsidRDefault="004F061A" w:rsidP="00E46372">
            <w:pPr>
              <w:jc w:val="center"/>
              <w:rPr>
                <w:sz w:val="28"/>
                <w:szCs w:val="28"/>
              </w:rPr>
            </w:pPr>
            <w:r w:rsidRPr="00383BAA">
              <w:rPr>
                <w:sz w:val="28"/>
                <w:szCs w:val="28"/>
              </w:rPr>
              <w:t xml:space="preserve">3 </w:t>
            </w: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t>4.3</w:t>
            </w:r>
          </w:p>
        </w:tc>
        <w:tc>
          <w:tcPr>
            <w:tcW w:w="4332" w:type="dxa"/>
            <w:shd w:val="clear" w:color="auto" w:fill="auto"/>
          </w:tcPr>
          <w:p w:rsidR="004F061A" w:rsidRPr="00383BAA" w:rsidRDefault="004F061A" w:rsidP="00E46372">
            <w:pPr>
              <w:rPr>
                <w:sz w:val="28"/>
                <w:szCs w:val="28"/>
              </w:rPr>
            </w:pPr>
            <w:r w:rsidRPr="00383BAA">
              <w:rPr>
                <w:sz w:val="28"/>
                <w:szCs w:val="28"/>
              </w:rPr>
              <w:t>Частота обращения родителей к информации</w:t>
            </w:r>
          </w:p>
        </w:tc>
        <w:tc>
          <w:tcPr>
            <w:tcW w:w="3607" w:type="dxa"/>
            <w:gridSpan w:val="5"/>
            <w:shd w:val="clear" w:color="auto" w:fill="auto"/>
          </w:tcPr>
          <w:p w:rsidR="004F061A" w:rsidRPr="00383BAA" w:rsidRDefault="004F061A" w:rsidP="00E46372">
            <w:pPr>
              <w:rPr>
                <w:sz w:val="28"/>
                <w:szCs w:val="28"/>
              </w:rPr>
            </w:pPr>
            <w:r w:rsidRPr="00383BAA">
              <w:rPr>
                <w:sz w:val="28"/>
                <w:szCs w:val="28"/>
              </w:rPr>
              <w:t>Не менее 1 раза в неделю − 2 балла</w:t>
            </w:r>
          </w:p>
          <w:p w:rsidR="004F061A" w:rsidRPr="00383BAA" w:rsidRDefault="004F061A" w:rsidP="00E46372">
            <w:pPr>
              <w:rPr>
                <w:sz w:val="28"/>
                <w:szCs w:val="28"/>
              </w:rPr>
            </w:pPr>
          </w:p>
        </w:tc>
        <w:tc>
          <w:tcPr>
            <w:tcW w:w="1051" w:type="dxa"/>
            <w:gridSpan w:val="2"/>
            <w:shd w:val="clear" w:color="auto" w:fill="auto"/>
          </w:tcPr>
          <w:p w:rsidR="004F061A" w:rsidRPr="00383BAA" w:rsidRDefault="004F061A" w:rsidP="00E46372">
            <w:pPr>
              <w:jc w:val="center"/>
              <w:rPr>
                <w:sz w:val="28"/>
                <w:szCs w:val="28"/>
              </w:rPr>
            </w:pPr>
            <w:r w:rsidRPr="00383BAA">
              <w:rPr>
                <w:sz w:val="28"/>
                <w:szCs w:val="28"/>
              </w:rPr>
              <w:t xml:space="preserve">2 </w:t>
            </w:r>
          </w:p>
        </w:tc>
      </w:tr>
      <w:tr w:rsidR="004F061A" w:rsidRPr="00383BAA" w:rsidTr="00E46372">
        <w:tc>
          <w:tcPr>
            <w:tcW w:w="9806" w:type="dxa"/>
            <w:gridSpan w:val="9"/>
            <w:shd w:val="clear" w:color="auto" w:fill="auto"/>
          </w:tcPr>
          <w:p w:rsidR="004F061A" w:rsidRPr="00383BAA" w:rsidRDefault="004F061A" w:rsidP="004F061A">
            <w:pPr>
              <w:numPr>
                <w:ilvl w:val="0"/>
                <w:numId w:val="62"/>
              </w:numPr>
              <w:rPr>
                <w:sz w:val="28"/>
                <w:szCs w:val="28"/>
              </w:rPr>
            </w:pPr>
            <w:r w:rsidRPr="00383BAA">
              <w:rPr>
                <w:sz w:val="28"/>
                <w:szCs w:val="28"/>
              </w:rPr>
              <w:t>Организация и проведение научно-практических мероприятий по ра</w:t>
            </w:r>
            <w:r w:rsidRPr="00383BAA">
              <w:rPr>
                <w:sz w:val="28"/>
                <w:szCs w:val="28"/>
              </w:rPr>
              <w:t>с</w:t>
            </w:r>
            <w:r w:rsidRPr="00383BAA">
              <w:rPr>
                <w:sz w:val="28"/>
                <w:szCs w:val="28"/>
              </w:rPr>
              <w:t>пространению передового опыта на базе ОУ</w:t>
            </w: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t>5.1</w:t>
            </w:r>
          </w:p>
        </w:tc>
        <w:tc>
          <w:tcPr>
            <w:tcW w:w="4395" w:type="dxa"/>
            <w:gridSpan w:val="2"/>
            <w:shd w:val="clear" w:color="auto" w:fill="auto"/>
          </w:tcPr>
          <w:p w:rsidR="004F061A" w:rsidRPr="00383BAA" w:rsidRDefault="004F061A" w:rsidP="00E46372">
            <w:pPr>
              <w:rPr>
                <w:sz w:val="28"/>
                <w:szCs w:val="28"/>
              </w:rPr>
            </w:pPr>
            <w:r w:rsidRPr="00383BAA">
              <w:rPr>
                <w:sz w:val="28"/>
                <w:szCs w:val="28"/>
              </w:rPr>
              <w:t>Организация и проведение нау</w:t>
            </w:r>
            <w:r w:rsidRPr="00383BAA">
              <w:rPr>
                <w:sz w:val="28"/>
                <w:szCs w:val="28"/>
              </w:rPr>
              <w:t>ч</w:t>
            </w:r>
            <w:r w:rsidRPr="00383BAA">
              <w:rPr>
                <w:sz w:val="28"/>
                <w:szCs w:val="28"/>
              </w:rPr>
              <w:t>но-практических мероприятий по распространению передового опыта на базе ОУ</w:t>
            </w:r>
          </w:p>
        </w:tc>
        <w:tc>
          <w:tcPr>
            <w:tcW w:w="2977" w:type="dxa"/>
            <w:gridSpan w:val="3"/>
            <w:shd w:val="clear" w:color="auto" w:fill="auto"/>
          </w:tcPr>
          <w:p w:rsidR="004F061A" w:rsidRPr="00383BAA" w:rsidRDefault="004F061A" w:rsidP="00E46372">
            <w:pPr>
              <w:rPr>
                <w:sz w:val="28"/>
                <w:szCs w:val="28"/>
              </w:rPr>
            </w:pPr>
            <w:r w:rsidRPr="00383BAA">
              <w:rPr>
                <w:sz w:val="28"/>
                <w:szCs w:val="28"/>
              </w:rPr>
              <w:t>Организация и пров</w:t>
            </w:r>
            <w:r w:rsidRPr="00383BAA">
              <w:rPr>
                <w:sz w:val="28"/>
                <w:szCs w:val="28"/>
              </w:rPr>
              <w:t>е</w:t>
            </w:r>
            <w:r w:rsidRPr="00383BAA">
              <w:rPr>
                <w:sz w:val="28"/>
                <w:szCs w:val="28"/>
              </w:rPr>
              <w:t>дение мероприятий − 3 балла</w:t>
            </w:r>
          </w:p>
          <w:p w:rsidR="004F061A" w:rsidRPr="00383BAA" w:rsidRDefault="004F061A" w:rsidP="00E46372">
            <w:pPr>
              <w:rPr>
                <w:sz w:val="28"/>
                <w:szCs w:val="28"/>
              </w:rPr>
            </w:pPr>
          </w:p>
        </w:tc>
        <w:tc>
          <w:tcPr>
            <w:tcW w:w="1618" w:type="dxa"/>
            <w:gridSpan w:val="3"/>
            <w:shd w:val="clear" w:color="auto" w:fill="auto"/>
          </w:tcPr>
          <w:p w:rsidR="004F061A" w:rsidRPr="00383BAA" w:rsidRDefault="004F061A" w:rsidP="00E46372">
            <w:pPr>
              <w:jc w:val="center"/>
              <w:rPr>
                <w:sz w:val="28"/>
                <w:szCs w:val="28"/>
              </w:rPr>
            </w:pPr>
            <w:r w:rsidRPr="00383BAA">
              <w:rPr>
                <w:sz w:val="28"/>
                <w:szCs w:val="28"/>
              </w:rPr>
              <w:t>3</w:t>
            </w: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t>5.2</w:t>
            </w:r>
          </w:p>
        </w:tc>
        <w:tc>
          <w:tcPr>
            <w:tcW w:w="4395" w:type="dxa"/>
            <w:gridSpan w:val="2"/>
            <w:shd w:val="clear" w:color="auto" w:fill="auto"/>
          </w:tcPr>
          <w:p w:rsidR="004F061A" w:rsidRPr="00383BAA" w:rsidRDefault="004F061A" w:rsidP="00E46372">
            <w:pPr>
              <w:rPr>
                <w:sz w:val="28"/>
                <w:szCs w:val="28"/>
              </w:rPr>
            </w:pPr>
            <w:r w:rsidRPr="00383BAA">
              <w:rPr>
                <w:sz w:val="28"/>
                <w:szCs w:val="28"/>
              </w:rPr>
              <w:t>Суммарное количество участн</w:t>
            </w:r>
            <w:r w:rsidRPr="00383BAA">
              <w:rPr>
                <w:sz w:val="28"/>
                <w:szCs w:val="28"/>
              </w:rPr>
              <w:t>и</w:t>
            </w:r>
            <w:r w:rsidRPr="00383BAA">
              <w:rPr>
                <w:sz w:val="28"/>
                <w:szCs w:val="28"/>
              </w:rPr>
              <w:t>ков научно-практических мер</w:t>
            </w:r>
            <w:r w:rsidRPr="00383BAA">
              <w:rPr>
                <w:sz w:val="28"/>
                <w:szCs w:val="28"/>
              </w:rPr>
              <w:t>о</w:t>
            </w:r>
            <w:r w:rsidRPr="00383BAA">
              <w:rPr>
                <w:sz w:val="28"/>
                <w:szCs w:val="28"/>
              </w:rPr>
              <w:t>приятий по распространению п</w:t>
            </w:r>
            <w:r w:rsidRPr="00383BAA">
              <w:rPr>
                <w:sz w:val="28"/>
                <w:szCs w:val="28"/>
              </w:rPr>
              <w:t>е</w:t>
            </w:r>
            <w:r w:rsidRPr="00383BAA">
              <w:rPr>
                <w:sz w:val="28"/>
                <w:szCs w:val="28"/>
              </w:rPr>
              <w:t>редового опыта</w:t>
            </w:r>
          </w:p>
        </w:tc>
        <w:tc>
          <w:tcPr>
            <w:tcW w:w="2977" w:type="dxa"/>
            <w:gridSpan w:val="3"/>
            <w:shd w:val="clear" w:color="auto" w:fill="auto"/>
          </w:tcPr>
          <w:p w:rsidR="004F061A" w:rsidRDefault="004F061A" w:rsidP="00E46372">
            <w:pPr>
              <w:pStyle w:val="af3"/>
              <w:spacing w:before="0" w:beforeAutospacing="0" w:after="0" w:afterAutospacing="0"/>
              <w:jc w:val="both"/>
              <w:rPr>
                <w:sz w:val="28"/>
                <w:szCs w:val="28"/>
              </w:rPr>
            </w:pPr>
            <w:r w:rsidRPr="00383BAA">
              <w:rPr>
                <w:sz w:val="28"/>
                <w:szCs w:val="28"/>
              </w:rPr>
              <w:t>Количество участн</w:t>
            </w:r>
            <w:r w:rsidRPr="00383BAA">
              <w:rPr>
                <w:sz w:val="28"/>
                <w:szCs w:val="28"/>
              </w:rPr>
              <w:t>и</w:t>
            </w:r>
            <w:r w:rsidRPr="00383BAA">
              <w:rPr>
                <w:sz w:val="28"/>
                <w:szCs w:val="28"/>
              </w:rPr>
              <w:t>ков научно-практических мер</w:t>
            </w:r>
            <w:r w:rsidRPr="00383BAA">
              <w:rPr>
                <w:sz w:val="28"/>
                <w:szCs w:val="28"/>
              </w:rPr>
              <w:t>о</w:t>
            </w:r>
            <w:r w:rsidRPr="00383BAA">
              <w:rPr>
                <w:sz w:val="28"/>
                <w:szCs w:val="28"/>
              </w:rPr>
              <w:t>приятий менее 50 ч</w:t>
            </w:r>
            <w:r w:rsidRPr="00383BAA">
              <w:rPr>
                <w:sz w:val="28"/>
                <w:szCs w:val="28"/>
              </w:rPr>
              <w:t>е</w:t>
            </w:r>
            <w:r w:rsidRPr="00383BAA">
              <w:rPr>
                <w:sz w:val="28"/>
                <w:szCs w:val="28"/>
              </w:rPr>
              <w:t>ловек – 1 балл</w:t>
            </w:r>
          </w:p>
          <w:p w:rsidR="004F061A" w:rsidRPr="00383BAA" w:rsidRDefault="004F061A" w:rsidP="00E46372">
            <w:pPr>
              <w:pStyle w:val="af3"/>
              <w:spacing w:before="0" w:beforeAutospacing="0" w:after="0" w:afterAutospacing="0"/>
              <w:jc w:val="both"/>
              <w:rPr>
                <w:sz w:val="28"/>
                <w:szCs w:val="28"/>
              </w:rPr>
            </w:pPr>
            <w:r w:rsidRPr="00383BAA">
              <w:rPr>
                <w:sz w:val="28"/>
                <w:szCs w:val="28"/>
              </w:rPr>
              <w:t>Количество участн</w:t>
            </w:r>
            <w:r w:rsidRPr="00383BAA">
              <w:rPr>
                <w:sz w:val="28"/>
                <w:szCs w:val="28"/>
              </w:rPr>
              <w:t>и</w:t>
            </w:r>
            <w:r w:rsidRPr="00383BAA">
              <w:rPr>
                <w:sz w:val="28"/>
                <w:szCs w:val="28"/>
              </w:rPr>
              <w:t>ков научно-практических мер</w:t>
            </w:r>
            <w:r w:rsidRPr="00383BAA">
              <w:rPr>
                <w:sz w:val="28"/>
                <w:szCs w:val="28"/>
              </w:rPr>
              <w:t>о</w:t>
            </w:r>
            <w:r w:rsidRPr="00383BAA">
              <w:rPr>
                <w:sz w:val="28"/>
                <w:szCs w:val="28"/>
              </w:rPr>
              <w:t>приятий более 50 ч</w:t>
            </w:r>
            <w:r w:rsidRPr="00383BAA">
              <w:rPr>
                <w:sz w:val="28"/>
                <w:szCs w:val="28"/>
              </w:rPr>
              <w:t>е</w:t>
            </w:r>
            <w:r w:rsidRPr="00383BAA">
              <w:rPr>
                <w:sz w:val="28"/>
                <w:szCs w:val="28"/>
              </w:rPr>
              <w:t>ловек – 2 балла</w:t>
            </w:r>
          </w:p>
          <w:p w:rsidR="004F061A" w:rsidRPr="00383BAA" w:rsidRDefault="004F061A" w:rsidP="00E46372">
            <w:pPr>
              <w:rPr>
                <w:sz w:val="28"/>
                <w:szCs w:val="28"/>
              </w:rPr>
            </w:pPr>
            <w:r w:rsidRPr="00383BAA">
              <w:rPr>
                <w:sz w:val="28"/>
                <w:szCs w:val="28"/>
              </w:rPr>
              <w:t>Количество участн</w:t>
            </w:r>
            <w:r w:rsidRPr="00383BAA">
              <w:rPr>
                <w:sz w:val="28"/>
                <w:szCs w:val="28"/>
              </w:rPr>
              <w:t>и</w:t>
            </w:r>
            <w:r w:rsidRPr="00383BAA">
              <w:rPr>
                <w:sz w:val="28"/>
                <w:szCs w:val="28"/>
              </w:rPr>
              <w:t>ков научно-практических мер</w:t>
            </w:r>
            <w:r w:rsidRPr="00383BAA">
              <w:rPr>
                <w:sz w:val="28"/>
                <w:szCs w:val="28"/>
              </w:rPr>
              <w:t>о</w:t>
            </w:r>
            <w:r w:rsidRPr="00383BAA">
              <w:rPr>
                <w:sz w:val="28"/>
                <w:szCs w:val="28"/>
              </w:rPr>
              <w:t>приятий более 50 ч</w:t>
            </w:r>
            <w:r w:rsidRPr="00383BAA">
              <w:rPr>
                <w:sz w:val="28"/>
                <w:szCs w:val="28"/>
              </w:rPr>
              <w:t>е</w:t>
            </w:r>
            <w:r w:rsidRPr="00383BAA">
              <w:rPr>
                <w:sz w:val="28"/>
                <w:szCs w:val="28"/>
              </w:rPr>
              <w:t xml:space="preserve">ловек с участниками из </w:t>
            </w:r>
            <w:proofErr w:type="gramStart"/>
            <w:r w:rsidRPr="00383BAA">
              <w:rPr>
                <w:sz w:val="28"/>
                <w:szCs w:val="28"/>
              </w:rPr>
              <w:t>Томской</w:t>
            </w:r>
            <w:proofErr w:type="gramEnd"/>
            <w:r w:rsidRPr="00383BAA">
              <w:rPr>
                <w:sz w:val="28"/>
                <w:szCs w:val="28"/>
              </w:rPr>
              <w:t xml:space="preserve"> и других областей – 3 балла</w:t>
            </w:r>
          </w:p>
        </w:tc>
        <w:tc>
          <w:tcPr>
            <w:tcW w:w="1618" w:type="dxa"/>
            <w:gridSpan w:val="3"/>
            <w:shd w:val="clear" w:color="auto" w:fill="auto"/>
          </w:tcPr>
          <w:p w:rsidR="004F061A" w:rsidRPr="00383BAA" w:rsidRDefault="004F061A" w:rsidP="00E46372">
            <w:pPr>
              <w:jc w:val="center"/>
              <w:rPr>
                <w:sz w:val="28"/>
                <w:szCs w:val="28"/>
              </w:rPr>
            </w:pPr>
            <w:r w:rsidRPr="00383BAA">
              <w:rPr>
                <w:sz w:val="28"/>
                <w:szCs w:val="28"/>
              </w:rPr>
              <w:t>3</w:t>
            </w:r>
          </w:p>
          <w:p w:rsidR="004F061A" w:rsidRPr="00383BAA" w:rsidRDefault="004F061A" w:rsidP="00E46372">
            <w:pPr>
              <w:jc w:val="center"/>
              <w:rPr>
                <w:sz w:val="28"/>
                <w:szCs w:val="28"/>
              </w:rPr>
            </w:pPr>
          </w:p>
          <w:p w:rsidR="004F061A" w:rsidRPr="00383BAA" w:rsidRDefault="004F061A" w:rsidP="00E46372">
            <w:pPr>
              <w:jc w:val="center"/>
              <w:rPr>
                <w:sz w:val="28"/>
                <w:szCs w:val="28"/>
              </w:rPr>
            </w:pP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lastRenderedPageBreak/>
              <w:t>5.3</w:t>
            </w:r>
          </w:p>
        </w:tc>
        <w:tc>
          <w:tcPr>
            <w:tcW w:w="4395" w:type="dxa"/>
            <w:gridSpan w:val="2"/>
            <w:shd w:val="clear" w:color="auto" w:fill="auto"/>
          </w:tcPr>
          <w:p w:rsidR="004F061A" w:rsidRPr="00383BAA" w:rsidRDefault="004F061A" w:rsidP="00E46372">
            <w:pPr>
              <w:rPr>
                <w:sz w:val="28"/>
                <w:szCs w:val="28"/>
              </w:rPr>
            </w:pPr>
            <w:r w:rsidRPr="00383BAA">
              <w:rPr>
                <w:sz w:val="28"/>
                <w:szCs w:val="28"/>
              </w:rPr>
              <w:t>Наличие педагогических проду</w:t>
            </w:r>
            <w:r w:rsidRPr="00383BAA">
              <w:rPr>
                <w:sz w:val="28"/>
                <w:szCs w:val="28"/>
              </w:rPr>
              <w:t>к</w:t>
            </w:r>
            <w:r w:rsidRPr="00383BAA">
              <w:rPr>
                <w:sz w:val="28"/>
                <w:szCs w:val="28"/>
              </w:rPr>
              <w:t>тов по результатам проведения научно-практических меропри</w:t>
            </w:r>
            <w:r w:rsidRPr="00383BAA">
              <w:rPr>
                <w:sz w:val="28"/>
                <w:szCs w:val="28"/>
              </w:rPr>
              <w:t>я</w:t>
            </w:r>
            <w:r w:rsidRPr="00383BAA">
              <w:rPr>
                <w:sz w:val="28"/>
                <w:szCs w:val="28"/>
              </w:rPr>
              <w:t>тий по распространению перед</w:t>
            </w:r>
            <w:r w:rsidRPr="00383BAA">
              <w:rPr>
                <w:sz w:val="28"/>
                <w:szCs w:val="28"/>
              </w:rPr>
              <w:t>о</w:t>
            </w:r>
            <w:r w:rsidRPr="00383BAA">
              <w:rPr>
                <w:sz w:val="28"/>
                <w:szCs w:val="28"/>
              </w:rPr>
              <w:t>вого опыта (сборники, брошюры, страница на сайте ОУ с выложе</w:t>
            </w:r>
            <w:r w:rsidRPr="00383BAA">
              <w:rPr>
                <w:sz w:val="28"/>
                <w:szCs w:val="28"/>
              </w:rPr>
              <w:t>н</w:t>
            </w:r>
            <w:r w:rsidRPr="00383BAA">
              <w:rPr>
                <w:sz w:val="28"/>
                <w:szCs w:val="28"/>
              </w:rPr>
              <w:t>ными материалами)</w:t>
            </w:r>
          </w:p>
        </w:tc>
        <w:tc>
          <w:tcPr>
            <w:tcW w:w="2977" w:type="dxa"/>
            <w:gridSpan w:val="3"/>
            <w:shd w:val="clear" w:color="auto" w:fill="auto"/>
          </w:tcPr>
          <w:p w:rsidR="004F061A" w:rsidRPr="00383BAA" w:rsidRDefault="004F061A" w:rsidP="00E46372">
            <w:pPr>
              <w:pStyle w:val="af3"/>
              <w:spacing w:before="0" w:beforeAutospacing="0" w:after="0" w:afterAutospacing="0"/>
              <w:rPr>
                <w:sz w:val="28"/>
                <w:szCs w:val="28"/>
              </w:rPr>
            </w:pPr>
            <w:r w:rsidRPr="00383BAA">
              <w:rPr>
                <w:sz w:val="28"/>
                <w:szCs w:val="28"/>
              </w:rPr>
              <w:t>Наличие печатной продукции – 2 балла</w:t>
            </w:r>
          </w:p>
          <w:p w:rsidR="004F061A" w:rsidRPr="00383BAA" w:rsidRDefault="004F061A" w:rsidP="00E46372">
            <w:pPr>
              <w:rPr>
                <w:sz w:val="28"/>
                <w:szCs w:val="28"/>
              </w:rPr>
            </w:pPr>
            <w:r w:rsidRPr="00383BAA">
              <w:rPr>
                <w:sz w:val="28"/>
                <w:szCs w:val="28"/>
              </w:rPr>
              <w:t>Наличие педагогич</w:t>
            </w:r>
            <w:r w:rsidRPr="00383BAA">
              <w:rPr>
                <w:sz w:val="28"/>
                <w:szCs w:val="28"/>
              </w:rPr>
              <w:t>е</w:t>
            </w:r>
            <w:r w:rsidRPr="00383BAA">
              <w:rPr>
                <w:sz w:val="28"/>
                <w:szCs w:val="28"/>
              </w:rPr>
              <w:t>ской продукции, ра</w:t>
            </w:r>
            <w:r w:rsidRPr="00383BAA">
              <w:rPr>
                <w:sz w:val="28"/>
                <w:szCs w:val="28"/>
              </w:rPr>
              <w:t>з</w:t>
            </w:r>
            <w:r w:rsidRPr="00383BAA">
              <w:rPr>
                <w:sz w:val="28"/>
                <w:szCs w:val="28"/>
              </w:rPr>
              <w:t>мещенной на сайте ОУ – 4 балла</w:t>
            </w:r>
          </w:p>
        </w:tc>
        <w:tc>
          <w:tcPr>
            <w:tcW w:w="1618" w:type="dxa"/>
            <w:gridSpan w:val="3"/>
            <w:shd w:val="clear" w:color="auto" w:fill="auto"/>
          </w:tcPr>
          <w:p w:rsidR="004F061A" w:rsidRPr="00383BAA" w:rsidRDefault="004F061A" w:rsidP="00E46372">
            <w:pPr>
              <w:jc w:val="center"/>
              <w:rPr>
                <w:sz w:val="28"/>
                <w:szCs w:val="28"/>
              </w:rPr>
            </w:pPr>
            <w:r w:rsidRPr="00383BAA">
              <w:rPr>
                <w:sz w:val="28"/>
                <w:szCs w:val="28"/>
              </w:rPr>
              <w:t>4</w:t>
            </w:r>
          </w:p>
        </w:tc>
      </w:tr>
      <w:tr w:rsidR="004F061A" w:rsidRPr="00383BAA" w:rsidTr="00E46372">
        <w:tc>
          <w:tcPr>
            <w:tcW w:w="9806" w:type="dxa"/>
            <w:gridSpan w:val="9"/>
            <w:shd w:val="clear" w:color="auto" w:fill="auto"/>
            <w:vAlign w:val="center"/>
          </w:tcPr>
          <w:p w:rsidR="004F061A" w:rsidRPr="004F061A" w:rsidRDefault="004F061A" w:rsidP="004F061A">
            <w:pPr>
              <w:pStyle w:val="af2"/>
              <w:numPr>
                <w:ilvl w:val="0"/>
                <w:numId w:val="62"/>
              </w:numPr>
              <w:spacing w:line="240" w:lineRule="auto"/>
              <w:jc w:val="center"/>
              <w:rPr>
                <w:rFonts w:ascii="Times New Roman" w:hAnsi="Times New Roman"/>
                <w:sz w:val="28"/>
                <w:szCs w:val="28"/>
                <w:lang w:val="ru-RU"/>
              </w:rPr>
            </w:pPr>
            <w:r w:rsidRPr="004F061A">
              <w:rPr>
                <w:rFonts w:ascii="Times New Roman" w:hAnsi="Times New Roman"/>
                <w:sz w:val="28"/>
                <w:szCs w:val="28"/>
                <w:lang w:val="ru-RU"/>
              </w:rPr>
              <w:t>Результативность участия в творческих конкурсах обучающихся</w:t>
            </w:r>
          </w:p>
        </w:tc>
      </w:tr>
      <w:tr w:rsidR="004F061A" w:rsidRPr="00383BAA" w:rsidTr="00E46372">
        <w:tc>
          <w:tcPr>
            <w:tcW w:w="816" w:type="dxa"/>
            <w:shd w:val="clear" w:color="auto" w:fill="auto"/>
            <w:vAlign w:val="center"/>
          </w:tcPr>
          <w:p w:rsidR="004F061A" w:rsidRPr="00383BAA" w:rsidRDefault="004F061A" w:rsidP="00E46372">
            <w:pPr>
              <w:jc w:val="center"/>
              <w:rPr>
                <w:sz w:val="28"/>
                <w:szCs w:val="28"/>
              </w:rPr>
            </w:pPr>
            <w:r w:rsidRPr="00383BAA">
              <w:rPr>
                <w:sz w:val="28"/>
                <w:szCs w:val="28"/>
              </w:rPr>
              <w:t>6.1</w:t>
            </w:r>
          </w:p>
        </w:tc>
        <w:tc>
          <w:tcPr>
            <w:tcW w:w="4395" w:type="dxa"/>
            <w:gridSpan w:val="2"/>
            <w:shd w:val="clear" w:color="auto" w:fill="auto"/>
          </w:tcPr>
          <w:p w:rsidR="004F061A" w:rsidRPr="00383BAA" w:rsidRDefault="004F061A" w:rsidP="00E46372">
            <w:pPr>
              <w:rPr>
                <w:sz w:val="28"/>
                <w:szCs w:val="28"/>
              </w:rPr>
            </w:pPr>
            <w:r w:rsidRPr="00383BAA">
              <w:rPr>
                <w:sz w:val="28"/>
                <w:szCs w:val="28"/>
              </w:rPr>
              <w:t xml:space="preserve">Участие в конкурсах и грантах муниципального и регионального уровней </w:t>
            </w:r>
          </w:p>
        </w:tc>
        <w:tc>
          <w:tcPr>
            <w:tcW w:w="2945" w:type="dxa"/>
            <w:gridSpan w:val="2"/>
            <w:shd w:val="clear" w:color="auto" w:fill="auto"/>
          </w:tcPr>
          <w:p w:rsidR="004F061A" w:rsidRPr="00383BAA" w:rsidRDefault="004F061A" w:rsidP="00E46372">
            <w:pPr>
              <w:ind w:left="25" w:hanging="25"/>
              <w:rPr>
                <w:sz w:val="28"/>
                <w:szCs w:val="28"/>
              </w:rPr>
            </w:pPr>
            <w:r w:rsidRPr="00383BAA">
              <w:rPr>
                <w:sz w:val="28"/>
                <w:szCs w:val="28"/>
              </w:rPr>
              <w:t>от 30% и выше – 1 балл</w:t>
            </w:r>
          </w:p>
        </w:tc>
        <w:tc>
          <w:tcPr>
            <w:tcW w:w="1650" w:type="dxa"/>
            <w:gridSpan w:val="4"/>
            <w:shd w:val="clear" w:color="auto" w:fill="auto"/>
          </w:tcPr>
          <w:p w:rsidR="004F061A" w:rsidRPr="00383BAA" w:rsidRDefault="004F061A" w:rsidP="00E46372">
            <w:pPr>
              <w:jc w:val="center"/>
              <w:rPr>
                <w:sz w:val="28"/>
                <w:szCs w:val="28"/>
              </w:rPr>
            </w:pPr>
            <w:r w:rsidRPr="00383BAA">
              <w:rPr>
                <w:sz w:val="28"/>
                <w:szCs w:val="28"/>
              </w:rPr>
              <w:t>1</w:t>
            </w:r>
          </w:p>
        </w:tc>
      </w:tr>
      <w:tr w:rsidR="004F061A" w:rsidRPr="00383BAA" w:rsidTr="00E46372">
        <w:tc>
          <w:tcPr>
            <w:tcW w:w="816" w:type="dxa"/>
            <w:shd w:val="clear" w:color="auto" w:fill="auto"/>
            <w:vAlign w:val="center"/>
          </w:tcPr>
          <w:p w:rsidR="004F061A" w:rsidRPr="00383BAA" w:rsidRDefault="004F061A" w:rsidP="00E46372">
            <w:pPr>
              <w:jc w:val="center"/>
              <w:rPr>
                <w:sz w:val="28"/>
                <w:szCs w:val="28"/>
              </w:rPr>
            </w:pPr>
            <w:r w:rsidRPr="00383BAA">
              <w:rPr>
                <w:sz w:val="28"/>
                <w:szCs w:val="28"/>
              </w:rPr>
              <w:t>6.2</w:t>
            </w:r>
          </w:p>
        </w:tc>
        <w:tc>
          <w:tcPr>
            <w:tcW w:w="4395" w:type="dxa"/>
            <w:gridSpan w:val="2"/>
            <w:shd w:val="clear" w:color="auto" w:fill="auto"/>
          </w:tcPr>
          <w:p w:rsidR="004F061A" w:rsidRPr="00383BAA" w:rsidRDefault="004F061A" w:rsidP="00E46372">
            <w:pPr>
              <w:rPr>
                <w:sz w:val="28"/>
                <w:szCs w:val="28"/>
              </w:rPr>
            </w:pPr>
            <w:r w:rsidRPr="00383BAA">
              <w:rPr>
                <w:sz w:val="28"/>
                <w:szCs w:val="28"/>
              </w:rPr>
              <w:t>Наличие призеров или победит</w:t>
            </w:r>
            <w:r w:rsidRPr="00383BAA">
              <w:rPr>
                <w:sz w:val="28"/>
                <w:szCs w:val="28"/>
              </w:rPr>
              <w:t>е</w:t>
            </w:r>
            <w:r w:rsidRPr="00383BAA">
              <w:rPr>
                <w:sz w:val="28"/>
                <w:szCs w:val="28"/>
              </w:rPr>
              <w:t xml:space="preserve">лей мероприятий муниципального и регионального уровней </w:t>
            </w:r>
          </w:p>
        </w:tc>
        <w:tc>
          <w:tcPr>
            <w:tcW w:w="2945" w:type="dxa"/>
            <w:gridSpan w:val="2"/>
            <w:shd w:val="clear" w:color="auto" w:fill="auto"/>
          </w:tcPr>
          <w:p w:rsidR="004F061A" w:rsidRPr="00383BAA" w:rsidRDefault="004F061A" w:rsidP="00E46372">
            <w:pPr>
              <w:pStyle w:val="af3"/>
              <w:spacing w:before="0" w:beforeAutospacing="0" w:after="0" w:afterAutospacing="0"/>
              <w:rPr>
                <w:sz w:val="28"/>
                <w:szCs w:val="28"/>
              </w:rPr>
            </w:pPr>
            <w:r w:rsidRPr="00383BAA">
              <w:rPr>
                <w:sz w:val="28"/>
                <w:szCs w:val="28"/>
              </w:rPr>
              <w:t>от 31% до  59%  (от количества участн</w:t>
            </w:r>
            <w:r w:rsidRPr="00383BAA">
              <w:rPr>
                <w:sz w:val="28"/>
                <w:szCs w:val="28"/>
              </w:rPr>
              <w:t>и</w:t>
            </w:r>
            <w:r w:rsidRPr="00383BAA">
              <w:rPr>
                <w:sz w:val="28"/>
                <w:szCs w:val="28"/>
              </w:rPr>
              <w:t>ков) – 1 балл</w:t>
            </w:r>
          </w:p>
          <w:p w:rsidR="004F061A" w:rsidRPr="00383BAA" w:rsidRDefault="004F061A" w:rsidP="00E46372">
            <w:pPr>
              <w:ind w:left="25" w:hanging="25"/>
              <w:rPr>
                <w:sz w:val="28"/>
                <w:szCs w:val="28"/>
              </w:rPr>
            </w:pPr>
            <w:r w:rsidRPr="00383BAA">
              <w:rPr>
                <w:sz w:val="28"/>
                <w:szCs w:val="28"/>
              </w:rPr>
              <w:t>от 60% до 100%</w:t>
            </w:r>
            <w:r w:rsidRPr="007525C1">
              <w:rPr>
                <w:sz w:val="28"/>
                <w:szCs w:val="28"/>
              </w:rPr>
              <w:t xml:space="preserve">  (от количества участн</w:t>
            </w:r>
            <w:r w:rsidRPr="007525C1">
              <w:rPr>
                <w:sz w:val="28"/>
                <w:szCs w:val="28"/>
              </w:rPr>
              <w:t>и</w:t>
            </w:r>
            <w:r w:rsidRPr="007525C1">
              <w:rPr>
                <w:sz w:val="28"/>
                <w:szCs w:val="28"/>
              </w:rPr>
              <w:t xml:space="preserve">ков) </w:t>
            </w:r>
            <w:r w:rsidRPr="00383BAA">
              <w:rPr>
                <w:sz w:val="28"/>
                <w:szCs w:val="28"/>
              </w:rPr>
              <w:t xml:space="preserve"> – 2 балла</w:t>
            </w:r>
          </w:p>
        </w:tc>
        <w:tc>
          <w:tcPr>
            <w:tcW w:w="1650" w:type="dxa"/>
            <w:gridSpan w:val="4"/>
            <w:shd w:val="clear" w:color="auto" w:fill="auto"/>
          </w:tcPr>
          <w:p w:rsidR="004F061A" w:rsidRPr="00383BAA" w:rsidRDefault="004F061A" w:rsidP="00E46372">
            <w:pPr>
              <w:jc w:val="center"/>
              <w:rPr>
                <w:sz w:val="28"/>
                <w:szCs w:val="28"/>
              </w:rPr>
            </w:pPr>
            <w:r w:rsidRPr="00383BAA">
              <w:rPr>
                <w:sz w:val="28"/>
                <w:szCs w:val="28"/>
              </w:rPr>
              <w:t>2</w:t>
            </w:r>
          </w:p>
        </w:tc>
      </w:tr>
      <w:tr w:rsidR="004F061A" w:rsidRPr="00383BAA" w:rsidTr="00E46372">
        <w:trPr>
          <w:trHeight w:val="562"/>
        </w:trPr>
        <w:tc>
          <w:tcPr>
            <w:tcW w:w="9806" w:type="dxa"/>
            <w:gridSpan w:val="9"/>
            <w:shd w:val="clear" w:color="auto" w:fill="auto"/>
          </w:tcPr>
          <w:p w:rsidR="004F061A" w:rsidRPr="00383BAA" w:rsidRDefault="004F061A" w:rsidP="00E46372">
            <w:pPr>
              <w:jc w:val="center"/>
              <w:rPr>
                <w:b/>
                <w:sz w:val="28"/>
                <w:szCs w:val="28"/>
              </w:rPr>
            </w:pPr>
            <w:r w:rsidRPr="00383BAA">
              <w:rPr>
                <w:b/>
                <w:sz w:val="28"/>
                <w:szCs w:val="28"/>
              </w:rPr>
              <w:t xml:space="preserve">Заместитель директора по </w:t>
            </w:r>
            <w:r>
              <w:rPr>
                <w:b/>
                <w:sz w:val="28"/>
                <w:szCs w:val="28"/>
              </w:rPr>
              <w:t>воспитательной работе</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t>1.</w:t>
            </w:r>
          </w:p>
        </w:tc>
        <w:tc>
          <w:tcPr>
            <w:tcW w:w="4332" w:type="dxa"/>
            <w:shd w:val="clear" w:color="auto" w:fill="auto"/>
          </w:tcPr>
          <w:p w:rsidR="004F061A" w:rsidRPr="00383BAA" w:rsidRDefault="004F061A" w:rsidP="00E46372">
            <w:pPr>
              <w:rPr>
                <w:sz w:val="28"/>
                <w:szCs w:val="28"/>
              </w:rPr>
            </w:pPr>
            <w:r w:rsidRPr="00383BAA">
              <w:rPr>
                <w:sz w:val="28"/>
                <w:szCs w:val="28"/>
              </w:rPr>
              <w:t>Участие в реализации программ ОАШ</w:t>
            </w:r>
          </w:p>
        </w:tc>
        <w:tc>
          <w:tcPr>
            <w:tcW w:w="2993" w:type="dxa"/>
            <w:gridSpan w:val="2"/>
            <w:shd w:val="clear" w:color="auto" w:fill="auto"/>
          </w:tcPr>
          <w:p w:rsidR="004F061A" w:rsidRPr="00383BAA" w:rsidRDefault="004F061A" w:rsidP="00E46372">
            <w:pPr>
              <w:rPr>
                <w:sz w:val="28"/>
                <w:szCs w:val="28"/>
              </w:rPr>
            </w:pPr>
            <w:r w:rsidRPr="00383BAA">
              <w:rPr>
                <w:sz w:val="28"/>
                <w:szCs w:val="28"/>
              </w:rPr>
              <w:t>Не реже 1 раза в ква</w:t>
            </w:r>
            <w:r w:rsidRPr="00383BAA">
              <w:rPr>
                <w:sz w:val="28"/>
                <w:szCs w:val="28"/>
              </w:rPr>
              <w:t>р</w:t>
            </w:r>
            <w:r w:rsidRPr="00383BAA">
              <w:rPr>
                <w:sz w:val="28"/>
                <w:szCs w:val="28"/>
              </w:rPr>
              <w:t>тал – 10 баллов</w:t>
            </w:r>
          </w:p>
        </w:tc>
        <w:tc>
          <w:tcPr>
            <w:tcW w:w="1665" w:type="dxa"/>
            <w:gridSpan w:val="5"/>
            <w:shd w:val="clear" w:color="auto" w:fill="auto"/>
          </w:tcPr>
          <w:p w:rsidR="004F061A" w:rsidRPr="00383BAA" w:rsidRDefault="004F061A" w:rsidP="00E46372">
            <w:pPr>
              <w:jc w:val="center"/>
              <w:rPr>
                <w:sz w:val="28"/>
                <w:szCs w:val="28"/>
              </w:rPr>
            </w:pPr>
            <w:r w:rsidRPr="00383BAA">
              <w:rPr>
                <w:sz w:val="28"/>
                <w:szCs w:val="28"/>
              </w:rPr>
              <w:t>10</w:t>
            </w:r>
          </w:p>
        </w:tc>
      </w:tr>
      <w:tr w:rsidR="004F061A" w:rsidRPr="00383BAA" w:rsidTr="00E46372">
        <w:tc>
          <w:tcPr>
            <w:tcW w:w="9806" w:type="dxa"/>
            <w:gridSpan w:val="9"/>
            <w:shd w:val="clear" w:color="auto" w:fill="auto"/>
          </w:tcPr>
          <w:p w:rsidR="004F061A" w:rsidRPr="00383BAA" w:rsidRDefault="004F061A" w:rsidP="00E46372">
            <w:pPr>
              <w:rPr>
                <w:sz w:val="28"/>
                <w:szCs w:val="28"/>
              </w:rPr>
            </w:pPr>
            <w:r w:rsidRPr="00383BAA">
              <w:rPr>
                <w:sz w:val="28"/>
                <w:szCs w:val="28"/>
              </w:rPr>
              <w:t>2.Организация временного трудоустройства обучающихся во время школьных каникул</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t>2.1</w:t>
            </w:r>
          </w:p>
        </w:tc>
        <w:tc>
          <w:tcPr>
            <w:tcW w:w="4332" w:type="dxa"/>
            <w:shd w:val="clear" w:color="auto" w:fill="auto"/>
          </w:tcPr>
          <w:p w:rsidR="004F061A" w:rsidRPr="00383BAA" w:rsidRDefault="004F061A" w:rsidP="00E46372">
            <w:pPr>
              <w:rPr>
                <w:sz w:val="28"/>
                <w:szCs w:val="28"/>
              </w:rPr>
            </w:pPr>
            <w:r w:rsidRPr="00383BAA">
              <w:rPr>
                <w:sz w:val="28"/>
                <w:szCs w:val="28"/>
              </w:rPr>
              <w:t>%  обучающихся, временно тр</w:t>
            </w:r>
            <w:r w:rsidRPr="00383BAA">
              <w:rPr>
                <w:sz w:val="28"/>
                <w:szCs w:val="28"/>
              </w:rPr>
              <w:t>у</w:t>
            </w:r>
            <w:r w:rsidRPr="00383BAA">
              <w:rPr>
                <w:sz w:val="28"/>
                <w:szCs w:val="28"/>
              </w:rPr>
              <w:t>доустроенных во время школьных каникул</w:t>
            </w:r>
          </w:p>
        </w:tc>
        <w:tc>
          <w:tcPr>
            <w:tcW w:w="2993" w:type="dxa"/>
            <w:gridSpan w:val="2"/>
            <w:shd w:val="clear" w:color="auto" w:fill="auto"/>
          </w:tcPr>
          <w:p w:rsidR="004F061A" w:rsidRPr="00383BAA" w:rsidRDefault="004F061A" w:rsidP="00E46372">
            <w:pPr>
              <w:pStyle w:val="af3"/>
              <w:spacing w:before="0" w:beforeAutospacing="0" w:after="0" w:afterAutospacing="0"/>
              <w:rPr>
                <w:sz w:val="28"/>
                <w:szCs w:val="28"/>
              </w:rPr>
            </w:pPr>
            <w:r w:rsidRPr="00383BAA">
              <w:rPr>
                <w:sz w:val="28"/>
                <w:szCs w:val="28"/>
              </w:rPr>
              <w:t>% обучающихся ОУ, временно трудоустр</w:t>
            </w:r>
            <w:r w:rsidRPr="00383BAA">
              <w:rPr>
                <w:sz w:val="28"/>
                <w:szCs w:val="28"/>
              </w:rPr>
              <w:t>о</w:t>
            </w:r>
            <w:r w:rsidRPr="00383BAA">
              <w:rPr>
                <w:sz w:val="28"/>
                <w:szCs w:val="28"/>
              </w:rPr>
              <w:t>енных в период кан</w:t>
            </w:r>
            <w:r w:rsidRPr="00383BAA">
              <w:rPr>
                <w:sz w:val="28"/>
                <w:szCs w:val="28"/>
              </w:rPr>
              <w:t>и</w:t>
            </w:r>
            <w:r w:rsidRPr="00383BAA">
              <w:rPr>
                <w:sz w:val="28"/>
                <w:szCs w:val="28"/>
              </w:rPr>
              <w:t>кул на уровн</w:t>
            </w:r>
            <w:r>
              <w:rPr>
                <w:sz w:val="28"/>
                <w:szCs w:val="28"/>
              </w:rPr>
              <w:t>е средн</w:t>
            </w:r>
            <w:r>
              <w:rPr>
                <w:sz w:val="28"/>
                <w:szCs w:val="28"/>
              </w:rPr>
              <w:t>е</w:t>
            </w:r>
            <w:r>
              <w:rPr>
                <w:sz w:val="28"/>
                <w:szCs w:val="28"/>
              </w:rPr>
              <w:t>го по муниципалитету − 2</w:t>
            </w:r>
            <w:r w:rsidRPr="00383BAA">
              <w:rPr>
                <w:sz w:val="28"/>
                <w:szCs w:val="28"/>
              </w:rPr>
              <w:t xml:space="preserve"> баллов</w:t>
            </w:r>
          </w:p>
          <w:p w:rsidR="004F061A" w:rsidRPr="00383BAA" w:rsidRDefault="004F061A" w:rsidP="00E46372">
            <w:pPr>
              <w:rPr>
                <w:sz w:val="28"/>
                <w:szCs w:val="28"/>
              </w:rPr>
            </w:pPr>
            <w:r w:rsidRPr="00383BAA">
              <w:rPr>
                <w:sz w:val="28"/>
                <w:szCs w:val="28"/>
              </w:rPr>
              <w:t>% обучающихся ОУ, временно трудоустр</w:t>
            </w:r>
            <w:r w:rsidRPr="00383BAA">
              <w:rPr>
                <w:sz w:val="28"/>
                <w:szCs w:val="28"/>
              </w:rPr>
              <w:t>о</w:t>
            </w:r>
            <w:r w:rsidRPr="00383BAA">
              <w:rPr>
                <w:sz w:val="28"/>
                <w:szCs w:val="28"/>
              </w:rPr>
              <w:t>енных в период кан</w:t>
            </w:r>
            <w:r w:rsidRPr="00383BAA">
              <w:rPr>
                <w:sz w:val="28"/>
                <w:szCs w:val="28"/>
              </w:rPr>
              <w:t>и</w:t>
            </w:r>
            <w:r w:rsidRPr="00383BAA">
              <w:rPr>
                <w:sz w:val="28"/>
                <w:szCs w:val="28"/>
              </w:rPr>
              <w:t>кул выше</w:t>
            </w:r>
            <w:r>
              <w:rPr>
                <w:sz w:val="28"/>
                <w:szCs w:val="28"/>
              </w:rPr>
              <w:t xml:space="preserve"> среднего по муниципалитету − 3</w:t>
            </w:r>
            <w:r w:rsidRPr="00383BAA">
              <w:rPr>
                <w:sz w:val="28"/>
                <w:szCs w:val="28"/>
              </w:rPr>
              <w:t xml:space="preserve"> баллов</w:t>
            </w:r>
          </w:p>
        </w:tc>
        <w:tc>
          <w:tcPr>
            <w:tcW w:w="1665" w:type="dxa"/>
            <w:gridSpan w:val="5"/>
            <w:shd w:val="clear" w:color="auto" w:fill="auto"/>
          </w:tcPr>
          <w:p w:rsidR="004F061A" w:rsidRPr="00383BAA" w:rsidRDefault="004F061A" w:rsidP="00E46372">
            <w:pPr>
              <w:jc w:val="center"/>
              <w:rPr>
                <w:sz w:val="28"/>
                <w:szCs w:val="28"/>
              </w:rPr>
            </w:pPr>
            <w:r>
              <w:rPr>
                <w:sz w:val="28"/>
                <w:szCs w:val="28"/>
              </w:rPr>
              <w:t>3</w:t>
            </w:r>
          </w:p>
        </w:tc>
      </w:tr>
      <w:tr w:rsidR="004F061A" w:rsidRPr="00383BAA" w:rsidTr="00E46372">
        <w:tc>
          <w:tcPr>
            <w:tcW w:w="9806" w:type="dxa"/>
            <w:gridSpan w:val="9"/>
            <w:shd w:val="clear" w:color="auto" w:fill="auto"/>
          </w:tcPr>
          <w:p w:rsidR="004F061A" w:rsidRPr="00383BAA" w:rsidRDefault="004F061A" w:rsidP="00E46372">
            <w:pPr>
              <w:rPr>
                <w:sz w:val="28"/>
                <w:szCs w:val="28"/>
              </w:rPr>
            </w:pPr>
            <w:r w:rsidRPr="00383BAA">
              <w:rPr>
                <w:sz w:val="28"/>
                <w:szCs w:val="28"/>
              </w:rPr>
              <w:t>3. Организация оздоровительной кампании на базе ОУ во время школьных к</w:t>
            </w:r>
            <w:r w:rsidRPr="00383BAA">
              <w:rPr>
                <w:sz w:val="28"/>
                <w:szCs w:val="28"/>
              </w:rPr>
              <w:t>а</w:t>
            </w:r>
            <w:r w:rsidRPr="00383BAA">
              <w:rPr>
                <w:sz w:val="28"/>
                <w:szCs w:val="28"/>
              </w:rPr>
              <w:t>никул</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t>3.1.</w:t>
            </w:r>
          </w:p>
        </w:tc>
        <w:tc>
          <w:tcPr>
            <w:tcW w:w="4332" w:type="dxa"/>
            <w:shd w:val="clear" w:color="auto" w:fill="auto"/>
          </w:tcPr>
          <w:p w:rsidR="004F061A" w:rsidRPr="00383BAA" w:rsidRDefault="004F061A" w:rsidP="00E46372">
            <w:pPr>
              <w:pStyle w:val="af3"/>
              <w:rPr>
                <w:sz w:val="28"/>
                <w:szCs w:val="28"/>
              </w:rPr>
            </w:pPr>
            <w:r w:rsidRPr="00383BAA">
              <w:rPr>
                <w:sz w:val="28"/>
                <w:szCs w:val="28"/>
              </w:rPr>
              <w:t>Организация и проведение пр</w:t>
            </w:r>
            <w:r w:rsidRPr="00383BAA">
              <w:rPr>
                <w:sz w:val="28"/>
                <w:szCs w:val="28"/>
              </w:rPr>
              <w:t>о</w:t>
            </w:r>
            <w:r w:rsidRPr="00383BAA">
              <w:rPr>
                <w:sz w:val="28"/>
                <w:szCs w:val="28"/>
              </w:rPr>
              <w:t xml:space="preserve">филактических мероприятий с </w:t>
            </w:r>
            <w:proofErr w:type="gramStart"/>
            <w:r w:rsidRPr="00383BAA">
              <w:rPr>
                <w:sz w:val="28"/>
                <w:szCs w:val="28"/>
              </w:rPr>
              <w:t>обучающимися</w:t>
            </w:r>
            <w:proofErr w:type="gramEnd"/>
            <w:r w:rsidRPr="00383BAA">
              <w:rPr>
                <w:sz w:val="28"/>
                <w:szCs w:val="28"/>
              </w:rPr>
              <w:t xml:space="preserve"> </w:t>
            </w:r>
          </w:p>
          <w:p w:rsidR="004F061A" w:rsidRPr="00383BAA" w:rsidRDefault="004F061A" w:rsidP="00E46372">
            <w:pPr>
              <w:pStyle w:val="af3"/>
              <w:rPr>
                <w:sz w:val="28"/>
                <w:szCs w:val="28"/>
              </w:rPr>
            </w:pPr>
          </w:p>
          <w:p w:rsidR="004F061A" w:rsidRPr="00383BAA" w:rsidRDefault="004F061A" w:rsidP="00E46372">
            <w:pPr>
              <w:pStyle w:val="af3"/>
              <w:rPr>
                <w:sz w:val="28"/>
                <w:szCs w:val="28"/>
              </w:rPr>
            </w:pPr>
          </w:p>
          <w:p w:rsidR="004F061A" w:rsidRPr="00383BAA" w:rsidRDefault="004F061A" w:rsidP="00E46372">
            <w:pPr>
              <w:pStyle w:val="af3"/>
              <w:rPr>
                <w:sz w:val="28"/>
                <w:szCs w:val="28"/>
              </w:rPr>
            </w:pPr>
          </w:p>
        </w:tc>
        <w:tc>
          <w:tcPr>
            <w:tcW w:w="2993" w:type="dxa"/>
            <w:gridSpan w:val="2"/>
            <w:shd w:val="clear" w:color="auto" w:fill="auto"/>
          </w:tcPr>
          <w:p w:rsidR="004F061A" w:rsidRPr="00383BAA" w:rsidRDefault="004F061A" w:rsidP="00E46372">
            <w:pPr>
              <w:rPr>
                <w:sz w:val="28"/>
                <w:szCs w:val="28"/>
              </w:rPr>
            </w:pPr>
            <w:r w:rsidRPr="00383BAA">
              <w:rPr>
                <w:sz w:val="28"/>
                <w:szCs w:val="28"/>
              </w:rPr>
              <w:lastRenderedPageBreak/>
              <w:t>При проведении пр</w:t>
            </w:r>
            <w:r w:rsidRPr="00383BAA">
              <w:rPr>
                <w:sz w:val="28"/>
                <w:szCs w:val="28"/>
              </w:rPr>
              <w:t>о</w:t>
            </w:r>
            <w:r w:rsidRPr="00383BAA">
              <w:rPr>
                <w:sz w:val="28"/>
                <w:szCs w:val="28"/>
              </w:rPr>
              <w:t>филактических мер</w:t>
            </w:r>
            <w:r w:rsidRPr="00383BAA">
              <w:rPr>
                <w:sz w:val="28"/>
                <w:szCs w:val="28"/>
              </w:rPr>
              <w:t>о</w:t>
            </w:r>
            <w:r w:rsidRPr="00383BAA">
              <w:rPr>
                <w:sz w:val="28"/>
                <w:szCs w:val="28"/>
              </w:rPr>
              <w:t xml:space="preserve">приятий с </w:t>
            </w:r>
            <w:proofErr w:type="gramStart"/>
            <w:r w:rsidRPr="00383BAA">
              <w:rPr>
                <w:sz w:val="28"/>
                <w:szCs w:val="28"/>
              </w:rPr>
              <w:t>обучающ</w:t>
            </w:r>
            <w:r w:rsidRPr="00383BAA">
              <w:rPr>
                <w:sz w:val="28"/>
                <w:szCs w:val="28"/>
              </w:rPr>
              <w:t>и</w:t>
            </w:r>
            <w:r w:rsidRPr="00383BAA">
              <w:rPr>
                <w:sz w:val="28"/>
                <w:szCs w:val="28"/>
              </w:rPr>
              <w:t>мися</w:t>
            </w:r>
            <w:proofErr w:type="gramEnd"/>
            <w:r w:rsidRPr="00383BAA">
              <w:rPr>
                <w:sz w:val="28"/>
                <w:szCs w:val="28"/>
              </w:rPr>
              <w:t xml:space="preserve"> − 2 балла</w:t>
            </w:r>
          </w:p>
          <w:p w:rsidR="004F061A" w:rsidRPr="00383BAA" w:rsidRDefault="004F061A" w:rsidP="00E46372">
            <w:pPr>
              <w:rPr>
                <w:sz w:val="28"/>
                <w:szCs w:val="28"/>
              </w:rPr>
            </w:pPr>
            <w:r w:rsidRPr="00383BAA">
              <w:rPr>
                <w:sz w:val="28"/>
                <w:szCs w:val="28"/>
              </w:rPr>
              <w:t>В ОУ на летний пер</w:t>
            </w:r>
            <w:r w:rsidRPr="00383BAA">
              <w:rPr>
                <w:sz w:val="28"/>
                <w:szCs w:val="28"/>
              </w:rPr>
              <w:t>и</w:t>
            </w:r>
            <w:r w:rsidRPr="00383BAA">
              <w:rPr>
                <w:sz w:val="28"/>
                <w:szCs w:val="28"/>
              </w:rPr>
              <w:t>од не предусмотрено проведение меропри</w:t>
            </w:r>
            <w:r w:rsidRPr="00383BAA">
              <w:rPr>
                <w:sz w:val="28"/>
                <w:szCs w:val="28"/>
              </w:rPr>
              <w:t>я</w:t>
            </w:r>
            <w:r w:rsidRPr="00383BAA">
              <w:rPr>
                <w:sz w:val="28"/>
                <w:szCs w:val="28"/>
              </w:rPr>
              <w:t>тий– 0 баллов</w:t>
            </w:r>
          </w:p>
        </w:tc>
        <w:tc>
          <w:tcPr>
            <w:tcW w:w="1665" w:type="dxa"/>
            <w:gridSpan w:val="5"/>
            <w:shd w:val="clear" w:color="auto" w:fill="auto"/>
          </w:tcPr>
          <w:p w:rsidR="004F061A" w:rsidRPr="00383BAA" w:rsidRDefault="004F061A" w:rsidP="00E46372">
            <w:pPr>
              <w:jc w:val="center"/>
              <w:rPr>
                <w:sz w:val="28"/>
                <w:szCs w:val="28"/>
              </w:rPr>
            </w:pPr>
            <w:r w:rsidRPr="00383BAA">
              <w:rPr>
                <w:sz w:val="28"/>
                <w:szCs w:val="28"/>
              </w:rPr>
              <w:t>2</w:t>
            </w:r>
          </w:p>
        </w:tc>
      </w:tr>
      <w:tr w:rsidR="004F061A" w:rsidRPr="00383BAA" w:rsidTr="00E46372">
        <w:tc>
          <w:tcPr>
            <w:tcW w:w="9806" w:type="dxa"/>
            <w:gridSpan w:val="9"/>
            <w:shd w:val="clear" w:color="auto" w:fill="auto"/>
          </w:tcPr>
          <w:p w:rsidR="004F061A" w:rsidRPr="00383BAA" w:rsidRDefault="004F061A" w:rsidP="00E46372">
            <w:pPr>
              <w:jc w:val="center"/>
              <w:rPr>
                <w:sz w:val="28"/>
                <w:szCs w:val="28"/>
              </w:rPr>
            </w:pPr>
            <w:r w:rsidRPr="007B3B55">
              <w:rPr>
                <w:sz w:val="28"/>
                <w:szCs w:val="28"/>
              </w:rPr>
              <w:lastRenderedPageBreak/>
              <w:t>4.</w:t>
            </w:r>
            <w:r w:rsidRPr="007B3B55">
              <w:rPr>
                <w:sz w:val="28"/>
                <w:szCs w:val="28"/>
              </w:rPr>
              <w:tab/>
              <w:t>Своевременное обновление информации и активность работы с инфо</w:t>
            </w:r>
            <w:r w:rsidRPr="007B3B55">
              <w:rPr>
                <w:sz w:val="28"/>
                <w:szCs w:val="28"/>
              </w:rPr>
              <w:t>р</w:t>
            </w:r>
            <w:r w:rsidRPr="007B3B55">
              <w:rPr>
                <w:sz w:val="28"/>
                <w:szCs w:val="28"/>
              </w:rPr>
              <w:t>мацией в АИС "Сетевой город. Образование"</w:t>
            </w: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t>4.1</w:t>
            </w:r>
          </w:p>
        </w:tc>
        <w:tc>
          <w:tcPr>
            <w:tcW w:w="4332" w:type="dxa"/>
            <w:shd w:val="clear" w:color="auto" w:fill="auto"/>
          </w:tcPr>
          <w:p w:rsidR="004F061A" w:rsidRPr="00383BAA" w:rsidRDefault="004F061A" w:rsidP="00E46372">
            <w:pPr>
              <w:rPr>
                <w:sz w:val="28"/>
                <w:szCs w:val="28"/>
              </w:rPr>
            </w:pPr>
            <w:r w:rsidRPr="00383BAA">
              <w:rPr>
                <w:sz w:val="28"/>
                <w:szCs w:val="28"/>
              </w:rPr>
              <w:t>Полнота представленной инфо</w:t>
            </w:r>
            <w:r w:rsidRPr="00383BAA">
              <w:rPr>
                <w:sz w:val="28"/>
                <w:szCs w:val="28"/>
              </w:rPr>
              <w:t>р</w:t>
            </w:r>
            <w:r w:rsidRPr="00383BAA">
              <w:rPr>
                <w:sz w:val="28"/>
                <w:szCs w:val="28"/>
              </w:rPr>
              <w:t>мации об ОУ на портале «Сет</w:t>
            </w:r>
            <w:r w:rsidRPr="00383BAA">
              <w:rPr>
                <w:sz w:val="28"/>
                <w:szCs w:val="28"/>
              </w:rPr>
              <w:t>е</w:t>
            </w:r>
            <w:r w:rsidRPr="00383BAA">
              <w:rPr>
                <w:sz w:val="28"/>
                <w:szCs w:val="28"/>
              </w:rPr>
              <w:t>вой город»</w:t>
            </w:r>
          </w:p>
        </w:tc>
        <w:tc>
          <w:tcPr>
            <w:tcW w:w="2993" w:type="dxa"/>
            <w:gridSpan w:val="2"/>
            <w:shd w:val="clear" w:color="auto" w:fill="auto"/>
          </w:tcPr>
          <w:p w:rsidR="004F061A" w:rsidRPr="00383BAA" w:rsidRDefault="004F061A" w:rsidP="00E46372">
            <w:pPr>
              <w:rPr>
                <w:sz w:val="28"/>
                <w:szCs w:val="28"/>
              </w:rPr>
            </w:pPr>
            <w:r w:rsidRPr="00383BAA">
              <w:rPr>
                <w:sz w:val="28"/>
                <w:szCs w:val="28"/>
              </w:rPr>
              <w:t>Полнота представле</w:t>
            </w:r>
            <w:r w:rsidRPr="00383BAA">
              <w:rPr>
                <w:sz w:val="28"/>
                <w:szCs w:val="28"/>
              </w:rPr>
              <w:t>н</w:t>
            </w:r>
            <w:r w:rsidRPr="00383BAA">
              <w:rPr>
                <w:sz w:val="28"/>
                <w:szCs w:val="28"/>
              </w:rPr>
              <w:t>ной информации об ОУ на портале «Сет</w:t>
            </w:r>
            <w:r w:rsidRPr="00383BAA">
              <w:rPr>
                <w:sz w:val="28"/>
                <w:szCs w:val="28"/>
              </w:rPr>
              <w:t>е</w:t>
            </w:r>
            <w:r w:rsidRPr="00383BAA">
              <w:rPr>
                <w:sz w:val="28"/>
                <w:szCs w:val="28"/>
              </w:rPr>
              <w:t>вой город» − 2 балла</w:t>
            </w:r>
          </w:p>
        </w:tc>
        <w:tc>
          <w:tcPr>
            <w:tcW w:w="1665" w:type="dxa"/>
            <w:gridSpan w:val="5"/>
            <w:shd w:val="clear" w:color="auto" w:fill="auto"/>
          </w:tcPr>
          <w:p w:rsidR="004F061A" w:rsidRPr="00383BAA" w:rsidRDefault="004F061A" w:rsidP="00E46372">
            <w:pPr>
              <w:jc w:val="center"/>
              <w:rPr>
                <w:sz w:val="28"/>
                <w:szCs w:val="28"/>
              </w:rPr>
            </w:pPr>
            <w:r w:rsidRPr="00383BAA">
              <w:rPr>
                <w:sz w:val="28"/>
                <w:szCs w:val="28"/>
              </w:rPr>
              <w:t>2</w:t>
            </w: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t>4.2</w:t>
            </w:r>
          </w:p>
        </w:tc>
        <w:tc>
          <w:tcPr>
            <w:tcW w:w="4332" w:type="dxa"/>
            <w:shd w:val="clear" w:color="auto" w:fill="auto"/>
          </w:tcPr>
          <w:p w:rsidR="004F061A" w:rsidRPr="00383BAA" w:rsidRDefault="004F061A" w:rsidP="00E46372">
            <w:pPr>
              <w:rPr>
                <w:sz w:val="28"/>
                <w:szCs w:val="28"/>
              </w:rPr>
            </w:pPr>
            <w:r w:rsidRPr="00383BAA">
              <w:rPr>
                <w:sz w:val="28"/>
                <w:szCs w:val="28"/>
              </w:rPr>
              <w:t>Своевременное обновление и</w:t>
            </w:r>
            <w:r w:rsidRPr="00383BAA">
              <w:rPr>
                <w:sz w:val="28"/>
                <w:szCs w:val="28"/>
              </w:rPr>
              <w:t>н</w:t>
            </w:r>
            <w:r w:rsidRPr="00383BAA">
              <w:rPr>
                <w:sz w:val="28"/>
                <w:szCs w:val="28"/>
              </w:rPr>
              <w:t>формации</w:t>
            </w:r>
          </w:p>
        </w:tc>
        <w:tc>
          <w:tcPr>
            <w:tcW w:w="2993" w:type="dxa"/>
            <w:gridSpan w:val="2"/>
            <w:shd w:val="clear" w:color="auto" w:fill="auto"/>
          </w:tcPr>
          <w:p w:rsidR="004F061A" w:rsidRPr="00383BAA" w:rsidRDefault="004F061A" w:rsidP="00E46372">
            <w:pPr>
              <w:rPr>
                <w:sz w:val="28"/>
                <w:szCs w:val="28"/>
              </w:rPr>
            </w:pPr>
            <w:r w:rsidRPr="00383BAA">
              <w:rPr>
                <w:sz w:val="28"/>
                <w:szCs w:val="28"/>
              </w:rPr>
              <w:t>Своевременное обно</w:t>
            </w:r>
            <w:r w:rsidRPr="00383BAA">
              <w:rPr>
                <w:sz w:val="28"/>
                <w:szCs w:val="28"/>
              </w:rPr>
              <w:t>в</w:t>
            </w:r>
            <w:r w:rsidRPr="00383BAA">
              <w:rPr>
                <w:sz w:val="28"/>
                <w:szCs w:val="28"/>
              </w:rPr>
              <w:t>ление информации − 3 балла</w:t>
            </w:r>
          </w:p>
        </w:tc>
        <w:tc>
          <w:tcPr>
            <w:tcW w:w="1665" w:type="dxa"/>
            <w:gridSpan w:val="5"/>
            <w:shd w:val="clear" w:color="auto" w:fill="auto"/>
          </w:tcPr>
          <w:p w:rsidR="004F061A" w:rsidRPr="00383BAA" w:rsidRDefault="004F061A" w:rsidP="00E46372">
            <w:pPr>
              <w:jc w:val="center"/>
              <w:rPr>
                <w:sz w:val="28"/>
                <w:szCs w:val="28"/>
              </w:rPr>
            </w:pPr>
            <w:r w:rsidRPr="00383BAA">
              <w:rPr>
                <w:sz w:val="28"/>
                <w:szCs w:val="28"/>
              </w:rPr>
              <w:t xml:space="preserve">3 </w:t>
            </w: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t>4.3</w:t>
            </w:r>
          </w:p>
        </w:tc>
        <w:tc>
          <w:tcPr>
            <w:tcW w:w="4332" w:type="dxa"/>
            <w:shd w:val="clear" w:color="auto" w:fill="auto"/>
          </w:tcPr>
          <w:p w:rsidR="004F061A" w:rsidRPr="00383BAA" w:rsidRDefault="004F061A" w:rsidP="00E46372">
            <w:pPr>
              <w:rPr>
                <w:sz w:val="28"/>
                <w:szCs w:val="28"/>
              </w:rPr>
            </w:pPr>
            <w:r w:rsidRPr="00383BAA">
              <w:rPr>
                <w:sz w:val="28"/>
                <w:szCs w:val="28"/>
              </w:rPr>
              <w:t>Частота обращения родителей к информации</w:t>
            </w:r>
          </w:p>
        </w:tc>
        <w:tc>
          <w:tcPr>
            <w:tcW w:w="2993" w:type="dxa"/>
            <w:gridSpan w:val="2"/>
            <w:shd w:val="clear" w:color="auto" w:fill="auto"/>
          </w:tcPr>
          <w:p w:rsidR="004F061A" w:rsidRPr="00383BAA" w:rsidRDefault="004F061A" w:rsidP="00E46372">
            <w:pPr>
              <w:rPr>
                <w:sz w:val="28"/>
                <w:szCs w:val="28"/>
              </w:rPr>
            </w:pPr>
            <w:r w:rsidRPr="00383BAA">
              <w:rPr>
                <w:sz w:val="28"/>
                <w:szCs w:val="28"/>
              </w:rPr>
              <w:t>Не менее 1 раза в н</w:t>
            </w:r>
            <w:r w:rsidRPr="00383BAA">
              <w:rPr>
                <w:sz w:val="28"/>
                <w:szCs w:val="28"/>
              </w:rPr>
              <w:t>е</w:t>
            </w:r>
            <w:r w:rsidRPr="00383BAA">
              <w:rPr>
                <w:sz w:val="28"/>
                <w:szCs w:val="28"/>
              </w:rPr>
              <w:t>делю − 2 балла</w:t>
            </w:r>
          </w:p>
          <w:p w:rsidR="004F061A" w:rsidRPr="00383BAA" w:rsidRDefault="004F061A" w:rsidP="00E46372">
            <w:pPr>
              <w:rPr>
                <w:sz w:val="28"/>
                <w:szCs w:val="28"/>
              </w:rPr>
            </w:pPr>
          </w:p>
        </w:tc>
        <w:tc>
          <w:tcPr>
            <w:tcW w:w="1665" w:type="dxa"/>
            <w:gridSpan w:val="5"/>
            <w:shd w:val="clear" w:color="auto" w:fill="auto"/>
          </w:tcPr>
          <w:p w:rsidR="004F061A" w:rsidRPr="00383BAA" w:rsidRDefault="004F061A" w:rsidP="00E46372">
            <w:pPr>
              <w:jc w:val="center"/>
              <w:rPr>
                <w:sz w:val="28"/>
                <w:szCs w:val="28"/>
              </w:rPr>
            </w:pPr>
            <w:r w:rsidRPr="00383BAA">
              <w:rPr>
                <w:sz w:val="28"/>
                <w:szCs w:val="28"/>
              </w:rPr>
              <w:t xml:space="preserve">2 </w:t>
            </w:r>
          </w:p>
        </w:tc>
      </w:tr>
      <w:tr w:rsidR="004F061A" w:rsidRPr="00383BAA" w:rsidTr="00E46372">
        <w:tc>
          <w:tcPr>
            <w:tcW w:w="9806" w:type="dxa"/>
            <w:gridSpan w:val="9"/>
            <w:shd w:val="clear" w:color="auto" w:fill="auto"/>
          </w:tcPr>
          <w:p w:rsidR="004F061A" w:rsidRPr="00383BAA" w:rsidRDefault="004F061A" w:rsidP="00E46372">
            <w:pPr>
              <w:jc w:val="center"/>
              <w:rPr>
                <w:sz w:val="28"/>
                <w:szCs w:val="28"/>
              </w:rPr>
            </w:pPr>
            <w:r w:rsidRPr="007413D3">
              <w:rPr>
                <w:sz w:val="28"/>
                <w:szCs w:val="28"/>
              </w:rPr>
              <w:t>5.</w:t>
            </w:r>
            <w:r w:rsidRPr="007413D3">
              <w:rPr>
                <w:sz w:val="28"/>
                <w:szCs w:val="28"/>
              </w:rPr>
              <w:tab/>
              <w:t>Организация и проведение научно-практических мероприятий по распр</w:t>
            </w:r>
            <w:r w:rsidRPr="007413D3">
              <w:rPr>
                <w:sz w:val="28"/>
                <w:szCs w:val="28"/>
              </w:rPr>
              <w:t>о</w:t>
            </w:r>
            <w:r w:rsidRPr="007413D3">
              <w:rPr>
                <w:sz w:val="28"/>
                <w:szCs w:val="28"/>
              </w:rPr>
              <w:t>странению передового опыта на базе ОУ</w:t>
            </w: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t>5.1</w:t>
            </w:r>
          </w:p>
        </w:tc>
        <w:tc>
          <w:tcPr>
            <w:tcW w:w="4332" w:type="dxa"/>
            <w:shd w:val="clear" w:color="auto" w:fill="auto"/>
          </w:tcPr>
          <w:p w:rsidR="004F061A" w:rsidRPr="00383BAA" w:rsidRDefault="004F061A" w:rsidP="00E46372">
            <w:pPr>
              <w:rPr>
                <w:sz w:val="28"/>
                <w:szCs w:val="28"/>
              </w:rPr>
            </w:pPr>
            <w:r w:rsidRPr="00383BAA">
              <w:rPr>
                <w:sz w:val="28"/>
                <w:szCs w:val="28"/>
              </w:rPr>
              <w:t>Организация и проведение нау</w:t>
            </w:r>
            <w:r w:rsidRPr="00383BAA">
              <w:rPr>
                <w:sz w:val="28"/>
                <w:szCs w:val="28"/>
              </w:rPr>
              <w:t>ч</w:t>
            </w:r>
            <w:r w:rsidRPr="00383BAA">
              <w:rPr>
                <w:sz w:val="28"/>
                <w:szCs w:val="28"/>
              </w:rPr>
              <w:t>но-практических мероприятий по распространению передового опыта на базе ОУ</w:t>
            </w:r>
          </w:p>
        </w:tc>
        <w:tc>
          <w:tcPr>
            <w:tcW w:w="2993" w:type="dxa"/>
            <w:gridSpan w:val="2"/>
            <w:shd w:val="clear" w:color="auto" w:fill="auto"/>
          </w:tcPr>
          <w:p w:rsidR="004F061A" w:rsidRPr="00383BAA" w:rsidRDefault="004F061A" w:rsidP="00E46372">
            <w:pPr>
              <w:rPr>
                <w:sz w:val="28"/>
                <w:szCs w:val="28"/>
              </w:rPr>
            </w:pPr>
            <w:r w:rsidRPr="00383BAA">
              <w:rPr>
                <w:sz w:val="28"/>
                <w:szCs w:val="28"/>
              </w:rPr>
              <w:t>Организация и пров</w:t>
            </w:r>
            <w:r w:rsidRPr="00383BAA">
              <w:rPr>
                <w:sz w:val="28"/>
                <w:szCs w:val="28"/>
              </w:rPr>
              <w:t>е</w:t>
            </w:r>
            <w:r w:rsidRPr="00383BAA">
              <w:rPr>
                <w:sz w:val="28"/>
                <w:szCs w:val="28"/>
              </w:rPr>
              <w:t>дение мероприятий − 3 балла</w:t>
            </w:r>
          </w:p>
          <w:p w:rsidR="004F061A" w:rsidRPr="00383BAA" w:rsidRDefault="004F061A" w:rsidP="00E46372">
            <w:pPr>
              <w:rPr>
                <w:sz w:val="28"/>
                <w:szCs w:val="28"/>
              </w:rPr>
            </w:pPr>
          </w:p>
        </w:tc>
        <w:tc>
          <w:tcPr>
            <w:tcW w:w="1665" w:type="dxa"/>
            <w:gridSpan w:val="5"/>
            <w:shd w:val="clear" w:color="auto" w:fill="auto"/>
          </w:tcPr>
          <w:p w:rsidR="004F061A" w:rsidRPr="00383BAA" w:rsidRDefault="004F061A" w:rsidP="00E46372">
            <w:pPr>
              <w:jc w:val="center"/>
              <w:rPr>
                <w:sz w:val="28"/>
                <w:szCs w:val="28"/>
              </w:rPr>
            </w:pPr>
            <w:r w:rsidRPr="00383BAA">
              <w:rPr>
                <w:sz w:val="28"/>
                <w:szCs w:val="28"/>
              </w:rPr>
              <w:t>3</w:t>
            </w: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t>5.2</w:t>
            </w:r>
          </w:p>
        </w:tc>
        <w:tc>
          <w:tcPr>
            <w:tcW w:w="4332" w:type="dxa"/>
            <w:shd w:val="clear" w:color="auto" w:fill="auto"/>
          </w:tcPr>
          <w:p w:rsidR="004F061A" w:rsidRPr="00383BAA" w:rsidRDefault="004F061A" w:rsidP="00E46372">
            <w:pPr>
              <w:rPr>
                <w:sz w:val="28"/>
                <w:szCs w:val="28"/>
              </w:rPr>
            </w:pPr>
            <w:r w:rsidRPr="00383BAA">
              <w:rPr>
                <w:sz w:val="28"/>
                <w:szCs w:val="28"/>
              </w:rPr>
              <w:t>Суммарное количество участн</w:t>
            </w:r>
            <w:r w:rsidRPr="00383BAA">
              <w:rPr>
                <w:sz w:val="28"/>
                <w:szCs w:val="28"/>
              </w:rPr>
              <w:t>и</w:t>
            </w:r>
            <w:r w:rsidRPr="00383BAA">
              <w:rPr>
                <w:sz w:val="28"/>
                <w:szCs w:val="28"/>
              </w:rPr>
              <w:t>ков научно-практических мер</w:t>
            </w:r>
            <w:r w:rsidRPr="00383BAA">
              <w:rPr>
                <w:sz w:val="28"/>
                <w:szCs w:val="28"/>
              </w:rPr>
              <w:t>о</w:t>
            </w:r>
            <w:r w:rsidRPr="00383BAA">
              <w:rPr>
                <w:sz w:val="28"/>
                <w:szCs w:val="28"/>
              </w:rPr>
              <w:t>приятий по распространению п</w:t>
            </w:r>
            <w:r w:rsidRPr="00383BAA">
              <w:rPr>
                <w:sz w:val="28"/>
                <w:szCs w:val="28"/>
              </w:rPr>
              <w:t>е</w:t>
            </w:r>
            <w:r w:rsidRPr="00383BAA">
              <w:rPr>
                <w:sz w:val="28"/>
                <w:szCs w:val="28"/>
              </w:rPr>
              <w:t>редового опыта</w:t>
            </w:r>
          </w:p>
        </w:tc>
        <w:tc>
          <w:tcPr>
            <w:tcW w:w="2993" w:type="dxa"/>
            <w:gridSpan w:val="2"/>
            <w:shd w:val="clear" w:color="auto" w:fill="auto"/>
          </w:tcPr>
          <w:p w:rsidR="004F061A" w:rsidRDefault="004F061A" w:rsidP="00E46372">
            <w:pPr>
              <w:pStyle w:val="af3"/>
              <w:spacing w:before="0" w:beforeAutospacing="0" w:after="0" w:afterAutospacing="0"/>
              <w:jc w:val="both"/>
              <w:rPr>
                <w:sz w:val="28"/>
                <w:szCs w:val="28"/>
              </w:rPr>
            </w:pPr>
            <w:r w:rsidRPr="00383BAA">
              <w:rPr>
                <w:sz w:val="28"/>
                <w:szCs w:val="28"/>
              </w:rPr>
              <w:t>Количество участн</w:t>
            </w:r>
            <w:r w:rsidRPr="00383BAA">
              <w:rPr>
                <w:sz w:val="28"/>
                <w:szCs w:val="28"/>
              </w:rPr>
              <w:t>и</w:t>
            </w:r>
            <w:r w:rsidRPr="00383BAA">
              <w:rPr>
                <w:sz w:val="28"/>
                <w:szCs w:val="28"/>
              </w:rPr>
              <w:t>ков научно-практических мер</w:t>
            </w:r>
            <w:r w:rsidRPr="00383BAA">
              <w:rPr>
                <w:sz w:val="28"/>
                <w:szCs w:val="28"/>
              </w:rPr>
              <w:t>о</w:t>
            </w:r>
            <w:r w:rsidRPr="00383BAA">
              <w:rPr>
                <w:sz w:val="28"/>
                <w:szCs w:val="28"/>
              </w:rPr>
              <w:t>приятий менее 50 ч</w:t>
            </w:r>
            <w:r w:rsidRPr="00383BAA">
              <w:rPr>
                <w:sz w:val="28"/>
                <w:szCs w:val="28"/>
              </w:rPr>
              <w:t>е</w:t>
            </w:r>
            <w:r w:rsidRPr="00383BAA">
              <w:rPr>
                <w:sz w:val="28"/>
                <w:szCs w:val="28"/>
              </w:rPr>
              <w:t>ловек – 1 балл</w:t>
            </w:r>
          </w:p>
          <w:p w:rsidR="004F061A" w:rsidRPr="00383BAA" w:rsidRDefault="004F061A" w:rsidP="00E46372">
            <w:pPr>
              <w:pStyle w:val="af3"/>
              <w:spacing w:before="0" w:beforeAutospacing="0" w:after="0" w:afterAutospacing="0"/>
              <w:jc w:val="both"/>
              <w:rPr>
                <w:sz w:val="28"/>
                <w:szCs w:val="28"/>
              </w:rPr>
            </w:pPr>
            <w:r w:rsidRPr="00383BAA">
              <w:rPr>
                <w:sz w:val="28"/>
                <w:szCs w:val="28"/>
              </w:rPr>
              <w:t>Количество участн</w:t>
            </w:r>
            <w:r w:rsidRPr="00383BAA">
              <w:rPr>
                <w:sz w:val="28"/>
                <w:szCs w:val="28"/>
              </w:rPr>
              <w:t>и</w:t>
            </w:r>
            <w:r w:rsidRPr="00383BAA">
              <w:rPr>
                <w:sz w:val="28"/>
                <w:szCs w:val="28"/>
              </w:rPr>
              <w:t>ков научно-практических мер</w:t>
            </w:r>
            <w:r w:rsidRPr="00383BAA">
              <w:rPr>
                <w:sz w:val="28"/>
                <w:szCs w:val="28"/>
              </w:rPr>
              <w:t>о</w:t>
            </w:r>
            <w:r w:rsidRPr="00383BAA">
              <w:rPr>
                <w:sz w:val="28"/>
                <w:szCs w:val="28"/>
              </w:rPr>
              <w:t>приятий более 50 ч</w:t>
            </w:r>
            <w:r w:rsidRPr="00383BAA">
              <w:rPr>
                <w:sz w:val="28"/>
                <w:szCs w:val="28"/>
              </w:rPr>
              <w:t>е</w:t>
            </w:r>
            <w:r w:rsidRPr="00383BAA">
              <w:rPr>
                <w:sz w:val="28"/>
                <w:szCs w:val="28"/>
              </w:rPr>
              <w:t>ловек – 2 балла</w:t>
            </w:r>
          </w:p>
          <w:p w:rsidR="004F061A" w:rsidRPr="00383BAA" w:rsidRDefault="004F061A" w:rsidP="00E46372">
            <w:pPr>
              <w:rPr>
                <w:sz w:val="28"/>
                <w:szCs w:val="28"/>
              </w:rPr>
            </w:pPr>
            <w:r w:rsidRPr="00383BAA">
              <w:rPr>
                <w:sz w:val="28"/>
                <w:szCs w:val="28"/>
              </w:rPr>
              <w:t>Количество участн</w:t>
            </w:r>
            <w:r w:rsidRPr="00383BAA">
              <w:rPr>
                <w:sz w:val="28"/>
                <w:szCs w:val="28"/>
              </w:rPr>
              <w:t>и</w:t>
            </w:r>
            <w:r w:rsidRPr="00383BAA">
              <w:rPr>
                <w:sz w:val="28"/>
                <w:szCs w:val="28"/>
              </w:rPr>
              <w:t>ков научно-практических мер</w:t>
            </w:r>
            <w:r w:rsidRPr="00383BAA">
              <w:rPr>
                <w:sz w:val="28"/>
                <w:szCs w:val="28"/>
              </w:rPr>
              <w:t>о</w:t>
            </w:r>
            <w:r w:rsidRPr="00383BAA">
              <w:rPr>
                <w:sz w:val="28"/>
                <w:szCs w:val="28"/>
              </w:rPr>
              <w:t>приятий более 50 ч</w:t>
            </w:r>
            <w:r w:rsidRPr="00383BAA">
              <w:rPr>
                <w:sz w:val="28"/>
                <w:szCs w:val="28"/>
              </w:rPr>
              <w:t>е</w:t>
            </w:r>
            <w:r w:rsidRPr="00383BAA">
              <w:rPr>
                <w:sz w:val="28"/>
                <w:szCs w:val="28"/>
              </w:rPr>
              <w:t xml:space="preserve">ловек с участниками из </w:t>
            </w:r>
            <w:proofErr w:type="gramStart"/>
            <w:r w:rsidRPr="00383BAA">
              <w:rPr>
                <w:sz w:val="28"/>
                <w:szCs w:val="28"/>
              </w:rPr>
              <w:t>Томской</w:t>
            </w:r>
            <w:proofErr w:type="gramEnd"/>
            <w:r w:rsidRPr="00383BAA">
              <w:rPr>
                <w:sz w:val="28"/>
                <w:szCs w:val="28"/>
              </w:rPr>
              <w:t xml:space="preserve"> и других областей – 3 балла</w:t>
            </w:r>
          </w:p>
        </w:tc>
        <w:tc>
          <w:tcPr>
            <w:tcW w:w="1665" w:type="dxa"/>
            <w:gridSpan w:val="5"/>
            <w:shd w:val="clear" w:color="auto" w:fill="auto"/>
          </w:tcPr>
          <w:p w:rsidR="004F061A" w:rsidRPr="00383BAA" w:rsidRDefault="004F061A" w:rsidP="00E46372">
            <w:pPr>
              <w:jc w:val="center"/>
              <w:rPr>
                <w:sz w:val="28"/>
                <w:szCs w:val="28"/>
              </w:rPr>
            </w:pPr>
            <w:r w:rsidRPr="00383BAA">
              <w:rPr>
                <w:sz w:val="28"/>
                <w:szCs w:val="28"/>
              </w:rPr>
              <w:t>3</w:t>
            </w:r>
          </w:p>
          <w:p w:rsidR="004F061A" w:rsidRPr="00383BAA" w:rsidRDefault="004F061A" w:rsidP="00E46372">
            <w:pPr>
              <w:jc w:val="center"/>
              <w:rPr>
                <w:sz w:val="28"/>
                <w:szCs w:val="28"/>
              </w:rPr>
            </w:pPr>
          </w:p>
          <w:p w:rsidR="004F061A" w:rsidRPr="00383BAA" w:rsidRDefault="004F061A" w:rsidP="00E46372">
            <w:pPr>
              <w:jc w:val="center"/>
              <w:rPr>
                <w:sz w:val="28"/>
                <w:szCs w:val="28"/>
              </w:rPr>
            </w:pPr>
          </w:p>
        </w:tc>
      </w:tr>
      <w:tr w:rsidR="004F061A" w:rsidRPr="00383BAA" w:rsidTr="00E46372">
        <w:tc>
          <w:tcPr>
            <w:tcW w:w="816" w:type="dxa"/>
            <w:shd w:val="clear" w:color="auto" w:fill="auto"/>
          </w:tcPr>
          <w:p w:rsidR="004F061A" w:rsidRPr="00383BAA" w:rsidRDefault="004F061A" w:rsidP="00E46372">
            <w:pPr>
              <w:jc w:val="center"/>
              <w:rPr>
                <w:sz w:val="28"/>
                <w:szCs w:val="28"/>
              </w:rPr>
            </w:pPr>
            <w:r w:rsidRPr="00383BAA">
              <w:rPr>
                <w:sz w:val="28"/>
                <w:szCs w:val="28"/>
              </w:rPr>
              <w:t>5.3</w:t>
            </w:r>
          </w:p>
        </w:tc>
        <w:tc>
          <w:tcPr>
            <w:tcW w:w="4332" w:type="dxa"/>
            <w:shd w:val="clear" w:color="auto" w:fill="auto"/>
          </w:tcPr>
          <w:p w:rsidR="004F061A" w:rsidRPr="00383BAA" w:rsidRDefault="004F061A" w:rsidP="00E46372">
            <w:pPr>
              <w:rPr>
                <w:sz w:val="28"/>
                <w:szCs w:val="28"/>
              </w:rPr>
            </w:pPr>
            <w:r w:rsidRPr="00383BAA">
              <w:rPr>
                <w:sz w:val="28"/>
                <w:szCs w:val="28"/>
              </w:rPr>
              <w:t>Наличие педагогических проду</w:t>
            </w:r>
            <w:r w:rsidRPr="00383BAA">
              <w:rPr>
                <w:sz w:val="28"/>
                <w:szCs w:val="28"/>
              </w:rPr>
              <w:t>к</w:t>
            </w:r>
            <w:r w:rsidRPr="00383BAA">
              <w:rPr>
                <w:sz w:val="28"/>
                <w:szCs w:val="28"/>
              </w:rPr>
              <w:t>тов по результатам проведения научно-практических меропри</w:t>
            </w:r>
            <w:r w:rsidRPr="00383BAA">
              <w:rPr>
                <w:sz w:val="28"/>
                <w:szCs w:val="28"/>
              </w:rPr>
              <w:t>я</w:t>
            </w:r>
            <w:r w:rsidRPr="00383BAA">
              <w:rPr>
                <w:sz w:val="28"/>
                <w:szCs w:val="28"/>
              </w:rPr>
              <w:t>тий по распространению перед</w:t>
            </w:r>
            <w:r w:rsidRPr="00383BAA">
              <w:rPr>
                <w:sz w:val="28"/>
                <w:szCs w:val="28"/>
              </w:rPr>
              <w:t>о</w:t>
            </w:r>
            <w:r w:rsidRPr="00383BAA">
              <w:rPr>
                <w:sz w:val="28"/>
                <w:szCs w:val="28"/>
              </w:rPr>
              <w:t>вого опыта (сборники, брошюры, страница на сайте ОУ с выложе</w:t>
            </w:r>
            <w:r w:rsidRPr="00383BAA">
              <w:rPr>
                <w:sz w:val="28"/>
                <w:szCs w:val="28"/>
              </w:rPr>
              <w:t>н</w:t>
            </w:r>
            <w:r w:rsidRPr="00383BAA">
              <w:rPr>
                <w:sz w:val="28"/>
                <w:szCs w:val="28"/>
              </w:rPr>
              <w:t>ными материалами)</w:t>
            </w:r>
          </w:p>
        </w:tc>
        <w:tc>
          <w:tcPr>
            <w:tcW w:w="2993" w:type="dxa"/>
            <w:gridSpan w:val="2"/>
            <w:shd w:val="clear" w:color="auto" w:fill="auto"/>
          </w:tcPr>
          <w:p w:rsidR="004F061A" w:rsidRPr="00383BAA" w:rsidRDefault="004F061A" w:rsidP="00E46372">
            <w:pPr>
              <w:pStyle w:val="af3"/>
              <w:spacing w:before="0" w:beforeAutospacing="0" w:after="0" w:afterAutospacing="0"/>
              <w:rPr>
                <w:sz w:val="28"/>
                <w:szCs w:val="28"/>
              </w:rPr>
            </w:pPr>
            <w:r w:rsidRPr="00383BAA">
              <w:rPr>
                <w:sz w:val="28"/>
                <w:szCs w:val="28"/>
              </w:rPr>
              <w:t>Наличие печатной продукции – 2 балла</w:t>
            </w:r>
          </w:p>
          <w:p w:rsidR="004F061A" w:rsidRPr="00383BAA" w:rsidRDefault="004F061A" w:rsidP="00E46372">
            <w:pPr>
              <w:rPr>
                <w:sz w:val="28"/>
                <w:szCs w:val="28"/>
              </w:rPr>
            </w:pPr>
            <w:r w:rsidRPr="00383BAA">
              <w:rPr>
                <w:sz w:val="28"/>
                <w:szCs w:val="28"/>
              </w:rPr>
              <w:t>Наличие педагогич</w:t>
            </w:r>
            <w:r w:rsidRPr="00383BAA">
              <w:rPr>
                <w:sz w:val="28"/>
                <w:szCs w:val="28"/>
              </w:rPr>
              <w:t>е</w:t>
            </w:r>
            <w:r w:rsidRPr="00383BAA">
              <w:rPr>
                <w:sz w:val="28"/>
                <w:szCs w:val="28"/>
              </w:rPr>
              <w:t>ской продукции, ра</w:t>
            </w:r>
            <w:r w:rsidRPr="00383BAA">
              <w:rPr>
                <w:sz w:val="28"/>
                <w:szCs w:val="28"/>
              </w:rPr>
              <w:t>з</w:t>
            </w:r>
            <w:r w:rsidRPr="00383BAA">
              <w:rPr>
                <w:sz w:val="28"/>
                <w:szCs w:val="28"/>
              </w:rPr>
              <w:t>мещенной на сайте ОУ – 4 балла</w:t>
            </w:r>
          </w:p>
        </w:tc>
        <w:tc>
          <w:tcPr>
            <w:tcW w:w="1665" w:type="dxa"/>
            <w:gridSpan w:val="5"/>
            <w:shd w:val="clear" w:color="auto" w:fill="auto"/>
          </w:tcPr>
          <w:p w:rsidR="004F061A" w:rsidRPr="00383BAA" w:rsidRDefault="004F061A" w:rsidP="00E46372">
            <w:pPr>
              <w:jc w:val="center"/>
              <w:rPr>
                <w:sz w:val="28"/>
                <w:szCs w:val="28"/>
              </w:rPr>
            </w:pPr>
            <w:r w:rsidRPr="00383BAA">
              <w:rPr>
                <w:sz w:val="28"/>
                <w:szCs w:val="28"/>
              </w:rPr>
              <w:t>4</w:t>
            </w:r>
          </w:p>
        </w:tc>
      </w:tr>
      <w:tr w:rsidR="004F061A" w:rsidRPr="00383BAA" w:rsidTr="00E46372">
        <w:tc>
          <w:tcPr>
            <w:tcW w:w="9806" w:type="dxa"/>
            <w:gridSpan w:val="9"/>
            <w:shd w:val="clear" w:color="auto" w:fill="auto"/>
          </w:tcPr>
          <w:p w:rsidR="004F061A" w:rsidRPr="00383BAA" w:rsidRDefault="004F061A" w:rsidP="00E46372">
            <w:pPr>
              <w:jc w:val="center"/>
              <w:rPr>
                <w:b/>
                <w:sz w:val="28"/>
                <w:szCs w:val="28"/>
              </w:rPr>
            </w:pPr>
            <w:r w:rsidRPr="00383BAA">
              <w:rPr>
                <w:b/>
                <w:sz w:val="28"/>
                <w:szCs w:val="28"/>
              </w:rPr>
              <w:t xml:space="preserve">Заместитель директора по </w:t>
            </w:r>
            <w:r>
              <w:rPr>
                <w:b/>
                <w:sz w:val="28"/>
                <w:szCs w:val="28"/>
              </w:rPr>
              <w:t>правовому воспитанию</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t>1.</w:t>
            </w:r>
          </w:p>
        </w:tc>
        <w:tc>
          <w:tcPr>
            <w:tcW w:w="4332" w:type="dxa"/>
            <w:shd w:val="clear" w:color="auto" w:fill="auto"/>
          </w:tcPr>
          <w:p w:rsidR="004F061A" w:rsidRPr="00383BAA" w:rsidRDefault="004F061A" w:rsidP="00E46372">
            <w:pPr>
              <w:rPr>
                <w:sz w:val="28"/>
                <w:szCs w:val="28"/>
              </w:rPr>
            </w:pPr>
            <w:r w:rsidRPr="00383BAA">
              <w:rPr>
                <w:sz w:val="28"/>
                <w:szCs w:val="28"/>
              </w:rPr>
              <w:t>Положительная динамика сниж</w:t>
            </w:r>
            <w:r w:rsidRPr="00383BAA">
              <w:rPr>
                <w:sz w:val="28"/>
                <w:szCs w:val="28"/>
              </w:rPr>
              <w:t>е</w:t>
            </w:r>
            <w:r w:rsidRPr="00383BAA">
              <w:rPr>
                <w:sz w:val="28"/>
                <w:szCs w:val="28"/>
              </w:rPr>
              <w:lastRenderedPageBreak/>
              <w:t xml:space="preserve">ния количества </w:t>
            </w:r>
            <w:proofErr w:type="gramStart"/>
            <w:r w:rsidRPr="00383BAA">
              <w:rPr>
                <w:sz w:val="28"/>
                <w:szCs w:val="28"/>
              </w:rPr>
              <w:t>обучающихся</w:t>
            </w:r>
            <w:proofErr w:type="gramEnd"/>
            <w:r w:rsidRPr="00383BAA">
              <w:rPr>
                <w:sz w:val="28"/>
                <w:szCs w:val="28"/>
              </w:rPr>
              <w:t xml:space="preserve">, стоящих на учете в КДН и ЗП </w:t>
            </w:r>
          </w:p>
        </w:tc>
        <w:tc>
          <w:tcPr>
            <w:tcW w:w="2993" w:type="dxa"/>
            <w:gridSpan w:val="2"/>
            <w:shd w:val="clear" w:color="auto" w:fill="auto"/>
          </w:tcPr>
          <w:p w:rsidR="004F061A" w:rsidRPr="00383BAA" w:rsidRDefault="004F061A" w:rsidP="00E46372">
            <w:pPr>
              <w:rPr>
                <w:sz w:val="28"/>
                <w:szCs w:val="28"/>
              </w:rPr>
            </w:pPr>
            <w:r w:rsidRPr="00383BAA">
              <w:rPr>
                <w:sz w:val="28"/>
                <w:szCs w:val="28"/>
              </w:rPr>
              <w:lastRenderedPageBreak/>
              <w:t>Положительная дин</w:t>
            </w:r>
            <w:r w:rsidRPr="00383BAA">
              <w:rPr>
                <w:sz w:val="28"/>
                <w:szCs w:val="28"/>
              </w:rPr>
              <w:t>а</w:t>
            </w:r>
            <w:r w:rsidRPr="00383BAA">
              <w:rPr>
                <w:sz w:val="28"/>
                <w:szCs w:val="28"/>
              </w:rPr>
              <w:lastRenderedPageBreak/>
              <w:t>мика − 3 балла</w:t>
            </w:r>
          </w:p>
          <w:p w:rsidR="004F061A" w:rsidRPr="00383BAA" w:rsidRDefault="004F061A" w:rsidP="00E46372">
            <w:pPr>
              <w:rPr>
                <w:sz w:val="28"/>
                <w:szCs w:val="28"/>
              </w:rPr>
            </w:pPr>
            <w:r w:rsidRPr="00383BAA">
              <w:rPr>
                <w:sz w:val="28"/>
                <w:szCs w:val="28"/>
              </w:rPr>
              <w:t>Стабильное состояние − 1 балл</w:t>
            </w:r>
          </w:p>
          <w:p w:rsidR="004F061A" w:rsidRPr="00383BAA" w:rsidRDefault="004F061A" w:rsidP="00E46372">
            <w:pPr>
              <w:rPr>
                <w:sz w:val="28"/>
                <w:szCs w:val="28"/>
              </w:rPr>
            </w:pPr>
          </w:p>
        </w:tc>
        <w:tc>
          <w:tcPr>
            <w:tcW w:w="1665" w:type="dxa"/>
            <w:gridSpan w:val="5"/>
            <w:shd w:val="clear" w:color="auto" w:fill="auto"/>
          </w:tcPr>
          <w:p w:rsidR="004F061A" w:rsidRPr="00383BAA" w:rsidRDefault="004F061A" w:rsidP="00E46372">
            <w:pPr>
              <w:jc w:val="center"/>
              <w:rPr>
                <w:sz w:val="28"/>
                <w:szCs w:val="28"/>
              </w:rPr>
            </w:pPr>
            <w:r w:rsidRPr="00383BAA">
              <w:rPr>
                <w:sz w:val="28"/>
                <w:szCs w:val="28"/>
              </w:rPr>
              <w:lastRenderedPageBreak/>
              <w:t>3</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lastRenderedPageBreak/>
              <w:t>2.</w:t>
            </w:r>
          </w:p>
        </w:tc>
        <w:tc>
          <w:tcPr>
            <w:tcW w:w="4332" w:type="dxa"/>
            <w:shd w:val="clear" w:color="auto" w:fill="auto"/>
          </w:tcPr>
          <w:p w:rsidR="004F061A" w:rsidRPr="00383BAA" w:rsidRDefault="004F061A" w:rsidP="00E46372">
            <w:pPr>
              <w:rPr>
                <w:sz w:val="28"/>
                <w:szCs w:val="28"/>
              </w:rPr>
            </w:pPr>
            <w:r w:rsidRPr="00383BAA">
              <w:rPr>
                <w:sz w:val="28"/>
                <w:szCs w:val="28"/>
              </w:rPr>
              <w:t xml:space="preserve">% </w:t>
            </w:r>
            <w:proofErr w:type="gramStart"/>
            <w:r w:rsidRPr="00383BAA">
              <w:rPr>
                <w:sz w:val="28"/>
                <w:szCs w:val="28"/>
              </w:rPr>
              <w:t>обучающихся</w:t>
            </w:r>
            <w:proofErr w:type="gramEnd"/>
            <w:r w:rsidRPr="00383BAA">
              <w:rPr>
                <w:sz w:val="28"/>
                <w:szCs w:val="28"/>
              </w:rPr>
              <w:t>, стоящих на уч</w:t>
            </w:r>
            <w:r w:rsidRPr="00383BAA">
              <w:rPr>
                <w:sz w:val="28"/>
                <w:szCs w:val="28"/>
              </w:rPr>
              <w:t>е</w:t>
            </w:r>
            <w:r w:rsidRPr="00383BAA">
              <w:rPr>
                <w:sz w:val="28"/>
                <w:szCs w:val="28"/>
              </w:rPr>
              <w:t>те в КДН и ЗП, охваченных вн</w:t>
            </w:r>
            <w:r w:rsidRPr="00383BAA">
              <w:rPr>
                <w:sz w:val="28"/>
                <w:szCs w:val="28"/>
              </w:rPr>
              <w:t>е</w:t>
            </w:r>
            <w:r w:rsidRPr="00383BAA">
              <w:rPr>
                <w:sz w:val="28"/>
                <w:szCs w:val="28"/>
              </w:rPr>
              <w:t xml:space="preserve">урочной деятельностью </w:t>
            </w:r>
          </w:p>
        </w:tc>
        <w:tc>
          <w:tcPr>
            <w:tcW w:w="2993" w:type="dxa"/>
            <w:gridSpan w:val="2"/>
            <w:shd w:val="clear" w:color="auto" w:fill="auto"/>
          </w:tcPr>
          <w:p w:rsidR="004F061A" w:rsidRPr="00383BAA" w:rsidRDefault="004F061A" w:rsidP="00E46372">
            <w:pPr>
              <w:rPr>
                <w:sz w:val="28"/>
                <w:szCs w:val="28"/>
              </w:rPr>
            </w:pPr>
            <w:r w:rsidRPr="00383BAA">
              <w:rPr>
                <w:sz w:val="28"/>
                <w:szCs w:val="28"/>
              </w:rPr>
              <w:t>Положительная дин</w:t>
            </w:r>
            <w:r w:rsidRPr="00383BAA">
              <w:rPr>
                <w:sz w:val="28"/>
                <w:szCs w:val="28"/>
              </w:rPr>
              <w:t>а</w:t>
            </w:r>
            <w:r w:rsidRPr="00383BAA">
              <w:rPr>
                <w:sz w:val="28"/>
                <w:szCs w:val="28"/>
              </w:rPr>
              <w:t>мика − 3 балла</w:t>
            </w:r>
          </w:p>
          <w:p w:rsidR="004F061A" w:rsidRPr="00383BAA" w:rsidRDefault="004F061A" w:rsidP="00E46372">
            <w:pPr>
              <w:rPr>
                <w:sz w:val="28"/>
                <w:szCs w:val="28"/>
              </w:rPr>
            </w:pPr>
            <w:r w:rsidRPr="00383BAA">
              <w:rPr>
                <w:sz w:val="28"/>
                <w:szCs w:val="28"/>
              </w:rPr>
              <w:t>Сохранность конти</w:t>
            </w:r>
            <w:r w:rsidRPr="00383BAA">
              <w:rPr>
                <w:sz w:val="28"/>
                <w:szCs w:val="28"/>
              </w:rPr>
              <w:t>н</w:t>
            </w:r>
            <w:r w:rsidRPr="00383BAA">
              <w:rPr>
                <w:sz w:val="28"/>
                <w:szCs w:val="28"/>
              </w:rPr>
              <w:t>гента − 1 балл</w:t>
            </w:r>
          </w:p>
        </w:tc>
        <w:tc>
          <w:tcPr>
            <w:tcW w:w="1665" w:type="dxa"/>
            <w:gridSpan w:val="5"/>
            <w:shd w:val="clear" w:color="auto" w:fill="auto"/>
          </w:tcPr>
          <w:p w:rsidR="004F061A" w:rsidRPr="00383BAA" w:rsidRDefault="004F061A" w:rsidP="00E46372">
            <w:pPr>
              <w:jc w:val="center"/>
              <w:rPr>
                <w:sz w:val="28"/>
                <w:szCs w:val="28"/>
              </w:rPr>
            </w:pPr>
            <w:r w:rsidRPr="00383BAA">
              <w:rPr>
                <w:sz w:val="28"/>
                <w:szCs w:val="28"/>
              </w:rPr>
              <w:t>3</w:t>
            </w:r>
          </w:p>
        </w:tc>
      </w:tr>
      <w:tr w:rsidR="004F061A" w:rsidRPr="00383BAA" w:rsidTr="00E46372">
        <w:trPr>
          <w:trHeight w:val="1615"/>
        </w:trPr>
        <w:tc>
          <w:tcPr>
            <w:tcW w:w="816" w:type="dxa"/>
            <w:shd w:val="clear" w:color="auto" w:fill="auto"/>
          </w:tcPr>
          <w:p w:rsidR="004F061A" w:rsidRPr="00383BAA" w:rsidRDefault="004F061A" w:rsidP="00E46372">
            <w:pPr>
              <w:rPr>
                <w:sz w:val="28"/>
                <w:szCs w:val="28"/>
              </w:rPr>
            </w:pPr>
            <w:r w:rsidRPr="00383BAA">
              <w:rPr>
                <w:sz w:val="28"/>
                <w:szCs w:val="28"/>
              </w:rPr>
              <w:t>3.</w:t>
            </w:r>
          </w:p>
        </w:tc>
        <w:tc>
          <w:tcPr>
            <w:tcW w:w="4332" w:type="dxa"/>
            <w:shd w:val="clear" w:color="auto" w:fill="auto"/>
          </w:tcPr>
          <w:p w:rsidR="004F061A" w:rsidRPr="00383BAA" w:rsidRDefault="004F061A" w:rsidP="00E46372">
            <w:pPr>
              <w:rPr>
                <w:sz w:val="28"/>
                <w:szCs w:val="28"/>
              </w:rPr>
            </w:pPr>
            <w:r w:rsidRPr="00383BAA">
              <w:rPr>
                <w:sz w:val="28"/>
                <w:szCs w:val="28"/>
              </w:rPr>
              <w:t>Наличие положительной динам</w:t>
            </w:r>
            <w:r w:rsidRPr="00383BAA">
              <w:rPr>
                <w:sz w:val="28"/>
                <w:szCs w:val="28"/>
              </w:rPr>
              <w:t>и</w:t>
            </w:r>
            <w:r w:rsidRPr="00383BAA">
              <w:rPr>
                <w:sz w:val="28"/>
                <w:szCs w:val="28"/>
              </w:rPr>
              <w:t xml:space="preserve">ки снижения количества </w:t>
            </w:r>
            <w:proofErr w:type="gramStart"/>
            <w:r w:rsidRPr="00383BAA">
              <w:rPr>
                <w:sz w:val="28"/>
                <w:szCs w:val="28"/>
              </w:rPr>
              <w:t>обуча</w:t>
            </w:r>
            <w:r w:rsidRPr="00383BAA">
              <w:rPr>
                <w:sz w:val="28"/>
                <w:szCs w:val="28"/>
              </w:rPr>
              <w:t>ю</w:t>
            </w:r>
            <w:r w:rsidRPr="00383BAA">
              <w:rPr>
                <w:sz w:val="28"/>
                <w:szCs w:val="28"/>
              </w:rPr>
              <w:t>щихся</w:t>
            </w:r>
            <w:proofErr w:type="gramEnd"/>
            <w:r w:rsidRPr="00383BAA">
              <w:rPr>
                <w:sz w:val="28"/>
                <w:szCs w:val="28"/>
              </w:rPr>
              <w:t>, систематически пропу</w:t>
            </w:r>
            <w:r w:rsidRPr="00383BAA">
              <w:rPr>
                <w:sz w:val="28"/>
                <w:szCs w:val="28"/>
              </w:rPr>
              <w:t>с</w:t>
            </w:r>
            <w:r w:rsidRPr="00383BAA">
              <w:rPr>
                <w:sz w:val="28"/>
                <w:szCs w:val="28"/>
              </w:rPr>
              <w:t>кающих учебные занятия по н</w:t>
            </w:r>
            <w:r w:rsidRPr="00383BAA">
              <w:rPr>
                <w:sz w:val="28"/>
                <w:szCs w:val="28"/>
              </w:rPr>
              <w:t>е</w:t>
            </w:r>
            <w:r w:rsidRPr="00383BAA">
              <w:rPr>
                <w:sz w:val="28"/>
                <w:szCs w:val="28"/>
              </w:rPr>
              <w:t xml:space="preserve">уважительной причине </w:t>
            </w:r>
          </w:p>
        </w:tc>
        <w:tc>
          <w:tcPr>
            <w:tcW w:w="2993" w:type="dxa"/>
            <w:gridSpan w:val="2"/>
            <w:shd w:val="clear" w:color="auto" w:fill="auto"/>
          </w:tcPr>
          <w:p w:rsidR="004F061A" w:rsidRPr="00383BAA" w:rsidRDefault="004F061A" w:rsidP="00E46372">
            <w:pPr>
              <w:rPr>
                <w:sz w:val="28"/>
                <w:szCs w:val="28"/>
              </w:rPr>
            </w:pPr>
            <w:r w:rsidRPr="00383BAA">
              <w:rPr>
                <w:sz w:val="28"/>
                <w:szCs w:val="28"/>
              </w:rPr>
              <w:t>Положительная дин</w:t>
            </w:r>
            <w:r w:rsidRPr="00383BAA">
              <w:rPr>
                <w:sz w:val="28"/>
                <w:szCs w:val="28"/>
              </w:rPr>
              <w:t>а</w:t>
            </w:r>
            <w:r w:rsidRPr="00383BAA">
              <w:rPr>
                <w:sz w:val="28"/>
                <w:szCs w:val="28"/>
              </w:rPr>
              <w:t>мика − 3 балла</w:t>
            </w:r>
          </w:p>
          <w:p w:rsidR="004F061A" w:rsidRPr="00383BAA" w:rsidRDefault="004F061A" w:rsidP="00E46372">
            <w:pPr>
              <w:rPr>
                <w:sz w:val="28"/>
                <w:szCs w:val="28"/>
              </w:rPr>
            </w:pPr>
            <w:r w:rsidRPr="00383BAA">
              <w:rPr>
                <w:sz w:val="28"/>
                <w:szCs w:val="28"/>
              </w:rPr>
              <w:t>Стабильное состояние − 1 балл</w:t>
            </w:r>
          </w:p>
        </w:tc>
        <w:tc>
          <w:tcPr>
            <w:tcW w:w="1665" w:type="dxa"/>
            <w:gridSpan w:val="5"/>
            <w:shd w:val="clear" w:color="auto" w:fill="auto"/>
          </w:tcPr>
          <w:p w:rsidR="004F061A" w:rsidRPr="00383BAA" w:rsidRDefault="004F061A" w:rsidP="00E46372">
            <w:pPr>
              <w:jc w:val="center"/>
              <w:rPr>
                <w:sz w:val="28"/>
                <w:szCs w:val="28"/>
              </w:rPr>
            </w:pPr>
            <w:r>
              <w:rPr>
                <w:sz w:val="28"/>
                <w:szCs w:val="28"/>
              </w:rPr>
              <w:t>3</w:t>
            </w:r>
          </w:p>
        </w:tc>
      </w:tr>
      <w:tr w:rsidR="004F061A" w:rsidRPr="00383BAA" w:rsidTr="00E46372">
        <w:tc>
          <w:tcPr>
            <w:tcW w:w="816" w:type="dxa"/>
            <w:shd w:val="clear" w:color="auto" w:fill="auto"/>
          </w:tcPr>
          <w:p w:rsidR="004F061A" w:rsidRPr="00383BAA" w:rsidRDefault="004F061A" w:rsidP="00E46372">
            <w:pPr>
              <w:rPr>
                <w:sz w:val="28"/>
                <w:szCs w:val="28"/>
              </w:rPr>
            </w:pPr>
            <w:r w:rsidRPr="00383BAA">
              <w:rPr>
                <w:sz w:val="28"/>
                <w:szCs w:val="28"/>
              </w:rPr>
              <w:t>4.</w:t>
            </w:r>
          </w:p>
        </w:tc>
        <w:tc>
          <w:tcPr>
            <w:tcW w:w="4332" w:type="dxa"/>
            <w:shd w:val="clear" w:color="auto" w:fill="auto"/>
          </w:tcPr>
          <w:p w:rsidR="004F061A" w:rsidRPr="00383BAA" w:rsidRDefault="004F061A" w:rsidP="00E46372">
            <w:pPr>
              <w:rPr>
                <w:sz w:val="28"/>
                <w:szCs w:val="28"/>
              </w:rPr>
            </w:pPr>
            <w:r w:rsidRPr="00383BAA">
              <w:rPr>
                <w:sz w:val="28"/>
                <w:szCs w:val="28"/>
              </w:rPr>
              <w:t>наличие положительной динам</w:t>
            </w:r>
            <w:r w:rsidRPr="00383BAA">
              <w:rPr>
                <w:sz w:val="28"/>
                <w:szCs w:val="28"/>
              </w:rPr>
              <w:t>и</w:t>
            </w:r>
            <w:r w:rsidRPr="00383BAA">
              <w:rPr>
                <w:sz w:val="28"/>
                <w:szCs w:val="28"/>
              </w:rPr>
              <w:t xml:space="preserve">ки снижения количества </w:t>
            </w:r>
            <w:r w:rsidRPr="00383BAA">
              <w:rPr>
                <w:bCs/>
                <w:sz w:val="28"/>
                <w:szCs w:val="28"/>
              </w:rPr>
              <w:t>престу</w:t>
            </w:r>
            <w:r w:rsidRPr="00383BAA">
              <w:rPr>
                <w:bCs/>
                <w:sz w:val="28"/>
                <w:szCs w:val="28"/>
              </w:rPr>
              <w:t>п</w:t>
            </w:r>
            <w:r w:rsidRPr="00383BAA">
              <w:rPr>
                <w:bCs/>
                <w:sz w:val="28"/>
                <w:szCs w:val="28"/>
              </w:rPr>
              <w:t>лений</w:t>
            </w:r>
            <w:r w:rsidRPr="00383BAA">
              <w:rPr>
                <w:sz w:val="28"/>
                <w:szCs w:val="28"/>
              </w:rPr>
              <w:t xml:space="preserve"> и иных </w:t>
            </w:r>
            <w:r w:rsidRPr="00383BAA">
              <w:rPr>
                <w:bCs/>
                <w:sz w:val="28"/>
                <w:szCs w:val="28"/>
              </w:rPr>
              <w:t xml:space="preserve">правонарушений, совершенных </w:t>
            </w:r>
            <w:proofErr w:type="gramStart"/>
            <w:r w:rsidRPr="00383BAA">
              <w:rPr>
                <w:sz w:val="28"/>
                <w:szCs w:val="28"/>
              </w:rPr>
              <w:t>обучающимися</w:t>
            </w:r>
            <w:proofErr w:type="gramEnd"/>
            <w:r w:rsidRPr="00383BAA">
              <w:rPr>
                <w:sz w:val="28"/>
                <w:szCs w:val="28"/>
              </w:rPr>
              <w:t xml:space="preserve"> </w:t>
            </w:r>
          </w:p>
        </w:tc>
        <w:tc>
          <w:tcPr>
            <w:tcW w:w="2993" w:type="dxa"/>
            <w:gridSpan w:val="2"/>
            <w:shd w:val="clear" w:color="auto" w:fill="auto"/>
          </w:tcPr>
          <w:p w:rsidR="004F061A" w:rsidRPr="00383BAA" w:rsidRDefault="004F061A" w:rsidP="00E46372">
            <w:pPr>
              <w:rPr>
                <w:sz w:val="28"/>
                <w:szCs w:val="28"/>
              </w:rPr>
            </w:pPr>
            <w:r w:rsidRPr="00383BAA">
              <w:rPr>
                <w:sz w:val="28"/>
                <w:szCs w:val="28"/>
              </w:rPr>
              <w:t>Положительная дин</w:t>
            </w:r>
            <w:r w:rsidRPr="00383BAA">
              <w:rPr>
                <w:sz w:val="28"/>
                <w:szCs w:val="28"/>
              </w:rPr>
              <w:t>а</w:t>
            </w:r>
            <w:r w:rsidRPr="00383BAA">
              <w:rPr>
                <w:sz w:val="28"/>
                <w:szCs w:val="28"/>
              </w:rPr>
              <w:t>мика − 3 балла</w:t>
            </w:r>
          </w:p>
          <w:p w:rsidR="004F061A" w:rsidRPr="00383BAA" w:rsidRDefault="004F061A" w:rsidP="00E46372">
            <w:pPr>
              <w:rPr>
                <w:sz w:val="28"/>
                <w:szCs w:val="28"/>
              </w:rPr>
            </w:pPr>
            <w:r w:rsidRPr="00383BAA">
              <w:rPr>
                <w:sz w:val="28"/>
                <w:szCs w:val="28"/>
              </w:rPr>
              <w:t>Стабильное состояние − 1 балл</w:t>
            </w:r>
          </w:p>
          <w:p w:rsidR="004F061A" w:rsidRPr="00383BAA" w:rsidRDefault="004F061A" w:rsidP="00E46372">
            <w:pPr>
              <w:rPr>
                <w:sz w:val="28"/>
                <w:szCs w:val="28"/>
              </w:rPr>
            </w:pPr>
          </w:p>
        </w:tc>
        <w:tc>
          <w:tcPr>
            <w:tcW w:w="1665" w:type="dxa"/>
            <w:gridSpan w:val="5"/>
            <w:shd w:val="clear" w:color="auto" w:fill="auto"/>
          </w:tcPr>
          <w:p w:rsidR="004F061A" w:rsidRPr="00383BAA" w:rsidRDefault="004F061A" w:rsidP="00E46372">
            <w:pPr>
              <w:jc w:val="center"/>
              <w:rPr>
                <w:sz w:val="28"/>
                <w:szCs w:val="28"/>
              </w:rPr>
            </w:pPr>
            <w:r>
              <w:rPr>
                <w:sz w:val="28"/>
                <w:szCs w:val="28"/>
              </w:rPr>
              <w:t>3</w:t>
            </w:r>
          </w:p>
        </w:tc>
      </w:tr>
      <w:tr w:rsidR="004F061A" w:rsidRPr="00383BAA" w:rsidTr="00E46372">
        <w:trPr>
          <w:gridAfter w:val="1"/>
          <w:wAfter w:w="59" w:type="dxa"/>
        </w:trPr>
        <w:tc>
          <w:tcPr>
            <w:tcW w:w="816" w:type="dxa"/>
            <w:shd w:val="clear" w:color="auto" w:fill="auto"/>
          </w:tcPr>
          <w:p w:rsidR="004F061A" w:rsidRPr="00383BAA" w:rsidRDefault="004F061A" w:rsidP="00E46372">
            <w:pPr>
              <w:pStyle w:val="af3"/>
              <w:rPr>
                <w:sz w:val="28"/>
                <w:szCs w:val="28"/>
              </w:rPr>
            </w:pPr>
            <w:r>
              <w:rPr>
                <w:sz w:val="28"/>
                <w:szCs w:val="28"/>
              </w:rPr>
              <w:t>5</w:t>
            </w:r>
            <w:r w:rsidRPr="00383BAA">
              <w:rPr>
                <w:sz w:val="28"/>
                <w:szCs w:val="28"/>
              </w:rPr>
              <w:t>.</w:t>
            </w:r>
          </w:p>
          <w:p w:rsidR="004F061A" w:rsidRPr="00383BAA" w:rsidRDefault="004F061A" w:rsidP="00E46372">
            <w:pPr>
              <w:pStyle w:val="af3"/>
              <w:rPr>
                <w:sz w:val="28"/>
                <w:szCs w:val="28"/>
              </w:rPr>
            </w:pPr>
          </w:p>
        </w:tc>
        <w:tc>
          <w:tcPr>
            <w:tcW w:w="4395" w:type="dxa"/>
            <w:gridSpan w:val="2"/>
            <w:shd w:val="clear" w:color="auto" w:fill="auto"/>
          </w:tcPr>
          <w:p w:rsidR="004F061A" w:rsidRPr="00383BAA" w:rsidRDefault="004F061A" w:rsidP="00E46372">
            <w:pPr>
              <w:pStyle w:val="af3"/>
              <w:rPr>
                <w:sz w:val="28"/>
                <w:szCs w:val="28"/>
              </w:rPr>
            </w:pPr>
            <w:r w:rsidRPr="00383BAA">
              <w:rPr>
                <w:sz w:val="28"/>
                <w:szCs w:val="28"/>
              </w:rPr>
              <w:t>Организация и проведение пр</w:t>
            </w:r>
            <w:r w:rsidRPr="00383BAA">
              <w:rPr>
                <w:sz w:val="28"/>
                <w:szCs w:val="28"/>
              </w:rPr>
              <w:t>о</w:t>
            </w:r>
            <w:r w:rsidRPr="00383BAA">
              <w:rPr>
                <w:sz w:val="28"/>
                <w:szCs w:val="28"/>
              </w:rPr>
              <w:t xml:space="preserve">филактических мероприятий с </w:t>
            </w:r>
            <w:proofErr w:type="gramStart"/>
            <w:r w:rsidRPr="00383BAA">
              <w:rPr>
                <w:sz w:val="28"/>
                <w:szCs w:val="28"/>
              </w:rPr>
              <w:t>обучающимися</w:t>
            </w:r>
            <w:proofErr w:type="gramEnd"/>
            <w:r w:rsidRPr="00383BAA">
              <w:rPr>
                <w:sz w:val="28"/>
                <w:szCs w:val="28"/>
              </w:rPr>
              <w:t xml:space="preserve"> </w:t>
            </w:r>
            <w:r>
              <w:rPr>
                <w:sz w:val="28"/>
                <w:szCs w:val="28"/>
              </w:rPr>
              <w:t>группы риска</w:t>
            </w:r>
            <w:r w:rsidRPr="00383BAA">
              <w:rPr>
                <w:sz w:val="28"/>
                <w:szCs w:val="28"/>
              </w:rPr>
              <w:t xml:space="preserve"> во время школьных каникул</w:t>
            </w:r>
          </w:p>
        </w:tc>
        <w:tc>
          <w:tcPr>
            <w:tcW w:w="2977" w:type="dxa"/>
            <w:gridSpan w:val="3"/>
            <w:shd w:val="clear" w:color="auto" w:fill="auto"/>
          </w:tcPr>
          <w:p w:rsidR="004F061A" w:rsidRPr="00383BAA" w:rsidRDefault="004F061A" w:rsidP="00E46372">
            <w:pPr>
              <w:rPr>
                <w:sz w:val="28"/>
                <w:szCs w:val="28"/>
              </w:rPr>
            </w:pPr>
            <w:r w:rsidRPr="00383BAA">
              <w:rPr>
                <w:sz w:val="28"/>
                <w:szCs w:val="28"/>
              </w:rPr>
              <w:t>При проведении пр</w:t>
            </w:r>
            <w:r w:rsidRPr="00383BAA">
              <w:rPr>
                <w:sz w:val="28"/>
                <w:szCs w:val="28"/>
              </w:rPr>
              <w:t>о</w:t>
            </w:r>
            <w:r w:rsidRPr="00383BAA">
              <w:rPr>
                <w:sz w:val="28"/>
                <w:szCs w:val="28"/>
              </w:rPr>
              <w:t>филактических мер</w:t>
            </w:r>
            <w:r w:rsidRPr="00383BAA">
              <w:rPr>
                <w:sz w:val="28"/>
                <w:szCs w:val="28"/>
              </w:rPr>
              <w:t>о</w:t>
            </w:r>
            <w:r w:rsidRPr="00383BAA">
              <w:rPr>
                <w:sz w:val="28"/>
                <w:szCs w:val="28"/>
              </w:rPr>
              <w:t xml:space="preserve">приятий с </w:t>
            </w:r>
            <w:proofErr w:type="gramStart"/>
            <w:r w:rsidRPr="00383BAA">
              <w:rPr>
                <w:sz w:val="28"/>
                <w:szCs w:val="28"/>
              </w:rPr>
              <w:t>обучающ</w:t>
            </w:r>
            <w:r w:rsidRPr="00383BAA">
              <w:rPr>
                <w:sz w:val="28"/>
                <w:szCs w:val="28"/>
              </w:rPr>
              <w:t>и</w:t>
            </w:r>
            <w:r w:rsidRPr="00383BAA">
              <w:rPr>
                <w:sz w:val="28"/>
                <w:szCs w:val="28"/>
              </w:rPr>
              <w:t>мися</w:t>
            </w:r>
            <w:proofErr w:type="gramEnd"/>
            <w:r w:rsidRPr="00383BAA">
              <w:rPr>
                <w:sz w:val="28"/>
                <w:szCs w:val="28"/>
              </w:rPr>
              <w:t xml:space="preserve"> − 2 балла</w:t>
            </w:r>
          </w:p>
          <w:p w:rsidR="004F061A" w:rsidRPr="00383BAA" w:rsidRDefault="004F061A" w:rsidP="00E46372">
            <w:pPr>
              <w:rPr>
                <w:sz w:val="28"/>
                <w:szCs w:val="28"/>
              </w:rPr>
            </w:pPr>
            <w:r w:rsidRPr="00383BAA">
              <w:rPr>
                <w:sz w:val="28"/>
                <w:szCs w:val="28"/>
              </w:rPr>
              <w:t>В ОУ на летний пер</w:t>
            </w:r>
            <w:r w:rsidRPr="00383BAA">
              <w:rPr>
                <w:sz w:val="28"/>
                <w:szCs w:val="28"/>
              </w:rPr>
              <w:t>и</w:t>
            </w:r>
            <w:r w:rsidRPr="00383BAA">
              <w:rPr>
                <w:sz w:val="28"/>
                <w:szCs w:val="28"/>
              </w:rPr>
              <w:t>од не предусмотрено проведение меропри</w:t>
            </w:r>
            <w:r w:rsidRPr="00383BAA">
              <w:rPr>
                <w:sz w:val="28"/>
                <w:szCs w:val="28"/>
              </w:rPr>
              <w:t>я</w:t>
            </w:r>
            <w:r w:rsidRPr="00383BAA">
              <w:rPr>
                <w:sz w:val="28"/>
                <w:szCs w:val="28"/>
              </w:rPr>
              <w:t>тий– 0 баллов</w:t>
            </w:r>
          </w:p>
        </w:tc>
        <w:tc>
          <w:tcPr>
            <w:tcW w:w="1559" w:type="dxa"/>
            <w:gridSpan w:val="2"/>
            <w:shd w:val="clear" w:color="auto" w:fill="auto"/>
          </w:tcPr>
          <w:p w:rsidR="004F061A" w:rsidRPr="00383BAA" w:rsidRDefault="004F061A" w:rsidP="00E46372">
            <w:pPr>
              <w:jc w:val="center"/>
              <w:rPr>
                <w:sz w:val="28"/>
                <w:szCs w:val="28"/>
              </w:rPr>
            </w:pPr>
            <w:r w:rsidRPr="00383BAA">
              <w:rPr>
                <w:sz w:val="28"/>
                <w:szCs w:val="28"/>
              </w:rPr>
              <w:t>2</w:t>
            </w:r>
          </w:p>
        </w:tc>
      </w:tr>
      <w:tr w:rsidR="004F061A" w:rsidRPr="00383BAA" w:rsidTr="00E46372">
        <w:tc>
          <w:tcPr>
            <w:tcW w:w="9806" w:type="dxa"/>
            <w:gridSpan w:val="9"/>
            <w:shd w:val="clear" w:color="auto" w:fill="auto"/>
          </w:tcPr>
          <w:p w:rsidR="004F061A" w:rsidRPr="00383BAA" w:rsidRDefault="004F061A" w:rsidP="00E46372">
            <w:pPr>
              <w:jc w:val="center"/>
              <w:rPr>
                <w:b/>
                <w:sz w:val="28"/>
                <w:szCs w:val="28"/>
              </w:rPr>
            </w:pPr>
            <w:r w:rsidRPr="00383BAA">
              <w:rPr>
                <w:b/>
                <w:sz w:val="28"/>
                <w:szCs w:val="28"/>
              </w:rPr>
              <w:t xml:space="preserve">Заместитель директора по </w:t>
            </w:r>
            <w:r>
              <w:rPr>
                <w:b/>
                <w:sz w:val="28"/>
                <w:szCs w:val="28"/>
              </w:rPr>
              <w:t>административно-хозяйственной работе</w:t>
            </w:r>
          </w:p>
        </w:tc>
      </w:tr>
      <w:tr w:rsidR="004F061A" w:rsidRPr="00383BAA" w:rsidTr="00E46372">
        <w:tc>
          <w:tcPr>
            <w:tcW w:w="9806" w:type="dxa"/>
            <w:gridSpan w:val="9"/>
            <w:shd w:val="clear" w:color="auto" w:fill="auto"/>
          </w:tcPr>
          <w:p w:rsidR="004F061A" w:rsidRPr="00383BAA" w:rsidRDefault="004F061A" w:rsidP="00E46372">
            <w:pPr>
              <w:jc w:val="center"/>
              <w:rPr>
                <w:sz w:val="28"/>
                <w:szCs w:val="28"/>
              </w:rPr>
            </w:pPr>
            <w:r>
              <w:rPr>
                <w:sz w:val="28"/>
                <w:szCs w:val="28"/>
              </w:rPr>
              <w:t>1</w:t>
            </w:r>
            <w:r w:rsidRPr="00383BAA">
              <w:rPr>
                <w:sz w:val="28"/>
                <w:szCs w:val="28"/>
              </w:rPr>
              <w:t>.Благоустройство территории и здания ОУ</w:t>
            </w:r>
          </w:p>
        </w:tc>
      </w:tr>
      <w:tr w:rsidR="004F061A" w:rsidRPr="00383BAA" w:rsidTr="00E46372">
        <w:tc>
          <w:tcPr>
            <w:tcW w:w="816" w:type="dxa"/>
            <w:shd w:val="clear" w:color="auto" w:fill="auto"/>
          </w:tcPr>
          <w:p w:rsidR="004F061A" w:rsidRPr="00383BAA" w:rsidRDefault="004F061A" w:rsidP="00E46372">
            <w:pPr>
              <w:jc w:val="center"/>
              <w:rPr>
                <w:sz w:val="28"/>
                <w:szCs w:val="28"/>
              </w:rPr>
            </w:pPr>
            <w:r>
              <w:rPr>
                <w:sz w:val="28"/>
                <w:szCs w:val="28"/>
              </w:rPr>
              <w:t>1.1</w:t>
            </w:r>
          </w:p>
        </w:tc>
        <w:tc>
          <w:tcPr>
            <w:tcW w:w="4332" w:type="dxa"/>
            <w:shd w:val="clear" w:color="auto" w:fill="auto"/>
          </w:tcPr>
          <w:p w:rsidR="004F061A" w:rsidRPr="00383BAA" w:rsidRDefault="004F061A" w:rsidP="00E46372">
            <w:pPr>
              <w:rPr>
                <w:color w:val="FFFF00"/>
                <w:sz w:val="28"/>
                <w:szCs w:val="28"/>
              </w:rPr>
            </w:pPr>
            <w:r>
              <w:rPr>
                <w:sz w:val="28"/>
                <w:szCs w:val="28"/>
              </w:rPr>
              <w:t>Оперативная и качественная о</w:t>
            </w:r>
            <w:r>
              <w:rPr>
                <w:sz w:val="28"/>
                <w:szCs w:val="28"/>
              </w:rPr>
              <w:t>р</w:t>
            </w:r>
            <w:r>
              <w:rPr>
                <w:sz w:val="28"/>
                <w:szCs w:val="28"/>
              </w:rPr>
              <w:t>ганизация работы по благ</w:t>
            </w:r>
            <w:r>
              <w:rPr>
                <w:sz w:val="28"/>
                <w:szCs w:val="28"/>
              </w:rPr>
              <w:t>о</w:t>
            </w:r>
            <w:r>
              <w:rPr>
                <w:sz w:val="28"/>
                <w:szCs w:val="28"/>
              </w:rPr>
              <w:t>устройству</w:t>
            </w:r>
            <w:r w:rsidRPr="00383BAA">
              <w:rPr>
                <w:sz w:val="28"/>
                <w:szCs w:val="28"/>
              </w:rPr>
              <w:t> территории и зд</w:t>
            </w:r>
            <w:r w:rsidRPr="00383BAA">
              <w:rPr>
                <w:sz w:val="28"/>
                <w:szCs w:val="28"/>
              </w:rPr>
              <w:t>а</w:t>
            </w:r>
            <w:r w:rsidRPr="00383BAA">
              <w:rPr>
                <w:sz w:val="28"/>
                <w:szCs w:val="28"/>
              </w:rPr>
              <w:t>ния ОУ</w:t>
            </w:r>
          </w:p>
        </w:tc>
        <w:tc>
          <w:tcPr>
            <w:tcW w:w="3607" w:type="dxa"/>
            <w:gridSpan w:val="5"/>
            <w:shd w:val="clear" w:color="auto" w:fill="auto"/>
          </w:tcPr>
          <w:p w:rsidR="004F061A" w:rsidRPr="003E1A14" w:rsidRDefault="004F061A" w:rsidP="00E46372">
            <w:pPr>
              <w:pStyle w:val="af3"/>
              <w:spacing w:before="0" w:beforeAutospacing="0" w:after="0" w:afterAutospacing="0"/>
              <w:rPr>
                <w:sz w:val="28"/>
                <w:szCs w:val="28"/>
              </w:rPr>
            </w:pPr>
            <w:r>
              <w:rPr>
                <w:sz w:val="28"/>
                <w:szCs w:val="28"/>
              </w:rPr>
              <w:t>Деятельность по улучш</w:t>
            </w:r>
            <w:r>
              <w:rPr>
                <w:sz w:val="28"/>
                <w:szCs w:val="28"/>
              </w:rPr>
              <w:t>е</w:t>
            </w:r>
            <w:r>
              <w:rPr>
                <w:sz w:val="28"/>
                <w:szCs w:val="28"/>
              </w:rPr>
              <w:t>нию состояния</w:t>
            </w:r>
            <w:r w:rsidRPr="00201A01">
              <w:rPr>
                <w:sz w:val="28"/>
                <w:szCs w:val="28"/>
              </w:rPr>
              <w:t>– 10 баллов</w:t>
            </w:r>
            <w:r>
              <w:rPr>
                <w:sz w:val="28"/>
                <w:szCs w:val="28"/>
              </w:rPr>
              <w:t xml:space="preserve"> </w:t>
            </w:r>
            <w:r w:rsidRPr="00383BAA">
              <w:rPr>
                <w:sz w:val="28"/>
                <w:szCs w:val="28"/>
              </w:rPr>
              <w:t>Отсутствие замечаний к</w:t>
            </w:r>
            <w:r w:rsidRPr="00383BAA">
              <w:rPr>
                <w:color w:val="FFFF00"/>
                <w:sz w:val="28"/>
                <w:szCs w:val="28"/>
              </w:rPr>
              <w:t xml:space="preserve"> </w:t>
            </w:r>
            <w:r w:rsidRPr="00383BAA">
              <w:rPr>
                <w:sz w:val="28"/>
                <w:szCs w:val="28"/>
              </w:rPr>
              <w:t>с</w:t>
            </w:r>
            <w:r w:rsidRPr="00383BAA">
              <w:rPr>
                <w:sz w:val="28"/>
                <w:szCs w:val="28"/>
              </w:rPr>
              <w:t>о</w:t>
            </w:r>
            <w:r w:rsidRPr="00383BAA">
              <w:rPr>
                <w:sz w:val="28"/>
                <w:szCs w:val="28"/>
              </w:rPr>
              <w:t>д</w:t>
            </w:r>
            <w:r>
              <w:rPr>
                <w:sz w:val="28"/>
                <w:szCs w:val="28"/>
              </w:rPr>
              <w:t>ержанию здания и терр</w:t>
            </w:r>
            <w:r>
              <w:rPr>
                <w:sz w:val="28"/>
                <w:szCs w:val="28"/>
              </w:rPr>
              <w:t>и</w:t>
            </w:r>
            <w:r>
              <w:rPr>
                <w:sz w:val="28"/>
                <w:szCs w:val="28"/>
              </w:rPr>
              <w:t>тории – 5</w:t>
            </w:r>
            <w:r w:rsidRPr="00383BAA">
              <w:rPr>
                <w:sz w:val="28"/>
                <w:szCs w:val="28"/>
              </w:rPr>
              <w:t xml:space="preserve"> баллов</w:t>
            </w:r>
          </w:p>
        </w:tc>
        <w:tc>
          <w:tcPr>
            <w:tcW w:w="1051" w:type="dxa"/>
            <w:gridSpan w:val="2"/>
            <w:shd w:val="clear" w:color="auto" w:fill="auto"/>
          </w:tcPr>
          <w:p w:rsidR="004F061A" w:rsidRPr="00383BAA" w:rsidRDefault="004F061A" w:rsidP="00E46372">
            <w:pPr>
              <w:jc w:val="center"/>
              <w:rPr>
                <w:sz w:val="28"/>
                <w:szCs w:val="28"/>
              </w:rPr>
            </w:pPr>
            <w:r>
              <w:rPr>
                <w:sz w:val="28"/>
                <w:szCs w:val="28"/>
              </w:rPr>
              <w:t>15</w:t>
            </w:r>
          </w:p>
        </w:tc>
      </w:tr>
      <w:tr w:rsidR="004F061A" w:rsidRPr="00383BAA" w:rsidTr="00E46372">
        <w:tc>
          <w:tcPr>
            <w:tcW w:w="9806" w:type="dxa"/>
            <w:gridSpan w:val="9"/>
            <w:shd w:val="clear" w:color="auto" w:fill="auto"/>
          </w:tcPr>
          <w:p w:rsidR="004F061A" w:rsidRDefault="004F061A" w:rsidP="00E46372">
            <w:pPr>
              <w:jc w:val="center"/>
              <w:rPr>
                <w:sz w:val="28"/>
                <w:szCs w:val="28"/>
              </w:rPr>
            </w:pPr>
            <w:r>
              <w:rPr>
                <w:sz w:val="28"/>
                <w:szCs w:val="28"/>
              </w:rPr>
              <w:t>2. Управленческая деятельность</w:t>
            </w:r>
          </w:p>
        </w:tc>
      </w:tr>
      <w:tr w:rsidR="004F061A" w:rsidRPr="00013E92" w:rsidTr="00E46372">
        <w:tc>
          <w:tcPr>
            <w:tcW w:w="816" w:type="dxa"/>
            <w:shd w:val="clear" w:color="auto" w:fill="auto"/>
          </w:tcPr>
          <w:p w:rsidR="004F061A" w:rsidRPr="00013E92" w:rsidRDefault="004F061A" w:rsidP="00E46372">
            <w:pPr>
              <w:jc w:val="center"/>
              <w:rPr>
                <w:sz w:val="28"/>
                <w:szCs w:val="28"/>
              </w:rPr>
            </w:pPr>
            <w:r>
              <w:rPr>
                <w:sz w:val="28"/>
                <w:szCs w:val="28"/>
              </w:rPr>
              <w:t>2</w:t>
            </w:r>
            <w:r w:rsidRPr="00013E92">
              <w:rPr>
                <w:sz w:val="28"/>
                <w:szCs w:val="28"/>
              </w:rPr>
              <w:t>.1</w:t>
            </w:r>
          </w:p>
        </w:tc>
        <w:tc>
          <w:tcPr>
            <w:tcW w:w="4332" w:type="dxa"/>
            <w:shd w:val="clear" w:color="auto" w:fill="auto"/>
          </w:tcPr>
          <w:p w:rsidR="004F061A" w:rsidRPr="00013E92" w:rsidRDefault="004F061A" w:rsidP="00E46372">
            <w:pPr>
              <w:jc w:val="center"/>
              <w:rPr>
                <w:sz w:val="28"/>
                <w:szCs w:val="28"/>
              </w:rPr>
            </w:pPr>
            <w:r>
              <w:rPr>
                <w:sz w:val="28"/>
                <w:szCs w:val="28"/>
              </w:rPr>
              <w:t>Исполнительская дисциплина</w:t>
            </w:r>
          </w:p>
        </w:tc>
        <w:tc>
          <w:tcPr>
            <w:tcW w:w="3607" w:type="dxa"/>
            <w:gridSpan w:val="5"/>
            <w:shd w:val="clear" w:color="auto" w:fill="auto"/>
          </w:tcPr>
          <w:p w:rsidR="004F061A" w:rsidRDefault="004F061A" w:rsidP="00E46372">
            <w:pPr>
              <w:rPr>
                <w:sz w:val="28"/>
                <w:szCs w:val="28"/>
              </w:rPr>
            </w:pPr>
            <w:r>
              <w:rPr>
                <w:sz w:val="28"/>
                <w:szCs w:val="28"/>
              </w:rPr>
              <w:t xml:space="preserve">Разработка  локальных нормативных документов </w:t>
            </w:r>
            <w:r w:rsidRPr="00013E92">
              <w:rPr>
                <w:sz w:val="28"/>
                <w:szCs w:val="28"/>
              </w:rPr>
              <w:t xml:space="preserve">– </w:t>
            </w:r>
            <w:r>
              <w:rPr>
                <w:sz w:val="28"/>
                <w:szCs w:val="28"/>
              </w:rPr>
              <w:t>10</w:t>
            </w:r>
            <w:r w:rsidRPr="00013E92">
              <w:rPr>
                <w:sz w:val="28"/>
                <w:szCs w:val="28"/>
              </w:rPr>
              <w:t xml:space="preserve"> баллов</w:t>
            </w:r>
          </w:p>
          <w:p w:rsidR="004F061A" w:rsidRPr="00013E92" w:rsidRDefault="004F061A" w:rsidP="00E46372">
            <w:pPr>
              <w:rPr>
                <w:sz w:val="28"/>
                <w:szCs w:val="28"/>
              </w:rPr>
            </w:pPr>
            <w:r>
              <w:rPr>
                <w:sz w:val="28"/>
                <w:szCs w:val="28"/>
              </w:rPr>
              <w:t>С</w:t>
            </w:r>
            <w:r w:rsidRPr="00013E92">
              <w:rPr>
                <w:sz w:val="28"/>
                <w:szCs w:val="28"/>
              </w:rPr>
              <w:t>воевременное внесение изменений в локальные нормативные документы – 5 баллов</w:t>
            </w:r>
          </w:p>
        </w:tc>
        <w:tc>
          <w:tcPr>
            <w:tcW w:w="1051" w:type="dxa"/>
            <w:gridSpan w:val="2"/>
            <w:shd w:val="clear" w:color="auto" w:fill="auto"/>
          </w:tcPr>
          <w:p w:rsidR="004F061A" w:rsidRPr="00013E92" w:rsidRDefault="004F061A" w:rsidP="00E46372">
            <w:pPr>
              <w:jc w:val="center"/>
              <w:rPr>
                <w:sz w:val="28"/>
                <w:szCs w:val="28"/>
              </w:rPr>
            </w:pPr>
            <w:r w:rsidRPr="00013E92">
              <w:rPr>
                <w:sz w:val="28"/>
                <w:szCs w:val="28"/>
              </w:rPr>
              <w:t>15</w:t>
            </w:r>
          </w:p>
        </w:tc>
      </w:tr>
    </w:tbl>
    <w:p w:rsidR="004F061A" w:rsidRPr="003D230A" w:rsidRDefault="004F061A" w:rsidP="004F061A">
      <w:pPr>
        <w:jc w:val="center"/>
        <w:rPr>
          <w:sz w:val="28"/>
          <w:szCs w:val="28"/>
        </w:rPr>
      </w:pPr>
    </w:p>
    <w:p w:rsidR="004F061A" w:rsidRDefault="004F061A" w:rsidP="004F061A">
      <w:pPr>
        <w:jc w:val="both"/>
        <w:rPr>
          <w:sz w:val="28"/>
          <w:szCs w:val="28"/>
        </w:rPr>
      </w:pPr>
      <w:r>
        <w:rPr>
          <w:sz w:val="28"/>
          <w:szCs w:val="28"/>
        </w:rPr>
        <w:t xml:space="preserve">       Размер </w:t>
      </w:r>
      <w:r w:rsidRPr="000C0DF7">
        <w:rPr>
          <w:sz w:val="28"/>
          <w:szCs w:val="28"/>
        </w:rPr>
        <w:t xml:space="preserve">ежемесячной премии по итогам работы за календарный месяц </w:t>
      </w:r>
      <w:r>
        <w:rPr>
          <w:sz w:val="28"/>
          <w:szCs w:val="28"/>
        </w:rPr>
        <w:t>ра</w:t>
      </w:r>
      <w:r>
        <w:rPr>
          <w:sz w:val="28"/>
          <w:szCs w:val="28"/>
        </w:rPr>
        <w:t>с</w:t>
      </w:r>
      <w:r>
        <w:rPr>
          <w:sz w:val="28"/>
          <w:szCs w:val="28"/>
        </w:rPr>
        <w:t xml:space="preserve">считывается в зависимости от фактической оценки деятельности </w:t>
      </w:r>
      <w:r w:rsidRPr="000C0DF7">
        <w:rPr>
          <w:sz w:val="28"/>
          <w:szCs w:val="28"/>
        </w:rPr>
        <w:t xml:space="preserve"> каждого зам</w:t>
      </w:r>
      <w:r w:rsidRPr="000C0DF7">
        <w:rPr>
          <w:sz w:val="28"/>
          <w:szCs w:val="28"/>
        </w:rPr>
        <w:t>е</w:t>
      </w:r>
      <w:r w:rsidRPr="000C0DF7">
        <w:rPr>
          <w:sz w:val="28"/>
          <w:szCs w:val="28"/>
        </w:rPr>
        <w:t>стителя руководителя</w:t>
      </w:r>
      <w:r>
        <w:rPr>
          <w:sz w:val="28"/>
          <w:szCs w:val="28"/>
        </w:rPr>
        <w:t>:</w:t>
      </w:r>
    </w:p>
    <w:p w:rsidR="004F061A" w:rsidRDefault="004F061A" w:rsidP="004F061A">
      <w:pPr>
        <w:jc w:val="both"/>
        <w:rPr>
          <w:sz w:val="28"/>
          <w:szCs w:val="28"/>
        </w:rPr>
      </w:pPr>
      <w:r>
        <w:rPr>
          <w:sz w:val="28"/>
          <w:szCs w:val="28"/>
        </w:rPr>
        <w:lastRenderedPageBreak/>
        <w:t>от 15 баллов и выше – 100%</w:t>
      </w:r>
    </w:p>
    <w:p w:rsidR="004F061A" w:rsidRDefault="004F061A" w:rsidP="004F061A">
      <w:pPr>
        <w:jc w:val="both"/>
        <w:rPr>
          <w:sz w:val="28"/>
          <w:szCs w:val="28"/>
        </w:rPr>
      </w:pPr>
      <w:r>
        <w:rPr>
          <w:sz w:val="28"/>
          <w:szCs w:val="28"/>
        </w:rPr>
        <w:t xml:space="preserve">от 10 до 15 баллов </w:t>
      </w:r>
      <w:r w:rsidRPr="000C0DF7">
        <w:rPr>
          <w:sz w:val="28"/>
          <w:szCs w:val="28"/>
        </w:rPr>
        <w:t xml:space="preserve">– </w:t>
      </w:r>
      <w:r>
        <w:rPr>
          <w:sz w:val="28"/>
          <w:szCs w:val="28"/>
        </w:rPr>
        <w:t>7</w:t>
      </w:r>
      <w:r w:rsidRPr="000C0DF7">
        <w:rPr>
          <w:sz w:val="28"/>
          <w:szCs w:val="28"/>
        </w:rPr>
        <w:t>0%</w:t>
      </w:r>
    </w:p>
    <w:p w:rsidR="004F061A" w:rsidRPr="003D230A" w:rsidRDefault="004F061A" w:rsidP="004F061A">
      <w:pPr>
        <w:jc w:val="both"/>
        <w:rPr>
          <w:sz w:val="28"/>
          <w:szCs w:val="28"/>
        </w:rPr>
      </w:pPr>
      <w:r>
        <w:rPr>
          <w:sz w:val="28"/>
          <w:szCs w:val="28"/>
        </w:rPr>
        <w:t>до</w:t>
      </w:r>
      <w:r w:rsidRPr="000C0DF7">
        <w:rPr>
          <w:sz w:val="28"/>
          <w:szCs w:val="28"/>
        </w:rPr>
        <w:t xml:space="preserve"> 10 баллов – </w:t>
      </w:r>
      <w:r>
        <w:rPr>
          <w:sz w:val="28"/>
          <w:szCs w:val="28"/>
        </w:rPr>
        <w:t>3</w:t>
      </w:r>
      <w:r w:rsidRPr="000C0DF7">
        <w:rPr>
          <w:sz w:val="28"/>
          <w:szCs w:val="28"/>
        </w:rPr>
        <w:t>0%</w:t>
      </w:r>
    </w:p>
    <w:p w:rsidR="004F061A" w:rsidRPr="003D230A" w:rsidRDefault="004F061A" w:rsidP="004F061A">
      <w:pPr>
        <w:rPr>
          <w:sz w:val="28"/>
          <w:szCs w:val="28"/>
        </w:rPr>
      </w:pPr>
    </w:p>
    <w:p w:rsidR="004F061A" w:rsidRPr="0099346D" w:rsidRDefault="004F061A" w:rsidP="004F061A">
      <w:pPr>
        <w:jc w:val="center"/>
        <w:rPr>
          <w:b/>
          <w:sz w:val="28"/>
          <w:szCs w:val="28"/>
        </w:rPr>
      </w:pPr>
      <w:r w:rsidRPr="0099346D">
        <w:rPr>
          <w:b/>
          <w:sz w:val="28"/>
          <w:szCs w:val="28"/>
        </w:rPr>
        <w:t>Подписи сторон:</w:t>
      </w:r>
    </w:p>
    <w:p w:rsidR="004F061A" w:rsidRPr="003D230A" w:rsidRDefault="004F061A" w:rsidP="004F061A">
      <w:pPr>
        <w:jc w:val="right"/>
        <w:rPr>
          <w:sz w:val="28"/>
          <w:szCs w:val="28"/>
        </w:rPr>
      </w:pPr>
    </w:p>
    <w:tbl>
      <w:tblPr>
        <w:tblW w:w="0" w:type="auto"/>
        <w:tblInd w:w="108" w:type="dxa"/>
        <w:tblLook w:val="04A0" w:firstRow="1" w:lastRow="0" w:firstColumn="1" w:lastColumn="0" w:noHBand="0" w:noVBand="1"/>
      </w:tblPr>
      <w:tblGrid>
        <w:gridCol w:w="4932"/>
        <w:gridCol w:w="4707"/>
      </w:tblGrid>
      <w:tr w:rsidR="004F061A" w:rsidTr="00E46372">
        <w:tc>
          <w:tcPr>
            <w:tcW w:w="4932" w:type="dxa"/>
            <w:vAlign w:val="center"/>
            <w:hideMark/>
          </w:tcPr>
          <w:p w:rsidR="004F061A" w:rsidRPr="00AF6D76" w:rsidRDefault="004F061A" w:rsidP="00E46372">
            <w:pPr>
              <w:rPr>
                <w:sz w:val="28"/>
                <w:szCs w:val="28"/>
              </w:rPr>
            </w:pPr>
            <w:r w:rsidRPr="00AF6D76">
              <w:rPr>
                <w:sz w:val="28"/>
                <w:szCs w:val="28"/>
              </w:rPr>
              <w:t>Директор  МБОУ «СОШ № 83»</w:t>
            </w:r>
          </w:p>
          <w:p w:rsidR="004F061A" w:rsidRPr="00AF6D76" w:rsidRDefault="004F061A" w:rsidP="00E46372">
            <w:pPr>
              <w:rPr>
                <w:sz w:val="28"/>
                <w:szCs w:val="28"/>
              </w:rPr>
            </w:pPr>
            <w:r w:rsidRPr="00AF6D76">
              <w:rPr>
                <w:sz w:val="28"/>
                <w:szCs w:val="28"/>
              </w:rPr>
              <w:t>______________Т.Н. Соколова</w:t>
            </w:r>
          </w:p>
          <w:p w:rsidR="004F061A" w:rsidRPr="00AF6D76" w:rsidRDefault="004F061A" w:rsidP="00E46372">
            <w:pPr>
              <w:rPr>
                <w:sz w:val="28"/>
                <w:szCs w:val="28"/>
              </w:rPr>
            </w:pPr>
            <w:r w:rsidRPr="00AF6D76">
              <w:rPr>
                <w:sz w:val="28"/>
                <w:szCs w:val="28"/>
              </w:rPr>
              <w:t>«_____» ______________ 2018г.</w:t>
            </w:r>
          </w:p>
          <w:p w:rsidR="004F061A" w:rsidRPr="00AF6D76" w:rsidRDefault="004F061A" w:rsidP="00E46372">
            <w:pPr>
              <w:rPr>
                <w:sz w:val="28"/>
                <w:szCs w:val="28"/>
              </w:rPr>
            </w:pPr>
            <w:proofErr w:type="spellStart"/>
            <w:r w:rsidRPr="00AF6D76">
              <w:rPr>
                <w:sz w:val="28"/>
                <w:szCs w:val="28"/>
              </w:rPr>
              <w:t>м.п</w:t>
            </w:r>
            <w:proofErr w:type="spellEnd"/>
            <w:r w:rsidRPr="00AF6D76">
              <w:rPr>
                <w:sz w:val="28"/>
                <w:szCs w:val="28"/>
              </w:rPr>
              <w:t>.</w:t>
            </w:r>
          </w:p>
          <w:p w:rsidR="004F061A" w:rsidRPr="00AF6D76" w:rsidRDefault="004F061A" w:rsidP="00E46372">
            <w:pPr>
              <w:rPr>
                <w:sz w:val="28"/>
                <w:szCs w:val="28"/>
              </w:rPr>
            </w:pPr>
          </w:p>
        </w:tc>
        <w:tc>
          <w:tcPr>
            <w:tcW w:w="4707" w:type="dxa"/>
            <w:vAlign w:val="center"/>
            <w:hideMark/>
          </w:tcPr>
          <w:p w:rsidR="004F061A" w:rsidRPr="00AF6D76" w:rsidRDefault="004F061A" w:rsidP="00E46372">
            <w:pPr>
              <w:jc w:val="right"/>
              <w:rPr>
                <w:sz w:val="28"/>
                <w:szCs w:val="28"/>
              </w:rPr>
            </w:pPr>
            <w:r w:rsidRPr="00AF6D76">
              <w:rPr>
                <w:sz w:val="28"/>
                <w:szCs w:val="28"/>
              </w:rPr>
              <w:t>Председатель ППО № 70</w:t>
            </w:r>
          </w:p>
          <w:p w:rsidR="004F061A" w:rsidRPr="00AF6D76" w:rsidRDefault="004F061A" w:rsidP="00E46372">
            <w:pPr>
              <w:jc w:val="right"/>
              <w:rPr>
                <w:sz w:val="28"/>
                <w:szCs w:val="28"/>
              </w:rPr>
            </w:pPr>
            <w:r w:rsidRPr="00AF6D76">
              <w:rPr>
                <w:sz w:val="28"/>
                <w:szCs w:val="28"/>
              </w:rPr>
              <w:t xml:space="preserve">____________Е.Б. </w:t>
            </w:r>
            <w:proofErr w:type="spellStart"/>
            <w:r w:rsidRPr="00AF6D76">
              <w:rPr>
                <w:sz w:val="28"/>
                <w:szCs w:val="28"/>
              </w:rPr>
              <w:t>Широглазова</w:t>
            </w:r>
            <w:proofErr w:type="spellEnd"/>
          </w:p>
          <w:p w:rsidR="004F061A" w:rsidRPr="00AF6D76" w:rsidRDefault="004F061A" w:rsidP="00E46372">
            <w:pPr>
              <w:jc w:val="right"/>
              <w:rPr>
                <w:sz w:val="28"/>
                <w:szCs w:val="28"/>
              </w:rPr>
            </w:pPr>
            <w:r w:rsidRPr="00AF6D76">
              <w:rPr>
                <w:sz w:val="28"/>
                <w:szCs w:val="28"/>
              </w:rPr>
              <w:t>«____» ______________ 2018г.</w:t>
            </w:r>
          </w:p>
          <w:p w:rsidR="004F061A" w:rsidRPr="00AF6D76" w:rsidRDefault="004F061A" w:rsidP="00E46372">
            <w:pPr>
              <w:rPr>
                <w:sz w:val="28"/>
                <w:szCs w:val="28"/>
              </w:rPr>
            </w:pPr>
            <w:r>
              <w:rPr>
                <w:sz w:val="28"/>
                <w:szCs w:val="28"/>
              </w:rPr>
              <w:t xml:space="preserve">           </w:t>
            </w:r>
            <w:proofErr w:type="spellStart"/>
            <w:r w:rsidRPr="00AF6D76">
              <w:rPr>
                <w:sz w:val="28"/>
                <w:szCs w:val="28"/>
              </w:rPr>
              <w:t>м.п</w:t>
            </w:r>
            <w:proofErr w:type="spellEnd"/>
            <w:r w:rsidRPr="00AF6D76">
              <w:rPr>
                <w:sz w:val="28"/>
                <w:szCs w:val="28"/>
              </w:rPr>
              <w:t>.</w:t>
            </w:r>
          </w:p>
          <w:p w:rsidR="004F061A" w:rsidRPr="00AF6D76" w:rsidRDefault="004F061A" w:rsidP="00E46372">
            <w:pPr>
              <w:jc w:val="right"/>
              <w:rPr>
                <w:sz w:val="28"/>
                <w:szCs w:val="28"/>
              </w:rPr>
            </w:pPr>
          </w:p>
        </w:tc>
      </w:tr>
      <w:tr w:rsidR="004F061A" w:rsidRPr="003D230A" w:rsidTr="00E46372">
        <w:tc>
          <w:tcPr>
            <w:tcW w:w="4932" w:type="dxa"/>
            <w:vAlign w:val="center"/>
          </w:tcPr>
          <w:p w:rsidR="004F061A" w:rsidRPr="003D230A" w:rsidRDefault="004F061A" w:rsidP="00E46372">
            <w:pPr>
              <w:rPr>
                <w:sz w:val="28"/>
                <w:szCs w:val="28"/>
              </w:rPr>
            </w:pPr>
          </w:p>
        </w:tc>
        <w:tc>
          <w:tcPr>
            <w:tcW w:w="4707" w:type="dxa"/>
            <w:vAlign w:val="center"/>
          </w:tcPr>
          <w:p w:rsidR="004F061A" w:rsidRPr="003D230A" w:rsidRDefault="004F061A" w:rsidP="00E46372">
            <w:pPr>
              <w:jc w:val="right"/>
              <w:rPr>
                <w:sz w:val="28"/>
                <w:szCs w:val="28"/>
              </w:rPr>
            </w:pPr>
          </w:p>
        </w:tc>
      </w:tr>
    </w:tbl>
    <w:p w:rsidR="004F061A" w:rsidRPr="003D230A" w:rsidRDefault="004F061A" w:rsidP="004F061A">
      <w:pPr>
        <w:jc w:val="right"/>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tbl>
      <w:tblPr>
        <w:tblW w:w="0" w:type="auto"/>
        <w:tblLook w:val="04A0" w:firstRow="1" w:lastRow="0" w:firstColumn="1" w:lastColumn="0" w:noHBand="0" w:noVBand="1"/>
      </w:tblPr>
      <w:tblGrid>
        <w:gridCol w:w="4899"/>
        <w:gridCol w:w="4955"/>
      </w:tblGrid>
      <w:tr w:rsidR="004F061A" w:rsidRPr="00584A8A" w:rsidTr="00E46372">
        <w:tc>
          <w:tcPr>
            <w:tcW w:w="5210" w:type="dxa"/>
            <w:hideMark/>
          </w:tcPr>
          <w:p w:rsidR="004F061A" w:rsidRPr="00584A8A" w:rsidRDefault="004F061A" w:rsidP="00E46372">
            <w:pPr>
              <w:ind w:right="-2"/>
              <w:rPr>
                <w:rFonts w:eastAsia="Calibri"/>
                <w:b/>
                <w:sz w:val="28"/>
                <w:szCs w:val="28"/>
              </w:rPr>
            </w:pPr>
            <w:r w:rsidRPr="00584A8A">
              <w:rPr>
                <w:rFonts w:eastAsia="Calibri"/>
                <w:b/>
                <w:sz w:val="28"/>
                <w:szCs w:val="28"/>
              </w:rPr>
              <w:t xml:space="preserve">Принято   </w:t>
            </w:r>
          </w:p>
          <w:p w:rsidR="004F061A" w:rsidRPr="00584A8A" w:rsidRDefault="004F061A" w:rsidP="00E46372">
            <w:pPr>
              <w:ind w:right="-2"/>
              <w:rPr>
                <w:rFonts w:eastAsia="Calibri"/>
                <w:b/>
                <w:sz w:val="28"/>
                <w:szCs w:val="28"/>
              </w:rPr>
            </w:pPr>
            <w:r w:rsidRPr="00584A8A">
              <w:rPr>
                <w:rFonts w:eastAsia="Calibri"/>
                <w:b/>
                <w:sz w:val="28"/>
                <w:szCs w:val="28"/>
              </w:rPr>
              <w:t>на собрании работников</w:t>
            </w:r>
            <w:r w:rsidRPr="00584A8A">
              <w:rPr>
                <w:rFonts w:eastAsia="Calibri"/>
                <w:b/>
              </w:rPr>
              <w:t xml:space="preserve">                                                  </w:t>
            </w:r>
            <w:r w:rsidRPr="00584A8A">
              <w:rPr>
                <w:rFonts w:eastAsia="Calibri"/>
                <w:b/>
                <w:sz w:val="28"/>
                <w:szCs w:val="28"/>
              </w:rPr>
              <w:t xml:space="preserve">МБОУ «СОШ № 83» </w:t>
            </w:r>
          </w:p>
          <w:p w:rsidR="004F061A" w:rsidRPr="00584A8A" w:rsidRDefault="004F061A" w:rsidP="00E46372">
            <w:pPr>
              <w:ind w:right="-2"/>
              <w:rPr>
                <w:rFonts w:eastAsia="Calibri"/>
                <w:b/>
                <w:sz w:val="28"/>
                <w:szCs w:val="28"/>
              </w:rPr>
            </w:pPr>
            <w:r w:rsidRPr="00584A8A">
              <w:rPr>
                <w:rFonts w:eastAsia="Calibri"/>
                <w:b/>
                <w:sz w:val="28"/>
                <w:szCs w:val="28"/>
              </w:rPr>
              <w:t xml:space="preserve">протокол №    от            </w:t>
            </w:r>
            <w:proofErr w:type="gramStart"/>
            <w:r w:rsidRPr="00584A8A">
              <w:rPr>
                <w:rFonts w:eastAsia="Calibri"/>
                <w:b/>
                <w:sz w:val="28"/>
                <w:szCs w:val="28"/>
              </w:rPr>
              <w:t>г</w:t>
            </w:r>
            <w:proofErr w:type="gramEnd"/>
            <w:r w:rsidRPr="00584A8A">
              <w:rPr>
                <w:rFonts w:eastAsia="Calibri"/>
                <w:b/>
                <w:sz w:val="28"/>
                <w:szCs w:val="28"/>
              </w:rPr>
              <w:t>.</w:t>
            </w:r>
          </w:p>
        </w:tc>
        <w:tc>
          <w:tcPr>
            <w:tcW w:w="5211" w:type="dxa"/>
          </w:tcPr>
          <w:p w:rsidR="004F061A" w:rsidRPr="00584A8A" w:rsidRDefault="004F061A" w:rsidP="00E46372">
            <w:pPr>
              <w:ind w:right="-2"/>
              <w:jc w:val="right"/>
              <w:rPr>
                <w:rFonts w:eastAsia="Calibri"/>
                <w:b/>
                <w:sz w:val="28"/>
                <w:szCs w:val="28"/>
              </w:rPr>
            </w:pPr>
            <w:r w:rsidRPr="00584A8A">
              <w:rPr>
                <w:rFonts w:eastAsia="Calibri"/>
                <w:b/>
                <w:sz w:val="28"/>
                <w:szCs w:val="28"/>
              </w:rPr>
              <w:t xml:space="preserve">ПРИЛОЖЕНИЕ № 6 </w:t>
            </w:r>
          </w:p>
          <w:p w:rsidR="004F061A" w:rsidRPr="00584A8A" w:rsidRDefault="004F061A" w:rsidP="00E46372">
            <w:pPr>
              <w:ind w:right="-2"/>
              <w:jc w:val="right"/>
              <w:rPr>
                <w:rFonts w:eastAsia="Calibri"/>
                <w:b/>
                <w:sz w:val="28"/>
                <w:szCs w:val="28"/>
              </w:rPr>
            </w:pPr>
            <w:r w:rsidRPr="00584A8A">
              <w:rPr>
                <w:rFonts w:eastAsia="Calibri"/>
                <w:b/>
                <w:sz w:val="28"/>
                <w:szCs w:val="28"/>
              </w:rPr>
              <w:t xml:space="preserve">к коллективному договору   </w:t>
            </w:r>
          </w:p>
          <w:p w:rsidR="004F061A" w:rsidRPr="00584A8A" w:rsidRDefault="004F061A" w:rsidP="00E46372">
            <w:pPr>
              <w:ind w:right="-2"/>
              <w:jc w:val="both"/>
              <w:rPr>
                <w:rFonts w:eastAsia="Calibri"/>
                <w:b/>
                <w:sz w:val="28"/>
                <w:szCs w:val="28"/>
              </w:rPr>
            </w:pPr>
          </w:p>
        </w:tc>
      </w:tr>
    </w:tbl>
    <w:p w:rsidR="004F061A" w:rsidRDefault="004F061A" w:rsidP="004F061A"/>
    <w:p w:rsidR="004F061A" w:rsidRDefault="004F061A" w:rsidP="004F061A">
      <w:pPr>
        <w:jc w:val="center"/>
        <w:rPr>
          <w:b/>
          <w:bCs/>
          <w:snapToGrid w:val="0"/>
          <w:color w:val="000000"/>
          <w:sz w:val="28"/>
          <w:szCs w:val="28"/>
        </w:rPr>
      </w:pPr>
      <w:r>
        <w:rPr>
          <w:b/>
          <w:bCs/>
          <w:snapToGrid w:val="0"/>
          <w:color w:val="000000"/>
          <w:sz w:val="28"/>
          <w:szCs w:val="28"/>
        </w:rPr>
        <w:lastRenderedPageBreak/>
        <w:t>НОРМЫ</w:t>
      </w:r>
    </w:p>
    <w:p w:rsidR="004F061A" w:rsidRDefault="004F061A" w:rsidP="004F061A">
      <w:pPr>
        <w:jc w:val="center"/>
        <w:rPr>
          <w:b/>
          <w:bCs/>
          <w:snapToGrid w:val="0"/>
          <w:color w:val="000000"/>
          <w:sz w:val="28"/>
          <w:szCs w:val="28"/>
        </w:rPr>
      </w:pPr>
      <w:r>
        <w:rPr>
          <w:b/>
          <w:bCs/>
          <w:snapToGrid w:val="0"/>
          <w:color w:val="000000"/>
          <w:sz w:val="28"/>
          <w:szCs w:val="28"/>
        </w:rPr>
        <w:t>бесплатной выдачи специальной одежды</w:t>
      </w:r>
      <w:r w:rsidRPr="00584A8A">
        <w:rPr>
          <w:b/>
          <w:bCs/>
          <w:snapToGrid w:val="0"/>
          <w:color w:val="000000"/>
          <w:sz w:val="28"/>
          <w:szCs w:val="28"/>
        </w:rPr>
        <w:t>, специальной</w:t>
      </w:r>
    </w:p>
    <w:p w:rsidR="004F061A" w:rsidRDefault="004F061A" w:rsidP="004F061A">
      <w:pPr>
        <w:jc w:val="center"/>
        <w:rPr>
          <w:b/>
          <w:bCs/>
          <w:snapToGrid w:val="0"/>
          <w:color w:val="000000"/>
          <w:sz w:val="28"/>
          <w:szCs w:val="28"/>
        </w:rPr>
      </w:pPr>
      <w:r>
        <w:rPr>
          <w:b/>
          <w:bCs/>
          <w:snapToGrid w:val="0"/>
          <w:color w:val="000000"/>
          <w:sz w:val="28"/>
          <w:szCs w:val="28"/>
        </w:rPr>
        <w:t>обуви и других средств</w:t>
      </w:r>
      <w:r w:rsidRPr="00584A8A">
        <w:rPr>
          <w:b/>
          <w:bCs/>
          <w:snapToGrid w:val="0"/>
          <w:color w:val="000000"/>
          <w:sz w:val="28"/>
          <w:szCs w:val="28"/>
        </w:rPr>
        <w:t xml:space="preserve"> индивидуальной защиты</w:t>
      </w:r>
    </w:p>
    <w:p w:rsidR="004F061A" w:rsidRDefault="004F061A" w:rsidP="004F061A">
      <w:pPr>
        <w:jc w:val="center"/>
        <w:rPr>
          <w:b/>
          <w:bCs/>
          <w:snapToGrid w:val="0"/>
          <w:color w:val="000000"/>
          <w:sz w:val="28"/>
          <w:szCs w:val="28"/>
        </w:rPr>
      </w:pPr>
      <w:r>
        <w:rPr>
          <w:b/>
          <w:bCs/>
          <w:snapToGrid w:val="0"/>
          <w:color w:val="000000"/>
          <w:sz w:val="28"/>
          <w:szCs w:val="28"/>
        </w:rPr>
        <w:t>работникам МБОУ «СОШ № 83»</w:t>
      </w:r>
    </w:p>
    <w:p w:rsidR="004F061A" w:rsidRPr="004F061A" w:rsidRDefault="004F061A" w:rsidP="004F061A">
      <w:pPr>
        <w:pStyle w:val="af2"/>
        <w:ind w:left="0"/>
        <w:jc w:val="both"/>
        <w:rPr>
          <w:sz w:val="28"/>
          <w:szCs w:val="28"/>
          <w:lang w:val="ru-RU"/>
        </w:rPr>
      </w:pPr>
      <w:r w:rsidRPr="004F061A">
        <w:rPr>
          <w:bCs/>
          <w:snapToGrid w:val="0"/>
          <w:color w:val="000000"/>
          <w:sz w:val="28"/>
          <w:szCs w:val="28"/>
          <w:lang w:val="ru-RU" w:eastAsia="ru-RU"/>
        </w:rPr>
        <w:t xml:space="preserve">1. </w:t>
      </w:r>
      <w:proofErr w:type="gramStart"/>
      <w:r w:rsidRPr="004F061A">
        <w:rPr>
          <w:bCs/>
          <w:snapToGrid w:val="0"/>
          <w:color w:val="000000"/>
          <w:sz w:val="28"/>
          <w:szCs w:val="28"/>
          <w:lang w:val="ru-RU" w:eastAsia="ru-RU"/>
        </w:rPr>
        <w:t>Перечень средств индивидуальной защиты, выдаваемых работнику в соо</w:t>
      </w:r>
      <w:r w:rsidRPr="004F061A">
        <w:rPr>
          <w:bCs/>
          <w:snapToGrid w:val="0"/>
          <w:color w:val="000000"/>
          <w:sz w:val="28"/>
          <w:szCs w:val="28"/>
          <w:lang w:val="ru-RU" w:eastAsia="ru-RU"/>
        </w:rPr>
        <w:t>т</w:t>
      </w:r>
      <w:r w:rsidRPr="004F061A">
        <w:rPr>
          <w:bCs/>
          <w:snapToGrid w:val="0"/>
          <w:color w:val="000000"/>
          <w:sz w:val="28"/>
          <w:szCs w:val="28"/>
          <w:lang w:val="ru-RU" w:eastAsia="ru-RU"/>
        </w:rPr>
        <w:t>ветствии с Типовыми нормами на основании</w:t>
      </w:r>
      <w:r w:rsidRPr="004F061A">
        <w:rPr>
          <w:b/>
          <w:bCs/>
          <w:snapToGrid w:val="0"/>
          <w:color w:val="000000"/>
          <w:sz w:val="28"/>
          <w:szCs w:val="28"/>
          <w:lang w:val="ru-RU" w:eastAsia="ru-RU"/>
        </w:rPr>
        <w:t xml:space="preserve"> </w:t>
      </w:r>
      <w:r w:rsidRPr="004F061A">
        <w:rPr>
          <w:sz w:val="28"/>
          <w:szCs w:val="28"/>
          <w:lang w:val="ru-RU"/>
        </w:rPr>
        <w:t>Приказа Министерства труда и социальной защиты РФ от 9 декабря  2014г.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w:t>
      </w:r>
      <w:r w:rsidRPr="004F061A">
        <w:rPr>
          <w:sz w:val="28"/>
          <w:szCs w:val="28"/>
          <w:lang w:val="ru-RU"/>
        </w:rPr>
        <w:t>о</w:t>
      </w:r>
      <w:r w:rsidRPr="004F061A">
        <w:rPr>
          <w:sz w:val="28"/>
          <w:szCs w:val="28"/>
          <w:lang w:val="ru-RU"/>
        </w:rPr>
        <w:t>стей всех видов экономической деятельности, занятым на работах с вредными и (или) опасными условиями труда, а</w:t>
      </w:r>
      <w:proofErr w:type="gramEnd"/>
      <w:r w:rsidRPr="004F061A">
        <w:rPr>
          <w:sz w:val="28"/>
          <w:szCs w:val="28"/>
          <w:lang w:val="ru-RU"/>
        </w:rPr>
        <w:t xml:space="preserve"> также на работах, выполняемых в особых температурных условиях или связанных с загрязнением»:</w:t>
      </w:r>
    </w:p>
    <w:p w:rsidR="004F061A" w:rsidRDefault="004F061A" w:rsidP="004F061A">
      <w:pPr>
        <w:jc w:val="center"/>
      </w:pPr>
    </w:p>
    <w:tbl>
      <w:tblPr>
        <w:tblW w:w="12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623"/>
        <w:gridCol w:w="1270"/>
        <w:gridCol w:w="820"/>
        <w:gridCol w:w="3955"/>
        <w:gridCol w:w="1762"/>
        <w:gridCol w:w="1975"/>
        <w:gridCol w:w="1572"/>
      </w:tblGrid>
      <w:tr w:rsidR="004F061A" w:rsidRPr="00584A8A" w:rsidTr="00E46372">
        <w:trPr>
          <w:gridBefore w:val="1"/>
          <w:gridAfter w:val="1"/>
          <w:wBefore w:w="935" w:type="dxa"/>
          <w:wAfter w:w="1572" w:type="dxa"/>
          <w:trHeight w:val="227"/>
          <w:jc w:val="center"/>
        </w:trPr>
        <w:tc>
          <w:tcPr>
            <w:tcW w:w="623" w:type="dxa"/>
            <w:shd w:val="clear" w:color="auto" w:fill="auto"/>
            <w:vAlign w:val="center"/>
          </w:tcPr>
          <w:p w:rsidR="004F061A" w:rsidRPr="00584A8A" w:rsidRDefault="004F061A" w:rsidP="00E46372">
            <w:pPr>
              <w:jc w:val="both"/>
              <w:rPr>
                <w:rFonts w:eastAsia="Calibri"/>
                <w:b/>
                <w:sz w:val="28"/>
                <w:szCs w:val="28"/>
              </w:rPr>
            </w:pPr>
            <w:r w:rsidRPr="00584A8A">
              <w:rPr>
                <w:rFonts w:eastAsia="Calibri"/>
                <w:b/>
                <w:sz w:val="28"/>
                <w:szCs w:val="28"/>
              </w:rPr>
              <w:t>№</w:t>
            </w:r>
            <w:r w:rsidRPr="00584A8A">
              <w:rPr>
                <w:rFonts w:eastAsia="Calibri"/>
                <w:b/>
                <w:sz w:val="28"/>
                <w:szCs w:val="28"/>
                <w:lang w:val="en-US"/>
              </w:rPr>
              <w:t xml:space="preserve"> </w:t>
            </w:r>
            <w:proofErr w:type="gramStart"/>
            <w:r w:rsidRPr="00584A8A">
              <w:rPr>
                <w:rFonts w:eastAsia="Calibri"/>
                <w:b/>
                <w:sz w:val="28"/>
                <w:szCs w:val="28"/>
              </w:rPr>
              <w:t>п</w:t>
            </w:r>
            <w:proofErr w:type="gramEnd"/>
            <w:r w:rsidRPr="00584A8A">
              <w:rPr>
                <w:rFonts w:eastAsia="Calibri"/>
                <w:b/>
                <w:sz w:val="28"/>
                <w:szCs w:val="28"/>
              </w:rPr>
              <w:t>/п</w:t>
            </w:r>
          </w:p>
        </w:tc>
        <w:tc>
          <w:tcPr>
            <w:tcW w:w="2090" w:type="dxa"/>
            <w:gridSpan w:val="2"/>
            <w:shd w:val="clear" w:color="auto" w:fill="auto"/>
            <w:vAlign w:val="center"/>
          </w:tcPr>
          <w:p w:rsidR="004F061A" w:rsidRPr="00584A8A" w:rsidRDefault="004F061A" w:rsidP="00E46372">
            <w:pPr>
              <w:jc w:val="both"/>
              <w:rPr>
                <w:rFonts w:eastAsia="Calibri"/>
                <w:b/>
                <w:sz w:val="28"/>
                <w:szCs w:val="28"/>
              </w:rPr>
            </w:pPr>
            <w:r w:rsidRPr="00584A8A">
              <w:rPr>
                <w:rFonts w:eastAsia="Calibri"/>
                <w:b/>
                <w:sz w:val="28"/>
                <w:szCs w:val="28"/>
              </w:rPr>
              <w:t>Наименование профессии (должности)</w:t>
            </w:r>
          </w:p>
        </w:tc>
        <w:tc>
          <w:tcPr>
            <w:tcW w:w="3955" w:type="dxa"/>
            <w:tcBorders>
              <w:bottom w:val="single" w:sz="4" w:space="0" w:color="auto"/>
            </w:tcBorders>
            <w:shd w:val="clear" w:color="auto" w:fill="auto"/>
            <w:vAlign w:val="center"/>
          </w:tcPr>
          <w:p w:rsidR="004F061A" w:rsidRPr="00584A8A" w:rsidRDefault="004F061A" w:rsidP="00E46372">
            <w:pPr>
              <w:rPr>
                <w:rFonts w:eastAsia="Calibri"/>
                <w:b/>
                <w:sz w:val="28"/>
                <w:szCs w:val="28"/>
              </w:rPr>
            </w:pPr>
            <w:r w:rsidRPr="00584A8A">
              <w:rPr>
                <w:rFonts w:eastAsia="Calibri"/>
                <w:b/>
                <w:sz w:val="28"/>
                <w:szCs w:val="28"/>
              </w:rPr>
              <w:t>Наименование специальной одежды, специальной обуви и других средств индивид</w:t>
            </w:r>
            <w:r w:rsidRPr="00584A8A">
              <w:rPr>
                <w:rFonts w:eastAsia="Calibri"/>
                <w:b/>
                <w:sz w:val="28"/>
                <w:szCs w:val="28"/>
              </w:rPr>
              <w:t>у</w:t>
            </w:r>
            <w:r w:rsidRPr="00584A8A">
              <w:rPr>
                <w:rFonts w:eastAsia="Calibri"/>
                <w:b/>
                <w:sz w:val="28"/>
                <w:szCs w:val="28"/>
              </w:rPr>
              <w:t>альной защиты</w:t>
            </w:r>
          </w:p>
        </w:tc>
        <w:tc>
          <w:tcPr>
            <w:tcW w:w="1762" w:type="dxa"/>
            <w:tcBorders>
              <w:bottom w:val="single" w:sz="4" w:space="0" w:color="auto"/>
            </w:tcBorders>
            <w:shd w:val="clear" w:color="auto" w:fill="auto"/>
            <w:vAlign w:val="center"/>
          </w:tcPr>
          <w:p w:rsidR="004F061A" w:rsidRPr="00584A8A" w:rsidRDefault="004F061A" w:rsidP="00E46372">
            <w:pPr>
              <w:rPr>
                <w:rFonts w:eastAsia="Calibri"/>
                <w:b/>
                <w:sz w:val="28"/>
                <w:szCs w:val="28"/>
              </w:rPr>
            </w:pPr>
            <w:r w:rsidRPr="00584A8A">
              <w:rPr>
                <w:rFonts w:eastAsia="Calibri"/>
                <w:b/>
                <w:sz w:val="28"/>
                <w:szCs w:val="28"/>
              </w:rPr>
              <w:t>Норма в</w:t>
            </w:r>
            <w:r w:rsidRPr="00584A8A">
              <w:rPr>
                <w:rFonts w:eastAsia="Calibri"/>
                <w:b/>
                <w:sz w:val="28"/>
                <w:szCs w:val="28"/>
              </w:rPr>
              <w:t>ы</w:t>
            </w:r>
            <w:r w:rsidRPr="00584A8A">
              <w:rPr>
                <w:rFonts w:eastAsia="Calibri"/>
                <w:b/>
                <w:sz w:val="28"/>
                <w:szCs w:val="28"/>
              </w:rPr>
              <w:t>дачи на год (штуки, п</w:t>
            </w:r>
            <w:r w:rsidRPr="00584A8A">
              <w:rPr>
                <w:rFonts w:eastAsia="Calibri"/>
                <w:b/>
                <w:sz w:val="28"/>
                <w:szCs w:val="28"/>
              </w:rPr>
              <w:t>а</w:t>
            </w:r>
            <w:r w:rsidRPr="00584A8A">
              <w:rPr>
                <w:rFonts w:eastAsia="Calibri"/>
                <w:b/>
                <w:sz w:val="28"/>
                <w:szCs w:val="28"/>
              </w:rPr>
              <w:t>ры, ко</w:t>
            </w:r>
            <w:r w:rsidRPr="00584A8A">
              <w:rPr>
                <w:rFonts w:eastAsia="Calibri"/>
                <w:b/>
                <w:sz w:val="28"/>
                <w:szCs w:val="28"/>
              </w:rPr>
              <w:t>м</w:t>
            </w:r>
            <w:r w:rsidRPr="00584A8A">
              <w:rPr>
                <w:rFonts w:eastAsia="Calibri"/>
                <w:b/>
                <w:sz w:val="28"/>
                <w:szCs w:val="28"/>
              </w:rPr>
              <w:t>плекты)</w:t>
            </w:r>
          </w:p>
        </w:tc>
        <w:tc>
          <w:tcPr>
            <w:tcW w:w="1975" w:type="dxa"/>
            <w:tcBorders>
              <w:bottom w:val="single" w:sz="4" w:space="0" w:color="auto"/>
            </w:tcBorders>
          </w:tcPr>
          <w:p w:rsidR="004F061A" w:rsidRPr="00584A8A" w:rsidRDefault="004F061A" w:rsidP="00E46372">
            <w:pPr>
              <w:jc w:val="both"/>
              <w:rPr>
                <w:rFonts w:eastAsia="Calibri"/>
                <w:b/>
                <w:sz w:val="28"/>
                <w:szCs w:val="28"/>
              </w:rPr>
            </w:pPr>
            <w:r w:rsidRPr="00741404">
              <w:rPr>
                <w:rFonts w:eastAsia="Calibri"/>
                <w:b/>
                <w:sz w:val="28"/>
                <w:szCs w:val="28"/>
              </w:rPr>
              <w:t>Основание</w:t>
            </w:r>
          </w:p>
        </w:tc>
      </w:tr>
      <w:tr w:rsidR="004F061A" w:rsidRPr="00584A8A" w:rsidTr="00E46372">
        <w:trPr>
          <w:gridBefore w:val="1"/>
          <w:gridAfter w:val="1"/>
          <w:wBefore w:w="935" w:type="dxa"/>
          <w:wAfter w:w="1572" w:type="dxa"/>
          <w:trHeight w:val="444"/>
          <w:jc w:val="center"/>
        </w:trPr>
        <w:tc>
          <w:tcPr>
            <w:tcW w:w="623" w:type="dxa"/>
            <w:shd w:val="clear" w:color="auto" w:fill="auto"/>
            <w:hideMark/>
          </w:tcPr>
          <w:p w:rsidR="004F061A" w:rsidRPr="00584A8A" w:rsidRDefault="004F061A" w:rsidP="00E46372">
            <w:pPr>
              <w:jc w:val="both"/>
              <w:rPr>
                <w:sz w:val="28"/>
                <w:szCs w:val="28"/>
              </w:rPr>
            </w:pPr>
            <w:r w:rsidRPr="00584A8A">
              <w:rPr>
                <w:sz w:val="28"/>
                <w:szCs w:val="28"/>
              </w:rPr>
              <w:t>1.</w:t>
            </w:r>
          </w:p>
        </w:tc>
        <w:tc>
          <w:tcPr>
            <w:tcW w:w="2090" w:type="dxa"/>
            <w:gridSpan w:val="2"/>
            <w:tcBorders>
              <w:right w:val="single" w:sz="4" w:space="0" w:color="auto"/>
            </w:tcBorders>
            <w:shd w:val="clear" w:color="auto" w:fill="auto"/>
            <w:hideMark/>
          </w:tcPr>
          <w:p w:rsidR="004F061A" w:rsidRPr="00584A8A" w:rsidRDefault="004F061A" w:rsidP="00E46372">
            <w:pPr>
              <w:jc w:val="both"/>
              <w:rPr>
                <w:sz w:val="28"/>
                <w:szCs w:val="28"/>
              </w:rPr>
            </w:pPr>
            <w:r w:rsidRPr="00584A8A">
              <w:rPr>
                <w:sz w:val="28"/>
                <w:szCs w:val="28"/>
              </w:rPr>
              <w:t>Гардеробщик</w:t>
            </w:r>
          </w:p>
        </w:tc>
        <w:tc>
          <w:tcPr>
            <w:tcW w:w="3955" w:type="dxa"/>
            <w:tcBorders>
              <w:top w:val="single" w:sz="4" w:space="0" w:color="auto"/>
              <w:left w:val="single" w:sz="4" w:space="0" w:color="auto"/>
              <w:bottom w:val="nil"/>
              <w:right w:val="single" w:sz="4" w:space="0" w:color="auto"/>
            </w:tcBorders>
            <w:shd w:val="clear" w:color="auto" w:fill="auto"/>
            <w:vAlign w:val="center"/>
            <w:hideMark/>
          </w:tcPr>
          <w:p w:rsidR="004F061A" w:rsidRPr="00584A8A" w:rsidRDefault="004F061A" w:rsidP="00E46372">
            <w:pPr>
              <w:jc w:val="both"/>
              <w:rPr>
                <w:sz w:val="28"/>
                <w:szCs w:val="28"/>
              </w:rPr>
            </w:pPr>
            <w:r w:rsidRPr="00584A8A">
              <w:rPr>
                <w:sz w:val="28"/>
                <w:szCs w:val="28"/>
              </w:rPr>
              <w:t xml:space="preserve"> Халат для защиты от общих производственных загрязн</w:t>
            </w:r>
            <w:r w:rsidRPr="00584A8A">
              <w:rPr>
                <w:sz w:val="28"/>
                <w:szCs w:val="28"/>
              </w:rPr>
              <w:t>е</w:t>
            </w:r>
            <w:r w:rsidRPr="00584A8A">
              <w:rPr>
                <w:sz w:val="28"/>
                <w:szCs w:val="28"/>
              </w:rPr>
              <w:t xml:space="preserve">ний </w:t>
            </w:r>
          </w:p>
        </w:tc>
        <w:tc>
          <w:tcPr>
            <w:tcW w:w="1762" w:type="dxa"/>
            <w:tcBorders>
              <w:left w:val="single" w:sz="4" w:space="0" w:color="auto"/>
              <w:bottom w:val="nil"/>
            </w:tcBorders>
            <w:shd w:val="clear" w:color="auto" w:fill="auto"/>
            <w:hideMark/>
          </w:tcPr>
          <w:p w:rsidR="004F061A" w:rsidRPr="00584A8A" w:rsidRDefault="004F061A" w:rsidP="00E46372">
            <w:pPr>
              <w:jc w:val="both"/>
              <w:rPr>
                <w:sz w:val="28"/>
                <w:szCs w:val="28"/>
              </w:rPr>
            </w:pPr>
            <w:r w:rsidRPr="00584A8A">
              <w:rPr>
                <w:sz w:val="28"/>
                <w:szCs w:val="28"/>
              </w:rPr>
              <w:t>1 шт.</w:t>
            </w:r>
          </w:p>
        </w:tc>
        <w:tc>
          <w:tcPr>
            <w:tcW w:w="1975" w:type="dxa"/>
            <w:vMerge w:val="restart"/>
            <w:tcBorders>
              <w:left w:val="single" w:sz="4" w:space="0" w:color="auto"/>
            </w:tcBorders>
          </w:tcPr>
          <w:p w:rsidR="004F061A" w:rsidRDefault="004F061A" w:rsidP="00E46372">
            <w:pPr>
              <w:rPr>
                <w:sz w:val="28"/>
                <w:szCs w:val="28"/>
              </w:rPr>
            </w:pPr>
          </w:p>
          <w:p w:rsidR="004F061A" w:rsidRDefault="004F061A" w:rsidP="00E46372">
            <w:pPr>
              <w:rPr>
                <w:sz w:val="28"/>
                <w:szCs w:val="28"/>
              </w:rPr>
            </w:pPr>
          </w:p>
          <w:p w:rsidR="004F061A" w:rsidRDefault="004F061A" w:rsidP="00E46372">
            <w:pPr>
              <w:rPr>
                <w:sz w:val="28"/>
                <w:szCs w:val="28"/>
              </w:rPr>
            </w:pPr>
          </w:p>
          <w:p w:rsidR="004F061A" w:rsidRDefault="004F061A" w:rsidP="00E46372">
            <w:pPr>
              <w:rPr>
                <w:sz w:val="28"/>
                <w:szCs w:val="28"/>
              </w:rPr>
            </w:pPr>
          </w:p>
          <w:p w:rsidR="004F061A" w:rsidRDefault="004F061A" w:rsidP="00E46372">
            <w:pPr>
              <w:rPr>
                <w:sz w:val="28"/>
                <w:szCs w:val="28"/>
              </w:rPr>
            </w:pPr>
          </w:p>
          <w:p w:rsidR="004F061A" w:rsidRDefault="004F061A" w:rsidP="00E46372">
            <w:pPr>
              <w:rPr>
                <w:bCs/>
                <w:sz w:val="28"/>
                <w:szCs w:val="28"/>
              </w:rPr>
            </w:pPr>
            <w:r>
              <w:rPr>
                <w:sz w:val="28"/>
                <w:szCs w:val="28"/>
              </w:rPr>
              <w:t xml:space="preserve">Приказ </w:t>
            </w:r>
            <w:r w:rsidRPr="00741404">
              <w:rPr>
                <w:bCs/>
                <w:sz w:val="28"/>
                <w:szCs w:val="28"/>
              </w:rPr>
              <w:t>Ми</w:t>
            </w:r>
            <w:r w:rsidRPr="00741404">
              <w:rPr>
                <w:bCs/>
                <w:sz w:val="28"/>
                <w:szCs w:val="28"/>
              </w:rPr>
              <w:t>н</w:t>
            </w:r>
            <w:r w:rsidRPr="00741404">
              <w:rPr>
                <w:bCs/>
                <w:sz w:val="28"/>
                <w:szCs w:val="28"/>
              </w:rPr>
              <w:t>труда России от 09.12.2014 N 997н</w:t>
            </w:r>
          </w:p>
          <w:p w:rsidR="004F061A" w:rsidRPr="00741404" w:rsidRDefault="004F061A" w:rsidP="00E46372">
            <w:pPr>
              <w:rPr>
                <w:bCs/>
                <w:sz w:val="18"/>
                <w:szCs w:val="18"/>
              </w:rPr>
            </w:pPr>
            <w:r>
              <w:rPr>
                <w:bCs/>
                <w:sz w:val="18"/>
                <w:szCs w:val="18"/>
              </w:rPr>
              <w:t>«</w:t>
            </w:r>
            <w:r w:rsidRPr="00741404">
              <w:rPr>
                <w:bCs/>
                <w:sz w:val="18"/>
                <w:szCs w:val="18"/>
              </w:rPr>
              <w:t>ОБ УТВЕРЖДЕНИИ ТИПОВЫХ НОРМ</w:t>
            </w:r>
            <w:r>
              <w:rPr>
                <w:bCs/>
                <w:sz w:val="18"/>
                <w:szCs w:val="18"/>
              </w:rPr>
              <w:t xml:space="preserve"> </w:t>
            </w:r>
            <w:r w:rsidRPr="00741404">
              <w:rPr>
                <w:bCs/>
                <w:sz w:val="18"/>
                <w:szCs w:val="18"/>
              </w:rPr>
              <w:t>БЕСПЛАТНОЙ В</w:t>
            </w:r>
            <w:r w:rsidRPr="00741404">
              <w:rPr>
                <w:bCs/>
                <w:sz w:val="18"/>
                <w:szCs w:val="18"/>
              </w:rPr>
              <w:t>Ы</w:t>
            </w:r>
            <w:r w:rsidRPr="00741404">
              <w:rPr>
                <w:bCs/>
                <w:sz w:val="18"/>
                <w:szCs w:val="18"/>
              </w:rPr>
              <w:t>ДАЧИ СПЕЦИАЛ</w:t>
            </w:r>
            <w:r w:rsidRPr="00741404">
              <w:rPr>
                <w:bCs/>
                <w:sz w:val="18"/>
                <w:szCs w:val="18"/>
              </w:rPr>
              <w:t>Ь</w:t>
            </w:r>
            <w:r w:rsidRPr="00741404">
              <w:rPr>
                <w:bCs/>
                <w:sz w:val="18"/>
                <w:szCs w:val="18"/>
              </w:rPr>
              <w:t>НОЙ ОДЕЖДЫ, СПЕЦИАЛЬНОЙ ОБУВИ</w:t>
            </w:r>
            <w:r>
              <w:rPr>
                <w:bCs/>
                <w:sz w:val="18"/>
                <w:szCs w:val="18"/>
              </w:rPr>
              <w:t xml:space="preserve"> </w:t>
            </w:r>
            <w:r w:rsidRPr="00741404">
              <w:rPr>
                <w:bCs/>
                <w:sz w:val="18"/>
                <w:szCs w:val="18"/>
              </w:rPr>
              <w:t>И ДРУГИХ СРЕДСТВ ИНДИВ</w:t>
            </w:r>
            <w:r w:rsidRPr="00741404">
              <w:rPr>
                <w:bCs/>
                <w:sz w:val="18"/>
                <w:szCs w:val="18"/>
              </w:rPr>
              <w:t>И</w:t>
            </w:r>
            <w:r w:rsidRPr="00741404">
              <w:rPr>
                <w:bCs/>
                <w:sz w:val="18"/>
                <w:szCs w:val="18"/>
              </w:rPr>
              <w:t>ДУАЛЬНОЙ ЗАЩ</w:t>
            </w:r>
            <w:r w:rsidRPr="00741404">
              <w:rPr>
                <w:bCs/>
                <w:sz w:val="18"/>
                <w:szCs w:val="18"/>
              </w:rPr>
              <w:t>И</w:t>
            </w:r>
            <w:r w:rsidRPr="00741404">
              <w:rPr>
                <w:bCs/>
                <w:sz w:val="18"/>
                <w:szCs w:val="18"/>
              </w:rPr>
              <w:t>ТЫ РАБОТНИКАМ СКВОЗНЫХ</w:t>
            </w:r>
            <w:r>
              <w:rPr>
                <w:bCs/>
                <w:sz w:val="18"/>
                <w:szCs w:val="18"/>
              </w:rPr>
              <w:t xml:space="preserve"> </w:t>
            </w:r>
            <w:r w:rsidRPr="00741404">
              <w:rPr>
                <w:bCs/>
                <w:sz w:val="18"/>
                <w:szCs w:val="18"/>
              </w:rPr>
              <w:t>ПР</w:t>
            </w:r>
            <w:r w:rsidRPr="00741404">
              <w:rPr>
                <w:bCs/>
                <w:sz w:val="18"/>
                <w:szCs w:val="18"/>
              </w:rPr>
              <w:t>О</w:t>
            </w:r>
            <w:r w:rsidRPr="00741404">
              <w:rPr>
                <w:bCs/>
                <w:sz w:val="18"/>
                <w:szCs w:val="18"/>
              </w:rPr>
              <w:t>ФЕССИЙ И ДОЛ</w:t>
            </w:r>
            <w:r w:rsidRPr="00741404">
              <w:rPr>
                <w:bCs/>
                <w:sz w:val="18"/>
                <w:szCs w:val="18"/>
              </w:rPr>
              <w:t>Ж</w:t>
            </w:r>
            <w:r w:rsidRPr="00741404">
              <w:rPr>
                <w:bCs/>
                <w:sz w:val="18"/>
                <w:szCs w:val="18"/>
              </w:rPr>
              <w:t>НОСТЕЙ ВСЕХ В</w:t>
            </w:r>
            <w:r w:rsidRPr="00741404">
              <w:rPr>
                <w:bCs/>
                <w:sz w:val="18"/>
                <w:szCs w:val="18"/>
              </w:rPr>
              <w:t>И</w:t>
            </w:r>
            <w:r w:rsidRPr="00741404">
              <w:rPr>
                <w:bCs/>
                <w:sz w:val="18"/>
                <w:szCs w:val="18"/>
              </w:rPr>
              <w:t>ДОВ ЭКОНОМИЧ</w:t>
            </w:r>
            <w:r w:rsidRPr="00741404">
              <w:rPr>
                <w:bCs/>
                <w:sz w:val="18"/>
                <w:szCs w:val="18"/>
              </w:rPr>
              <w:t>Е</w:t>
            </w:r>
            <w:r w:rsidRPr="00741404">
              <w:rPr>
                <w:bCs/>
                <w:sz w:val="18"/>
                <w:szCs w:val="18"/>
              </w:rPr>
              <w:t>СКОЙ</w:t>
            </w:r>
            <w:r>
              <w:rPr>
                <w:bCs/>
                <w:sz w:val="18"/>
                <w:szCs w:val="18"/>
              </w:rPr>
              <w:t xml:space="preserve"> </w:t>
            </w:r>
            <w:r w:rsidRPr="00741404">
              <w:rPr>
                <w:bCs/>
                <w:sz w:val="18"/>
                <w:szCs w:val="18"/>
              </w:rPr>
              <w:t>ДЕЯТЕЛЬН</w:t>
            </w:r>
            <w:r w:rsidRPr="00741404">
              <w:rPr>
                <w:bCs/>
                <w:sz w:val="18"/>
                <w:szCs w:val="18"/>
              </w:rPr>
              <w:t>О</w:t>
            </w:r>
            <w:r w:rsidRPr="00741404">
              <w:rPr>
                <w:bCs/>
                <w:sz w:val="18"/>
                <w:szCs w:val="18"/>
              </w:rPr>
              <w:t>СТИ, ЗАНЯТЫМ НА РАБОТАХ С ВРЕ</w:t>
            </w:r>
            <w:r w:rsidRPr="00741404">
              <w:rPr>
                <w:bCs/>
                <w:sz w:val="18"/>
                <w:szCs w:val="18"/>
              </w:rPr>
              <w:t>Д</w:t>
            </w:r>
            <w:r w:rsidRPr="00741404">
              <w:rPr>
                <w:bCs/>
                <w:sz w:val="18"/>
                <w:szCs w:val="18"/>
              </w:rPr>
              <w:t>НЫМИ</w:t>
            </w:r>
            <w:r>
              <w:rPr>
                <w:bCs/>
                <w:sz w:val="18"/>
                <w:szCs w:val="18"/>
              </w:rPr>
              <w:t xml:space="preserve"> </w:t>
            </w:r>
            <w:r w:rsidRPr="00741404">
              <w:rPr>
                <w:bCs/>
                <w:sz w:val="18"/>
                <w:szCs w:val="18"/>
              </w:rPr>
              <w:t>И (ИЛИ) ОПАСНЫМИ УСЛ</w:t>
            </w:r>
            <w:r w:rsidRPr="00741404">
              <w:rPr>
                <w:bCs/>
                <w:sz w:val="18"/>
                <w:szCs w:val="18"/>
              </w:rPr>
              <w:t>О</w:t>
            </w:r>
            <w:r w:rsidRPr="00741404">
              <w:rPr>
                <w:bCs/>
                <w:sz w:val="18"/>
                <w:szCs w:val="18"/>
              </w:rPr>
              <w:t>ВИЯМИ ТРУДА, А ТАКЖЕ НА РАБ</w:t>
            </w:r>
            <w:r w:rsidRPr="00741404">
              <w:rPr>
                <w:bCs/>
                <w:sz w:val="18"/>
                <w:szCs w:val="18"/>
              </w:rPr>
              <w:t>О</w:t>
            </w:r>
            <w:r w:rsidRPr="00741404">
              <w:rPr>
                <w:bCs/>
                <w:sz w:val="18"/>
                <w:szCs w:val="18"/>
              </w:rPr>
              <w:t>ТАХ,</w:t>
            </w:r>
            <w:r>
              <w:rPr>
                <w:bCs/>
                <w:sz w:val="18"/>
                <w:szCs w:val="18"/>
              </w:rPr>
              <w:t xml:space="preserve"> </w:t>
            </w:r>
            <w:r w:rsidRPr="00741404">
              <w:rPr>
                <w:bCs/>
                <w:sz w:val="18"/>
                <w:szCs w:val="18"/>
              </w:rPr>
              <w:t>ВЫПОЛНЯ</w:t>
            </w:r>
            <w:r w:rsidRPr="00741404">
              <w:rPr>
                <w:bCs/>
                <w:sz w:val="18"/>
                <w:szCs w:val="18"/>
              </w:rPr>
              <w:t>Е</w:t>
            </w:r>
            <w:r w:rsidRPr="00741404">
              <w:rPr>
                <w:bCs/>
                <w:sz w:val="18"/>
                <w:szCs w:val="18"/>
              </w:rPr>
              <w:t>МЫХ В ОСОБЫХ ТЕМПЕРАТУРНЫХ УСЛОВИЯХ</w:t>
            </w:r>
            <w:r>
              <w:rPr>
                <w:bCs/>
                <w:sz w:val="18"/>
                <w:szCs w:val="18"/>
              </w:rPr>
              <w:t xml:space="preserve"> </w:t>
            </w:r>
            <w:r w:rsidRPr="00741404">
              <w:rPr>
                <w:bCs/>
                <w:sz w:val="18"/>
                <w:szCs w:val="18"/>
              </w:rPr>
              <w:t xml:space="preserve">ИЛИ </w:t>
            </w:r>
            <w:r w:rsidRPr="00741404">
              <w:rPr>
                <w:bCs/>
                <w:sz w:val="18"/>
                <w:szCs w:val="18"/>
              </w:rPr>
              <w:lastRenderedPageBreak/>
              <w:t>СВЯЗАННЫХ С З</w:t>
            </w:r>
            <w:r w:rsidRPr="00741404">
              <w:rPr>
                <w:bCs/>
                <w:sz w:val="18"/>
                <w:szCs w:val="18"/>
              </w:rPr>
              <w:t>А</w:t>
            </w:r>
            <w:r w:rsidRPr="00741404">
              <w:rPr>
                <w:bCs/>
                <w:sz w:val="18"/>
                <w:szCs w:val="18"/>
              </w:rPr>
              <w:t>ГРЯЗНЕНИЕМ</w:t>
            </w:r>
            <w:r>
              <w:rPr>
                <w:bCs/>
                <w:sz w:val="18"/>
                <w:szCs w:val="18"/>
              </w:rPr>
              <w:t>»</w:t>
            </w:r>
          </w:p>
          <w:p w:rsidR="004F061A" w:rsidRPr="00584A8A" w:rsidRDefault="004F061A" w:rsidP="00E46372">
            <w:pPr>
              <w:jc w:val="both"/>
              <w:rPr>
                <w:sz w:val="28"/>
                <w:szCs w:val="28"/>
              </w:rPr>
            </w:pPr>
          </w:p>
        </w:tc>
      </w:tr>
      <w:tr w:rsidR="004F061A" w:rsidRPr="00584A8A" w:rsidTr="00E46372">
        <w:trPr>
          <w:gridBefore w:val="1"/>
          <w:gridAfter w:val="1"/>
          <w:wBefore w:w="935" w:type="dxa"/>
          <w:wAfter w:w="1572" w:type="dxa"/>
          <w:trHeight w:val="1050"/>
          <w:jc w:val="center"/>
        </w:trPr>
        <w:tc>
          <w:tcPr>
            <w:tcW w:w="623" w:type="dxa"/>
            <w:tcBorders>
              <w:bottom w:val="single" w:sz="4" w:space="0" w:color="auto"/>
            </w:tcBorders>
            <w:shd w:val="clear" w:color="auto" w:fill="auto"/>
            <w:hideMark/>
          </w:tcPr>
          <w:p w:rsidR="004F061A" w:rsidRPr="00584A8A" w:rsidRDefault="004F061A" w:rsidP="00E46372">
            <w:pPr>
              <w:jc w:val="both"/>
              <w:rPr>
                <w:sz w:val="28"/>
                <w:szCs w:val="28"/>
              </w:rPr>
            </w:pPr>
            <w:r w:rsidRPr="00584A8A">
              <w:rPr>
                <w:sz w:val="28"/>
                <w:szCs w:val="28"/>
              </w:rPr>
              <w:t>2.</w:t>
            </w:r>
          </w:p>
        </w:tc>
        <w:tc>
          <w:tcPr>
            <w:tcW w:w="2090" w:type="dxa"/>
            <w:gridSpan w:val="2"/>
            <w:tcBorders>
              <w:bottom w:val="single" w:sz="4" w:space="0" w:color="auto"/>
            </w:tcBorders>
            <w:shd w:val="clear" w:color="auto" w:fill="auto"/>
            <w:hideMark/>
          </w:tcPr>
          <w:p w:rsidR="004F061A" w:rsidRPr="00584A8A" w:rsidRDefault="004F061A" w:rsidP="00E46372">
            <w:pPr>
              <w:jc w:val="both"/>
              <w:rPr>
                <w:sz w:val="28"/>
                <w:szCs w:val="28"/>
              </w:rPr>
            </w:pPr>
            <w:r w:rsidRPr="00584A8A">
              <w:rPr>
                <w:sz w:val="28"/>
                <w:szCs w:val="28"/>
              </w:rPr>
              <w:t xml:space="preserve">Библиотекарь </w:t>
            </w:r>
          </w:p>
        </w:tc>
        <w:tc>
          <w:tcPr>
            <w:tcW w:w="3955" w:type="dxa"/>
            <w:tcBorders>
              <w:bottom w:val="single" w:sz="4" w:space="0" w:color="auto"/>
            </w:tcBorders>
            <w:shd w:val="clear" w:color="auto" w:fill="auto"/>
            <w:hideMark/>
          </w:tcPr>
          <w:p w:rsidR="004F061A" w:rsidRPr="00584A8A" w:rsidRDefault="004F061A" w:rsidP="00E46372">
            <w:pPr>
              <w:jc w:val="both"/>
              <w:rPr>
                <w:sz w:val="28"/>
                <w:szCs w:val="28"/>
              </w:rPr>
            </w:pPr>
            <w:r w:rsidRPr="00584A8A">
              <w:rPr>
                <w:sz w:val="28"/>
                <w:szCs w:val="28"/>
              </w:rPr>
              <w:t>Халат для защиты от общих производственных загрязн</w:t>
            </w:r>
            <w:r w:rsidRPr="00584A8A">
              <w:rPr>
                <w:sz w:val="28"/>
                <w:szCs w:val="28"/>
              </w:rPr>
              <w:t>е</w:t>
            </w:r>
            <w:r w:rsidRPr="00584A8A">
              <w:rPr>
                <w:sz w:val="28"/>
                <w:szCs w:val="28"/>
              </w:rPr>
              <w:t>ний и механических возде</w:t>
            </w:r>
            <w:r w:rsidRPr="00584A8A">
              <w:rPr>
                <w:sz w:val="28"/>
                <w:szCs w:val="28"/>
              </w:rPr>
              <w:t>й</w:t>
            </w:r>
            <w:r w:rsidRPr="00584A8A">
              <w:rPr>
                <w:sz w:val="28"/>
                <w:szCs w:val="28"/>
              </w:rPr>
              <w:t>ствий</w:t>
            </w:r>
          </w:p>
        </w:tc>
        <w:tc>
          <w:tcPr>
            <w:tcW w:w="1762" w:type="dxa"/>
            <w:tcBorders>
              <w:bottom w:val="single" w:sz="4" w:space="0" w:color="auto"/>
              <w:right w:val="single" w:sz="4" w:space="0" w:color="auto"/>
            </w:tcBorders>
            <w:shd w:val="clear" w:color="auto" w:fill="auto"/>
            <w:hideMark/>
          </w:tcPr>
          <w:p w:rsidR="004F061A" w:rsidRPr="00584A8A" w:rsidRDefault="004F061A" w:rsidP="00E46372">
            <w:pPr>
              <w:jc w:val="both"/>
              <w:rPr>
                <w:sz w:val="28"/>
                <w:szCs w:val="28"/>
              </w:rPr>
            </w:pPr>
            <w:r w:rsidRPr="00584A8A">
              <w:rPr>
                <w:sz w:val="28"/>
                <w:szCs w:val="28"/>
              </w:rPr>
              <w:t>1 шт.</w:t>
            </w:r>
          </w:p>
        </w:tc>
        <w:tc>
          <w:tcPr>
            <w:tcW w:w="1975" w:type="dxa"/>
            <w:vMerge/>
            <w:tcBorders>
              <w:left w:val="single" w:sz="4" w:space="0" w:color="auto"/>
            </w:tcBorders>
          </w:tcPr>
          <w:p w:rsidR="004F061A" w:rsidRPr="00584A8A" w:rsidRDefault="004F061A" w:rsidP="00E46372">
            <w:pPr>
              <w:jc w:val="both"/>
              <w:rPr>
                <w:sz w:val="28"/>
                <w:szCs w:val="28"/>
              </w:rPr>
            </w:pPr>
          </w:p>
        </w:tc>
      </w:tr>
      <w:tr w:rsidR="004F061A" w:rsidRPr="00584A8A" w:rsidTr="00E46372">
        <w:trPr>
          <w:gridBefore w:val="1"/>
          <w:gridAfter w:val="1"/>
          <w:wBefore w:w="935" w:type="dxa"/>
          <w:wAfter w:w="1572" w:type="dxa"/>
          <w:trHeight w:val="2576"/>
          <w:jc w:val="center"/>
        </w:trPr>
        <w:tc>
          <w:tcPr>
            <w:tcW w:w="623" w:type="dxa"/>
            <w:shd w:val="clear" w:color="auto" w:fill="auto"/>
          </w:tcPr>
          <w:p w:rsidR="004F061A" w:rsidRPr="00584A8A" w:rsidRDefault="004F061A" w:rsidP="00E46372">
            <w:pPr>
              <w:jc w:val="both"/>
              <w:rPr>
                <w:sz w:val="28"/>
                <w:szCs w:val="28"/>
              </w:rPr>
            </w:pPr>
            <w:r w:rsidRPr="00584A8A">
              <w:rPr>
                <w:sz w:val="28"/>
                <w:szCs w:val="28"/>
              </w:rPr>
              <w:t>4.</w:t>
            </w:r>
          </w:p>
        </w:tc>
        <w:tc>
          <w:tcPr>
            <w:tcW w:w="2090" w:type="dxa"/>
            <w:gridSpan w:val="2"/>
            <w:shd w:val="clear" w:color="auto" w:fill="auto"/>
          </w:tcPr>
          <w:p w:rsidR="004F061A" w:rsidRPr="00584A8A" w:rsidRDefault="004F061A" w:rsidP="00E46372">
            <w:pPr>
              <w:jc w:val="both"/>
              <w:rPr>
                <w:sz w:val="28"/>
                <w:szCs w:val="28"/>
              </w:rPr>
            </w:pPr>
            <w:r w:rsidRPr="00584A8A">
              <w:rPr>
                <w:sz w:val="28"/>
                <w:szCs w:val="28"/>
              </w:rPr>
              <w:t>Дворник</w:t>
            </w:r>
          </w:p>
        </w:tc>
        <w:tc>
          <w:tcPr>
            <w:tcW w:w="3955" w:type="dxa"/>
            <w:tcBorders>
              <w:bottom w:val="single" w:sz="4" w:space="0" w:color="auto"/>
            </w:tcBorders>
            <w:shd w:val="clear" w:color="auto" w:fill="auto"/>
          </w:tcPr>
          <w:p w:rsidR="004F061A" w:rsidRPr="00584A8A" w:rsidRDefault="004F061A" w:rsidP="00E46372">
            <w:pPr>
              <w:jc w:val="both"/>
              <w:rPr>
                <w:sz w:val="28"/>
                <w:szCs w:val="28"/>
              </w:rPr>
            </w:pPr>
            <w:r w:rsidRPr="00584A8A">
              <w:rPr>
                <w:sz w:val="28"/>
                <w:szCs w:val="28"/>
              </w:rPr>
              <w:t>Костюм для защиты от общих производственных загрязн</w:t>
            </w:r>
            <w:r w:rsidRPr="00584A8A">
              <w:rPr>
                <w:sz w:val="28"/>
                <w:szCs w:val="28"/>
              </w:rPr>
              <w:t>е</w:t>
            </w:r>
            <w:r w:rsidRPr="00584A8A">
              <w:rPr>
                <w:sz w:val="28"/>
                <w:szCs w:val="28"/>
              </w:rPr>
              <w:t>ний и механических возде</w:t>
            </w:r>
            <w:r w:rsidRPr="00584A8A">
              <w:rPr>
                <w:sz w:val="28"/>
                <w:szCs w:val="28"/>
              </w:rPr>
              <w:t>й</w:t>
            </w:r>
            <w:r w:rsidRPr="00584A8A">
              <w:rPr>
                <w:sz w:val="28"/>
                <w:szCs w:val="28"/>
              </w:rPr>
              <w:t>ствий</w:t>
            </w:r>
          </w:p>
          <w:p w:rsidR="004F061A" w:rsidRPr="00584A8A" w:rsidRDefault="004F061A" w:rsidP="00E46372">
            <w:pPr>
              <w:jc w:val="both"/>
              <w:rPr>
                <w:sz w:val="28"/>
                <w:szCs w:val="28"/>
              </w:rPr>
            </w:pPr>
            <w:r w:rsidRPr="00584A8A">
              <w:rPr>
                <w:sz w:val="28"/>
                <w:szCs w:val="28"/>
              </w:rPr>
              <w:t>Фартук из полимерных мат</w:t>
            </w:r>
            <w:r w:rsidRPr="00584A8A">
              <w:rPr>
                <w:sz w:val="28"/>
                <w:szCs w:val="28"/>
              </w:rPr>
              <w:t>е</w:t>
            </w:r>
            <w:r w:rsidRPr="00584A8A">
              <w:rPr>
                <w:sz w:val="28"/>
                <w:szCs w:val="28"/>
              </w:rPr>
              <w:t>риалов с нагрудником</w:t>
            </w:r>
          </w:p>
          <w:p w:rsidR="004F061A" w:rsidRPr="00584A8A" w:rsidRDefault="004F061A" w:rsidP="00E46372">
            <w:pPr>
              <w:jc w:val="both"/>
              <w:rPr>
                <w:sz w:val="28"/>
                <w:szCs w:val="28"/>
              </w:rPr>
            </w:pPr>
            <w:r w:rsidRPr="00584A8A">
              <w:rPr>
                <w:sz w:val="28"/>
                <w:szCs w:val="28"/>
              </w:rPr>
              <w:t xml:space="preserve">Сапоги резиновые с </w:t>
            </w:r>
            <w:proofErr w:type="gramStart"/>
            <w:r w:rsidRPr="00584A8A">
              <w:rPr>
                <w:sz w:val="28"/>
                <w:szCs w:val="28"/>
              </w:rPr>
              <w:t>защитным</w:t>
            </w:r>
            <w:proofErr w:type="gramEnd"/>
            <w:r w:rsidRPr="00584A8A">
              <w:rPr>
                <w:sz w:val="28"/>
                <w:szCs w:val="28"/>
              </w:rPr>
              <w:t xml:space="preserve"> </w:t>
            </w:r>
            <w:proofErr w:type="spellStart"/>
            <w:r w:rsidRPr="00584A8A">
              <w:rPr>
                <w:sz w:val="28"/>
                <w:szCs w:val="28"/>
              </w:rPr>
              <w:t>подноском</w:t>
            </w:r>
            <w:proofErr w:type="spellEnd"/>
          </w:p>
          <w:p w:rsidR="004F061A" w:rsidRPr="00584A8A" w:rsidRDefault="004F061A" w:rsidP="00E46372">
            <w:pPr>
              <w:jc w:val="both"/>
              <w:rPr>
                <w:sz w:val="28"/>
                <w:szCs w:val="28"/>
              </w:rPr>
            </w:pPr>
            <w:r w:rsidRPr="00584A8A">
              <w:rPr>
                <w:sz w:val="28"/>
                <w:szCs w:val="28"/>
              </w:rPr>
              <w:t>Перчатки с полимерным п</w:t>
            </w:r>
            <w:r w:rsidRPr="00584A8A">
              <w:rPr>
                <w:sz w:val="28"/>
                <w:szCs w:val="28"/>
              </w:rPr>
              <w:t>о</w:t>
            </w:r>
            <w:r w:rsidRPr="00584A8A">
              <w:rPr>
                <w:sz w:val="28"/>
                <w:szCs w:val="28"/>
              </w:rPr>
              <w:t>крытием</w:t>
            </w:r>
          </w:p>
        </w:tc>
        <w:tc>
          <w:tcPr>
            <w:tcW w:w="1762" w:type="dxa"/>
            <w:tcBorders>
              <w:right w:val="single" w:sz="4" w:space="0" w:color="auto"/>
            </w:tcBorders>
            <w:shd w:val="clear" w:color="auto" w:fill="auto"/>
          </w:tcPr>
          <w:p w:rsidR="004F061A" w:rsidRPr="00584A8A" w:rsidRDefault="004F061A" w:rsidP="00E46372">
            <w:pPr>
              <w:jc w:val="both"/>
              <w:rPr>
                <w:sz w:val="28"/>
                <w:szCs w:val="28"/>
              </w:rPr>
            </w:pPr>
            <w:r w:rsidRPr="00584A8A">
              <w:rPr>
                <w:sz w:val="28"/>
                <w:szCs w:val="28"/>
              </w:rPr>
              <w:t>1шт.</w:t>
            </w:r>
          </w:p>
          <w:p w:rsidR="004F061A" w:rsidRPr="00584A8A" w:rsidRDefault="004F061A" w:rsidP="00E46372">
            <w:pPr>
              <w:jc w:val="both"/>
              <w:rPr>
                <w:sz w:val="28"/>
                <w:szCs w:val="28"/>
              </w:rPr>
            </w:pPr>
          </w:p>
          <w:p w:rsidR="004F061A" w:rsidRPr="00584A8A" w:rsidRDefault="004F061A" w:rsidP="00E46372">
            <w:pPr>
              <w:jc w:val="both"/>
              <w:rPr>
                <w:sz w:val="28"/>
                <w:szCs w:val="28"/>
              </w:rPr>
            </w:pPr>
          </w:p>
          <w:p w:rsidR="004F061A" w:rsidRDefault="004F061A" w:rsidP="00E46372">
            <w:pPr>
              <w:jc w:val="both"/>
              <w:rPr>
                <w:sz w:val="28"/>
                <w:szCs w:val="28"/>
              </w:rPr>
            </w:pPr>
          </w:p>
          <w:p w:rsidR="004F061A" w:rsidRPr="00584A8A" w:rsidRDefault="004F061A" w:rsidP="00E46372">
            <w:pPr>
              <w:jc w:val="both"/>
              <w:rPr>
                <w:sz w:val="28"/>
                <w:szCs w:val="28"/>
              </w:rPr>
            </w:pPr>
            <w:r w:rsidRPr="00584A8A">
              <w:rPr>
                <w:sz w:val="28"/>
                <w:szCs w:val="28"/>
              </w:rPr>
              <w:t>2 шт.</w:t>
            </w:r>
          </w:p>
          <w:p w:rsidR="004F061A" w:rsidRPr="00584A8A" w:rsidRDefault="004F061A" w:rsidP="00E46372">
            <w:pPr>
              <w:jc w:val="both"/>
              <w:rPr>
                <w:sz w:val="28"/>
                <w:szCs w:val="28"/>
              </w:rPr>
            </w:pPr>
          </w:p>
          <w:p w:rsidR="004F061A" w:rsidRPr="00584A8A" w:rsidRDefault="004F061A" w:rsidP="00E46372">
            <w:pPr>
              <w:jc w:val="both"/>
              <w:rPr>
                <w:sz w:val="28"/>
                <w:szCs w:val="28"/>
              </w:rPr>
            </w:pPr>
            <w:r w:rsidRPr="00584A8A">
              <w:rPr>
                <w:sz w:val="28"/>
                <w:szCs w:val="28"/>
              </w:rPr>
              <w:t>1 пара</w:t>
            </w:r>
          </w:p>
          <w:p w:rsidR="004F061A" w:rsidRPr="00584A8A" w:rsidRDefault="004F061A" w:rsidP="00E46372">
            <w:pPr>
              <w:jc w:val="both"/>
              <w:rPr>
                <w:sz w:val="28"/>
                <w:szCs w:val="28"/>
              </w:rPr>
            </w:pPr>
          </w:p>
          <w:p w:rsidR="004F061A" w:rsidRPr="00584A8A" w:rsidRDefault="004F061A" w:rsidP="00E46372">
            <w:pPr>
              <w:jc w:val="both"/>
              <w:rPr>
                <w:sz w:val="28"/>
                <w:szCs w:val="28"/>
              </w:rPr>
            </w:pPr>
            <w:r w:rsidRPr="00584A8A">
              <w:rPr>
                <w:sz w:val="28"/>
                <w:szCs w:val="28"/>
              </w:rPr>
              <w:t>6 пар</w:t>
            </w:r>
          </w:p>
        </w:tc>
        <w:tc>
          <w:tcPr>
            <w:tcW w:w="1975" w:type="dxa"/>
            <w:vMerge/>
            <w:tcBorders>
              <w:left w:val="single" w:sz="4" w:space="0" w:color="auto"/>
            </w:tcBorders>
          </w:tcPr>
          <w:p w:rsidR="004F061A" w:rsidRPr="00584A8A" w:rsidRDefault="004F061A" w:rsidP="00E46372">
            <w:pPr>
              <w:jc w:val="both"/>
              <w:rPr>
                <w:sz w:val="28"/>
                <w:szCs w:val="28"/>
              </w:rPr>
            </w:pPr>
          </w:p>
        </w:tc>
      </w:tr>
      <w:tr w:rsidR="004F061A" w:rsidRPr="00584A8A" w:rsidTr="00E46372">
        <w:trPr>
          <w:gridBefore w:val="1"/>
          <w:gridAfter w:val="1"/>
          <w:wBefore w:w="935" w:type="dxa"/>
          <w:wAfter w:w="1572" w:type="dxa"/>
          <w:trHeight w:val="952"/>
          <w:jc w:val="center"/>
        </w:trPr>
        <w:tc>
          <w:tcPr>
            <w:tcW w:w="623" w:type="dxa"/>
            <w:shd w:val="clear" w:color="auto" w:fill="auto"/>
          </w:tcPr>
          <w:p w:rsidR="004F061A" w:rsidRPr="00584A8A" w:rsidRDefault="004F061A" w:rsidP="00E46372">
            <w:pPr>
              <w:jc w:val="both"/>
              <w:rPr>
                <w:sz w:val="28"/>
                <w:szCs w:val="28"/>
              </w:rPr>
            </w:pPr>
            <w:r w:rsidRPr="00584A8A">
              <w:rPr>
                <w:sz w:val="28"/>
                <w:szCs w:val="28"/>
              </w:rPr>
              <w:t xml:space="preserve">5. </w:t>
            </w:r>
          </w:p>
        </w:tc>
        <w:tc>
          <w:tcPr>
            <w:tcW w:w="2090" w:type="dxa"/>
            <w:gridSpan w:val="2"/>
            <w:shd w:val="clear" w:color="auto" w:fill="auto"/>
          </w:tcPr>
          <w:p w:rsidR="004F061A" w:rsidRPr="00584A8A" w:rsidRDefault="004F061A" w:rsidP="00E46372">
            <w:pPr>
              <w:jc w:val="both"/>
              <w:rPr>
                <w:sz w:val="28"/>
                <w:szCs w:val="28"/>
              </w:rPr>
            </w:pPr>
            <w:r w:rsidRPr="00584A8A">
              <w:rPr>
                <w:sz w:val="28"/>
                <w:szCs w:val="28"/>
              </w:rPr>
              <w:t>Заведующий хозяйством</w:t>
            </w:r>
          </w:p>
        </w:tc>
        <w:tc>
          <w:tcPr>
            <w:tcW w:w="3955" w:type="dxa"/>
            <w:tcBorders>
              <w:bottom w:val="single" w:sz="4" w:space="0" w:color="auto"/>
            </w:tcBorders>
            <w:shd w:val="clear" w:color="auto" w:fill="auto"/>
          </w:tcPr>
          <w:p w:rsidR="004F061A" w:rsidRPr="00584A8A" w:rsidRDefault="004F061A" w:rsidP="00E46372">
            <w:pPr>
              <w:jc w:val="both"/>
              <w:rPr>
                <w:sz w:val="28"/>
                <w:szCs w:val="28"/>
              </w:rPr>
            </w:pPr>
            <w:r w:rsidRPr="00584A8A">
              <w:rPr>
                <w:sz w:val="28"/>
                <w:szCs w:val="28"/>
              </w:rPr>
              <w:t>Халат для защиты от общих производственных загрязн</w:t>
            </w:r>
            <w:r w:rsidRPr="00584A8A">
              <w:rPr>
                <w:sz w:val="28"/>
                <w:szCs w:val="28"/>
              </w:rPr>
              <w:t>е</w:t>
            </w:r>
            <w:r w:rsidRPr="00584A8A">
              <w:rPr>
                <w:sz w:val="28"/>
                <w:szCs w:val="28"/>
              </w:rPr>
              <w:t>ний и механических возде</w:t>
            </w:r>
            <w:r w:rsidRPr="00584A8A">
              <w:rPr>
                <w:sz w:val="28"/>
                <w:szCs w:val="28"/>
              </w:rPr>
              <w:t>й</w:t>
            </w:r>
            <w:r w:rsidRPr="00584A8A">
              <w:rPr>
                <w:sz w:val="28"/>
                <w:szCs w:val="28"/>
              </w:rPr>
              <w:t>ствий</w:t>
            </w:r>
          </w:p>
          <w:p w:rsidR="004F061A" w:rsidRPr="00584A8A" w:rsidRDefault="004F061A" w:rsidP="00E46372">
            <w:pPr>
              <w:jc w:val="both"/>
              <w:rPr>
                <w:sz w:val="28"/>
                <w:szCs w:val="28"/>
              </w:rPr>
            </w:pPr>
            <w:r w:rsidRPr="00584A8A">
              <w:rPr>
                <w:sz w:val="28"/>
                <w:szCs w:val="28"/>
              </w:rPr>
              <w:t>Перчатки с полимерным п</w:t>
            </w:r>
            <w:r w:rsidRPr="00584A8A">
              <w:rPr>
                <w:sz w:val="28"/>
                <w:szCs w:val="28"/>
              </w:rPr>
              <w:t>о</w:t>
            </w:r>
            <w:r w:rsidRPr="00584A8A">
              <w:rPr>
                <w:sz w:val="28"/>
                <w:szCs w:val="28"/>
              </w:rPr>
              <w:t>крытием</w:t>
            </w:r>
          </w:p>
        </w:tc>
        <w:tc>
          <w:tcPr>
            <w:tcW w:w="1762" w:type="dxa"/>
            <w:tcBorders>
              <w:right w:val="single" w:sz="4" w:space="0" w:color="auto"/>
            </w:tcBorders>
            <w:shd w:val="clear" w:color="auto" w:fill="auto"/>
          </w:tcPr>
          <w:p w:rsidR="004F061A" w:rsidRPr="00584A8A" w:rsidRDefault="004F061A" w:rsidP="00E46372">
            <w:pPr>
              <w:jc w:val="both"/>
              <w:rPr>
                <w:sz w:val="28"/>
                <w:szCs w:val="28"/>
              </w:rPr>
            </w:pPr>
            <w:r w:rsidRPr="00584A8A">
              <w:rPr>
                <w:sz w:val="28"/>
                <w:szCs w:val="28"/>
              </w:rPr>
              <w:t>1шт.</w:t>
            </w:r>
          </w:p>
          <w:p w:rsidR="004F061A" w:rsidRPr="00584A8A" w:rsidRDefault="004F061A" w:rsidP="00E46372">
            <w:pPr>
              <w:jc w:val="both"/>
              <w:rPr>
                <w:sz w:val="28"/>
                <w:szCs w:val="28"/>
              </w:rPr>
            </w:pPr>
          </w:p>
          <w:p w:rsidR="004F061A" w:rsidRDefault="004F061A" w:rsidP="00E46372">
            <w:pPr>
              <w:rPr>
                <w:sz w:val="28"/>
                <w:szCs w:val="28"/>
              </w:rPr>
            </w:pPr>
          </w:p>
          <w:p w:rsidR="004F061A" w:rsidRPr="00584A8A" w:rsidRDefault="004F061A" w:rsidP="00E46372">
            <w:pPr>
              <w:rPr>
                <w:sz w:val="28"/>
                <w:szCs w:val="28"/>
              </w:rPr>
            </w:pPr>
          </w:p>
          <w:p w:rsidR="004F061A" w:rsidRPr="00584A8A" w:rsidRDefault="004F061A" w:rsidP="00E46372">
            <w:pPr>
              <w:rPr>
                <w:sz w:val="28"/>
                <w:szCs w:val="28"/>
              </w:rPr>
            </w:pPr>
            <w:r w:rsidRPr="00584A8A">
              <w:rPr>
                <w:sz w:val="28"/>
                <w:szCs w:val="28"/>
              </w:rPr>
              <w:t>6 пар</w:t>
            </w:r>
          </w:p>
        </w:tc>
        <w:tc>
          <w:tcPr>
            <w:tcW w:w="1975" w:type="dxa"/>
            <w:vMerge/>
            <w:tcBorders>
              <w:left w:val="single" w:sz="4" w:space="0" w:color="auto"/>
            </w:tcBorders>
          </w:tcPr>
          <w:p w:rsidR="004F061A" w:rsidRPr="00584A8A" w:rsidRDefault="004F061A" w:rsidP="00E46372">
            <w:pPr>
              <w:jc w:val="both"/>
              <w:rPr>
                <w:sz w:val="28"/>
                <w:szCs w:val="28"/>
              </w:rPr>
            </w:pPr>
          </w:p>
        </w:tc>
      </w:tr>
      <w:tr w:rsidR="004F061A" w:rsidRPr="00584A8A" w:rsidTr="00E46372">
        <w:trPr>
          <w:gridBefore w:val="1"/>
          <w:gridAfter w:val="1"/>
          <w:wBefore w:w="935" w:type="dxa"/>
          <w:wAfter w:w="1572" w:type="dxa"/>
          <w:trHeight w:val="707"/>
          <w:jc w:val="center"/>
        </w:trPr>
        <w:tc>
          <w:tcPr>
            <w:tcW w:w="623" w:type="dxa"/>
            <w:shd w:val="clear" w:color="auto" w:fill="auto"/>
          </w:tcPr>
          <w:p w:rsidR="004F061A" w:rsidRPr="00584A8A" w:rsidRDefault="004F061A" w:rsidP="00E46372">
            <w:pPr>
              <w:jc w:val="both"/>
              <w:rPr>
                <w:sz w:val="28"/>
                <w:szCs w:val="28"/>
              </w:rPr>
            </w:pPr>
            <w:r w:rsidRPr="00584A8A">
              <w:rPr>
                <w:sz w:val="28"/>
                <w:szCs w:val="28"/>
              </w:rPr>
              <w:t xml:space="preserve">6. </w:t>
            </w:r>
          </w:p>
        </w:tc>
        <w:tc>
          <w:tcPr>
            <w:tcW w:w="2090" w:type="dxa"/>
            <w:gridSpan w:val="2"/>
            <w:shd w:val="clear" w:color="auto" w:fill="auto"/>
          </w:tcPr>
          <w:p w:rsidR="004F061A" w:rsidRPr="00584A8A" w:rsidRDefault="004F061A" w:rsidP="00E46372">
            <w:pPr>
              <w:jc w:val="both"/>
              <w:rPr>
                <w:sz w:val="28"/>
                <w:szCs w:val="28"/>
              </w:rPr>
            </w:pPr>
            <w:r w:rsidRPr="00584A8A">
              <w:rPr>
                <w:sz w:val="28"/>
                <w:szCs w:val="28"/>
              </w:rPr>
              <w:t xml:space="preserve">Лаборант </w:t>
            </w:r>
          </w:p>
          <w:p w:rsidR="004F061A" w:rsidRPr="00584A8A" w:rsidRDefault="004F061A" w:rsidP="00E46372">
            <w:pPr>
              <w:jc w:val="both"/>
              <w:rPr>
                <w:sz w:val="28"/>
                <w:szCs w:val="28"/>
              </w:rPr>
            </w:pPr>
          </w:p>
        </w:tc>
        <w:tc>
          <w:tcPr>
            <w:tcW w:w="3955" w:type="dxa"/>
            <w:tcBorders>
              <w:bottom w:val="single" w:sz="4" w:space="0" w:color="auto"/>
            </w:tcBorders>
            <w:shd w:val="clear" w:color="auto" w:fill="auto"/>
          </w:tcPr>
          <w:p w:rsidR="004F061A" w:rsidRDefault="004F061A" w:rsidP="00E46372">
            <w:pPr>
              <w:jc w:val="both"/>
              <w:rPr>
                <w:sz w:val="28"/>
                <w:szCs w:val="28"/>
              </w:rPr>
            </w:pPr>
            <w:r w:rsidRPr="006778CB">
              <w:rPr>
                <w:sz w:val="28"/>
                <w:szCs w:val="28"/>
              </w:rPr>
              <w:t>Халат для защиты от общих производственных загрязн</w:t>
            </w:r>
            <w:r w:rsidRPr="006778CB">
              <w:rPr>
                <w:sz w:val="28"/>
                <w:szCs w:val="28"/>
              </w:rPr>
              <w:t>е</w:t>
            </w:r>
            <w:r w:rsidRPr="006778CB">
              <w:rPr>
                <w:sz w:val="28"/>
                <w:szCs w:val="28"/>
              </w:rPr>
              <w:lastRenderedPageBreak/>
              <w:t>ний и механических возде</w:t>
            </w:r>
            <w:r w:rsidRPr="006778CB">
              <w:rPr>
                <w:sz w:val="28"/>
                <w:szCs w:val="28"/>
              </w:rPr>
              <w:t>й</w:t>
            </w:r>
            <w:r w:rsidRPr="006778CB">
              <w:rPr>
                <w:sz w:val="28"/>
                <w:szCs w:val="28"/>
              </w:rPr>
              <w:t>ствий</w:t>
            </w:r>
          </w:p>
          <w:p w:rsidR="004F061A" w:rsidRPr="00584A8A" w:rsidRDefault="004F061A" w:rsidP="00E46372">
            <w:pPr>
              <w:jc w:val="both"/>
              <w:rPr>
                <w:sz w:val="28"/>
                <w:szCs w:val="28"/>
              </w:rPr>
            </w:pPr>
            <w:r w:rsidRPr="00584A8A">
              <w:rPr>
                <w:sz w:val="28"/>
                <w:szCs w:val="28"/>
              </w:rPr>
              <w:t>Фартук из полимерных мат</w:t>
            </w:r>
            <w:r w:rsidRPr="00584A8A">
              <w:rPr>
                <w:sz w:val="28"/>
                <w:szCs w:val="28"/>
              </w:rPr>
              <w:t>е</w:t>
            </w:r>
            <w:r w:rsidRPr="00584A8A">
              <w:rPr>
                <w:sz w:val="28"/>
                <w:szCs w:val="28"/>
              </w:rPr>
              <w:t>риалов с нагрудником</w:t>
            </w:r>
          </w:p>
          <w:p w:rsidR="004F061A" w:rsidRDefault="004F061A" w:rsidP="00E46372">
            <w:pPr>
              <w:jc w:val="both"/>
              <w:rPr>
                <w:sz w:val="28"/>
                <w:szCs w:val="28"/>
              </w:rPr>
            </w:pPr>
            <w:r w:rsidRPr="00584A8A">
              <w:rPr>
                <w:sz w:val="28"/>
                <w:szCs w:val="28"/>
              </w:rPr>
              <w:t>Перчатки резиновые или из полимерных материалов</w:t>
            </w:r>
          </w:p>
          <w:p w:rsidR="004F061A" w:rsidRDefault="004F061A" w:rsidP="00E46372">
            <w:pPr>
              <w:jc w:val="both"/>
              <w:rPr>
                <w:sz w:val="28"/>
                <w:szCs w:val="28"/>
              </w:rPr>
            </w:pPr>
            <w:r>
              <w:rPr>
                <w:sz w:val="28"/>
                <w:szCs w:val="28"/>
              </w:rPr>
              <w:t xml:space="preserve">Нарукавник </w:t>
            </w:r>
            <w:r w:rsidRPr="0029071F">
              <w:rPr>
                <w:sz w:val="28"/>
                <w:szCs w:val="28"/>
              </w:rPr>
              <w:t>из полимерных материалов</w:t>
            </w:r>
          </w:p>
          <w:p w:rsidR="004F061A" w:rsidRPr="00584A8A" w:rsidRDefault="004F061A" w:rsidP="00E46372">
            <w:pPr>
              <w:jc w:val="both"/>
              <w:rPr>
                <w:sz w:val="28"/>
                <w:szCs w:val="28"/>
              </w:rPr>
            </w:pPr>
            <w:r>
              <w:rPr>
                <w:sz w:val="28"/>
                <w:szCs w:val="28"/>
              </w:rPr>
              <w:t>О</w:t>
            </w:r>
            <w:r w:rsidRPr="00584A8A">
              <w:rPr>
                <w:sz w:val="28"/>
                <w:szCs w:val="28"/>
              </w:rPr>
              <w:t>чки защитные</w:t>
            </w:r>
          </w:p>
          <w:p w:rsidR="004F061A" w:rsidRPr="00584A8A" w:rsidRDefault="004F061A" w:rsidP="00E46372">
            <w:pPr>
              <w:jc w:val="both"/>
              <w:rPr>
                <w:sz w:val="28"/>
                <w:szCs w:val="28"/>
              </w:rPr>
            </w:pPr>
            <w:r w:rsidRPr="00584A8A">
              <w:rPr>
                <w:sz w:val="28"/>
                <w:szCs w:val="28"/>
              </w:rPr>
              <w:t>Средство индивидуальной з</w:t>
            </w:r>
            <w:r w:rsidRPr="00584A8A">
              <w:rPr>
                <w:sz w:val="28"/>
                <w:szCs w:val="28"/>
              </w:rPr>
              <w:t>а</w:t>
            </w:r>
            <w:r w:rsidRPr="00584A8A">
              <w:rPr>
                <w:sz w:val="28"/>
                <w:szCs w:val="28"/>
              </w:rPr>
              <w:t>щиты органов дыхания фил</w:t>
            </w:r>
            <w:r w:rsidRPr="00584A8A">
              <w:rPr>
                <w:sz w:val="28"/>
                <w:szCs w:val="28"/>
              </w:rPr>
              <w:t>ь</w:t>
            </w:r>
            <w:r w:rsidRPr="00584A8A">
              <w:rPr>
                <w:sz w:val="28"/>
                <w:szCs w:val="28"/>
              </w:rPr>
              <w:t>трующее или изолирующее</w:t>
            </w:r>
          </w:p>
          <w:p w:rsidR="004F061A" w:rsidRDefault="004F061A" w:rsidP="00E46372">
            <w:pPr>
              <w:jc w:val="both"/>
              <w:rPr>
                <w:sz w:val="28"/>
                <w:szCs w:val="28"/>
              </w:rPr>
            </w:pPr>
            <w:r w:rsidRPr="00584A8A">
              <w:rPr>
                <w:sz w:val="28"/>
                <w:szCs w:val="28"/>
              </w:rPr>
              <w:t>Перчатки с точечным покр</w:t>
            </w:r>
            <w:r w:rsidRPr="00584A8A">
              <w:rPr>
                <w:sz w:val="28"/>
                <w:szCs w:val="28"/>
              </w:rPr>
              <w:t>ы</w:t>
            </w:r>
            <w:r w:rsidRPr="00584A8A">
              <w:rPr>
                <w:sz w:val="28"/>
                <w:szCs w:val="28"/>
              </w:rPr>
              <w:t>тием</w:t>
            </w:r>
            <w:r>
              <w:rPr>
                <w:sz w:val="28"/>
                <w:szCs w:val="28"/>
              </w:rPr>
              <w:t xml:space="preserve"> или</w:t>
            </w:r>
          </w:p>
          <w:p w:rsidR="004F061A" w:rsidRPr="00584A8A" w:rsidRDefault="004F061A" w:rsidP="00E46372">
            <w:pPr>
              <w:jc w:val="both"/>
              <w:rPr>
                <w:sz w:val="28"/>
                <w:szCs w:val="28"/>
              </w:rPr>
            </w:pPr>
            <w:r>
              <w:rPr>
                <w:sz w:val="28"/>
                <w:szCs w:val="28"/>
              </w:rPr>
              <w:t>Перчатки с полимерным п</w:t>
            </w:r>
            <w:r>
              <w:rPr>
                <w:sz w:val="28"/>
                <w:szCs w:val="28"/>
              </w:rPr>
              <w:t>о</w:t>
            </w:r>
            <w:r>
              <w:rPr>
                <w:sz w:val="28"/>
                <w:szCs w:val="28"/>
              </w:rPr>
              <w:t xml:space="preserve">крытием </w:t>
            </w:r>
          </w:p>
        </w:tc>
        <w:tc>
          <w:tcPr>
            <w:tcW w:w="1762" w:type="dxa"/>
            <w:tcBorders>
              <w:right w:val="single" w:sz="4" w:space="0" w:color="auto"/>
            </w:tcBorders>
            <w:shd w:val="clear" w:color="auto" w:fill="auto"/>
          </w:tcPr>
          <w:p w:rsidR="004F061A" w:rsidRDefault="004F061A" w:rsidP="00E46372">
            <w:pPr>
              <w:jc w:val="both"/>
              <w:rPr>
                <w:sz w:val="28"/>
                <w:szCs w:val="28"/>
              </w:rPr>
            </w:pPr>
            <w:r>
              <w:rPr>
                <w:sz w:val="28"/>
                <w:szCs w:val="28"/>
              </w:rPr>
              <w:lastRenderedPageBreak/>
              <w:t>1шт.</w:t>
            </w:r>
          </w:p>
          <w:p w:rsidR="004F061A" w:rsidRDefault="004F061A" w:rsidP="00E46372">
            <w:pPr>
              <w:jc w:val="both"/>
              <w:rPr>
                <w:sz w:val="28"/>
                <w:szCs w:val="28"/>
              </w:rPr>
            </w:pPr>
          </w:p>
          <w:p w:rsidR="004F061A" w:rsidRDefault="004F061A" w:rsidP="00E46372">
            <w:pPr>
              <w:jc w:val="both"/>
              <w:rPr>
                <w:sz w:val="28"/>
                <w:szCs w:val="28"/>
              </w:rPr>
            </w:pPr>
          </w:p>
          <w:p w:rsidR="004F061A" w:rsidRDefault="004F061A" w:rsidP="00E46372">
            <w:pPr>
              <w:jc w:val="both"/>
              <w:rPr>
                <w:sz w:val="28"/>
                <w:szCs w:val="28"/>
              </w:rPr>
            </w:pPr>
          </w:p>
          <w:p w:rsidR="004F061A" w:rsidRPr="00584A8A" w:rsidRDefault="004F061A" w:rsidP="00E46372">
            <w:pPr>
              <w:jc w:val="both"/>
              <w:rPr>
                <w:sz w:val="28"/>
                <w:szCs w:val="28"/>
              </w:rPr>
            </w:pPr>
            <w:r>
              <w:rPr>
                <w:sz w:val="28"/>
                <w:szCs w:val="28"/>
              </w:rPr>
              <w:t>дежурный</w:t>
            </w:r>
          </w:p>
          <w:p w:rsidR="004F061A" w:rsidRPr="00584A8A" w:rsidRDefault="004F061A" w:rsidP="00E46372">
            <w:pPr>
              <w:jc w:val="both"/>
              <w:rPr>
                <w:sz w:val="28"/>
                <w:szCs w:val="28"/>
              </w:rPr>
            </w:pPr>
          </w:p>
          <w:p w:rsidR="004F061A" w:rsidRPr="00584A8A" w:rsidRDefault="004F061A" w:rsidP="00E46372">
            <w:pPr>
              <w:jc w:val="both"/>
              <w:rPr>
                <w:sz w:val="28"/>
                <w:szCs w:val="28"/>
              </w:rPr>
            </w:pPr>
            <w:r>
              <w:rPr>
                <w:sz w:val="28"/>
                <w:szCs w:val="28"/>
              </w:rPr>
              <w:t>24 пар</w:t>
            </w:r>
          </w:p>
          <w:p w:rsidR="004F061A" w:rsidRPr="00584A8A" w:rsidRDefault="004F061A" w:rsidP="00E46372">
            <w:pPr>
              <w:jc w:val="both"/>
              <w:rPr>
                <w:sz w:val="28"/>
                <w:szCs w:val="28"/>
              </w:rPr>
            </w:pPr>
          </w:p>
          <w:p w:rsidR="004F061A" w:rsidRPr="00584A8A" w:rsidRDefault="004F061A" w:rsidP="00E46372">
            <w:pPr>
              <w:jc w:val="both"/>
              <w:rPr>
                <w:sz w:val="28"/>
                <w:szCs w:val="28"/>
              </w:rPr>
            </w:pPr>
            <w:r w:rsidRPr="00584A8A">
              <w:rPr>
                <w:sz w:val="28"/>
                <w:szCs w:val="28"/>
              </w:rPr>
              <w:t>до износа</w:t>
            </w:r>
          </w:p>
          <w:p w:rsidR="004F061A" w:rsidRDefault="004F061A" w:rsidP="00E46372">
            <w:pPr>
              <w:jc w:val="both"/>
              <w:rPr>
                <w:sz w:val="28"/>
                <w:szCs w:val="28"/>
              </w:rPr>
            </w:pPr>
          </w:p>
          <w:p w:rsidR="004F061A" w:rsidRPr="0029071F" w:rsidRDefault="004F061A" w:rsidP="00E46372">
            <w:pPr>
              <w:jc w:val="both"/>
              <w:rPr>
                <w:sz w:val="28"/>
                <w:szCs w:val="28"/>
              </w:rPr>
            </w:pPr>
            <w:r w:rsidRPr="0029071F">
              <w:rPr>
                <w:sz w:val="28"/>
                <w:szCs w:val="28"/>
              </w:rPr>
              <w:t>до износа</w:t>
            </w:r>
          </w:p>
          <w:p w:rsidR="004F061A" w:rsidRPr="00584A8A" w:rsidRDefault="004F061A" w:rsidP="00E46372">
            <w:pPr>
              <w:jc w:val="both"/>
              <w:rPr>
                <w:sz w:val="28"/>
                <w:szCs w:val="28"/>
              </w:rPr>
            </w:pPr>
            <w:r w:rsidRPr="00584A8A">
              <w:rPr>
                <w:sz w:val="28"/>
                <w:szCs w:val="28"/>
              </w:rPr>
              <w:t xml:space="preserve">до износа </w:t>
            </w:r>
          </w:p>
          <w:p w:rsidR="004F061A" w:rsidRDefault="004F061A" w:rsidP="00E46372">
            <w:pPr>
              <w:jc w:val="both"/>
              <w:rPr>
                <w:sz w:val="28"/>
                <w:szCs w:val="28"/>
              </w:rPr>
            </w:pPr>
          </w:p>
          <w:p w:rsidR="004F061A" w:rsidRPr="00584A8A" w:rsidRDefault="004F061A" w:rsidP="00E46372">
            <w:pPr>
              <w:jc w:val="both"/>
              <w:rPr>
                <w:sz w:val="28"/>
                <w:szCs w:val="28"/>
              </w:rPr>
            </w:pPr>
          </w:p>
          <w:p w:rsidR="004F061A" w:rsidRDefault="004F061A" w:rsidP="00E46372">
            <w:pPr>
              <w:jc w:val="both"/>
              <w:rPr>
                <w:sz w:val="28"/>
                <w:szCs w:val="28"/>
              </w:rPr>
            </w:pPr>
          </w:p>
          <w:p w:rsidR="004F061A" w:rsidRDefault="004F061A" w:rsidP="00E46372">
            <w:pPr>
              <w:jc w:val="both"/>
              <w:rPr>
                <w:sz w:val="28"/>
                <w:szCs w:val="28"/>
              </w:rPr>
            </w:pPr>
            <w:r w:rsidRPr="00584A8A">
              <w:rPr>
                <w:sz w:val="28"/>
                <w:szCs w:val="28"/>
              </w:rPr>
              <w:t>до износа</w:t>
            </w:r>
          </w:p>
          <w:p w:rsidR="004F061A" w:rsidRDefault="004F061A" w:rsidP="00E46372">
            <w:pPr>
              <w:jc w:val="both"/>
              <w:rPr>
                <w:sz w:val="28"/>
                <w:szCs w:val="28"/>
              </w:rPr>
            </w:pPr>
          </w:p>
          <w:p w:rsidR="004F061A" w:rsidRPr="00584A8A" w:rsidRDefault="004F061A" w:rsidP="00E46372">
            <w:pPr>
              <w:jc w:val="both"/>
              <w:rPr>
                <w:sz w:val="28"/>
                <w:szCs w:val="28"/>
              </w:rPr>
            </w:pPr>
            <w:r>
              <w:rPr>
                <w:sz w:val="28"/>
                <w:szCs w:val="28"/>
              </w:rPr>
              <w:t>12 пар</w:t>
            </w:r>
          </w:p>
        </w:tc>
        <w:tc>
          <w:tcPr>
            <w:tcW w:w="1975" w:type="dxa"/>
            <w:vMerge/>
            <w:tcBorders>
              <w:left w:val="single" w:sz="4" w:space="0" w:color="auto"/>
            </w:tcBorders>
          </w:tcPr>
          <w:p w:rsidR="004F061A" w:rsidRDefault="004F061A" w:rsidP="00E46372">
            <w:pPr>
              <w:jc w:val="both"/>
              <w:rPr>
                <w:sz w:val="28"/>
                <w:szCs w:val="28"/>
              </w:rPr>
            </w:pPr>
          </w:p>
        </w:tc>
      </w:tr>
      <w:tr w:rsidR="004F061A" w:rsidRPr="00584A8A" w:rsidTr="00E46372">
        <w:trPr>
          <w:gridBefore w:val="1"/>
          <w:gridAfter w:val="1"/>
          <w:wBefore w:w="935" w:type="dxa"/>
          <w:wAfter w:w="1572" w:type="dxa"/>
          <w:trHeight w:val="3515"/>
          <w:jc w:val="center"/>
        </w:trPr>
        <w:tc>
          <w:tcPr>
            <w:tcW w:w="623" w:type="dxa"/>
            <w:shd w:val="clear" w:color="auto" w:fill="auto"/>
            <w:hideMark/>
          </w:tcPr>
          <w:p w:rsidR="004F061A" w:rsidRPr="00584A8A" w:rsidRDefault="004F061A" w:rsidP="00E46372">
            <w:pPr>
              <w:jc w:val="both"/>
              <w:rPr>
                <w:sz w:val="28"/>
                <w:szCs w:val="28"/>
              </w:rPr>
            </w:pPr>
            <w:r>
              <w:rPr>
                <w:sz w:val="28"/>
                <w:szCs w:val="28"/>
              </w:rPr>
              <w:lastRenderedPageBreak/>
              <w:t>7</w:t>
            </w:r>
            <w:r w:rsidRPr="00584A8A">
              <w:rPr>
                <w:sz w:val="28"/>
                <w:szCs w:val="28"/>
              </w:rPr>
              <w:t>.</w:t>
            </w:r>
          </w:p>
        </w:tc>
        <w:tc>
          <w:tcPr>
            <w:tcW w:w="2090" w:type="dxa"/>
            <w:gridSpan w:val="2"/>
            <w:shd w:val="clear" w:color="auto" w:fill="auto"/>
            <w:hideMark/>
          </w:tcPr>
          <w:p w:rsidR="004F061A" w:rsidRPr="00584A8A" w:rsidRDefault="004F061A" w:rsidP="00E46372">
            <w:pPr>
              <w:jc w:val="both"/>
              <w:rPr>
                <w:sz w:val="28"/>
                <w:szCs w:val="28"/>
              </w:rPr>
            </w:pPr>
            <w:r w:rsidRPr="00584A8A">
              <w:rPr>
                <w:sz w:val="28"/>
                <w:szCs w:val="28"/>
              </w:rPr>
              <w:t>Рабочий по о</w:t>
            </w:r>
            <w:r w:rsidRPr="00584A8A">
              <w:rPr>
                <w:sz w:val="28"/>
                <w:szCs w:val="28"/>
              </w:rPr>
              <w:t>б</w:t>
            </w:r>
            <w:r w:rsidRPr="00584A8A">
              <w:rPr>
                <w:sz w:val="28"/>
                <w:szCs w:val="28"/>
              </w:rPr>
              <w:t>служиванию и ремонту зд</w:t>
            </w:r>
            <w:r w:rsidRPr="00584A8A">
              <w:rPr>
                <w:sz w:val="28"/>
                <w:szCs w:val="28"/>
              </w:rPr>
              <w:t>а</w:t>
            </w:r>
            <w:r w:rsidRPr="00584A8A">
              <w:rPr>
                <w:sz w:val="28"/>
                <w:szCs w:val="28"/>
              </w:rPr>
              <w:t>ний</w:t>
            </w:r>
          </w:p>
        </w:tc>
        <w:tc>
          <w:tcPr>
            <w:tcW w:w="3955" w:type="dxa"/>
            <w:tcBorders>
              <w:bottom w:val="single" w:sz="4" w:space="0" w:color="auto"/>
            </w:tcBorders>
            <w:shd w:val="clear" w:color="auto" w:fill="auto"/>
            <w:hideMark/>
          </w:tcPr>
          <w:p w:rsidR="004F061A" w:rsidRPr="00584A8A" w:rsidRDefault="004F061A" w:rsidP="00E46372">
            <w:pPr>
              <w:jc w:val="both"/>
              <w:rPr>
                <w:sz w:val="28"/>
                <w:szCs w:val="28"/>
              </w:rPr>
            </w:pPr>
            <w:r w:rsidRPr="00584A8A">
              <w:rPr>
                <w:sz w:val="28"/>
                <w:szCs w:val="28"/>
              </w:rPr>
              <w:t>Костюм для защиты от общих производственных загрязн</w:t>
            </w:r>
            <w:r w:rsidRPr="00584A8A">
              <w:rPr>
                <w:sz w:val="28"/>
                <w:szCs w:val="28"/>
              </w:rPr>
              <w:t>е</w:t>
            </w:r>
            <w:r w:rsidRPr="00584A8A">
              <w:rPr>
                <w:sz w:val="28"/>
                <w:szCs w:val="28"/>
              </w:rPr>
              <w:t>ний и механических возде</w:t>
            </w:r>
            <w:r w:rsidRPr="00584A8A">
              <w:rPr>
                <w:sz w:val="28"/>
                <w:szCs w:val="28"/>
              </w:rPr>
              <w:t>й</w:t>
            </w:r>
            <w:r w:rsidRPr="00584A8A">
              <w:rPr>
                <w:sz w:val="28"/>
                <w:szCs w:val="28"/>
              </w:rPr>
              <w:t>ствий</w:t>
            </w:r>
          </w:p>
          <w:p w:rsidR="004F061A" w:rsidRPr="00584A8A" w:rsidRDefault="004F061A" w:rsidP="00E46372">
            <w:pPr>
              <w:jc w:val="both"/>
              <w:rPr>
                <w:sz w:val="28"/>
                <w:szCs w:val="28"/>
              </w:rPr>
            </w:pPr>
            <w:r w:rsidRPr="00584A8A">
              <w:rPr>
                <w:sz w:val="28"/>
                <w:szCs w:val="28"/>
              </w:rPr>
              <w:t xml:space="preserve">Сапоги резиновые с </w:t>
            </w:r>
            <w:proofErr w:type="gramStart"/>
            <w:r w:rsidRPr="00584A8A">
              <w:rPr>
                <w:sz w:val="28"/>
                <w:szCs w:val="28"/>
              </w:rPr>
              <w:t>защитным</w:t>
            </w:r>
            <w:proofErr w:type="gramEnd"/>
            <w:r w:rsidRPr="00584A8A">
              <w:rPr>
                <w:sz w:val="28"/>
                <w:szCs w:val="28"/>
              </w:rPr>
              <w:t xml:space="preserve"> </w:t>
            </w:r>
            <w:proofErr w:type="spellStart"/>
            <w:r w:rsidRPr="00584A8A">
              <w:rPr>
                <w:sz w:val="28"/>
                <w:szCs w:val="28"/>
              </w:rPr>
              <w:t>подноском</w:t>
            </w:r>
            <w:proofErr w:type="spellEnd"/>
          </w:p>
          <w:p w:rsidR="004F061A" w:rsidRPr="00584A8A" w:rsidRDefault="004F061A" w:rsidP="00E46372">
            <w:pPr>
              <w:jc w:val="both"/>
              <w:rPr>
                <w:sz w:val="28"/>
                <w:szCs w:val="28"/>
              </w:rPr>
            </w:pPr>
            <w:r w:rsidRPr="00584A8A">
              <w:rPr>
                <w:sz w:val="28"/>
                <w:szCs w:val="28"/>
              </w:rPr>
              <w:t>Перчатки с полимерным п</w:t>
            </w:r>
            <w:r w:rsidRPr="00584A8A">
              <w:rPr>
                <w:sz w:val="28"/>
                <w:szCs w:val="28"/>
              </w:rPr>
              <w:t>о</w:t>
            </w:r>
            <w:r w:rsidRPr="00584A8A">
              <w:rPr>
                <w:sz w:val="28"/>
                <w:szCs w:val="28"/>
              </w:rPr>
              <w:t>крытием</w:t>
            </w:r>
          </w:p>
          <w:p w:rsidR="004F061A" w:rsidRPr="00584A8A" w:rsidRDefault="004F061A" w:rsidP="00E46372">
            <w:pPr>
              <w:jc w:val="both"/>
              <w:rPr>
                <w:sz w:val="28"/>
                <w:szCs w:val="28"/>
              </w:rPr>
            </w:pPr>
            <w:r w:rsidRPr="00584A8A">
              <w:rPr>
                <w:sz w:val="28"/>
                <w:szCs w:val="28"/>
              </w:rPr>
              <w:t>Перчатки резиновые или из полимерных материалов</w:t>
            </w:r>
          </w:p>
          <w:p w:rsidR="004F061A" w:rsidRPr="00584A8A" w:rsidRDefault="004F061A" w:rsidP="00E46372">
            <w:pPr>
              <w:jc w:val="both"/>
              <w:rPr>
                <w:sz w:val="28"/>
                <w:szCs w:val="28"/>
              </w:rPr>
            </w:pPr>
            <w:r w:rsidRPr="00584A8A">
              <w:rPr>
                <w:sz w:val="28"/>
                <w:szCs w:val="28"/>
              </w:rPr>
              <w:t>Щиток защитный лицевой  или очки защитные</w:t>
            </w:r>
          </w:p>
          <w:p w:rsidR="004F061A" w:rsidRPr="00584A8A" w:rsidRDefault="004F061A" w:rsidP="00E46372">
            <w:pPr>
              <w:jc w:val="both"/>
              <w:rPr>
                <w:sz w:val="28"/>
                <w:szCs w:val="28"/>
              </w:rPr>
            </w:pPr>
            <w:r w:rsidRPr="00584A8A">
              <w:rPr>
                <w:sz w:val="28"/>
                <w:szCs w:val="28"/>
              </w:rPr>
              <w:t>Средство индивидуальной з</w:t>
            </w:r>
            <w:r w:rsidRPr="00584A8A">
              <w:rPr>
                <w:sz w:val="28"/>
                <w:szCs w:val="28"/>
              </w:rPr>
              <w:t>а</w:t>
            </w:r>
            <w:r w:rsidRPr="00584A8A">
              <w:rPr>
                <w:sz w:val="28"/>
                <w:szCs w:val="28"/>
              </w:rPr>
              <w:t>щиты органов дыхания фил</w:t>
            </w:r>
            <w:r w:rsidRPr="00584A8A">
              <w:rPr>
                <w:sz w:val="28"/>
                <w:szCs w:val="28"/>
              </w:rPr>
              <w:t>ь</w:t>
            </w:r>
            <w:r w:rsidRPr="00584A8A">
              <w:rPr>
                <w:sz w:val="28"/>
                <w:szCs w:val="28"/>
              </w:rPr>
              <w:t>трующее</w:t>
            </w:r>
          </w:p>
        </w:tc>
        <w:tc>
          <w:tcPr>
            <w:tcW w:w="1762" w:type="dxa"/>
            <w:tcBorders>
              <w:bottom w:val="single" w:sz="4" w:space="0" w:color="auto"/>
              <w:right w:val="single" w:sz="4" w:space="0" w:color="auto"/>
            </w:tcBorders>
            <w:shd w:val="clear" w:color="auto" w:fill="auto"/>
            <w:hideMark/>
          </w:tcPr>
          <w:p w:rsidR="004F061A" w:rsidRPr="00584A8A" w:rsidRDefault="004F061A" w:rsidP="00E46372">
            <w:pPr>
              <w:jc w:val="both"/>
              <w:rPr>
                <w:sz w:val="28"/>
                <w:szCs w:val="28"/>
              </w:rPr>
            </w:pPr>
            <w:r w:rsidRPr="00584A8A">
              <w:rPr>
                <w:sz w:val="28"/>
                <w:szCs w:val="28"/>
              </w:rPr>
              <w:t>1 шт.</w:t>
            </w:r>
          </w:p>
          <w:p w:rsidR="004F061A" w:rsidRPr="00584A8A" w:rsidRDefault="004F061A" w:rsidP="00E46372">
            <w:pPr>
              <w:jc w:val="both"/>
              <w:rPr>
                <w:sz w:val="28"/>
                <w:szCs w:val="28"/>
              </w:rPr>
            </w:pPr>
          </w:p>
          <w:p w:rsidR="004F061A" w:rsidRPr="00584A8A" w:rsidRDefault="004F061A" w:rsidP="00E46372">
            <w:pPr>
              <w:jc w:val="both"/>
              <w:rPr>
                <w:sz w:val="28"/>
                <w:szCs w:val="28"/>
              </w:rPr>
            </w:pPr>
          </w:p>
          <w:p w:rsidR="004F061A" w:rsidRDefault="004F061A" w:rsidP="00E46372">
            <w:pPr>
              <w:jc w:val="both"/>
              <w:rPr>
                <w:sz w:val="28"/>
                <w:szCs w:val="28"/>
              </w:rPr>
            </w:pPr>
          </w:p>
          <w:p w:rsidR="004F061A" w:rsidRPr="00584A8A" w:rsidRDefault="004F061A" w:rsidP="00E46372">
            <w:pPr>
              <w:jc w:val="both"/>
              <w:rPr>
                <w:sz w:val="28"/>
                <w:szCs w:val="28"/>
              </w:rPr>
            </w:pPr>
            <w:r w:rsidRPr="00584A8A">
              <w:rPr>
                <w:sz w:val="28"/>
                <w:szCs w:val="28"/>
              </w:rPr>
              <w:t>1 пара</w:t>
            </w:r>
          </w:p>
          <w:p w:rsidR="004F061A" w:rsidRPr="00584A8A" w:rsidRDefault="004F061A" w:rsidP="00E46372">
            <w:pPr>
              <w:jc w:val="both"/>
              <w:rPr>
                <w:sz w:val="28"/>
                <w:szCs w:val="28"/>
              </w:rPr>
            </w:pPr>
          </w:p>
          <w:p w:rsidR="004F061A" w:rsidRPr="00584A8A" w:rsidRDefault="004F061A" w:rsidP="00E46372">
            <w:pPr>
              <w:jc w:val="both"/>
              <w:rPr>
                <w:sz w:val="28"/>
                <w:szCs w:val="28"/>
              </w:rPr>
            </w:pPr>
            <w:r w:rsidRPr="00584A8A">
              <w:rPr>
                <w:sz w:val="28"/>
                <w:szCs w:val="28"/>
              </w:rPr>
              <w:t>6 пар</w:t>
            </w:r>
          </w:p>
          <w:p w:rsidR="004F061A" w:rsidRDefault="004F061A" w:rsidP="00E46372">
            <w:pPr>
              <w:jc w:val="both"/>
              <w:rPr>
                <w:sz w:val="28"/>
                <w:szCs w:val="28"/>
              </w:rPr>
            </w:pPr>
          </w:p>
          <w:p w:rsidR="004F061A" w:rsidRPr="00584A8A" w:rsidRDefault="004F061A" w:rsidP="00E46372">
            <w:pPr>
              <w:jc w:val="both"/>
              <w:rPr>
                <w:sz w:val="28"/>
                <w:szCs w:val="28"/>
              </w:rPr>
            </w:pPr>
            <w:r w:rsidRPr="00584A8A">
              <w:rPr>
                <w:sz w:val="28"/>
                <w:szCs w:val="28"/>
              </w:rPr>
              <w:t>12 пар</w:t>
            </w:r>
          </w:p>
          <w:p w:rsidR="004F061A" w:rsidRPr="00584A8A" w:rsidRDefault="004F061A" w:rsidP="00E46372">
            <w:pPr>
              <w:jc w:val="both"/>
              <w:rPr>
                <w:sz w:val="28"/>
                <w:szCs w:val="28"/>
              </w:rPr>
            </w:pPr>
          </w:p>
          <w:p w:rsidR="004F061A" w:rsidRPr="00584A8A" w:rsidRDefault="004F061A" w:rsidP="00E46372">
            <w:pPr>
              <w:jc w:val="both"/>
              <w:rPr>
                <w:sz w:val="28"/>
                <w:szCs w:val="28"/>
              </w:rPr>
            </w:pPr>
            <w:r w:rsidRPr="00584A8A">
              <w:rPr>
                <w:sz w:val="28"/>
                <w:szCs w:val="28"/>
              </w:rPr>
              <w:t>до износа</w:t>
            </w:r>
          </w:p>
          <w:p w:rsidR="004F061A" w:rsidRPr="00584A8A" w:rsidRDefault="004F061A" w:rsidP="00E46372">
            <w:pPr>
              <w:jc w:val="both"/>
              <w:rPr>
                <w:sz w:val="28"/>
                <w:szCs w:val="28"/>
              </w:rPr>
            </w:pPr>
          </w:p>
          <w:p w:rsidR="004F061A" w:rsidRPr="00584A8A" w:rsidRDefault="004F061A" w:rsidP="00E46372">
            <w:pPr>
              <w:jc w:val="both"/>
              <w:rPr>
                <w:sz w:val="28"/>
                <w:szCs w:val="28"/>
              </w:rPr>
            </w:pPr>
            <w:r w:rsidRPr="00584A8A">
              <w:rPr>
                <w:sz w:val="28"/>
                <w:szCs w:val="28"/>
              </w:rPr>
              <w:t>до износа</w:t>
            </w:r>
          </w:p>
        </w:tc>
        <w:tc>
          <w:tcPr>
            <w:tcW w:w="1975" w:type="dxa"/>
            <w:vMerge/>
            <w:tcBorders>
              <w:left w:val="single" w:sz="4" w:space="0" w:color="auto"/>
            </w:tcBorders>
          </w:tcPr>
          <w:p w:rsidR="004F061A" w:rsidRPr="00584A8A" w:rsidRDefault="004F061A" w:rsidP="00E46372">
            <w:pPr>
              <w:jc w:val="both"/>
              <w:rPr>
                <w:sz w:val="28"/>
                <w:szCs w:val="28"/>
              </w:rPr>
            </w:pPr>
          </w:p>
        </w:tc>
      </w:tr>
      <w:tr w:rsidR="004F061A" w:rsidRPr="00584A8A" w:rsidTr="00E46372">
        <w:trPr>
          <w:gridBefore w:val="1"/>
          <w:gridAfter w:val="1"/>
          <w:wBefore w:w="935" w:type="dxa"/>
          <w:wAfter w:w="1572" w:type="dxa"/>
          <w:trHeight w:val="227"/>
          <w:jc w:val="center"/>
        </w:trPr>
        <w:tc>
          <w:tcPr>
            <w:tcW w:w="623" w:type="dxa"/>
            <w:vMerge w:val="restart"/>
            <w:shd w:val="clear" w:color="auto" w:fill="auto"/>
            <w:hideMark/>
          </w:tcPr>
          <w:p w:rsidR="004F061A" w:rsidRPr="00584A8A" w:rsidRDefault="004F061A" w:rsidP="00E46372">
            <w:pPr>
              <w:jc w:val="both"/>
              <w:rPr>
                <w:sz w:val="28"/>
                <w:szCs w:val="28"/>
              </w:rPr>
            </w:pPr>
            <w:r>
              <w:rPr>
                <w:sz w:val="28"/>
                <w:szCs w:val="28"/>
              </w:rPr>
              <w:t>8</w:t>
            </w:r>
            <w:r w:rsidRPr="00584A8A">
              <w:rPr>
                <w:sz w:val="28"/>
                <w:szCs w:val="28"/>
              </w:rPr>
              <w:t>.</w:t>
            </w:r>
          </w:p>
        </w:tc>
        <w:tc>
          <w:tcPr>
            <w:tcW w:w="2090" w:type="dxa"/>
            <w:gridSpan w:val="2"/>
            <w:vMerge w:val="restart"/>
            <w:shd w:val="clear" w:color="auto" w:fill="auto"/>
            <w:hideMark/>
          </w:tcPr>
          <w:p w:rsidR="004F061A" w:rsidRPr="00584A8A" w:rsidRDefault="004F061A" w:rsidP="00E46372">
            <w:pPr>
              <w:jc w:val="both"/>
              <w:rPr>
                <w:sz w:val="28"/>
                <w:szCs w:val="28"/>
              </w:rPr>
            </w:pPr>
            <w:r w:rsidRPr="00584A8A">
              <w:rPr>
                <w:sz w:val="28"/>
                <w:szCs w:val="28"/>
              </w:rPr>
              <w:t>Сторож (ва</w:t>
            </w:r>
            <w:r w:rsidRPr="00584A8A">
              <w:rPr>
                <w:sz w:val="28"/>
                <w:szCs w:val="28"/>
              </w:rPr>
              <w:t>х</w:t>
            </w:r>
            <w:r w:rsidRPr="00584A8A">
              <w:rPr>
                <w:sz w:val="28"/>
                <w:szCs w:val="28"/>
              </w:rPr>
              <w:t>тёр)</w:t>
            </w:r>
          </w:p>
        </w:tc>
        <w:tc>
          <w:tcPr>
            <w:tcW w:w="3955" w:type="dxa"/>
            <w:vMerge w:val="restart"/>
            <w:shd w:val="clear" w:color="auto" w:fill="auto"/>
            <w:hideMark/>
          </w:tcPr>
          <w:p w:rsidR="004F061A" w:rsidRPr="00584A8A" w:rsidRDefault="004F061A" w:rsidP="00E46372">
            <w:pPr>
              <w:jc w:val="both"/>
              <w:rPr>
                <w:sz w:val="28"/>
                <w:szCs w:val="28"/>
              </w:rPr>
            </w:pPr>
            <w:r w:rsidRPr="00584A8A">
              <w:rPr>
                <w:sz w:val="28"/>
                <w:szCs w:val="28"/>
              </w:rPr>
              <w:t>Костюм для защиты от общих производственных загрязн</w:t>
            </w:r>
            <w:r w:rsidRPr="00584A8A">
              <w:rPr>
                <w:sz w:val="28"/>
                <w:szCs w:val="28"/>
              </w:rPr>
              <w:t>е</w:t>
            </w:r>
            <w:r w:rsidRPr="00584A8A">
              <w:rPr>
                <w:sz w:val="28"/>
                <w:szCs w:val="28"/>
              </w:rPr>
              <w:t>ний и механических возде</w:t>
            </w:r>
            <w:r w:rsidRPr="00584A8A">
              <w:rPr>
                <w:sz w:val="28"/>
                <w:szCs w:val="28"/>
              </w:rPr>
              <w:t>й</w:t>
            </w:r>
            <w:r w:rsidRPr="00584A8A">
              <w:rPr>
                <w:sz w:val="28"/>
                <w:szCs w:val="28"/>
              </w:rPr>
              <w:t>ствий</w:t>
            </w:r>
          </w:p>
          <w:p w:rsidR="004F061A" w:rsidRPr="00584A8A" w:rsidRDefault="004F061A" w:rsidP="00E46372">
            <w:pPr>
              <w:jc w:val="both"/>
              <w:rPr>
                <w:sz w:val="28"/>
                <w:szCs w:val="28"/>
              </w:rPr>
            </w:pPr>
            <w:r w:rsidRPr="00584A8A">
              <w:rPr>
                <w:sz w:val="28"/>
                <w:szCs w:val="28"/>
              </w:rPr>
              <w:t xml:space="preserve">Сапоги резиновые с </w:t>
            </w:r>
            <w:proofErr w:type="gramStart"/>
            <w:r w:rsidRPr="00584A8A">
              <w:rPr>
                <w:sz w:val="28"/>
                <w:szCs w:val="28"/>
              </w:rPr>
              <w:t>защитным</w:t>
            </w:r>
            <w:proofErr w:type="gramEnd"/>
            <w:r w:rsidRPr="00584A8A">
              <w:rPr>
                <w:sz w:val="28"/>
                <w:szCs w:val="28"/>
              </w:rPr>
              <w:t xml:space="preserve"> </w:t>
            </w:r>
            <w:proofErr w:type="spellStart"/>
            <w:r w:rsidRPr="00584A8A">
              <w:rPr>
                <w:sz w:val="28"/>
                <w:szCs w:val="28"/>
              </w:rPr>
              <w:t>подноском</w:t>
            </w:r>
            <w:proofErr w:type="spellEnd"/>
          </w:p>
          <w:p w:rsidR="004F061A" w:rsidRPr="00584A8A" w:rsidRDefault="004F061A" w:rsidP="00E46372">
            <w:pPr>
              <w:jc w:val="both"/>
              <w:rPr>
                <w:sz w:val="28"/>
                <w:szCs w:val="28"/>
              </w:rPr>
            </w:pPr>
            <w:r w:rsidRPr="00584A8A">
              <w:rPr>
                <w:sz w:val="28"/>
                <w:szCs w:val="28"/>
              </w:rPr>
              <w:t>Перчатки с полимерным п</w:t>
            </w:r>
            <w:r w:rsidRPr="00584A8A">
              <w:rPr>
                <w:sz w:val="28"/>
                <w:szCs w:val="28"/>
              </w:rPr>
              <w:t>о</w:t>
            </w:r>
            <w:r w:rsidRPr="00584A8A">
              <w:rPr>
                <w:sz w:val="28"/>
                <w:szCs w:val="28"/>
              </w:rPr>
              <w:t>крытием</w:t>
            </w:r>
          </w:p>
        </w:tc>
        <w:tc>
          <w:tcPr>
            <w:tcW w:w="1762" w:type="dxa"/>
            <w:tcBorders>
              <w:bottom w:val="nil"/>
              <w:right w:val="single" w:sz="4" w:space="0" w:color="auto"/>
            </w:tcBorders>
            <w:shd w:val="clear" w:color="auto" w:fill="auto"/>
            <w:hideMark/>
          </w:tcPr>
          <w:p w:rsidR="004F061A" w:rsidRPr="00584A8A" w:rsidRDefault="004F061A" w:rsidP="00E46372">
            <w:pPr>
              <w:jc w:val="both"/>
              <w:rPr>
                <w:sz w:val="28"/>
                <w:szCs w:val="28"/>
              </w:rPr>
            </w:pPr>
            <w:r w:rsidRPr="00584A8A">
              <w:rPr>
                <w:sz w:val="28"/>
                <w:szCs w:val="28"/>
              </w:rPr>
              <w:t>1 шт.</w:t>
            </w:r>
          </w:p>
          <w:p w:rsidR="004F061A" w:rsidRPr="00584A8A" w:rsidRDefault="004F061A" w:rsidP="00E46372">
            <w:pPr>
              <w:jc w:val="both"/>
              <w:rPr>
                <w:sz w:val="28"/>
                <w:szCs w:val="28"/>
              </w:rPr>
            </w:pPr>
          </w:p>
          <w:p w:rsidR="004F061A" w:rsidRPr="00584A8A" w:rsidRDefault="004F061A" w:rsidP="00E46372">
            <w:pPr>
              <w:jc w:val="both"/>
              <w:rPr>
                <w:sz w:val="28"/>
                <w:szCs w:val="28"/>
              </w:rPr>
            </w:pPr>
          </w:p>
        </w:tc>
        <w:tc>
          <w:tcPr>
            <w:tcW w:w="1975" w:type="dxa"/>
            <w:vMerge/>
            <w:tcBorders>
              <w:left w:val="single" w:sz="4" w:space="0" w:color="auto"/>
            </w:tcBorders>
          </w:tcPr>
          <w:p w:rsidR="004F061A" w:rsidRPr="00584A8A" w:rsidRDefault="004F061A" w:rsidP="00E46372">
            <w:pPr>
              <w:jc w:val="both"/>
              <w:rPr>
                <w:sz w:val="28"/>
                <w:szCs w:val="28"/>
              </w:rPr>
            </w:pPr>
          </w:p>
        </w:tc>
      </w:tr>
      <w:tr w:rsidR="004F061A" w:rsidRPr="00584A8A" w:rsidTr="00E46372">
        <w:trPr>
          <w:gridBefore w:val="1"/>
          <w:gridAfter w:val="1"/>
          <w:wBefore w:w="935" w:type="dxa"/>
          <w:wAfter w:w="1572" w:type="dxa"/>
          <w:trHeight w:val="227"/>
          <w:jc w:val="center"/>
        </w:trPr>
        <w:tc>
          <w:tcPr>
            <w:tcW w:w="623" w:type="dxa"/>
            <w:vMerge/>
            <w:shd w:val="clear" w:color="auto" w:fill="auto"/>
            <w:hideMark/>
          </w:tcPr>
          <w:p w:rsidR="004F061A" w:rsidRPr="00584A8A" w:rsidRDefault="004F061A" w:rsidP="00E46372">
            <w:pPr>
              <w:jc w:val="both"/>
              <w:rPr>
                <w:sz w:val="28"/>
                <w:szCs w:val="28"/>
              </w:rPr>
            </w:pPr>
          </w:p>
        </w:tc>
        <w:tc>
          <w:tcPr>
            <w:tcW w:w="2090" w:type="dxa"/>
            <w:gridSpan w:val="2"/>
            <w:vMerge/>
            <w:vAlign w:val="center"/>
            <w:hideMark/>
          </w:tcPr>
          <w:p w:rsidR="004F061A" w:rsidRPr="00584A8A" w:rsidRDefault="004F061A" w:rsidP="00E46372">
            <w:pPr>
              <w:jc w:val="both"/>
              <w:rPr>
                <w:sz w:val="28"/>
                <w:szCs w:val="28"/>
              </w:rPr>
            </w:pPr>
          </w:p>
        </w:tc>
        <w:tc>
          <w:tcPr>
            <w:tcW w:w="3955" w:type="dxa"/>
            <w:vMerge/>
            <w:shd w:val="clear" w:color="auto" w:fill="auto"/>
            <w:hideMark/>
          </w:tcPr>
          <w:p w:rsidR="004F061A" w:rsidRPr="00584A8A" w:rsidRDefault="004F061A" w:rsidP="00E46372">
            <w:pPr>
              <w:jc w:val="both"/>
              <w:rPr>
                <w:sz w:val="28"/>
                <w:szCs w:val="28"/>
              </w:rPr>
            </w:pPr>
          </w:p>
        </w:tc>
        <w:tc>
          <w:tcPr>
            <w:tcW w:w="1762" w:type="dxa"/>
            <w:tcBorders>
              <w:top w:val="nil"/>
              <w:bottom w:val="nil"/>
              <w:right w:val="single" w:sz="4" w:space="0" w:color="auto"/>
            </w:tcBorders>
            <w:shd w:val="clear" w:color="auto" w:fill="auto"/>
            <w:hideMark/>
          </w:tcPr>
          <w:p w:rsidR="004F061A" w:rsidRDefault="004F061A" w:rsidP="00E46372">
            <w:pPr>
              <w:jc w:val="both"/>
              <w:rPr>
                <w:sz w:val="28"/>
                <w:szCs w:val="28"/>
              </w:rPr>
            </w:pPr>
          </w:p>
          <w:p w:rsidR="004F061A" w:rsidRPr="00584A8A" w:rsidRDefault="004F061A" w:rsidP="00E46372">
            <w:pPr>
              <w:jc w:val="both"/>
              <w:rPr>
                <w:sz w:val="28"/>
                <w:szCs w:val="28"/>
              </w:rPr>
            </w:pPr>
            <w:r w:rsidRPr="00584A8A">
              <w:rPr>
                <w:sz w:val="28"/>
                <w:szCs w:val="28"/>
              </w:rPr>
              <w:t>1 пара</w:t>
            </w:r>
          </w:p>
          <w:p w:rsidR="004F061A" w:rsidRPr="00584A8A" w:rsidRDefault="004F061A" w:rsidP="00E46372">
            <w:pPr>
              <w:jc w:val="both"/>
              <w:rPr>
                <w:sz w:val="28"/>
                <w:szCs w:val="28"/>
              </w:rPr>
            </w:pPr>
          </w:p>
        </w:tc>
        <w:tc>
          <w:tcPr>
            <w:tcW w:w="1975" w:type="dxa"/>
            <w:vMerge/>
            <w:tcBorders>
              <w:left w:val="single" w:sz="4" w:space="0" w:color="auto"/>
            </w:tcBorders>
          </w:tcPr>
          <w:p w:rsidR="004F061A" w:rsidRPr="00584A8A" w:rsidRDefault="004F061A" w:rsidP="00E46372">
            <w:pPr>
              <w:jc w:val="both"/>
              <w:rPr>
                <w:sz w:val="28"/>
                <w:szCs w:val="28"/>
              </w:rPr>
            </w:pPr>
          </w:p>
        </w:tc>
      </w:tr>
      <w:tr w:rsidR="004F061A" w:rsidRPr="00584A8A" w:rsidTr="00E46372">
        <w:trPr>
          <w:gridBefore w:val="1"/>
          <w:gridAfter w:val="1"/>
          <w:wBefore w:w="935" w:type="dxa"/>
          <w:wAfter w:w="1572" w:type="dxa"/>
          <w:trHeight w:val="227"/>
          <w:jc w:val="center"/>
        </w:trPr>
        <w:tc>
          <w:tcPr>
            <w:tcW w:w="623" w:type="dxa"/>
            <w:vMerge/>
            <w:shd w:val="clear" w:color="auto" w:fill="auto"/>
            <w:hideMark/>
          </w:tcPr>
          <w:p w:rsidR="004F061A" w:rsidRPr="00584A8A" w:rsidRDefault="004F061A" w:rsidP="00E46372">
            <w:pPr>
              <w:jc w:val="both"/>
              <w:rPr>
                <w:sz w:val="28"/>
                <w:szCs w:val="28"/>
              </w:rPr>
            </w:pPr>
          </w:p>
        </w:tc>
        <w:tc>
          <w:tcPr>
            <w:tcW w:w="2090" w:type="dxa"/>
            <w:gridSpan w:val="2"/>
            <w:vMerge/>
            <w:vAlign w:val="center"/>
            <w:hideMark/>
          </w:tcPr>
          <w:p w:rsidR="004F061A" w:rsidRPr="00584A8A" w:rsidRDefault="004F061A" w:rsidP="00E46372">
            <w:pPr>
              <w:jc w:val="both"/>
              <w:rPr>
                <w:sz w:val="28"/>
                <w:szCs w:val="28"/>
              </w:rPr>
            </w:pPr>
          </w:p>
        </w:tc>
        <w:tc>
          <w:tcPr>
            <w:tcW w:w="3955" w:type="dxa"/>
            <w:vMerge/>
            <w:tcBorders>
              <w:bottom w:val="single" w:sz="4" w:space="0" w:color="auto"/>
            </w:tcBorders>
            <w:shd w:val="clear" w:color="auto" w:fill="auto"/>
            <w:hideMark/>
          </w:tcPr>
          <w:p w:rsidR="004F061A" w:rsidRPr="00584A8A" w:rsidRDefault="004F061A" w:rsidP="00E46372">
            <w:pPr>
              <w:jc w:val="both"/>
              <w:rPr>
                <w:sz w:val="28"/>
                <w:szCs w:val="28"/>
              </w:rPr>
            </w:pPr>
          </w:p>
        </w:tc>
        <w:tc>
          <w:tcPr>
            <w:tcW w:w="1762" w:type="dxa"/>
            <w:tcBorders>
              <w:top w:val="nil"/>
              <w:bottom w:val="single" w:sz="4" w:space="0" w:color="auto"/>
              <w:right w:val="single" w:sz="4" w:space="0" w:color="auto"/>
            </w:tcBorders>
            <w:shd w:val="clear" w:color="auto" w:fill="auto"/>
            <w:hideMark/>
          </w:tcPr>
          <w:p w:rsidR="004F061A" w:rsidRPr="00584A8A" w:rsidRDefault="004F061A" w:rsidP="00E46372">
            <w:pPr>
              <w:jc w:val="both"/>
              <w:rPr>
                <w:sz w:val="28"/>
                <w:szCs w:val="28"/>
              </w:rPr>
            </w:pPr>
            <w:r w:rsidRPr="00584A8A">
              <w:rPr>
                <w:sz w:val="28"/>
                <w:szCs w:val="28"/>
              </w:rPr>
              <w:t>12 пар</w:t>
            </w:r>
          </w:p>
        </w:tc>
        <w:tc>
          <w:tcPr>
            <w:tcW w:w="1975" w:type="dxa"/>
            <w:vMerge/>
            <w:tcBorders>
              <w:left w:val="single" w:sz="4" w:space="0" w:color="auto"/>
            </w:tcBorders>
          </w:tcPr>
          <w:p w:rsidR="004F061A" w:rsidRPr="00584A8A" w:rsidRDefault="004F061A" w:rsidP="00E46372">
            <w:pPr>
              <w:jc w:val="both"/>
              <w:rPr>
                <w:sz w:val="28"/>
                <w:szCs w:val="28"/>
              </w:rPr>
            </w:pPr>
          </w:p>
        </w:tc>
      </w:tr>
      <w:tr w:rsidR="004F061A" w:rsidRPr="00584A8A" w:rsidTr="00E46372">
        <w:trPr>
          <w:gridBefore w:val="1"/>
          <w:gridAfter w:val="1"/>
          <w:wBefore w:w="935" w:type="dxa"/>
          <w:wAfter w:w="1572" w:type="dxa"/>
          <w:trHeight w:val="1620"/>
          <w:jc w:val="center"/>
        </w:trPr>
        <w:tc>
          <w:tcPr>
            <w:tcW w:w="623" w:type="dxa"/>
            <w:shd w:val="clear" w:color="auto" w:fill="auto"/>
            <w:hideMark/>
          </w:tcPr>
          <w:p w:rsidR="004F061A" w:rsidRPr="00584A8A" w:rsidRDefault="004F061A" w:rsidP="00E46372">
            <w:pPr>
              <w:jc w:val="both"/>
              <w:rPr>
                <w:sz w:val="28"/>
                <w:szCs w:val="28"/>
              </w:rPr>
            </w:pPr>
            <w:r>
              <w:rPr>
                <w:sz w:val="28"/>
                <w:szCs w:val="28"/>
              </w:rPr>
              <w:t>9</w:t>
            </w:r>
            <w:r w:rsidRPr="00584A8A">
              <w:rPr>
                <w:sz w:val="28"/>
                <w:szCs w:val="28"/>
              </w:rPr>
              <w:t>.</w:t>
            </w:r>
          </w:p>
        </w:tc>
        <w:tc>
          <w:tcPr>
            <w:tcW w:w="2090" w:type="dxa"/>
            <w:gridSpan w:val="2"/>
            <w:shd w:val="clear" w:color="auto" w:fill="auto"/>
            <w:hideMark/>
          </w:tcPr>
          <w:p w:rsidR="004F061A" w:rsidRPr="00584A8A" w:rsidRDefault="004F061A" w:rsidP="00E46372">
            <w:pPr>
              <w:jc w:val="both"/>
              <w:rPr>
                <w:sz w:val="28"/>
                <w:szCs w:val="28"/>
              </w:rPr>
            </w:pPr>
            <w:r w:rsidRPr="00584A8A">
              <w:rPr>
                <w:sz w:val="28"/>
                <w:szCs w:val="28"/>
              </w:rPr>
              <w:t>Уборщик сл</w:t>
            </w:r>
            <w:r w:rsidRPr="00584A8A">
              <w:rPr>
                <w:sz w:val="28"/>
                <w:szCs w:val="28"/>
              </w:rPr>
              <w:t>у</w:t>
            </w:r>
            <w:r w:rsidRPr="00584A8A">
              <w:rPr>
                <w:sz w:val="28"/>
                <w:szCs w:val="28"/>
              </w:rPr>
              <w:t>жебных пом</w:t>
            </w:r>
            <w:r w:rsidRPr="00584A8A">
              <w:rPr>
                <w:sz w:val="28"/>
                <w:szCs w:val="28"/>
              </w:rPr>
              <w:t>е</w:t>
            </w:r>
            <w:r w:rsidRPr="00584A8A">
              <w:rPr>
                <w:sz w:val="28"/>
                <w:szCs w:val="28"/>
              </w:rPr>
              <w:t>щений</w:t>
            </w:r>
          </w:p>
          <w:p w:rsidR="004F061A" w:rsidRPr="00584A8A" w:rsidRDefault="004F061A" w:rsidP="00E46372">
            <w:pPr>
              <w:jc w:val="both"/>
              <w:rPr>
                <w:sz w:val="28"/>
                <w:szCs w:val="28"/>
              </w:rPr>
            </w:pPr>
          </w:p>
        </w:tc>
        <w:tc>
          <w:tcPr>
            <w:tcW w:w="3955" w:type="dxa"/>
            <w:shd w:val="clear" w:color="auto" w:fill="auto"/>
          </w:tcPr>
          <w:p w:rsidR="004F061A" w:rsidRPr="00584A8A" w:rsidRDefault="004F061A" w:rsidP="00E46372">
            <w:pPr>
              <w:jc w:val="both"/>
              <w:rPr>
                <w:sz w:val="28"/>
                <w:szCs w:val="28"/>
              </w:rPr>
            </w:pPr>
            <w:r w:rsidRPr="00584A8A">
              <w:rPr>
                <w:sz w:val="28"/>
                <w:szCs w:val="28"/>
              </w:rPr>
              <w:t>Костюм или халат для защиты от общих производственных загрязнений и механических воздействий</w:t>
            </w:r>
          </w:p>
          <w:p w:rsidR="004F061A" w:rsidRPr="00584A8A" w:rsidRDefault="004F061A" w:rsidP="00E46372">
            <w:pPr>
              <w:jc w:val="both"/>
              <w:rPr>
                <w:sz w:val="28"/>
                <w:szCs w:val="28"/>
              </w:rPr>
            </w:pPr>
            <w:r w:rsidRPr="00584A8A">
              <w:rPr>
                <w:sz w:val="28"/>
                <w:szCs w:val="28"/>
              </w:rPr>
              <w:t>Перчатки с полимерным п</w:t>
            </w:r>
            <w:r w:rsidRPr="00584A8A">
              <w:rPr>
                <w:sz w:val="28"/>
                <w:szCs w:val="28"/>
              </w:rPr>
              <w:t>о</w:t>
            </w:r>
            <w:r w:rsidRPr="00584A8A">
              <w:rPr>
                <w:sz w:val="28"/>
                <w:szCs w:val="28"/>
              </w:rPr>
              <w:t>крытием</w:t>
            </w:r>
          </w:p>
          <w:p w:rsidR="004F061A" w:rsidRPr="00584A8A" w:rsidRDefault="004F061A" w:rsidP="00E46372">
            <w:pPr>
              <w:jc w:val="both"/>
              <w:rPr>
                <w:sz w:val="28"/>
                <w:szCs w:val="28"/>
              </w:rPr>
            </w:pPr>
            <w:r w:rsidRPr="00584A8A">
              <w:rPr>
                <w:sz w:val="28"/>
                <w:szCs w:val="28"/>
              </w:rPr>
              <w:t xml:space="preserve">Перчатки резиновые или из </w:t>
            </w:r>
            <w:r w:rsidRPr="00584A8A">
              <w:rPr>
                <w:sz w:val="28"/>
                <w:szCs w:val="28"/>
              </w:rPr>
              <w:lastRenderedPageBreak/>
              <w:t>полимерных материалов</w:t>
            </w:r>
          </w:p>
        </w:tc>
        <w:tc>
          <w:tcPr>
            <w:tcW w:w="1762" w:type="dxa"/>
            <w:tcBorders>
              <w:right w:val="single" w:sz="4" w:space="0" w:color="auto"/>
            </w:tcBorders>
            <w:shd w:val="clear" w:color="auto" w:fill="auto"/>
          </w:tcPr>
          <w:p w:rsidR="004F061A" w:rsidRPr="00584A8A" w:rsidRDefault="004F061A" w:rsidP="00E46372">
            <w:pPr>
              <w:jc w:val="both"/>
              <w:rPr>
                <w:sz w:val="28"/>
                <w:szCs w:val="28"/>
              </w:rPr>
            </w:pPr>
            <w:r w:rsidRPr="00584A8A">
              <w:rPr>
                <w:sz w:val="28"/>
                <w:szCs w:val="28"/>
              </w:rPr>
              <w:lastRenderedPageBreak/>
              <w:t>1 шт.</w:t>
            </w:r>
          </w:p>
          <w:p w:rsidR="004F061A" w:rsidRPr="00584A8A" w:rsidRDefault="004F061A" w:rsidP="00E46372">
            <w:pPr>
              <w:jc w:val="both"/>
              <w:rPr>
                <w:sz w:val="28"/>
                <w:szCs w:val="28"/>
              </w:rPr>
            </w:pPr>
          </w:p>
          <w:p w:rsidR="004F061A" w:rsidRDefault="004F061A" w:rsidP="00E46372">
            <w:pPr>
              <w:jc w:val="both"/>
              <w:rPr>
                <w:sz w:val="28"/>
                <w:szCs w:val="28"/>
              </w:rPr>
            </w:pPr>
          </w:p>
          <w:p w:rsidR="004F061A" w:rsidRPr="00584A8A" w:rsidRDefault="004F061A" w:rsidP="00E46372">
            <w:pPr>
              <w:jc w:val="both"/>
              <w:rPr>
                <w:sz w:val="28"/>
                <w:szCs w:val="28"/>
              </w:rPr>
            </w:pPr>
          </w:p>
          <w:p w:rsidR="004F061A" w:rsidRPr="00584A8A" w:rsidRDefault="004F061A" w:rsidP="00E46372">
            <w:pPr>
              <w:jc w:val="both"/>
              <w:rPr>
                <w:sz w:val="28"/>
                <w:szCs w:val="28"/>
              </w:rPr>
            </w:pPr>
            <w:r w:rsidRPr="00584A8A">
              <w:rPr>
                <w:sz w:val="28"/>
                <w:szCs w:val="28"/>
              </w:rPr>
              <w:t>6 пар</w:t>
            </w:r>
          </w:p>
          <w:p w:rsidR="004F061A" w:rsidRDefault="004F061A" w:rsidP="00E46372">
            <w:pPr>
              <w:jc w:val="both"/>
              <w:rPr>
                <w:sz w:val="28"/>
                <w:szCs w:val="28"/>
              </w:rPr>
            </w:pPr>
          </w:p>
          <w:p w:rsidR="004F061A" w:rsidRPr="00584A8A" w:rsidRDefault="004F061A" w:rsidP="00E46372">
            <w:pPr>
              <w:jc w:val="both"/>
              <w:rPr>
                <w:sz w:val="28"/>
                <w:szCs w:val="28"/>
              </w:rPr>
            </w:pPr>
            <w:r w:rsidRPr="00584A8A">
              <w:rPr>
                <w:sz w:val="28"/>
                <w:szCs w:val="28"/>
              </w:rPr>
              <w:t>12 шт.</w:t>
            </w:r>
          </w:p>
        </w:tc>
        <w:tc>
          <w:tcPr>
            <w:tcW w:w="1975" w:type="dxa"/>
            <w:vMerge/>
            <w:tcBorders>
              <w:left w:val="single" w:sz="4" w:space="0" w:color="auto"/>
            </w:tcBorders>
          </w:tcPr>
          <w:p w:rsidR="004F061A" w:rsidRPr="00584A8A" w:rsidRDefault="004F061A" w:rsidP="00E46372">
            <w:pPr>
              <w:jc w:val="both"/>
              <w:rPr>
                <w:sz w:val="28"/>
                <w:szCs w:val="28"/>
              </w:rPr>
            </w:pPr>
          </w:p>
        </w:tc>
      </w:tr>
      <w:tr w:rsidR="004F061A" w:rsidRPr="00584A8A" w:rsidTr="00E4637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right"/>
        </w:trPr>
        <w:tc>
          <w:tcPr>
            <w:tcW w:w="2828" w:type="dxa"/>
            <w:gridSpan w:val="3"/>
            <w:tcBorders>
              <w:top w:val="nil"/>
              <w:left w:val="nil"/>
              <w:bottom w:val="nil"/>
              <w:right w:val="nil"/>
            </w:tcBorders>
            <w:shd w:val="clear" w:color="auto" w:fill="FFFFFF"/>
          </w:tcPr>
          <w:p w:rsidR="004F061A" w:rsidRDefault="004F061A" w:rsidP="00E46372">
            <w:pPr>
              <w:jc w:val="both"/>
              <w:rPr>
                <w:sz w:val="28"/>
                <w:szCs w:val="28"/>
              </w:rPr>
            </w:pPr>
          </w:p>
        </w:tc>
        <w:tc>
          <w:tcPr>
            <w:tcW w:w="10084" w:type="dxa"/>
            <w:gridSpan w:val="5"/>
            <w:tcBorders>
              <w:top w:val="nil"/>
              <w:left w:val="nil"/>
              <w:bottom w:val="nil"/>
              <w:right w:val="nil"/>
            </w:tcBorders>
            <w:shd w:val="clear" w:color="auto" w:fill="FFFFFF"/>
          </w:tcPr>
          <w:p w:rsidR="004F061A" w:rsidRDefault="004F061A" w:rsidP="00E46372">
            <w:pPr>
              <w:jc w:val="both"/>
              <w:rPr>
                <w:sz w:val="28"/>
                <w:szCs w:val="28"/>
              </w:rPr>
            </w:pPr>
          </w:p>
          <w:p w:rsidR="004F061A" w:rsidRPr="00584A8A" w:rsidRDefault="004F061A" w:rsidP="00E46372">
            <w:pPr>
              <w:ind w:firstLine="11"/>
              <w:jc w:val="both"/>
              <w:rPr>
                <w:sz w:val="28"/>
                <w:szCs w:val="28"/>
              </w:rPr>
            </w:pPr>
            <w:r>
              <w:rPr>
                <w:sz w:val="28"/>
                <w:szCs w:val="28"/>
              </w:rPr>
              <w:t xml:space="preserve">2. </w:t>
            </w:r>
            <w:r w:rsidRPr="00584A8A">
              <w:rPr>
                <w:sz w:val="28"/>
                <w:szCs w:val="28"/>
              </w:rPr>
              <w:t xml:space="preserve">Дополнительно к перечню </w:t>
            </w:r>
            <w:r w:rsidRPr="00584A8A">
              <w:rPr>
                <w:rFonts w:eastAsia="Calibri"/>
                <w:sz w:val="28"/>
                <w:szCs w:val="28"/>
              </w:rPr>
              <w:t>средств индивидуальной защиты, выдаваемых р</w:t>
            </w:r>
            <w:r w:rsidRPr="00584A8A">
              <w:rPr>
                <w:rFonts w:eastAsia="Calibri"/>
                <w:sz w:val="28"/>
                <w:szCs w:val="28"/>
              </w:rPr>
              <w:t>а</w:t>
            </w:r>
            <w:r w:rsidRPr="00584A8A">
              <w:rPr>
                <w:rFonts w:eastAsia="Calibri"/>
                <w:sz w:val="28"/>
                <w:szCs w:val="28"/>
              </w:rPr>
              <w:t>ботнику в соответствии с Типовыми нормами, выдаются средства индивидуал</w:t>
            </w:r>
            <w:r w:rsidRPr="00584A8A">
              <w:rPr>
                <w:rFonts w:eastAsia="Calibri"/>
                <w:sz w:val="28"/>
                <w:szCs w:val="28"/>
              </w:rPr>
              <w:t>ь</w:t>
            </w:r>
            <w:r w:rsidRPr="00584A8A">
              <w:rPr>
                <w:rFonts w:eastAsia="Calibri"/>
                <w:sz w:val="28"/>
                <w:szCs w:val="28"/>
              </w:rPr>
              <w:t xml:space="preserve">ной защиты с учетом вероятности причинения вреда здоровью работника: </w:t>
            </w:r>
          </w:p>
          <w:p w:rsidR="004F061A" w:rsidRPr="00584A8A" w:rsidRDefault="004F061A" w:rsidP="00E46372">
            <w:pPr>
              <w:ind w:firstLine="11"/>
              <w:jc w:val="both"/>
              <w:rPr>
                <w:sz w:val="28"/>
                <w:szCs w:val="28"/>
              </w:rPr>
            </w:pPr>
            <w:r w:rsidRPr="00584A8A">
              <w:rPr>
                <w:sz w:val="28"/>
                <w:szCs w:val="28"/>
              </w:rPr>
              <w:t>а) работникам организаций, выполняющим наружные работы зимой, в зависим</w:t>
            </w:r>
            <w:r w:rsidRPr="00584A8A">
              <w:rPr>
                <w:sz w:val="28"/>
                <w:szCs w:val="28"/>
              </w:rPr>
              <w:t>о</w:t>
            </w:r>
            <w:r w:rsidRPr="00584A8A">
              <w:rPr>
                <w:sz w:val="28"/>
                <w:szCs w:val="28"/>
              </w:rPr>
              <w:t>сти от вида деятельности дополнительно выдаются:</w:t>
            </w:r>
          </w:p>
          <w:p w:rsidR="004F061A" w:rsidRPr="00584A8A" w:rsidRDefault="004F061A" w:rsidP="004F061A">
            <w:pPr>
              <w:numPr>
                <w:ilvl w:val="0"/>
                <w:numId w:val="63"/>
              </w:numPr>
              <w:contextualSpacing/>
              <w:jc w:val="both"/>
              <w:rPr>
                <w:sz w:val="28"/>
                <w:szCs w:val="28"/>
              </w:rPr>
            </w:pPr>
            <w:proofErr w:type="gramStart"/>
            <w:r w:rsidRPr="00584A8A">
              <w:rPr>
                <w:sz w:val="28"/>
                <w:szCs w:val="28"/>
              </w:rPr>
              <w:t>костюм или куртка для защиты от общих производственных загрязнений и м</w:t>
            </w:r>
            <w:r w:rsidRPr="00584A8A">
              <w:rPr>
                <w:sz w:val="28"/>
                <w:szCs w:val="28"/>
              </w:rPr>
              <w:t>е</w:t>
            </w:r>
            <w:r w:rsidRPr="00584A8A">
              <w:rPr>
                <w:sz w:val="28"/>
                <w:szCs w:val="28"/>
              </w:rPr>
              <w:t>ханических воздействий на утепляющей прокладке – 1 шт. на 2 года;</w:t>
            </w:r>
            <w:proofErr w:type="gramEnd"/>
          </w:p>
          <w:p w:rsidR="004F061A" w:rsidRPr="00584A8A" w:rsidRDefault="004F061A" w:rsidP="004F061A">
            <w:pPr>
              <w:numPr>
                <w:ilvl w:val="0"/>
                <w:numId w:val="63"/>
              </w:numPr>
              <w:contextualSpacing/>
              <w:jc w:val="both"/>
              <w:rPr>
                <w:sz w:val="28"/>
                <w:szCs w:val="28"/>
              </w:rPr>
            </w:pPr>
            <w:proofErr w:type="gramStart"/>
            <w:r w:rsidRPr="00584A8A">
              <w:rPr>
                <w:sz w:val="28"/>
                <w:szCs w:val="28"/>
              </w:rPr>
              <w:t xml:space="preserve">ботинки кожаные утепленные с защитным </w:t>
            </w:r>
            <w:proofErr w:type="spellStart"/>
            <w:r w:rsidRPr="00584A8A">
              <w:rPr>
                <w:sz w:val="28"/>
                <w:szCs w:val="28"/>
              </w:rPr>
              <w:t>подноском</w:t>
            </w:r>
            <w:proofErr w:type="spellEnd"/>
            <w:r w:rsidRPr="00584A8A">
              <w:rPr>
                <w:sz w:val="28"/>
                <w:szCs w:val="28"/>
              </w:rPr>
              <w:t xml:space="preserve"> или сапоги кожаные утепленные с защитным </w:t>
            </w:r>
            <w:proofErr w:type="spellStart"/>
            <w:r w:rsidRPr="00584A8A">
              <w:rPr>
                <w:sz w:val="28"/>
                <w:szCs w:val="28"/>
              </w:rPr>
              <w:t>подноском</w:t>
            </w:r>
            <w:proofErr w:type="spellEnd"/>
            <w:r w:rsidRPr="00584A8A">
              <w:rPr>
                <w:sz w:val="28"/>
                <w:szCs w:val="28"/>
              </w:rPr>
              <w:t xml:space="preserve"> – 1 шт. на 1,5 года, или валенки с резиновым низом – 1 шт. на 2,5 года;</w:t>
            </w:r>
            <w:proofErr w:type="gramEnd"/>
          </w:p>
          <w:p w:rsidR="004F061A" w:rsidRPr="00584A8A" w:rsidRDefault="004F061A" w:rsidP="004F061A">
            <w:pPr>
              <w:numPr>
                <w:ilvl w:val="0"/>
                <w:numId w:val="63"/>
              </w:numPr>
              <w:contextualSpacing/>
              <w:jc w:val="both"/>
              <w:rPr>
                <w:sz w:val="28"/>
                <w:szCs w:val="28"/>
              </w:rPr>
            </w:pPr>
            <w:r w:rsidRPr="00584A8A">
              <w:rPr>
                <w:sz w:val="28"/>
                <w:szCs w:val="28"/>
              </w:rPr>
              <w:t>головной убор утепленный – 1 шт. на 2 года;</w:t>
            </w:r>
          </w:p>
          <w:p w:rsidR="004F061A" w:rsidRPr="00584A8A" w:rsidRDefault="004F061A" w:rsidP="004F061A">
            <w:pPr>
              <w:numPr>
                <w:ilvl w:val="0"/>
                <w:numId w:val="63"/>
              </w:numPr>
              <w:contextualSpacing/>
              <w:jc w:val="both"/>
              <w:rPr>
                <w:sz w:val="28"/>
                <w:szCs w:val="28"/>
              </w:rPr>
            </w:pPr>
            <w:r w:rsidRPr="00584A8A">
              <w:rPr>
                <w:sz w:val="28"/>
                <w:szCs w:val="28"/>
              </w:rPr>
              <w:t>белье нательное утепленное – 2 комплекта на 1 год;</w:t>
            </w:r>
          </w:p>
          <w:p w:rsidR="004F061A" w:rsidRPr="00584A8A" w:rsidRDefault="004F061A" w:rsidP="004F061A">
            <w:pPr>
              <w:numPr>
                <w:ilvl w:val="0"/>
                <w:numId w:val="63"/>
              </w:numPr>
              <w:contextualSpacing/>
              <w:jc w:val="both"/>
              <w:rPr>
                <w:sz w:val="28"/>
                <w:szCs w:val="28"/>
              </w:rPr>
            </w:pPr>
            <w:r w:rsidRPr="00584A8A">
              <w:rPr>
                <w:sz w:val="28"/>
                <w:szCs w:val="28"/>
              </w:rPr>
              <w:t>перчатки с защитным покрытием, морозостойкие с утепляющими вкладышами</w:t>
            </w:r>
            <w:r w:rsidRPr="00584A8A">
              <w:rPr>
                <w:rFonts w:eastAsia="Calibri"/>
                <w:sz w:val="28"/>
                <w:szCs w:val="28"/>
              </w:rPr>
              <w:t xml:space="preserve"> – 3 пары на 1 год</w:t>
            </w:r>
            <w:r w:rsidRPr="00584A8A">
              <w:rPr>
                <w:sz w:val="28"/>
                <w:szCs w:val="28"/>
              </w:rPr>
              <w:t>.</w:t>
            </w:r>
          </w:p>
          <w:p w:rsidR="004F061A" w:rsidRPr="00584A8A" w:rsidRDefault="004F061A" w:rsidP="00E46372">
            <w:pPr>
              <w:ind w:firstLine="11"/>
              <w:jc w:val="both"/>
              <w:rPr>
                <w:sz w:val="28"/>
                <w:szCs w:val="28"/>
              </w:rPr>
            </w:pPr>
            <w:r w:rsidRPr="00584A8A">
              <w:rPr>
                <w:sz w:val="28"/>
                <w:szCs w:val="28"/>
              </w:rPr>
              <w:t>Конкретный комплект выдаваемых работнику теплой специальной одежды, сп</w:t>
            </w:r>
            <w:r w:rsidRPr="00584A8A">
              <w:rPr>
                <w:sz w:val="28"/>
                <w:szCs w:val="28"/>
              </w:rPr>
              <w:t>е</w:t>
            </w:r>
            <w:r w:rsidRPr="00584A8A">
              <w:rPr>
                <w:sz w:val="28"/>
                <w:szCs w:val="28"/>
              </w:rPr>
              <w:t>циальной обуви и прочих средств индивидуальной защиты определяется работ</w:t>
            </w:r>
            <w:r w:rsidRPr="00584A8A">
              <w:rPr>
                <w:sz w:val="28"/>
                <w:szCs w:val="28"/>
              </w:rPr>
              <w:t>о</w:t>
            </w:r>
            <w:r w:rsidRPr="00584A8A">
              <w:rPr>
                <w:sz w:val="28"/>
                <w:szCs w:val="28"/>
              </w:rPr>
              <w:t xml:space="preserve">дателем с учетом мнения выборного органа </w:t>
            </w:r>
            <w:r w:rsidRPr="00584A8A">
              <w:rPr>
                <w:rFonts w:eastAsia="Calibri"/>
                <w:sz w:val="28"/>
                <w:szCs w:val="28"/>
              </w:rPr>
              <w:t>первичной профсоюзной организации или иного представительного органа работников.</w:t>
            </w:r>
          </w:p>
        </w:tc>
      </w:tr>
      <w:tr w:rsidR="004F061A" w:rsidRPr="00584A8A" w:rsidTr="00E4637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right"/>
        </w:trPr>
        <w:tc>
          <w:tcPr>
            <w:tcW w:w="2828" w:type="dxa"/>
            <w:gridSpan w:val="3"/>
            <w:tcBorders>
              <w:top w:val="nil"/>
              <w:left w:val="nil"/>
              <w:bottom w:val="nil"/>
              <w:right w:val="nil"/>
            </w:tcBorders>
          </w:tcPr>
          <w:p w:rsidR="004F061A" w:rsidRPr="00584A8A" w:rsidRDefault="004F061A" w:rsidP="00E46372">
            <w:pPr>
              <w:ind w:firstLine="11"/>
              <w:jc w:val="both"/>
              <w:rPr>
                <w:sz w:val="28"/>
                <w:szCs w:val="28"/>
              </w:rPr>
            </w:pPr>
          </w:p>
        </w:tc>
        <w:tc>
          <w:tcPr>
            <w:tcW w:w="10084" w:type="dxa"/>
            <w:gridSpan w:val="5"/>
            <w:tcBorders>
              <w:top w:val="nil"/>
              <w:left w:val="nil"/>
              <w:bottom w:val="nil"/>
              <w:right w:val="nil"/>
            </w:tcBorders>
          </w:tcPr>
          <w:p w:rsidR="004F061A" w:rsidRPr="00584A8A" w:rsidRDefault="004F061A" w:rsidP="00E46372">
            <w:pPr>
              <w:ind w:firstLine="11"/>
              <w:jc w:val="both"/>
              <w:rPr>
                <w:sz w:val="28"/>
                <w:szCs w:val="28"/>
              </w:rPr>
            </w:pPr>
            <w:r w:rsidRPr="00584A8A">
              <w:rPr>
                <w:sz w:val="28"/>
                <w:szCs w:val="28"/>
              </w:rPr>
              <w:t>б) работникам, выполняющим наружные работы, для защиты от атмосферных осадков дополнительно выдается плащ для защиты от воды или костюм для з</w:t>
            </w:r>
            <w:r w:rsidRPr="00584A8A">
              <w:rPr>
                <w:sz w:val="28"/>
                <w:szCs w:val="28"/>
              </w:rPr>
              <w:t>а</w:t>
            </w:r>
            <w:r w:rsidRPr="00584A8A">
              <w:rPr>
                <w:sz w:val="28"/>
                <w:szCs w:val="28"/>
              </w:rPr>
              <w:t xml:space="preserve">щиты от воды </w:t>
            </w:r>
            <w:r w:rsidRPr="00584A8A">
              <w:rPr>
                <w:rFonts w:eastAsia="Calibri"/>
                <w:sz w:val="28"/>
                <w:szCs w:val="28"/>
              </w:rPr>
              <w:t xml:space="preserve">– </w:t>
            </w:r>
            <w:r w:rsidRPr="00584A8A">
              <w:rPr>
                <w:sz w:val="28"/>
                <w:szCs w:val="28"/>
              </w:rPr>
              <w:t>1 шт. на 2 года.</w:t>
            </w:r>
          </w:p>
        </w:tc>
      </w:tr>
      <w:tr w:rsidR="004F061A" w:rsidRPr="00584A8A" w:rsidTr="00E4637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right"/>
        </w:trPr>
        <w:tc>
          <w:tcPr>
            <w:tcW w:w="2828" w:type="dxa"/>
            <w:gridSpan w:val="3"/>
            <w:tcBorders>
              <w:top w:val="nil"/>
              <w:left w:val="nil"/>
              <w:bottom w:val="nil"/>
              <w:right w:val="nil"/>
            </w:tcBorders>
          </w:tcPr>
          <w:p w:rsidR="004F061A" w:rsidRDefault="004F061A" w:rsidP="00E46372">
            <w:pPr>
              <w:ind w:firstLine="11"/>
              <w:jc w:val="both"/>
              <w:rPr>
                <w:rFonts w:eastAsia="Calibri"/>
                <w:sz w:val="28"/>
                <w:szCs w:val="28"/>
              </w:rPr>
            </w:pPr>
          </w:p>
        </w:tc>
        <w:tc>
          <w:tcPr>
            <w:tcW w:w="10084" w:type="dxa"/>
            <w:gridSpan w:val="5"/>
            <w:tcBorders>
              <w:top w:val="nil"/>
              <w:left w:val="nil"/>
              <w:bottom w:val="nil"/>
              <w:right w:val="nil"/>
            </w:tcBorders>
          </w:tcPr>
          <w:p w:rsidR="004F061A" w:rsidRDefault="004F061A" w:rsidP="00E46372">
            <w:pPr>
              <w:ind w:firstLine="11"/>
              <w:jc w:val="both"/>
              <w:rPr>
                <w:rFonts w:eastAsia="Calibri"/>
                <w:sz w:val="28"/>
                <w:szCs w:val="28"/>
              </w:rPr>
            </w:pPr>
            <w:r>
              <w:rPr>
                <w:rFonts w:eastAsia="Calibri"/>
                <w:sz w:val="28"/>
                <w:szCs w:val="28"/>
              </w:rPr>
              <w:t xml:space="preserve">3. </w:t>
            </w:r>
            <w:r w:rsidRPr="00584A8A">
              <w:rPr>
                <w:rFonts w:eastAsia="Calibri"/>
                <w:sz w:val="28"/>
                <w:szCs w:val="28"/>
              </w:rPr>
              <w:t>Срок носки предусмотренных Типовыми нормами очков защитных, устано</w:t>
            </w:r>
            <w:r w:rsidRPr="00584A8A">
              <w:rPr>
                <w:rFonts w:eastAsia="Calibri"/>
                <w:sz w:val="28"/>
                <w:szCs w:val="28"/>
              </w:rPr>
              <w:t>в</w:t>
            </w:r>
            <w:r w:rsidRPr="00584A8A">
              <w:rPr>
                <w:rFonts w:eastAsia="Calibri"/>
                <w:sz w:val="28"/>
                <w:szCs w:val="28"/>
              </w:rPr>
              <w:t>ленный «до износа», не должен превышать 1 года.</w:t>
            </w:r>
          </w:p>
          <w:p w:rsidR="004F061A" w:rsidRPr="00584A8A" w:rsidRDefault="004F061A" w:rsidP="00E46372">
            <w:pPr>
              <w:ind w:firstLine="11"/>
              <w:jc w:val="both"/>
              <w:rPr>
                <w:rFonts w:eastAsia="Calibri"/>
                <w:sz w:val="28"/>
                <w:szCs w:val="28"/>
              </w:rPr>
            </w:pPr>
            <w:r>
              <w:rPr>
                <w:rFonts w:eastAsia="Calibri"/>
                <w:sz w:val="28"/>
                <w:szCs w:val="28"/>
              </w:rPr>
              <w:t>4. В целях улучшения ухода за средствами индивидуальной защиты работодатель вправе выдавать работникам 2 комплекта соответствующих средств индивид</w:t>
            </w:r>
            <w:r>
              <w:rPr>
                <w:rFonts w:eastAsia="Calibri"/>
                <w:sz w:val="28"/>
                <w:szCs w:val="28"/>
              </w:rPr>
              <w:t>у</w:t>
            </w:r>
            <w:r>
              <w:rPr>
                <w:rFonts w:eastAsia="Calibri"/>
                <w:sz w:val="28"/>
                <w:szCs w:val="28"/>
              </w:rPr>
              <w:t>альной защиты с удвоенным сроком носки.</w:t>
            </w:r>
          </w:p>
        </w:tc>
      </w:tr>
    </w:tbl>
    <w:p w:rsidR="004F061A" w:rsidRDefault="004F061A" w:rsidP="004F061A"/>
    <w:p w:rsidR="004F061A" w:rsidRDefault="004F061A" w:rsidP="004F061A"/>
    <w:p w:rsidR="004F061A" w:rsidRDefault="004F061A" w:rsidP="004F061A"/>
    <w:p w:rsidR="004F061A" w:rsidRDefault="004F061A" w:rsidP="004F061A">
      <w:pPr>
        <w:jc w:val="center"/>
        <w:rPr>
          <w:b/>
          <w:sz w:val="28"/>
          <w:szCs w:val="28"/>
        </w:rPr>
      </w:pPr>
      <w:r w:rsidRPr="00301580">
        <w:rPr>
          <w:b/>
          <w:sz w:val="28"/>
          <w:szCs w:val="28"/>
        </w:rPr>
        <w:t>Подписи сторон:</w:t>
      </w:r>
    </w:p>
    <w:p w:rsidR="004F061A" w:rsidRDefault="004F061A" w:rsidP="004F061A">
      <w:pPr>
        <w:jc w:val="center"/>
        <w:rPr>
          <w:b/>
          <w:sz w:val="28"/>
          <w:szCs w:val="28"/>
        </w:rPr>
      </w:pPr>
    </w:p>
    <w:tbl>
      <w:tblPr>
        <w:tblW w:w="1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764"/>
        <w:gridCol w:w="4764"/>
        <w:gridCol w:w="4875"/>
      </w:tblGrid>
      <w:tr w:rsidR="004F061A" w:rsidRPr="00301580" w:rsidTr="00E46372">
        <w:tc>
          <w:tcPr>
            <w:tcW w:w="4764" w:type="dxa"/>
            <w:tcBorders>
              <w:top w:val="nil"/>
              <w:left w:val="nil"/>
              <w:bottom w:val="nil"/>
              <w:right w:val="nil"/>
            </w:tcBorders>
            <w:vAlign w:val="center"/>
          </w:tcPr>
          <w:p w:rsidR="004F061A" w:rsidRPr="0029071F" w:rsidRDefault="004F061A" w:rsidP="00E46372">
            <w:pPr>
              <w:tabs>
                <w:tab w:val="num" w:pos="0"/>
                <w:tab w:val="left" w:pos="7512"/>
                <w:tab w:val="right" w:pos="9637"/>
              </w:tabs>
              <w:rPr>
                <w:sz w:val="28"/>
                <w:szCs w:val="28"/>
              </w:rPr>
            </w:pPr>
            <w:r w:rsidRPr="0029071F">
              <w:rPr>
                <w:sz w:val="28"/>
                <w:szCs w:val="28"/>
              </w:rPr>
              <w:t>Директор  МБОУ «СОШ № 83»</w:t>
            </w:r>
          </w:p>
          <w:p w:rsidR="004F061A" w:rsidRPr="0029071F" w:rsidRDefault="004F061A" w:rsidP="00E46372">
            <w:pPr>
              <w:tabs>
                <w:tab w:val="num" w:pos="0"/>
                <w:tab w:val="left" w:pos="7512"/>
                <w:tab w:val="right" w:pos="9637"/>
              </w:tabs>
              <w:rPr>
                <w:sz w:val="28"/>
                <w:szCs w:val="28"/>
              </w:rPr>
            </w:pPr>
            <w:r w:rsidRPr="0029071F">
              <w:rPr>
                <w:sz w:val="28"/>
                <w:szCs w:val="28"/>
              </w:rPr>
              <w:t>______________Т.Н. Соколова</w:t>
            </w:r>
          </w:p>
          <w:p w:rsidR="004F061A" w:rsidRPr="0029071F" w:rsidRDefault="004F061A" w:rsidP="00E46372">
            <w:pPr>
              <w:tabs>
                <w:tab w:val="num" w:pos="0"/>
                <w:tab w:val="left" w:pos="7512"/>
                <w:tab w:val="right" w:pos="9637"/>
              </w:tabs>
              <w:rPr>
                <w:sz w:val="28"/>
                <w:szCs w:val="28"/>
              </w:rPr>
            </w:pPr>
            <w:r w:rsidRPr="0029071F">
              <w:rPr>
                <w:sz w:val="28"/>
                <w:szCs w:val="28"/>
              </w:rPr>
              <w:t>«_____» ______________ 2018г.</w:t>
            </w:r>
          </w:p>
          <w:p w:rsidR="004F061A" w:rsidRPr="0029071F" w:rsidRDefault="004F061A" w:rsidP="00E46372">
            <w:pPr>
              <w:tabs>
                <w:tab w:val="num" w:pos="0"/>
                <w:tab w:val="left" w:pos="7512"/>
                <w:tab w:val="right" w:pos="9637"/>
              </w:tabs>
              <w:rPr>
                <w:sz w:val="28"/>
                <w:szCs w:val="28"/>
              </w:rPr>
            </w:pPr>
            <w:proofErr w:type="spellStart"/>
            <w:r w:rsidRPr="0029071F">
              <w:rPr>
                <w:sz w:val="28"/>
                <w:szCs w:val="28"/>
              </w:rPr>
              <w:t>м.п</w:t>
            </w:r>
            <w:proofErr w:type="spellEnd"/>
            <w:r w:rsidRPr="0029071F">
              <w:rPr>
                <w:sz w:val="28"/>
                <w:szCs w:val="28"/>
              </w:rPr>
              <w:t>.</w:t>
            </w:r>
          </w:p>
          <w:p w:rsidR="004F061A" w:rsidRPr="0029071F" w:rsidRDefault="004F061A" w:rsidP="00E46372">
            <w:pPr>
              <w:tabs>
                <w:tab w:val="num" w:pos="0"/>
                <w:tab w:val="left" w:pos="7512"/>
                <w:tab w:val="right" w:pos="9637"/>
              </w:tabs>
              <w:rPr>
                <w:sz w:val="28"/>
                <w:szCs w:val="28"/>
              </w:rPr>
            </w:pPr>
          </w:p>
        </w:tc>
        <w:tc>
          <w:tcPr>
            <w:tcW w:w="4764" w:type="dxa"/>
            <w:tcBorders>
              <w:top w:val="nil"/>
              <w:left w:val="nil"/>
              <w:bottom w:val="nil"/>
              <w:right w:val="nil"/>
            </w:tcBorders>
            <w:vAlign w:val="center"/>
          </w:tcPr>
          <w:p w:rsidR="004F061A" w:rsidRPr="0029071F" w:rsidRDefault="004F061A" w:rsidP="00E46372">
            <w:pPr>
              <w:tabs>
                <w:tab w:val="num" w:pos="0"/>
                <w:tab w:val="left" w:pos="7512"/>
                <w:tab w:val="right" w:pos="9637"/>
              </w:tabs>
              <w:rPr>
                <w:sz w:val="28"/>
                <w:szCs w:val="28"/>
              </w:rPr>
            </w:pPr>
            <w:r w:rsidRPr="0029071F">
              <w:rPr>
                <w:sz w:val="28"/>
                <w:szCs w:val="28"/>
              </w:rPr>
              <w:t>Председатель ППО № 70</w:t>
            </w:r>
          </w:p>
          <w:p w:rsidR="004F061A" w:rsidRPr="0029071F" w:rsidRDefault="004F061A" w:rsidP="00E46372">
            <w:pPr>
              <w:tabs>
                <w:tab w:val="num" w:pos="0"/>
                <w:tab w:val="left" w:pos="7512"/>
                <w:tab w:val="right" w:pos="9637"/>
              </w:tabs>
              <w:rPr>
                <w:sz w:val="28"/>
                <w:szCs w:val="28"/>
              </w:rPr>
            </w:pPr>
            <w:r w:rsidRPr="0029071F">
              <w:rPr>
                <w:sz w:val="28"/>
                <w:szCs w:val="28"/>
              </w:rPr>
              <w:t xml:space="preserve">____________Е.Б. </w:t>
            </w:r>
            <w:proofErr w:type="spellStart"/>
            <w:r w:rsidRPr="0029071F">
              <w:rPr>
                <w:sz w:val="28"/>
                <w:szCs w:val="28"/>
              </w:rPr>
              <w:t>Широглазова</w:t>
            </w:r>
            <w:proofErr w:type="spellEnd"/>
          </w:p>
          <w:p w:rsidR="004F061A" w:rsidRPr="0029071F" w:rsidRDefault="004F061A" w:rsidP="00E46372">
            <w:pPr>
              <w:tabs>
                <w:tab w:val="num" w:pos="0"/>
                <w:tab w:val="left" w:pos="7512"/>
                <w:tab w:val="right" w:pos="9637"/>
              </w:tabs>
              <w:rPr>
                <w:sz w:val="28"/>
                <w:szCs w:val="28"/>
              </w:rPr>
            </w:pPr>
            <w:r w:rsidRPr="0029071F">
              <w:rPr>
                <w:sz w:val="28"/>
                <w:szCs w:val="28"/>
              </w:rPr>
              <w:t>«____» ______________ 2018г.</w:t>
            </w:r>
          </w:p>
          <w:p w:rsidR="004F061A" w:rsidRPr="0029071F" w:rsidRDefault="004F061A" w:rsidP="00E46372">
            <w:pPr>
              <w:tabs>
                <w:tab w:val="num" w:pos="0"/>
                <w:tab w:val="left" w:pos="7512"/>
                <w:tab w:val="right" w:pos="9637"/>
              </w:tabs>
              <w:rPr>
                <w:sz w:val="28"/>
                <w:szCs w:val="28"/>
              </w:rPr>
            </w:pPr>
            <w:proofErr w:type="spellStart"/>
            <w:r w:rsidRPr="0029071F">
              <w:rPr>
                <w:sz w:val="28"/>
                <w:szCs w:val="28"/>
              </w:rPr>
              <w:t>м.п</w:t>
            </w:r>
            <w:proofErr w:type="spellEnd"/>
            <w:r w:rsidRPr="0029071F">
              <w:rPr>
                <w:sz w:val="28"/>
                <w:szCs w:val="28"/>
              </w:rPr>
              <w:t>.</w:t>
            </w:r>
          </w:p>
          <w:p w:rsidR="004F061A" w:rsidRPr="0029071F" w:rsidRDefault="004F061A" w:rsidP="00E46372">
            <w:pPr>
              <w:tabs>
                <w:tab w:val="num" w:pos="0"/>
                <w:tab w:val="left" w:pos="7512"/>
                <w:tab w:val="right" w:pos="9637"/>
              </w:tabs>
              <w:rPr>
                <w:sz w:val="28"/>
                <w:szCs w:val="28"/>
              </w:rPr>
            </w:pPr>
          </w:p>
        </w:tc>
        <w:tc>
          <w:tcPr>
            <w:tcW w:w="4764" w:type="dxa"/>
            <w:tcBorders>
              <w:top w:val="nil"/>
              <w:left w:val="nil"/>
              <w:bottom w:val="nil"/>
              <w:right w:val="nil"/>
            </w:tcBorders>
            <w:vAlign w:val="center"/>
          </w:tcPr>
          <w:p w:rsidR="004F061A" w:rsidRPr="00301580" w:rsidRDefault="004F061A" w:rsidP="00E46372">
            <w:pPr>
              <w:tabs>
                <w:tab w:val="num" w:pos="0"/>
                <w:tab w:val="left" w:pos="7512"/>
                <w:tab w:val="right" w:pos="9637"/>
              </w:tabs>
              <w:spacing w:line="360" w:lineRule="auto"/>
              <w:rPr>
                <w:rFonts w:eastAsia="Calibri"/>
                <w:sz w:val="28"/>
                <w:szCs w:val="28"/>
              </w:rPr>
            </w:pPr>
          </w:p>
        </w:tc>
        <w:tc>
          <w:tcPr>
            <w:tcW w:w="4875" w:type="dxa"/>
            <w:tcBorders>
              <w:top w:val="nil"/>
              <w:left w:val="nil"/>
              <w:bottom w:val="nil"/>
              <w:right w:val="nil"/>
            </w:tcBorders>
            <w:vAlign w:val="center"/>
          </w:tcPr>
          <w:p w:rsidR="004F061A" w:rsidRPr="00301580" w:rsidRDefault="004F061A" w:rsidP="00E46372">
            <w:pPr>
              <w:tabs>
                <w:tab w:val="num" w:pos="0"/>
                <w:tab w:val="left" w:pos="7512"/>
                <w:tab w:val="right" w:pos="9637"/>
              </w:tabs>
              <w:spacing w:line="360" w:lineRule="auto"/>
              <w:jc w:val="right"/>
              <w:rPr>
                <w:rFonts w:eastAsia="Calibri"/>
                <w:sz w:val="28"/>
                <w:szCs w:val="28"/>
              </w:rPr>
            </w:pPr>
            <w:r w:rsidRPr="00301580">
              <w:rPr>
                <w:rFonts w:eastAsia="Calibri"/>
                <w:sz w:val="28"/>
                <w:szCs w:val="28"/>
              </w:rPr>
              <w:t>Председатель ППО № 70</w:t>
            </w:r>
          </w:p>
          <w:p w:rsidR="004F061A" w:rsidRPr="00301580" w:rsidRDefault="004F061A" w:rsidP="00E46372">
            <w:pPr>
              <w:tabs>
                <w:tab w:val="num" w:pos="0"/>
                <w:tab w:val="left" w:pos="7512"/>
                <w:tab w:val="right" w:pos="9637"/>
              </w:tabs>
              <w:spacing w:line="360" w:lineRule="auto"/>
              <w:jc w:val="right"/>
              <w:rPr>
                <w:rFonts w:eastAsia="Calibri"/>
                <w:sz w:val="28"/>
                <w:szCs w:val="28"/>
              </w:rPr>
            </w:pPr>
            <w:r w:rsidRPr="00301580">
              <w:rPr>
                <w:rFonts w:eastAsia="Calibri"/>
                <w:sz w:val="28"/>
                <w:szCs w:val="28"/>
              </w:rPr>
              <w:t xml:space="preserve"> </w:t>
            </w:r>
            <w:r>
              <w:rPr>
                <w:rFonts w:eastAsia="Calibri"/>
                <w:sz w:val="28"/>
                <w:szCs w:val="28"/>
              </w:rPr>
              <w:t>_______</w:t>
            </w:r>
            <w:r w:rsidRPr="00301580">
              <w:rPr>
                <w:rFonts w:eastAsia="Calibri"/>
                <w:sz w:val="28"/>
                <w:szCs w:val="28"/>
              </w:rPr>
              <w:t xml:space="preserve">Е.Б. </w:t>
            </w:r>
            <w:proofErr w:type="spellStart"/>
            <w:r w:rsidRPr="00301580">
              <w:rPr>
                <w:rFonts w:eastAsia="Calibri"/>
                <w:sz w:val="28"/>
                <w:szCs w:val="28"/>
              </w:rPr>
              <w:t>Широглазова</w:t>
            </w:r>
            <w:proofErr w:type="spellEnd"/>
            <w:r w:rsidRPr="00301580">
              <w:rPr>
                <w:rFonts w:eastAsia="Calibri"/>
                <w:sz w:val="28"/>
                <w:szCs w:val="28"/>
              </w:rPr>
              <w:t xml:space="preserve"> </w:t>
            </w:r>
          </w:p>
        </w:tc>
      </w:tr>
    </w:tbl>
    <w:p w:rsidR="004F061A" w:rsidRPr="00301580" w:rsidRDefault="004F061A" w:rsidP="004F061A">
      <w:pPr>
        <w:rPr>
          <w:b/>
          <w:sz w:val="28"/>
          <w:szCs w:val="28"/>
        </w:rPr>
      </w:pPr>
    </w:p>
    <w:tbl>
      <w:tblPr>
        <w:tblW w:w="0" w:type="auto"/>
        <w:tblLook w:val="04A0" w:firstRow="1" w:lastRow="0" w:firstColumn="1" w:lastColumn="0" w:noHBand="0" w:noVBand="1"/>
      </w:tblPr>
      <w:tblGrid>
        <w:gridCol w:w="4899"/>
        <w:gridCol w:w="4955"/>
      </w:tblGrid>
      <w:tr w:rsidR="004F061A" w:rsidRPr="009F1580" w:rsidTr="00E46372">
        <w:tc>
          <w:tcPr>
            <w:tcW w:w="5210" w:type="dxa"/>
            <w:hideMark/>
          </w:tcPr>
          <w:p w:rsidR="004F061A" w:rsidRPr="006B029B" w:rsidRDefault="004F061A" w:rsidP="00E46372">
            <w:pPr>
              <w:jc w:val="both"/>
              <w:rPr>
                <w:b/>
                <w:color w:val="000000" w:themeColor="text1"/>
                <w:sz w:val="28"/>
                <w:szCs w:val="28"/>
              </w:rPr>
            </w:pPr>
            <w:r w:rsidRPr="006B029B">
              <w:rPr>
                <w:b/>
                <w:color w:val="000000" w:themeColor="text1"/>
                <w:sz w:val="28"/>
                <w:szCs w:val="28"/>
              </w:rPr>
              <w:t xml:space="preserve">Принято </w:t>
            </w:r>
          </w:p>
          <w:p w:rsidR="004F061A" w:rsidRDefault="004F061A" w:rsidP="00E46372">
            <w:pPr>
              <w:jc w:val="both"/>
              <w:rPr>
                <w:b/>
                <w:color w:val="000000" w:themeColor="text1"/>
                <w:sz w:val="28"/>
                <w:szCs w:val="28"/>
              </w:rPr>
            </w:pPr>
            <w:r w:rsidRPr="006B029B">
              <w:rPr>
                <w:b/>
                <w:color w:val="000000" w:themeColor="text1"/>
                <w:sz w:val="28"/>
                <w:szCs w:val="28"/>
              </w:rPr>
              <w:t>на собрании работников</w:t>
            </w:r>
          </w:p>
          <w:p w:rsidR="004F061A" w:rsidRPr="006B029B" w:rsidRDefault="004F061A" w:rsidP="00E46372">
            <w:pPr>
              <w:jc w:val="both"/>
              <w:rPr>
                <w:b/>
                <w:color w:val="000000" w:themeColor="text1"/>
                <w:sz w:val="28"/>
                <w:szCs w:val="28"/>
              </w:rPr>
            </w:pPr>
            <w:r>
              <w:rPr>
                <w:b/>
                <w:color w:val="000000" w:themeColor="text1"/>
                <w:sz w:val="28"/>
                <w:szCs w:val="28"/>
              </w:rPr>
              <w:t>МБОУ «СОШ № 83»</w:t>
            </w:r>
            <w:r w:rsidRPr="006B029B">
              <w:rPr>
                <w:b/>
                <w:color w:val="000000" w:themeColor="text1"/>
                <w:sz w:val="28"/>
                <w:szCs w:val="28"/>
              </w:rPr>
              <w:t xml:space="preserve">                           </w:t>
            </w:r>
            <w:r>
              <w:rPr>
                <w:b/>
                <w:color w:val="000000" w:themeColor="text1"/>
                <w:sz w:val="28"/>
                <w:szCs w:val="28"/>
              </w:rPr>
              <w:t xml:space="preserve">                       </w:t>
            </w:r>
            <w:r w:rsidRPr="006B029B">
              <w:rPr>
                <w:b/>
                <w:color w:val="000000" w:themeColor="text1"/>
                <w:sz w:val="28"/>
                <w:szCs w:val="28"/>
              </w:rPr>
              <w:t xml:space="preserve"> </w:t>
            </w:r>
          </w:p>
          <w:p w:rsidR="004F061A" w:rsidRPr="009F1580" w:rsidRDefault="004F061A" w:rsidP="00E46372">
            <w:pPr>
              <w:jc w:val="both"/>
              <w:rPr>
                <w:b/>
                <w:color w:val="FFFFFF" w:themeColor="background1"/>
                <w:sz w:val="28"/>
                <w:szCs w:val="28"/>
              </w:rPr>
            </w:pPr>
            <w:r>
              <w:rPr>
                <w:b/>
                <w:color w:val="000000" w:themeColor="text1"/>
                <w:sz w:val="28"/>
                <w:szCs w:val="28"/>
              </w:rPr>
              <w:lastRenderedPageBreak/>
              <w:t xml:space="preserve">протокол №    от              </w:t>
            </w:r>
            <w:proofErr w:type="gramStart"/>
            <w:r>
              <w:rPr>
                <w:b/>
                <w:color w:val="000000" w:themeColor="text1"/>
                <w:sz w:val="28"/>
                <w:szCs w:val="28"/>
              </w:rPr>
              <w:t>г</w:t>
            </w:r>
            <w:proofErr w:type="gramEnd"/>
            <w:r>
              <w:rPr>
                <w:b/>
                <w:color w:val="000000" w:themeColor="text1"/>
                <w:sz w:val="28"/>
                <w:szCs w:val="28"/>
              </w:rPr>
              <w:t xml:space="preserve">.           </w:t>
            </w:r>
          </w:p>
        </w:tc>
        <w:tc>
          <w:tcPr>
            <w:tcW w:w="5211" w:type="dxa"/>
          </w:tcPr>
          <w:p w:rsidR="004F061A" w:rsidRPr="009F1580" w:rsidRDefault="004F061A" w:rsidP="00E46372">
            <w:pPr>
              <w:jc w:val="right"/>
              <w:rPr>
                <w:b/>
                <w:sz w:val="28"/>
                <w:szCs w:val="28"/>
              </w:rPr>
            </w:pPr>
            <w:r>
              <w:rPr>
                <w:b/>
                <w:sz w:val="28"/>
                <w:szCs w:val="28"/>
              </w:rPr>
              <w:lastRenderedPageBreak/>
              <w:t>ПРИЛОЖЕНИЕ № 7</w:t>
            </w:r>
            <w:r w:rsidRPr="009F1580">
              <w:rPr>
                <w:b/>
                <w:sz w:val="28"/>
                <w:szCs w:val="28"/>
              </w:rPr>
              <w:t xml:space="preserve"> </w:t>
            </w:r>
          </w:p>
          <w:p w:rsidR="004F061A" w:rsidRPr="009F1580" w:rsidRDefault="004F061A" w:rsidP="00E46372">
            <w:pPr>
              <w:jc w:val="right"/>
              <w:rPr>
                <w:b/>
                <w:sz w:val="28"/>
                <w:szCs w:val="28"/>
              </w:rPr>
            </w:pPr>
            <w:r w:rsidRPr="009F1580">
              <w:rPr>
                <w:b/>
                <w:sz w:val="28"/>
                <w:szCs w:val="28"/>
              </w:rPr>
              <w:t xml:space="preserve">к коллективному договору   </w:t>
            </w:r>
          </w:p>
          <w:p w:rsidR="004F061A" w:rsidRPr="009F1580" w:rsidRDefault="004F061A" w:rsidP="00E46372">
            <w:pPr>
              <w:jc w:val="both"/>
              <w:rPr>
                <w:b/>
                <w:sz w:val="28"/>
                <w:szCs w:val="28"/>
              </w:rPr>
            </w:pPr>
          </w:p>
        </w:tc>
      </w:tr>
    </w:tbl>
    <w:p w:rsidR="004F061A" w:rsidRDefault="004F061A" w:rsidP="004F061A">
      <w:pPr>
        <w:pStyle w:val="FR1"/>
        <w:spacing w:before="0" w:line="240" w:lineRule="auto"/>
        <w:ind w:left="0" w:right="-1"/>
        <w:jc w:val="both"/>
        <w:rPr>
          <w:b w:val="0"/>
        </w:rPr>
      </w:pPr>
    </w:p>
    <w:p w:rsidR="004F061A" w:rsidRDefault="004F061A" w:rsidP="004F061A">
      <w:pPr>
        <w:jc w:val="both"/>
        <w:rPr>
          <w:sz w:val="28"/>
          <w:szCs w:val="28"/>
        </w:rPr>
      </w:pPr>
      <w:r>
        <w:rPr>
          <w:sz w:val="28"/>
          <w:szCs w:val="28"/>
        </w:rPr>
        <w:t>УТВЕРЖДАЮ                                              СОГЛАСОВАНО</w:t>
      </w:r>
    </w:p>
    <w:tbl>
      <w:tblPr>
        <w:tblW w:w="19929" w:type="dxa"/>
        <w:tblInd w:w="-34" w:type="dxa"/>
        <w:tblLook w:val="04A0" w:firstRow="1" w:lastRow="0" w:firstColumn="1" w:lastColumn="0" w:noHBand="0" w:noVBand="1"/>
      </w:tblPr>
      <w:tblGrid>
        <w:gridCol w:w="5074"/>
        <w:gridCol w:w="5074"/>
        <w:gridCol w:w="5074"/>
        <w:gridCol w:w="4707"/>
      </w:tblGrid>
      <w:tr w:rsidR="004F061A" w:rsidRPr="0004539B" w:rsidTr="00E46372">
        <w:tc>
          <w:tcPr>
            <w:tcW w:w="5074" w:type="dxa"/>
            <w:vAlign w:val="center"/>
          </w:tcPr>
          <w:p w:rsidR="004F061A" w:rsidRDefault="004F061A" w:rsidP="00E46372">
            <w:pPr>
              <w:tabs>
                <w:tab w:val="num" w:pos="0"/>
                <w:tab w:val="left" w:pos="7512"/>
                <w:tab w:val="right" w:pos="9637"/>
              </w:tabs>
              <w:rPr>
                <w:sz w:val="28"/>
                <w:szCs w:val="28"/>
              </w:rPr>
            </w:pPr>
          </w:p>
          <w:p w:rsidR="004F061A" w:rsidRPr="00A10DDB" w:rsidRDefault="004F061A" w:rsidP="00E46372">
            <w:pPr>
              <w:tabs>
                <w:tab w:val="num" w:pos="0"/>
                <w:tab w:val="left" w:pos="7512"/>
                <w:tab w:val="right" w:pos="9637"/>
              </w:tabs>
              <w:rPr>
                <w:sz w:val="28"/>
                <w:szCs w:val="28"/>
              </w:rPr>
            </w:pPr>
            <w:r w:rsidRPr="00A10DDB">
              <w:rPr>
                <w:sz w:val="28"/>
                <w:szCs w:val="28"/>
              </w:rPr>
              <w:t>Директор  МБОУ «СОШ № 83»</w:t>
            </w:r>
          </w:p>
          <w:p w:rsidR="004F061A" w:rsidRPr="00A10DDB" w:rsidRDefault="004F061A" w:rsidP="00E46372">
            <w:pPr>
              <w:tabs>
                <w:tab w:val="num" w:pos="0"/>
                <w:tab w:val="left" w:pos="7512"/>
                <w:tab w:val="right" w:pos="9637"/>
              </w:tabs>
              <w:rPr>
                <w:sz w:val="28"/>
                <w:szCs w:val="28"/>
              </w:rPr>
            </w:pPr>
            <w:r w:rsidRPr="00A10DDB">
              <w:rPr>
                <w:sz w:val="28"/>
                <w:szCs w:val="28"/>
              </w:rPr>
              <w:t>______________Т.Н. Соколова</w:t>
            </w:r>
          </w:p>
          <w:p w:rsidR="004F061A" w:rsidRPr="00A10DDB" w:rsidRDefault="004F061A" w:rsidP="00E46372">
            <w:pPr>
              <w:tabs>
                <w:tab w:val="num" w:pos="0"/>
                <w:tab w:val="left" w:pos="7512"/>
                <w:tab w:val="right" w:pos="9637"/>
              </w:tabs>
              <w:rPr>
                <w:sz w:val="28"/>
                <w:szCs w:val="28"/>
              </w:rPr>
            </w:pPr>
            <w:r w:rsidRPr="00A10DDB">
              <w:rPr>
                <w:sz w:val="28"/>
                <w:szCs w:val="28"/>
              </w:rPr>
              <w:t>«_____» ______________ 2018г.</w:t>
            </w:r>
          </w:p>
          <w:p w:rsidR="004F061A" w:rsidRPr="00A10DDB" w:rsidRDefault="004F061A" w:rsidP="00E46372">
            <w:pPr>
              <w:tabs>
                <w:tab w:val="num" w:pos="0"/>
                <w:tab w:val="left" w:pos="7512"/>
                <w:tab w:val="right" w:pos="9637"/>
              </w:tabs>
              <w:rPr>
                <w:sz w:val="28"/>
                <w:szCs w:val="28"/>
              </w:rPr>
            </w:pPr>
            <w:proofErr w:type="spellStart"/>
            <w:r w:rsidRPr="00A10DDB">
              <w:rPr>
                <w:sz w:val="28"/>
                <w:szCs w:val="28"/>
              </w:rPr>
              <w:t>м.п</w:t>
            </w:r>
            <w:proofErr w:type="spellEnd"/>
            <w:r w:rsidRPr="00A10DDB">
              <w:rPr>
                <w:sz w:val="28"/>
                <w:szCs w:val="28"/>
              </w:rPr>
              <w:t>.</w:t>
            </w:r>
          </w:p>
          <w:p w:rsidR="004F061A" w:rsidRPr="00A10DDB" w:rsidRDefault="004F061A" w:rsidP="00E46372">
            <w:pPr>
              <w:tabs>
                <w:tab w:val="num" w:pos="0"/>
                <w:tab w:val="left" w:pos="7512"/>
                <w:tab w:val="right" w:pos="9637"/>
              </w:tabs>
              <w:rPr>
                <w:sz w:val="28"/>
                <w:szCs w:val="28"/>
              </w:rPr>
            </w:pPr>
          </w:p>
        </w:tc>
        <w:tc>
          <w:tcPr>
            <w:tcW w:w="5074" w:type="dxa"/>
            <w:vAlign w:val="center"/>
          </w:tcPr>
          <w:p w:rsidR="004F061A" w:rsidRDefault="004F061A" w:rsidP="00E46372">
            <w:pPr>
              <w:tabs>
                <w:tab w:val="num" w:pos="0"/>
                <w:tab w:val="left" w:pos="7512"/>
                <w:tab w:val="right" w:pos="9637"/>
              </w:tabs>
              <w:rPr>
                <w:sz w:val="28"/>
                <w:szCs w:val="28"/>
              </w:rPr>
            </w:pPr>
          </w:p>
          <w:p w:rsidR="004F061A" w:rsidRPr="00A10DDB" w:rsidRDefault="004F061A" w:rsidP="00E46372">
            <w:pPr>
              <w:tabs>
                <w:tab w:val="num" w:pos="0"/>
                <w:tab w:val="left" w:pos="7512"/>
                <w:tab w:val="right" w:pos="9637"/>
              </w:tabs>
              <w:rPr>
                <w:sz w:val="28"/>
                <w:szCs w:val="28"/>
              </w:rPr>
            </w:pPr>
            <w:r w:rsidRPr="00A10DDB">
              <w:rPr>
                <w:sz w:val="28"/>
                <w:szCs w:val="28"/>
              </w:rPr>
              <w:t>Председатель ППО № 70</w:t>
            </w:r>
          </w:p>
          <w:p w:rsidR="004F061A" w:rsidRPr="00A10DDB" w:rsidRDefault="004F061A" w:rsidP="00E46372">
            <w:pPr>
              <w:tabs>
                <w:tab w:val="num" w:pos="0"/>
                <w:tab w:val="left" w:pos="7512"/>
                <w:tab w:val="right" w:pos="9637"/>
              </w:tabs>
              <w:rPr>
                <w:sz w:val="28"/>
                <w:szCs w:val="28"/>
              </w:rPr>
            </w:pPr>
            <w:r w:rsidRPr="00A10DDB">
              <w:rPr>
                <w:sz w:val="28"/>
                <w:szCs w:val="28"/>
              </w:rPr>
              <w:t xml:space="preserve">____________Е.Б. </w:t>
            </w:r>
            <w:proofErr w:type="spellStart"/>
            <w:r w:rsidRPr="00A10DDB">
              <w:rPr>
                <w:sz w:val="28"/>
                <w:szCs w:val="28"/>
              </w:rPr>
              <w:t>Широглазова</w:t>
            </w:r>
            <w:proofErr w:type="spellEnd"/>
          </w:p>
          <w:p w:rsidR="004F061A" w:rsidRPr="00A10DDB" w:rsidRDefault="004F061A" w:rsidP="00E46372">
            <w:pPr>
              <w:tabs>
                <w:tab w:val="num" w:pos="0"/>
                <w:tab w:val="left" w:pos="7512"/>
                <w:tab w:val="right" w:pos="9637"/>
              </w:tabs>
              <w:rPr>
                <w:sz w:val="28"/>
                <w:szCs w:val="28"/>
              </w:rPr>
            </w:pPr>
            <w:r w:rsidRPr="00A10DDB">
              <w:rPr>
                <w:sz w:val="28"/>
                <w:szCs w:val="28"/>
              </w:rPr>
              <w:t>«____» ______________ 2018г.</w:t>
            </w:r>
          </w:p>
          <w:p w:rsidR="004F061A" w:rsidRPr="00A10DDB" w:rsidRDefault="004F061A" w:rsidP="00E46372">
            <w:pPr>
              <w:tabs>
                <w:tab w:val="num" w:pos="0"/>
                <w:tab w:val="left" w:pos="7512"/>
                <w:tab w:val="right" w:pos="9637"/>
              </w:tabs>
              <w:rPr>
                <w:sz w:val="28"/>
                <w:szCs w:val="28"/>
              </w:rPr>
            </w:pPr>
            <w:proofErr w:type="spellStart"/>
            <w:r w:rsidRPr="00A10DDB">
              <w:rPr>
                <w:sz w:val="28"/>
                <w:szCs w:val="28"/>
              </w:rPr>
              <w:t>м.п</w:t>
            </w:r>
            <w:proofErr w:type="spellEnd"/>
            <w:r w:rsidRPr="00A10DDB">
              <w:rPr>
                <w:sz w:val="28"/>
                <w:szCs w:val="28"/>
              </w:rPr>
              <w:t>.</w:t>
            </w:r>
          </w:p>
          <w:p w:rsidR="004F061A" w:rsidRPr="00A10DDB" w:rsidRDefault="004F061A" w:rsidP="00E46372">
            <w:pPr>
              <w:tabs>
                <w:tab w:val="num" w:pos="0"/>
                <w:tab w:val="left" w:pos="7512"/>
                <w:tab w:val="right" w:pos="9637"/>
              </w:tabs>
              <w:rPr>
                <w:sz w:val="28"/>
                <w:szCs w:val="28"/>
              </w:rPr>
            </w:pPr>
          </w:p>
        </w:tc>
        <w:tc>
          <w:tcPr>
            <w:tcW w:w="5074" w:type="dxa"/>
            <w:vAlign w:val="center"/>
          </w:tcPr>
          <w:p w:rsidR="004F061A" w:rsidRPr="0004539B" w:rsidRDefault="004F061A" w:rsidP="00E46372">
            <w:pPr>
              <w:jc w:val="both"/>
              <w:rPr>
                <w:sz w:val="28"/>
                <w:szCs w:val="28"/>
              </w:rPr>
            </w:pPr>
          </w:p>
        </w:tc>
        <w:tc>
          <w:tcPr>
            <w:tcW w:w="4707" w:type="dxa"/>
            <w:vAlign w:val="center"/>
          </w:tcPr>
          <w:p w:rsidR="004F061A" w:rsidRPr="0004539B" w:rsidRDefault="004F061A" w:rsidP="00E46372">
            <w:pPr>
              <w:jc w:val="both"/>
              <w:rPr>
                <w:sz w:val="28"/>
                <w:szCs w:val="28"/>
              </w:rPr>
            </w:pPr>
            <w:r w:rsidRPr="0004539B">
              <w:rPr>
                <w:sz w:val="28"/>
                <w:szCs w:val="28"/>
              </w:rPr>
              <w:t>Председатель ППО № 70</w:t>
            </w:r>
          </w:p>
          <w:p w:rsidR="004F061A" w:rsidRPr="0004539B" w:rsidRDefault="004F061A" w:rsidP="00E46372">
            <w:pPr>
              <w:jc w:val="both"/>
              <w:rPr>
                <w:sz w:val="28"/>
                <w:szCs w:val="28"/>
              </w:rPr>
            </w:pPr>
            <w:r w:rsidRPr="0004539B">
              <w:rPr>
                <w:sz w:val="28"/>
                <w:szCs w:val="28"/>
              </w:rPr>
              <w:t xml:space="preserve">____________Е.Б. </w:t>
            </w:r>
            <w:proofErr w:type="spellStart"/>
            <w:r w:rsidRPr="0004539B">
              <w:rPr>
                <w:sz w:val="28"/>
                <w:szCs w:val="28"/>
              </w:rPr>
              <w:t>Широглазова</w:t>
            </w:r>
            <w:proofErr w:type="spellEnd"/>
          </w:p>
          <w:p w:rsidR="004F061A" w:rsidRPr="0004539B" w:rsidRDefault="004F061A" w:rsidP="00E46372">
            <w:pPr>
              <w:jc w:val="both"/>
              <w:rPr>
                <w:sz w:val="28"/>
                <w:szCs w:val="28"/>
              </w:rPr>
            </w:pPr>
          </w:p>
        </w:tc>
      </w:tr>
    </w:tbl>
    <w:p w:rsidR="004F061A" w:rsidRDefault="004F061A" w:rsidP="004F061A">
      <w:pPr>
        <w:pStyle w:val="FR1"/>
        <w:spacing w:before="0" w:line="240" w:lineRule="auto"/>
        <w:ind w:left="0" w:right="-1"/>
        <w:jc w:val="both"/>
        <w:rPr>
          <w:b w:val="0"/>
        </w:rPr>
      </w:pPr>
    </w:p>
    <w:p w:rsidR="004F061A" w:rsidRPr="009F1580" w:rsidRDefault="004F061A" w:rsidP="004F061A">
      <w:pPr>
        <w:jc w:val="center"/>
        <w:rPr>
          <w:b/>
          <w:sz w:val="28"/>
          <w:szCs w:val="28"/>
        </w:rPr>
      </w:pPr>
      <w:r w:rsidRPr="009F1580">
        <w:rPr>
          <w:b/>
          <w:sz w:val="28"/>
          <w:szCs w:val="28"/>
        </w:rPr>
        <w:t>ПРАВИЛА</w:t>
      </w:r>
    </w:p>
    <w:p w:rsidR="004F061A" w:rsidRPr="009F1580" w:rsidRDefault="004F061A" w:rsidP="004F061A">
      <w:pPr>
        <w:jc w:val="center"/>
        <w:rPr>
          <w:b/>
          <w:sz w:val="28"/>
          <w:szCs w:val="28"/>
        </w:rPr>
      </w:pPr>
      <w:r w:rsidRPr="009F1580">
        <w:rPr>
          <w:b/>
          <w:sz w:val="28"/>
          <w:szCs w:val="28"/>
        </w:rPr>
        <w:t>внутреннего трудового распорядка для работников</w:t>
      </w:r>
    </w:p>
    <w:p w:rsidR="004F061A" w:rsidRDefault="004F061A" w:rsidP="004F061A">
      <w:pPr>
        <w:jc w:val="center"/>
        <w:rPr>
          <w:b/>
          <w:sz w:val="28"/>
          <w:szCs w:val="28"/>
        </w:rPr>
      </w:pPr>
      <w:r w:rsidRPr="009F1580">
        <w:rPr>
          <w:b/>
          <w:sz w:val="28"/>
          <w:szCs w:val="28"/>
        </w:rPr>
        <w:t>муниципального бюджетного общеобразовательного учреждения</w:t>
      </w:r>
    </w:p>
    <w:p w:rsidR="004F061A" w:rsidRPr="009F1580" w:rsidRDefault="004F061A" w:rsidP="004F061A">
      <w:pPr>
        <w:jc w:val="center"/>
        <w:rPr>
          <w:b/>
          <w:sz w:val="28"/>
          <w:szCs w:val="28"/>
        </w:rPr>
      </w:pPr>
      <w:r w:rsidRPr="009F1580">
        <w:rPr>
          <w:b/>
          <w:sz w:val="28"/>
          <w:szCs w:val="28"/>
        </w:rPr>
        <w:t>«Средняя общеобразовательная школа №</w:t>
      </w:r>
      <w:r>
        <w:rPr>
          <w:b/>
          <w:sz w:val="28"/>
          <w:szCs w:val="28"/>
        </w:rPr>
        <w:t xml:space="preserve"> </w:t>
      </w:r>
      <w:r w:rsidRPr="009F1580">
        <w:rPr>
          <w:b/>
          <w:sz w:val="28"/>
          <w:szCs w:val="28"/>
        </w:rPr>
        <w:t>83 »</w:t>
      </w:r>
    </w:p>
    <w:p w:rsidR="004F061A" w:rsidRDefault="004F061A" w:rsidP="004F061A">
      <w:pPr>
        <w:tabs>
          <w:tab w:val="left" w:pos="5935"/>
        </w:tabs>
        <w:ind w:left="-850" w:right="-2"/>
        <w:jc w:val="both"/>
        <w:rPr>
          <w:sz w:val="28"/>
          <w:szCs w:val="28"/>
        </w:rPr>
      </w:pPr>
    </w:p>
    <w:p w:rsidR="004F061A" w:rsidRPr="006B029B" w:rsidRDefault="004F061A" w:rsidP="004F061A">
      <w:pPr>
        <w:tabs>
          <w:tab w:val="left" w:pos="5935"/>
        </w:tabs>
        <w:ind w:left="-850" w:right="-2"/>
        <w:jc w:val="center"/>
        <w:rPr>
          <w:sz w:val="28"/>
          <w:szCs w:val="28"/>
        </w:rPr>
      </w:pPr>
      <w:r w:rsidRPr="006B029B">
        <w:rPr>
          <w:b/>
          <w:sz w:val="28"/>
          <w:szCs w:val="28"/>
          <w:lang w:val="en-US"/>
        </w:rPr>
        <w:t>I</w:t>
      </w:r>
      <w:r w:rsidRPr="006B029B">
        <w:rPr>
          <w:b/>
          <w:sz w:val="28"/>
          <w:szCs w:val="28"/>
        </w:rPr>
        <w:t>. Общие положения</w:t>
      </w:r>
    </w:p>
    <w:p w:rsidR="004F061A" w:rsidRPr="006B029B" w:rsidRDefault="004F061A" w:rsidP="004F061A">
      <w:pPr>
        <w:ind w:right="-2"/>
        <w:jc w:val="both"/>
        <w:rPr>
          <w:sz w:val="28"/>
          <w:szCs w:val="28"/>
        </w:rPr>
      </w:pPr>
      <w:r>
        <w:rPr>
          <w:sz w:val="28"/>
          <w:szCs w:val="28"/>
        </w:rPr>
        <w:t xml:space="preserve">1.1. </w:t>
      </w:r>
      <w:r w:rsidRPr="006B029B">
        <w:rPr>
          <w:sz w:val="28"/>
          <w:szCs w:val="28"/>
        </w:rPr>
        <w:t xml:space="preserve">Настоящие Правила разработаны на основе Трудового кодекса Российской Федерации, Устава муниципального бюджетного общеобразовательного </w:t>
      </w:r>
      <w:proofErr w:type="gramStart"/>
      <w:r w:rsidRPr="006B029B">
        <w:rPr>
          <w:sz w:val="28"/>
          <w:szCs w:val="28"/>
        </w:rPr>
        <w:t>учр</w:t>
      </w:r>
      <w:r w:rsidRPr="006B029B">
        <w:rPr>
          <w:sz w:val="28"/>
          <w:szCs w:val="28"/>
        </w:rPr>
        <w:t>е</w:t>
      </w:r>
      <w:r w:rsidRPr="006B029B">
        <w:rPr>
          <w:sz w:val="28"/>
          <w:szCs w:val="28"/>
        </w:rPr>
        <w:t>ждения</w:t>
      </w:r>
      <w:proofErr w:type="gramEnd"/>
      <w:r w:rsidRPr="006B029B">
        <w:rPr>
          <w:sz w:val="28"/>
          <w:szCs w:val="28"/>
        </w:rPr>
        <w:t xml:space="preserve"> ЗАТО Северск «Средняя общеобразовательная школа №</w:t>
      </w:r>
      <w:r>
        <w:rPr>
          <w:sz w:val="28"/>
          <w:szCs w:val="28"/>
        </w:rPr>
        <w:t xml:space="preserve"> </w:t>
      </w:r>
      <w:r w:rsidRPr="006B029B">
        <w:rPr>
          <w:sz w:val="28"/>
          <w:szCs w:val="28"/>
        </w:rPr>
        <w:t xml:space="preserve">83» (далее «образовательное учреждение») и регламентируют трудовой распорядок, </w:t>
      </w:r>
      <w:r>
        <w:rPr>
          <w:sz w:val="28"/>
          <w:szCs w:val="28"/>
        </w:rPr>
        <w:t>тр</w:t>
      </w:r>
      <w:r>
        <w:rPr>
          <w:sz w:val="28"/>
          <w:szCs w:val="28"/>
        </w:rPr>
        <w:t>у</w:t>
      </w:r>
      <w:r>
        <w:rPr>
          <w:sz w:val="28"/>
          <w:szCs w:val="28"/>
        </w:rPr>
        <w:t xml:space="preserve">довую </w:t>
      </w:r>
      <w:r w:rsidRPr="006B029B">
        <w:rPr>
          <w:sz w:val="28"/>
          <w:szCs w:val="28"/>
        </w:rPr>
        <w:t>дисциплину в образовательном учреждении, призваны обеспечить с</w:t>
      </w:r>
      <w:r w:rsidRPr="006B029B">
        <w:rPr>
          <w:sz w:val="28"/>
          <w:szCs w:val="28"/>
        </w:rPr>
        <w:t>о</w:t>
      </w:r>
      <w:r w:rsidRPr="006B029B">
        <w:rPr>
          <w:sz w:val="28"/>
          <w:szCs w:val="28"/>
        </w:rPr>
        <w:t>здание необходимых организационных и психологически благоприятных усл</w:t>
      </w:r>
      <w:r w:rsidRPr="006B029B">
        <w:rPr>
          <w:sz w:val="28"/>
          <w:szCs w:val="28"/>
        </w:rPr>
        <w:t>о</w:t>
      </w:r>
      <w:r w:rsidRPr="006B029B">
        <w:rPr>
          <w:sz w:val="28"/>
          <w:szCs w:val="28"/>
        </w:rPr>
        <w:t>вий для результативной работы работников образовательного учреждения.</w:t>
      </w:r>
    </w:p>
    <w:p w:rsidR="004F061A" w:rsidRPr="006B029B" w:rsidRDefault="004F061A" w:rsidP="004F061A">
      <w:pPr>
        <w:jc w:val="both"/>
        <w:rPr>
          <w:sz w:val="28"/>
          <w:szCs w:val="28"/>
        </w:rPr>
      </w:pPr>
      <w:r>
        <w:rPr>
          <w:sz w:val="28"/>
          <w:szCs w:val="28"/>
        </w:rPr>
        <w:t xml:space="preserve">1.2. </w:t>
      </w:r>
      <w:r w:rsidRPr="006B029B">
        <w:rPr>
          <w:sz w:val="28"/>
          <w:szCs w:val="28"/>
        </w:rPr>
        <w:t>Правила внутреннего трудового распорядка имеют целью укрепление тр</w:t>
      </w:r>
      <w:r w:rsidRPr="006B029B">
        <w:rPr>
          <w:sz w:val="28"/>
          <w:szCs w:val="28"/>
        </w:rPr>
        <w:t>у</w:t>
      </w:r>
      <w:r w:rsidRPr="006B029B">
        <w:rPr>
          <w:sz w:val="28"/>
          <w:szCs w:val="28"/>
        </w:rPr>
        <w:t>довой дисциплины, совершенствование организации труда, воспитание рабо</w:t>
      </w:r>
      <w:r w:rsidRPr="006B029B">
        <w:rPr>
          <w:sz w:val="28"/>
          <w:szCs w:val="28"/>
        </w:rPr>
        <w:t>т</w:t>
      </w:r>
      <w:r w:rsidRPr="006B029B">
        <w:rPr>
          <w:sz w:val="28"/>
          <w:szCs w:val="28"/>
        </w:rPr>
        <w:t>ников образовательного учреждения в духе добросовестного отношения к тр</w:t>
      </w:r>
      <w:r w:rsidRPr="006B029B">
        <w:rPr>
          <w:sz w:val="28"/>
          <w:szCs w:val="28"/>
        </w:rPr>
        <w:t>у</w:t>
      </w:r>
      <w:r w:rsidRPr="006B029B">
        <w:rPr>
          <w:sz w:val="28"/>
          <w:szCs w:val="28"/>
        </w:rPr>
        <w:t>ду, рационального использования рабочего времени, высокого качества работы.</w:t>
      </w:r>
    </w:p>
    <w:p w:rsidR="004F061A" w:rsidRPr="006B029B" w:rsidRDefault="004F061A" w:rsidP="004F061A">
      <w:pPr>
        <w:jc w:val="both"/>
        <w:rPr>
          <w:sz w:val="28"/>
          <w:szCs w:val="28"/>
        </w:rPr>
      </w:pPr>
      <w:r>
        <w:rPr>
          <w:sz w:val="28"/>
          <w:szCs w:val="28"/>
        </w:rPr>
        <w:t xml:space="preserve">1.3. </w:t>
      </w:r>
      <w:r w:rsidRPr="006B029B">
        <w:rPr>
          <w:sz w:val="28"/>
          <w:szCs w:val="28"/>
        </w:rPr>
        <w:t>Трудовые отношения регулируются Трудовым кодексом Российской Фед</w:t>
      </w:r>
      <w:r w:rsidRPr="006B029B">
        <w:rPr>
          <w:sz w:val="28"/>
          <w:szCs w:val="28"/>
        </w:rPr>
        <w:t>е</w:t>
      </w:r>
      <w:r w:rsidRPr="006B029B">
        <w:rPr>
          <w:sz w:val="28"/>
          <w:szCs w:val="28"/>
        </w:rPr>
        <w:t>рации (ст.5 ТК РФ), а также Федеральным законом от 29.12.2012 №</w:t>
      </w:r>
      <w:r>
        <w:rPr>
          <w:sz w:val="28"/>
          <w:szCs w:val="28"/>
        </w:rPr>
        <w:t xml:space="preserve"> </w:t>
      </w:r>
      <w:r w:rsidRPr="006B029B">
        <w:rPr>
          <w:sz w:val="28"/>
          <w:szCs w:val="28"/>
        </w:rPr>
        <w:t>273-ФЗ «Об образовании в Российской Федерации».</w:t>
      </w:r>
    </w:p>
    <w:p w:rsidR="004F061A" w:rsidRPr="006B029B" w:rsidRDefault="004F061A" w:rsidP="004F061A">
      <w:pPr>
        <w:jc w:val="both"/>
        <w:rPr>
          <w:sz w:val="28"/>
          <w:szCs w:val="28"/>
        </w:rPr>
      </w:pPr>
      <w:r>
        <w:rPr>
          <w:sz w:val="28"/>
          <w:szCs w:val="28"/>
        </w:rPr>
        <w:t>1.4. О</w:t>
      </w:r>
      <w:r w:rsidRPr="006B029B">
        <w:rPr>
          <w:sz w:val="28"/>
          <w:szCs w:val="28"/>
        </w:rPr>
        <w:t>бязанности работников предусматриваются в заключаемых с ними труд</w:t>
      </w:r>
      <w:r w:rsidRPr="006B029B">
        <w:rPr>
          <w:sz w:val="28"/>
          <w:szCs w:val="28"/>
        </w:rPr>
        <w:t>о</w:t>
      </w:r>
      <w:r w:rsidRPr="006B029B">
        <w:rPr>
          <w:sz w:val="28"/>
          <w:szCs w:val="28"/>
        </w:rPr>
        <w:t>вых договорах.</w:t>
      </w:r>
    </w:p>
    <w:p w:rsidR="004F061A" w:rsidRPr="006B029B" w:rsidRDefault="004F061A" w:rsidP="004F061A">
      <w:pPr>
        <w:ind w:right="-2"/>
        <w:jc w:val="both"/>
        <w:rPr>
          <w:sz w:val="28"/>
          <w:szCs w:val="28"/>
        </w:rPr>
      </w:pPr>
      <w:r>
        <w:rPr>
          <w:sz w:val="28"/>
          <w:szCs w:val="28"/>
        </w:rPr>
        <w:t xml:space="preserve">1.5. </w:t>
      </w:r>
      <w:r w:rsidRPr="006B029B">
        <w:rPr>
          <w:sz w:val="28"/>
          <w:szCs w:val="28"/>
        </w:rPr>
        <w:t xml:space="preserve">Правила внутреннего трудового распорядка образовательного учреждения утверждаются руководителем образовательного учреждения </w:t>
      </w:r>
      <w:r>
        <w:rPr>
          <w:sz w:val="28"/>
          <w:szCs w:val="28"/>
        </w:rPr>
        <w:t>по согласованию с выборным</w:t>
      </w:r>
      <w:r w:rsidRPr="006B029B">
        <w:rPr>
          <w:sz w:val="28"/>
          <w:szCs w:val="28"/>
        </w:rPr>
        <w:t xml:space="preserve"> профсоюзн</w:t>
      </w:r>
      <w:r>
        <w:rPr>
          <w:sz w:val="28"/>
          <w:szCs w:val="28"/>
        </w:rPr>
        <w:t>ым</w:t>
      </w:r>
      <w:r w:rsidRPr="006B029B">
        <w:rPr>
          <w:sz w:val="28"/>
          <w:szCs w:val="28"/>
        </w:rPr>
        <w:t xml:space="preserve"> орган</w:t>
      </w:r>
      <w:r>
        <w:rPr>
          <w:sz w:val="28"/>
          <w:szCs w:val="28"/>
        </w:rPr>
        <w:t>ом, после принятия на собрании работников и являются приложением к Коллективному договору.</w:t>
      </w:r>
      <w:r w:rsidRPr="006B029B">
        <w:rPr>
          <w:sz w:val="28"/>
          <w:szCs w:val="28"/>
        </w:rPr>
        <w:t>.</w:t>
      </w:r>
    </w:p>
    <w:p w:rsidR="004F061A" w:rsidRDefault="004F061A" w:rsidP="004F061A">
      <w:pPr>
        <w:ind w:right="-2"/>
        <w:jc w:val="both"/>
        <w:rPr>
          <w:sz w:val="28"/>
          <w:szCs w:val="28"/>
        </w:rPr>
      </w:pPr>
      <w:r>
        <w:rPr>
          <w:sz w:val="28"/>
          <w:szCs w:val="28"/>
        </w:rPr>
        <w:t xml:space="preserve">1.6. </w:t>
      </w:r>
      <w:r w:rsidRPr="006B029B">
        <w:rPr>
          <w:sz w:val="28"/>
          <w:szCs w:val="28"/>
        </w:rPr>
        <w:t>Вопросы внесения изменений в Правила внутреннего трудового распорядка решаются руководителем образовательного учреждения по согласованию с в</w:t>
      </w:r>
      <w:r w:rsidRPr="006B029B">
        <w:rPr>
          <w:sz w:val="28"/>
          <w:szCs w:val="28"/>
        </w:rPr>
        <w:t>ы</w:t>
      </w:r>
      <w:r w:rsidRPr="006B029B">
        <w:rPr>
          <w:sz w:val="28"/>
          <w:szCs w:val="28"/>
        </w:rPr>
        <w:t>борным профсоюзным органом</w:t>
      </w:r>
      <w:r>
        <w:rPr>
          <w:sz w:val="28"/>
          <w:szCs w:val="28"/>
        </w:rPr>
        <w:t xml:space="preserve"> в порядке, установленном в п.1.5. Правил</w:t>
      </w:r>
      <w:r w:rsidRPr="006B029B">
        <w:rPr>
          <w:sz w:val="28"/>
          <w:szCs w:val="28"/>
        </w:rPr>
        <w:t>.</w:t>
      </w:r>
    </w:p>
    <w:p w:rsidR="004F061A" w:rsidRPr="006B029B" w:rsidRDefault="004F061A" w:rsidP="004F061A">
      <w:pPr>
        <w:ind w:right="-2"/>
        <w:jc w:val="both"/>
        <w:rPr>
          <w:sz w:val="28"/>
          <w:szCs w:val="28"/>
        </w:rPr>
      </w:pPr>
    </w:p>
    <w:p w:rsidR="004F061A" w:rsidRPr="009F1580" w:rsidRDefault="004F061A" w:rsidP="004F061A">
      <w:pPr>
        <w:pStyle w:val="af2"/>
        <w:spacing w:after="0" w:line="240" w:lineRule="auto"/>
        <w:ind w:left="567" w:right="-2"/>
        <w:rPr>
          <w:rFonts w:ascii="Times New Roman" w:hAnsi="Times New Roman"/>
          <w:sz w:val="28"/>
          <w:szCs w:val="28"/>
          <w:lang w:val="ru-RU"/>
        </w:rPr>
      </w:pPr>
    </w:p>
    <w:p w:rsidR="004F061A" w:rsidRPr="009F1580" w:rsidRDefault="004F061A" w:rsidP="004F061A">
      <w:pPr>
        <w:jc w:val="center"/>
        <w:rPr>
          <w:b/>
          <w:sz w:val="28"/>
          <w:szCs w:val="28"/>
        </w:rPr>
      </w:pPr>
      <w:r w:rsidRPr="009F1580">
        <w:rPr>
          <w:b/>
          <w:sz w:val="28"/>
          <w:szCs w:val="28"/>
        </w:rPr>
        <w:t>2. Порядок приёма, п</w:t>
      </w:r>
      <w:r>
        <w:rPr>
          <w:b/>
          <w:sz w:val="28"/>
          <w:szCs w:val="28"/>
        </w:rPr>
        <w:t>еревода и увольнения работников</w:t>
      </w:r>
    </w:p>
    <w:p w:rsidR="004F061A" w:rsidRPr="00075322" w:rsidRDefault="004F061A" w:rsidP="004F061A">
      <w:pPr>
        <w:jc w:val="both"/>
        <w:rPr>
          <w:b/>
          <w:sz w:val="28"/>
          <w:szCs w:val="28"/>
        </w:rPr>
      </w:pPr>
      <w:r w:rsidRPr="00075322">
        <w:rPr>
          <w:b/>
          <w:sz w:val="28"/>
          <w:szCs w:val="28"/>
        </w:rPr>
        <w:t xml:space="preserve">2.1. Порядок приема на работу. </w:t>
      </w:r>
    </w:p>
    <w:p w:rsidR="004F061A" w:rsidRPr="009F1580" w:rsidRDefault="004F061A" w:rsidP="004F061A">
      <w:pPr>
        <w:jc w:val="both"/>
        <w:rPr>
          <w:sz w:val="28"/>
          <w:szCs w:val="28"/>
        </w:rPr>
      </w:pPr>
      <w:r w:rsidRPr="009F1580">
        <w:rPr>
          <w:sz w:val="28"/>
          <w:szCs w:val="28"/>
        </w:rPr>
        <w:t xml:space="preserve">2.1.1. </w:t>
      </w:r>
      <w:proofErr w:type="gramStart"/>
      <w:r w:rsidRPr="009F1580">
        <w:rPr>
          <w:sz w:val="28"/>
          <w:szCs w:val="28"/>
        </w:rPr>
        <w:t>Трудовые отношения – отношения, основанные на соглашении между р</w:t>
      </w:r>
      <w:r w:rsidRPr="009F1580">
        <w:rPr>
          <w:sz w:val="28"/>
          <w:szCs w:val="28"/>
        </w:rPr>
        <w:t>а</w:t>
      </w:r>
      <w:r w:rsidRPr="009F1580">
        <w:rPr>
          <w:sz w:val="28"/>
          <w:szCs w:val="28"/>
        </w:rPr>
        <w:t>ботником и работодателем о личном выполнении работником за плату труд</w:t>
      </w:r>
      <w:r w:rsidRPr="009F1580">
        <w:rPr>
          <w:sz w:val="28"/>
          <w:szCs w:val="28"/>
        </w:rPr>
        <w:t>о</w:t>
      </w:r>
      <w:r w:rsidRPr="009F1580">
        <w:rPr>
          <w:sz w:val="28"/>
          <w:szCs w:val="28"/>
        </w:rPr>
        <w:t>вой функции (работы по определенной специальности, квалификации должн</w:t>
      </w:r>
      <w:r w:rsidRPr="009F1580">
        <w:rPr>
          <w:sz w:val="28"/>
          <w:szCs w:val="28"/>
        </w:rPr>
        <w:t>о</w:t>
      </w:r>
      <w:r w:rsidRPr="009F1580">
        <w:rPr>
          <w:sz w:val="28"/>
          <w:szCs w:val="28"/>
        </w:rPr>
        <w:lastRenderedPageBreak/>
        <w:t>сти), подчинении работника Правилам внутреннего трудового распорядка при обеспечении работодателем условий труда, предусмотренных трудовым зак</w:t>
      </w:r>
      <w:r w:rsidRPr="009F1580">
        <w:rPr>
          <w:sz w:val="28"/>
          <w:szCs w:val="28"/>
        </w:rPr>
        <w:t>о</w:t>
      </w:r>
      <w:r w:rsidRPr="009F1580">
        <w:rPr>
          <w:sz w:val="28"/>
          <w:szCs w:val="28"/>
        </w:rPr>
        <w:t xml:space="preserve">нодательством, коллективным договором, соглашениями, трудовым договором (ст. 15 ТК РФ). </w:t>
      </w:r>
      <w:proofErr w:type="gramEnd"/>
    </w:p>
    <w:p w:rsidR="004F061A" w:rsidRPr="009F1580" w:rsidRDefault="004F061A" w:rsidP="004F061A">
      <w:pPr>
        <w:jc w:val="both"/>
        <w:rPr>
          <w:sz w:val="28"/>
          <w:szCs w:val="28"/>
        </w:rPr>
      </w:pPr>
      <w:r w:rsidRPr="009F1580">
        <w:rPr>
          <w:sz w:val="28"/>
          <w:szCs w:val="28"/>
        </w:rPr>
        <w:t xml:space="preserve">2.1.2.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 16 ТК РФ). </w:t>
      </w:r>
    </w:p>
    <w:p w:rsidR="004F061A" w:rsidRPr="009F1580" w:rsidRDefault="004F061A" w:rsidP="004F061A">
      <w:pPr>
        <w:jc w:val="both"/>
        <w:rPr>
          <w:sz w:val="28"/>
          <w:szCs w:val="28"/>
        </w:rPr>
      </w:pPr>
      <w:r w:rsidRPr="009F1580">
        <w:rPr>
          <w:sz w:val="28"/>
          <w:szCs w:val="28"/>
        </w:rPr>
        <w:t>2.1.3. Работники реализуют свое право на трудовые отношения в МБОУ «СОШ №</w:t>
      </w:r>
      <w:r>
        <w:rPr>
          <w:sz w:val="28"/>
          <w:szCs w:val="28"/>
        </w:rPr>
        <w:t xml:space="preserve"> </w:t>
      </w:r>
      <w:r w:rsidRPr="009F1580">
        <w:rPr>
          <w:sz w:val="28"/>
          <w:szCs w:val="28"/>
        </w:rPr>
        <w:t xml:space="preserve">83» путем заключения трудового договора. </w:t>
      </w:r>
    </w:p>
    <w:p w:rsidR="004F061A" w:rsidRPr="009F1580" w:rsidRDefault="004F061A" w:rsidP="004F061A">
      <w:pPr>
        <w:jc w:val="both"/>
        <w:rPr>
          <w:sz w:val="28"/>
          <w:szCs w:val="28"/>
        </w:rPr>
      </w:pPr>
      <w:r w:rsidRPr="009F1580">
        <w:rPr>
          <w:sz w:val="28"/>
          <w:szCs w:val="28"/>
        </w:rPr>
        <w:t>2.1.4. Трудовой договор заключается в письменной форме в двух экземплярах путем составления и подписания сторонами единого правового документа, о</w:t>
      </w:r>
      <w:r w:rsidRPr="009F1580">
        <w:rPr>
          <w:sz w:val="28"/>
          <w:szCs w:val="28"/>
        </w:rPr>
        <w:t>т</w:t>
      </w:r>
      <w:r w:rsidRPr="009F1580">
        <w:rPr>
          <w:sz w:val="28"/>
          <w:szCs w:val="28"/>
        </w:rPr>
        <w:t>ражающего их согласованную волю по всем существующим условиям труда работника, и подписывается работодателем, с одной стороны, и работником – с другой (ст. 20 ТК РФ). Один экземпляр трудового договора хранится у работ</w:t>
      </w:r>
      <w:r w:rsidRPr="009F1580">
        <w:rPr>
          <w:sz w:val="28"/>
          <w:szCs w:val="28"/>
        </w:rPr>
        <w:t>о</w:t>
      </w:r>
      <w:r w:rsidRPr="009F1580">
        <w:rPr>
          <w:sz w:val="28"/>
          <w:szCs w:val="28"/>
        </w:rPr>
        <w:t xml:space="preserve">дателя, другой – у работника. </w:t>
      </w:r>
    </w:p>
    <w:p w:rsidR="004F061A" w:rsidRPr="009F1580" w:rsidRDefault="004F061A" w:rsidP="004F061A">
      <w:pPr>
        <w:jc w:val="both"/>
        <w:rPr>
          <w:sz w:val="28"/>
          <w:szCs w:val="28"/>
        </w:rPr>
      </w:pPr>
      <w:r w:rsidRPr="009F1580">
        <w:rPr>
          <w:sz w:val="28"/>
          <w:szCs w:val="28"/>
        </w:rPr>
        <w:t xml:space="preserve">2.1.5. При заключении трудового договора лицо, поступающее </w:t>
      </w:r>
      <w:r>
        <w:rPr>
          <w:sz w:val="28"/>
          <w:szCs w:val="28"/>
        </w:rPr>
        <w:t>на работу, предъявляет</w:t>
      </w:r>
      <w:r w:rsidRPr="009F1580">
        <w:rPr>
          <w:sz w:val="28"/>
          <w:szCs w:val="28"/>
        </w:rPr>
        <w:t xml:space="preserve"> документы</w:t>
      </w:r>
      <w:r>
        <w:rPr>
          <w:sz w:val="28"/>
          <w:szCs w:val="28"/>
        </w:rPr>
        <w:t xml:space="preserve"> в соответствии  со ст. 65 ТК РФ.</w:t>
      </w:r>
      <w:r w:rsidRPr="009F1580">
        <w:rPr>
          <w:sz w:val="28"/>
          <w:szCs w:val="28"/>
        </w:rPr>
        <w:t xml:space="preserve"> </w:t>
      </w:r>
    </w:p>
    <w:p w:rsidR="004F061A" w:rsidRPr="009F1580" w:rsidRDefault="004F061A" w:rsidP="004F061A">
      <w:pPr>
        <w:jc w:val="both"/>
        <w:rPr>
          <w:sz w:val="28"/>
          <w:szCs w:val="28"/>
        </w:rPr>
      </w:pPr>
      <w:r w:rsidRPr="009F1580">
        <w:rPr>
          <w:sz w:val="28"/>
          <w:szCs w:val="28"/>
        </w:rPr>
        <w:t>2.1.6. Лица, принимаемые на работу, требующую специальных знаний (специ</w:t>
      </w:r>
      <w:r w:rsidRPr="009F1580">
        <w:rPr>
          <w:sz w:val="28"/>
          <w:szCs w:val="28"/>
        </w:rPr>
        <w:t>а</w:t>
      </w:r>
      <w:r w:rsidRPr="009F1580">
        <w:rPr>
          <w:sz w:val="28"/>
          <w:szCs w:val="28"/>
        </w:rPr>
        <w:t>листы, руководители и т.д.), обязаны предъявить документы об образовании, подтверждающие специальные знания, квалификацию или специальную подг</w:t>
      </w:r>
      <w:r w:rsidRPr="009F1580">
        <w:rPr>
          <w:sz w:val="28"/>
          <w:szCs w:val="28"/>
        </w:rPr>
        <w:t>о</w:t>
      </w:r>
      <w:r w:rsidRPr="009F1580">
        <w:rPr>
          <w:sz w:val="28"/>
          <w:szCs w:val="28"/>
        </w:rPr>
        <w:t xml:space="preserve">товку (ст. 65 ТК РФ). </w:t>
      </w:r>
      <w:r w:rsidRPr="00E77380">
        <w:rPr>
          <w:sz w:val="28"/>
          <w:szCs w:val="28"/>
        </w:rPr>
        <w:t>Право на занятие педагогической деятельностью имеют лица, имеющие среднее профессиональное или высшее образование и отвеч</w:t>
      </w:r>
      <w:r w:rsidRPr="00E77380">
        <w:rPr>
          <w:sz w:val="28"/>
          <w:szCs w:val="28"/>
        </w:rPr>
        <w:t>а</w:t>
      </w:r>
      <w:r w:rsidRPr="00E77380">
        <w:rPr>
          <w:sz w:val="28"/>
          <w:szCs w:val="28"/>
        </w:rPr>
        <w:t>ющие квалификационным требованиям, указанным в квалификационных спр</w:t>
      </w:r>
      <w:r w:rsidRPr="00E77380">
        <w:rPr>
          <w:sz w:val="28"/>
          <w:szCs w:val="28"/>
        </w:rPr>
        <w:t>а</w:t>
      </w:r>
      <w:r w:rsidRPr="00E77380">
        <w:rPr>
          <w:sz w:val="28"/>
          <w:szCs w:val="28"/>
        </w:rPr>
        <w:t>вочниках, и (или) профессиональным стандартам.</w:t>
      </w:r>
      <w:r w:rsidRPr="009F1580">
        <w:rPr>
          <w:sz w:val="28"/>
          <w:szCs w:val="28"/>
        </w:rPr>
        <w:t xml:space="preserve"> К педагогической деятельн</w:t>
      </w:r>
      <w:r w:rsidRPr="009F1580">
        <w:rPr>
          <w:sz w:val="28"/>
          <w:szCs w:val="28"/>
        </w:rPr>
        <w:t>о</w:t>
      </w:r>
      <w:r w:rsidRPr="009F1580">
        <w:rPr>
          <w:sz w:val="28"/>
          <w:szCs w:val="28"/>
        </w:rPr>
        <w:t>сти не допускаются лица, которым эта деятельность запрещена приговором с</w:t>
      </w:r>
      <w:r w:rsidRPr="009F1580">
        <w:rPr>
          <w:sz w:val="28"/>
          <w:szCs w:val="28"/>
        </w:rPr>
        <w:t>у</w:t>
      </w:r>
      <w:r w:rsidRPr="009F1580">
        <w:rPr>
          <w:sz w:val="28"/>
          <w:szCs w:val="28"/>
        </w:rPr>
        <w:t xml:space="preserve">да или по медицинским показаниям (ст. 331 ТК РФ). </w:t>
      </w:r>
    </w:p>
    <w:p w:rsidR="004F061A" w:rsidRPr="009F1580" w:rsidRDefault="004F061A" w:rsidP="004F061A">
      <w:pPr>
        <w:jc w:val="both"/>
        <w:rPr>
          <w:sz w:val="28"/>
          <w:szCs w:val="28"/>
        </w:rPr>
      </w:pPr>
      <w:r w:rsidRPr="009F1580">
        <w:rPr>
          <w:sz w:val="28"/>
          <w:szCs w:val="28"/>
        </w:rPr>
        <w:t>2.1.7. Лица, поступающие на работу по совместительству, вместо трудовой книжки предоставляют копию трудовой книжки, заверенную отве</w:t>
      </w:r>
      <w:r>
        <w:rPr>
          <w:sz w:val="28"/>
          <w:szCs w:val="28"/>
        </w:rPr>
        <w:t>тственным лицом за выдачу копий</w:t>
      </w:r>
      <w:r w:rsidRPr="009F1580">
        <w:rPr>
          <w:sz w:val="28"/>
          <w:szCs w:val="28"/>
        </w:rPr>
        <w:t xml:space="preserve"> документов по месту основной работы. </w:t>
      </w:r>
    </w:p>
    <w:p w:rsidR="004F061A" w:rsidRDefault="004F061A" w:rsidP="004F061A">
      <w:pPr>
        <w:jc w:val="both"/>
        <w:rPr>
          <w:sz w:val="28"/>
          <w:szCs w:val="28"/>
        </w:rPr>
      </w:pPr>
      <w:r w:rsidRPr="009F1580">
        <w:rPr>
          <w:sz w:val="28"/>
          <w:szCs w:val="28"/>
        </w:rPr>
        <w:t>2.1.8. Прием на работу оформляется</w:t>
      </w:r>
      <w:r>
        <w:rPr>
          <w:sz w:val="28"/>
          <w:szCs w:val="28"/>
        </w:rPr>
        <w:t xml:space="preserve"> в соответствии со ст. 68 ТК РФ.</w:t>
      </w:r>
    </w:p>
    <w:p w:rsidR="004F061A" w:rsidRDefault="004F061A" w:rsidP="004F061A">
      <w:pPr>
        <w:jc w:val="both"/>
        <w:rPr>
          <w:sz w:val="28"/>
          <w:szCs w:val="28"/>
        </w:rPr>
      </w:pPr>
      <w:r>
        <w:rPr>
          <w:sz w:val="28"/>
          <w:szCs w:val="28"/>
        </w:rPr>
        <w:t xml:space="preserve">2.1.9. </w:t>
      </w:r>
      <w:r w:rsidRPr="006B029B">
        <w:rPr>
          <w:sz w:val="28"/>
          <w:szCs w:val="28"/>
        </w:rPr>
        <w:t>При заключении трудового договора впервые трудовая книжка и страх</w:t>
      </w:r>
      <w:r w:rsidRPr="006B029B">
        <w:rPr>
          <w:sz w:val="28"/>
          <w:szCs w:val="28"/>
        </w:rPr>
        <w:t>о</w:t>
      </w:r>
      <w:r w:rsidRPr="006B029B">
        <w:rPr>
          <w:sz w:val="28"/>
          <w:szCs w:val="28"/>
        </w:rPr>
        <w:t>вое свидетельство обязательного пенсионного страхо</w:t>
      </w:r>
      <w:r>
        <w:rPr>
          <w:sz w:val="28"/>
          <w:szCs w:val="28"/>
        </w:rPr>
        <w:t>вания оформляются раб</w:t>
      </w:r>
      <w:r>
        <w:rPr>
          <w:sz w:val="28"/>
          <w:szCs w:val="28"/>
        </w:rPr>
        <w:t>о</w:t>
      </w:r>
      <w:r>
        <w:rPr>
          <w:sz w:val="28"/>
          <w:szCs w:val="28"/>
        </w:rPr>
        <w:t xml:space="preserve">тодателем </w:t>
      </w:r>
      <w:r w:rsidRPr="006B029B">
        <w:rPr>
          <w:sz w:val="28"/>
          <w:szCs w:val="28"/>
        </w:rPr>
        <w:t>(ст. 65 ТК РФ).</w:t>
      </w:r>
    </w:p>
    <w:p w:rsidR="004F061A" w:rsidRDefault="004F061A" w:rsidP="004F061A">
      <w:pPr>
        <w:jc w:val="both"/>
        <w:rPr>
          <w:sz w:val="28"/>
          <w:szCs w:val="28"/>
        </w:rPr>
      </w:pPr>
      <w:r>
        <w:rPr>
          <w:sz w:val="28"/>
          <w:szCs w:val="28"/>
        </w:rPr>
        <w:t xml:space="preserve">2.1.10. </w:t>
      </w:r>
      <w:r w:rsidRPr="006B029B">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w:t>
      </w:r>
      <w:r w:rsidRPr="006B029B">
        <w:rPr>
          <w:sz w:val="28"/>
          <w:szCs w:val="28"/>
        </w:rPr>
        <w:t>у</w:t>
      </w:r>
      <w:r w:rsidRPr="006B029B">
        <w:rPr>
          <w:sz w:val="28"/>
          <w:szCs w:val="28"/>
        </w:rPr>
        <w:t>довой книжки) оформить новую трудовую книж</w:t>
      </w:r>
      <w:r>
        <w:rPr>
          <w:sz w:val="28"/>
          <w:szCs w:val="28"/>
        </w:rPr>
        <w:t>ку (ст. 65 ТК РФ).</w:t>
      </w:r>
    </w:p>
    <w:p w:rsidR="004F061A" w:rsidRPr="009F1580" w:rsidRDefault="004F061A" w:rsidP="004F061A">
      <w:pPr>
        <w:jc w:val="both"/>
        <w:rPr>
          <w:sz w:val="28"/>
          <w:szCs w:val="28"/>
        </w:rPr>
      </w:pPr>
      <w:r>
        <w:rPr>
          <w:sz w:val="28"/>
          <w:szCs w:val="28"/>
        </w:rPr>
        <w:t>2.1.11. Форма и порядок ведения трудовой книжки осуществляется в соотве</w:t>
      </w:r>
      <w:r>
        <w:rPr>
          <w:sz w:val="28"/>
          <w:szCs w:val="28"/>
        </w:rPr>
        <w:t>т</w:t>
      </w:r>
      <w:r>
        <w:rPr>
          <w:sz w:val="28"/>
          <w:szCs w:val="28"/>
        </w:rPr>
        <w:t>ствии со ст. 66 ТК РФ</w:t>
      </w:r>
      <w:r w:rsidRPr="009F1580">
        <w:rPr>
          <w:sz w:val="28"/>
          <w:szCs w:val="28"/>
        </w:rPr>
        <w:t>.</w:t>
      </w:r>
    </w:p>
    <w:p w:rsidR="004F061A" w:rsidRPr="009F1580" w:rsidRDefault="004F061A" w:rsidP="004F061A">
      <w:pPr>
        <w:jc w:val="both"/>
        <w:rPr>
          <w:sz w:val="28"/>
          <w:szCs w:val="28"/>
        </w:rPr>
      </w:pPr>
      <w:r>
        <w:rPr>
          <w:sz w:val="28"/>
          <w:szCs w:val="28"/>
        </w:rPr>
        <w:t>2.1.12</w:t>
      </w:r>
      <w:r w:rsidRPr="009F1580">
        <w:rPr>
          <w:sz w:val="28"/>
          <w:szCs w:val="28"/>
        </w:rPr>
        <w:t>. Работник</w:t>
      </w:r>
      <w:r>
        <w:rPr>
          <w:sz w:val="28"/>
          <w:szCs w:val="28"/>
        </w:rPr>
        <w:t>и обязаны предоставлять данные р</w:t>
      </w:r>
      <w:r w:rsidRPr="009F1580">
        <w:rPr>
          <w:sz w:val="28"/>
          <w:szCs w:val="28"/>
        </w:rPr>
        <w:t>аботодателю по мере их и</w:t>
      </w:r>
      <w:r w:rsidRPr="009F1580">
        <w:rPr>
          <w:sz w:val="28"/>
          <w:szCs w:val="28"/>
        </w:rPr>
        <w:t>з</w:t>
      </w:r>
      <w:r w:rsidRPr="009F1580">
        <w:rPr>
          <w:sz w:val="28"/>
          <w:szCs w:val="28"/>
        </w:rPr>
        <w:t>менения (например, изменение образования, повышение квалификации, изм</w:t>
      </w:r>
      <w:r w:rsidRPr="009F1580">
        <w:rPr>
          <w:sz w:val="28"/>
          <w:szCs w:val="28"/>
        </w:rPr>
        <w:t>е</w:t>
      </w:r>
      <w:r w:rsidRPr="009F1580">
        <w:rPr>
          <w:sz w:val="28"/>
          <w:szCs w:val="28"/>
        </w:rPr>
        <w:t>нения места жительства, паспортных данных, фамилии и др.).</w:t>
      </w:r>
    </w:p>
    <w:p w:rsidR="004F061A" w:rsidRPr="009F1580" w:rsidRDefault="004F061A" w:rsidP="004F061A">
      <w:pPr>
        <w:jc w:val="both"/>
        <w:rPr>
          <w:sz w:val="28"/>
          <w:szCs w:val="28"/>
        </w:rPr>
      </w:pPr>
      <w:r>
        <w:rPr>
          <w:sz w:val="28"/>
          <w:szCs w:val="28"/>
        </w:rPr>
        <w:t>2.1.13</w:t>
      </w:r>
      <w:r w:rsidRPr="009F1580">
        <w:rPr>
          <w:sz w:val="28"/>
          <w:szCs w:val="28"/>
        </w:rPr>
        <w:t>. Трудовые книжки работников</w:t>
      </w:r>
      <w:r>
        <w:rPr>
          <w:sz w:val="28"/>
          <w:szCs w:val="28"/>
        </w:rPr>
        <w:t xml:space="preserve"> учреждения</w:t>
      </w:r>
      <w:r w:rsidRPr="009F1580">
        <w:rPr>
          <w:sz w:val="28"/>
          <w:szCs w:val="28"/>
        </w:rPr>
        <w:t xml:space="preserve"> хранятся в </w:t>
      </w:r>
      <w:r>
        <w:rPr>
          <w:sz w:val="28"/>
          <w:szCs w:val="28"/>
        </w:rPr>
        <w:t>учреждении.</w:t>
      </w:r>
    </w:p>
    <w:p w:rsidR="004F061A" w:rsidRDefault="004F061A" w:rsidP="004F061A">
      <w:pPr>
        <w:jc w:val="both"/>
        <w:rPr>
          <w:sz w:val="28"/>
          <w:szCs w:val="28"/>
        </w:rPr>
      </w:pPr>
      <w:r>
        <w:rPr>
          <w:sz w:val="28"/>
          <w:szCs w:val="28"/>
        </w:rPr>
        <w:t>2.1.14</w:t>
      </w:r>
      <w:r w:rsidRPr="009F1580">
        <w:rPr>
          <w:sz w:val="28"/>
          <w:szCs w:val="28"/>
        </w:rPr>
        <w:t>. С каждой записью, вносимой в трудову</w:t>
      </w:r>
      <w:r>
        <w:rPr>
          <w:sz w:val="28"/>
          <w:szCs w:val="28"/>
        </w:rPr>
        <w:t>ю книжку на основании приказа, работодатель</w:t>
      </w:r>
      <w:r w:rsidRPr="009F1580">
        <w:rPr>
          <w:sz w:val="28"/>
          <w:szCs w:val="28"/>
        </w:rPr>
        <w:t xml:space="preserve"> обязан ознакомить ее владельца под роспись.</w:t>
      </w:r>
    </w:p>
    <w:p w:rsidR="004F061A" w:rsidRPr="009F1580" w:rsidRDefault="004F061A" w:rsidP="004F061A">
      <w:pPr>
        <w:jc w:val="both"/>
        <w:rPr>
          <w:sz w:val="28"/>
          <w:szCs w:val="28"/>
        </w:rPr>
      </w:pPr>
      <w:r>
        <w:rPr>
          <w:sz w:val="28"/>
          <w:szCs w:val="28"/>
        </w:rPr>
        <w:lastRenderedPageBreak/>
        <w:t>2.1.15</w:t>
      </w:r>
      <w:r w:rsidRPr="009F1580">
        <w:rPr>
          <w:sz w:val="28"/>
          <w:szCs w:val="28"/>
        </w:rPr>
        <w:t xml:space="preserve">. </w:t>
      </w:r>
      <w:proofErr w:type="gramStart"/>
      <w:r w:rsidRPr="009F1580">
        <w:rPr>
          <w:sz w:val="28"/>
          <w:szCs w:val="28"/>
        </w:rPr>
        <w:t xml:space="preserve">На </w:t>
      </w:r>
      <w:r>
        <w:rPr>
          <w:sz w:val="28"/>
          <w:szCs w:val="28"/>
        </w:rPr>
        <w:t xml:space="preserve">каждого работника </w:t>
      </w:r>
      <w:r w:rsidRPr="009F1580">
        <w:rPr>
          <w:sz w:val="28"/>
          <w:szCs w:val="28"/>
        </w:rPr>
        <w:t>ведется личное дело, состоящее из описи док</w:t>
      </w:r>
      <w:r w:rsidRPr="009F1580">
        <w:rPr>
          <w:sz w:val="28"/>
          <w:szCs w:val="28"/>
        </w:rPr>
        <w:t>у</w:t>
      </w:r>
      <w:r w:rsidRPr="009F1580">
        <w:rPr>
          <w:sz w:val="28"/>
          <w:szCs w:val="28"/>
        </w:rPr>
        <w:t>ментов, учетной карточки, заявления работника о приеме на работу, приказа о приеме на работу, копии документа об образовании, копии паспорта, экземпл</w:t>
      </w:r>
      <w:r w:rsidRPr="009F1580">
        <w:rPr>
          <w:sz w:val="28"/>
          <w:szCs w:val="28"/>
        </w:rPr>
        <w:t>я</w:t>
      </w:r>
      <w:r w:rsidRPr="009F1580">
        <w:rPr>
          <w:sz w:val="28"/>
          <w:szCs w:val="28"/>
        </w:rPr>
        <w:t xml:space="preserve">ра трудового договора, аттестационного листа (при наличии квалификационной категории по занимаемой должности), копии страхового свидетельства </w:t>
      </w:r>
      <w:r>
        <w:rPr>
          <w:sz w:val="28"/>
          <w:szCs w:val="28"/>
        </w:rPr>
        <w:t>обяз</w:t>
      </w:r>
      <w:r>
        <w:rPr>
          <w:sz w:val="28"/>
          <w:szCs w:val="28"/>
        </w:rPr>
        <w:t>а</w:t>
      </w:r>
      <w:r>
        <w:rPr>
          <w:sz w:val="28"/>
          <w:szCs w:val="28"/>
        </w:rPr>
        <w:t>тельного</w:t>
      </w:r>
      <w:r w:rsidRPr="009F1580">
        <w:rPr>
          <w:sz w:val="28"/>
          <w:szCs w:val="28"/>
        </w:rPr>
        <w:t xml:space="preserve"> пенсионного страхования, личной карточки формы Т-2, копии свид</w:t>
      </w:r>
      <w:r w:rsidRPr="009F1580">
        <w:rPr>
          <w:sz w:val="28"/>
          <w:szCs w:val="28"/>
        </w:rPr>
        <w:t>е</w:t>
      </w:r>
      <w:r w:rsidRPr="009F1580">
        <w:rPr>
          <w:sz w:val="28"/>
          <w:szCs w:val="28"/>
        </w:rPr>
        <w:t>тельства о браке или его расторжении в случае</w:t>
      </w:r>
      <w:proofErr w:type="gramEnd"/>
      <w:r w:rsidRPr="009F1580">
        <w:rPr>
          <w:sz w:val="28"/>
          <w:szCs w:val="28"/>
        </w:rPr>
        <w:t xml:space="preserve">, когда диплом или трудовая книжка </w:t>
      </w:r>
      <w:proofErr w:type="gramStart"/>
      <w:r w:rsidRPr="009F1580">
        <w:rPr>
          <w:sz w:val="28"/>
          <w:szCs w:val="28"/>
        </w:rPr>
        <w:t>выписаны</w:t>
      </w:r>
      <w:proofErr w:type="gramEnd"/>
      <w:r w:rsidRPr="009F1580">
        <w:rPr>
          <w:sz w:val="28"/>
          <w:szCs w:val="28"/>
        </w:rPr>
        <w:t xml:space="preserve"> на иную фамилию.</w:t>
      </w:r>
    </w:p>
    <w:p w:rsidR="004F061A" w:rsidRPr="009F1580" w:rsidRDefault="004F061A" w:rsidP="004F061A">
      <w:pPr>
        <w:jc w:val="both"/>
        <w:rPr>
          <w:sz w:val="28"/>
          <w:szCs w:val="28"/>
        </w:rPr>
      </w:pPr>
      <w:r>
        <w:rPr>
          <w:sz w:val="28"/>
          <w:szCs w:val="28"/>
        </w:rPr>
        <w:t>2.1.16</w:t>
      </w:r>
      <w:r w:rsidRPr="009F1580">
        <w:rPr>
          <w:sz w:val="28"/>
          <w:szCs w:val="28"/>
        </w:rPr>
        <w:t>. Личное дело работника хранится в МБОУ «СОШ №83», в том числе и после его увольнения, в течение 75 лет.</w:t>
      </w:r>
    </w:p>
    <w:p w:rsidR="004F061A" w:rsidRPr="009F1580" w:rsidRDefault="004F061A" w:rsidP="004F061A">
      <w:pPr>
        <w:jc w:val="both"/>
        <w:rPr>
          <w:sz w:val="28"/>
          <w:szCs w:val="28"/>
        </w:rPr>
      </w:pPr>
      <w:r>
        <w:rPr>
          <w:sz w:val="28"/>
          <w:szCs w:val="28"/>
        </w:rPr>
        <w:t>2.1.17</w:t>
      </w:r>
      <w:r w:rsidRPr="009F1580">
        <w:rPr>
          <w:sz w:val="28"/>
          <w:szCs w:val="28"/>
        </w:rPr>
        <w:t xml:space="preserve">. </w:t>
      </w:r>
      <w:r w:rsidRPr="00274416">
        <w:rPr>
          <w:sz w:val="28"/>
          <w:szCs w:val="28"/>
        </w:rPr>
        <w:t xml:space="preserve">При приеме на работу (до подписания трудового договора) работодатель обязан ознакомить работника под роспись </w:t>
      </w:r>
      <w:r w:rsidRPr="009F1580">
        <w:rPr>
          <w:sz w:val="28"/>
          <w:szCs w:val="28"/>
        </w:rPr>
        <w:t>с Уставом МБОУ «СОШ №83»</w:t>
      </w:r>
      <w:r>
        <w:rPr>
          <w:sz w:val="28"/>
          <w:szCs w:val="28"/>
        </w:rPr>
        <w:t>, П</w:t>
      </w:r>
      <w:r w:rsidRPr="00274416">
        <w:rPr>
          <w:sz w:val="28"/>
          <w:szCs w:val="28"/>
        </w:rPr>
        <w:t>р</w:t>
      </w:r>
      <w:r w:rsidRPr="00274416">
        <w:rPr>
          <w:sz w:val="28"/>
          <w:szCs w:val="28"/>
        </w:rPr>
        <w:t>а</w:t>
      </w:r>
      <w:r w:rsidRPr="00274416">
        <w:rPr>
          <w:sz w:val="28"/>
          <w:szCs w:val="28"/>
        </w:rPr>
        <w:t>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4F061A" w:rsidRPr="009F1580" w:rsidRDefault="004F061A" w:rsidP="004F061A">
      <w:pPr>
        <w:jc w:val="both"/>
        <w:rPr>
          <w:sz w:val="28"/>
          <w:szCs w:val="28"/>
        </w:rPr>
      </w:pPr>
      <w:r>
        <w:rPr>
          <w:sz w:val="28"/>
          <w:szCs w:val="28"/>
        </w:rPr>
        <w:t>2.1.18</w:t>
      </w:r>
      <w:r w:rsidRPr="009F1580">
        <w:rPr>
          <w:sz w:val="28"/>
          <w:szCs w:val="28"/>
        </w:rPr>
        <w:t xml:space="preserve">. </w:t>
      </w:r>
      <w:r>
        <w:rPr>
          <w:sz w:val="28"/>
          <w:szCs w:val="28"/>
        </w:rPr>
        <w:t>Руководитель учреждения также обязан:</w:t>
      </w:r>
      <w:r w:rsidRPr="009F1580">
        <w:rPr>
          <w:sz w:val="28"/>
          <w:szCs w:val="28"/>
        </w:rPr>
        <w:t xml:space="preserve"> ознакомить работника с пор</w:t>
      </w:r>
      <w:r w:rsidRPr="009F1580">
        <w:rPr>
          <w:sz w:val="28"/>
          <w:szCs w:val="28"/>
        </w:rPr>
        <w:t>у</w:t>
      </w:r>
      <w:r w:rsidRPr="009F1580">
        <w:rPr>
          <w:sz w:val="28"/>
          <w:szCs w:val="28"/>
        </w:rPr>
        <w:t>ченной работой, условиями работы и оплатой труда, разъяснить его права и обязаннос</w:t>
      </w:r>
      <w:r>
        <w:rPr>
          <w:sz w:val="28"/>
          <w:szCs w:val="28"/>
        </w:rPr>
        <w:t>ти; проинструктировать работника</w:t>
      </w:r>
      <w:r w:rsidRPr="009F1580">
        <w:rPr>
          <w:sz w:val="28"/>
          <w:szCs w:val="28"/>
        </w:rPr>
        <w:t xml:space="preserve"> по охране труда, техники безопа</w:t>
      </w:r>
      <w:r w:rsidRPr="009F1580">
        <w:rPr>
          <w:sz w:val="28"/>
          <w:szCs w:val="28"/>
        </w:rPr>
        <w:t>с</w:t>
      </w:r>
      <w:r w:rsidRPr="009F1580">
        <w:rPr>
          <w:sz w:val="28"/>
          <w:szCs w:val="28"/>
        </w:rPr>
        <w:t>ности, производственной санитарии, гигиене труда, противопожарной безопа</w:t>
      </w:r>
      <w:r w:rsidRPr="009F1580">
        <w:rPr>
          <w:sz w:val="28"/>
          <w:szCs w:val="28"/>
        </w:rPr>
        <w:t>с</w:t>
      </w:r>
      <w:r w:rsidRPr="009F1580">
        <w:rPr>
          <w:sz w:val="28"/>
          <w:szCs w:val="28"/>
        </w:rPr>
        <w:t>ности.</w:t>
      </w:r>
    </w:p>
    <w:p w:rsidR="004F061A" w:rsidRPr="009F1580" w:rsidRDefault="004F061A" w:rsidP="004F061A">
      <w:pPr>
        <w:jc w:val="both"/>
        <w:rPr>
          <w:sz w:val="28"/>
          <w:szCs w:val="28"/>
        </w:rPr>
      </w:pPr>
      <w:r>
        <w:rPr>
          <w:sz w:val="28"/>
          <w:szCs w:val="28"/>
        </w:rPr>
        <w:t xml:space="preserve">2.1.19. Руководитель учреждения </w:t>
      </w:r>
      <w:r w:rsidRPr="009F1580">
        <w:rPr>
          <w:sz w:val="28"/>
          <w:szCs w:val="28"/>
        </w:rPr>
        <w:t xml:space="preserve"> вправе принимать работника на условиях срочного трудового договора с соблюдением общих правил, установленных ст. 58, 59 ТК РФ.</w:t>
      </w:r>
    </w:p>
    <w:p w:rsidR="004F061A" w:rsidRPr="00075322" w:rsidRDefault="004F061A" w:rsidP="004F061A">
      <w:pPr>
        <w:jc w:val="both"/>
        <w:rPr>
          <w:b/>
          <w:sz w:val="28"/>
          <w:szCs w:val="28"/>
        </w:rPr>
      </w:pPr>
      <w:r w:rsidRPr="00075322">
        <w:rPr>
          <w:b/>
          <w:sz w:val="28"/>
          <w:szCs w:val="28"/>
        </w:rPr>
        <w:t xml:space="preserve">2.2. Отказ в приеме на работу. </w:t>
      </w:r>
    </w:p>
    <w:p w:rsidR="004F061A" w:rsidRPr="009F1580" w:rsidRDefault="004F061A" w:rsidP="004F061A">
      <w:pPr>
        <w:jc w:val="both"/>
        <w:rPr>
          <w:sz w:val="28"/>
          <w:szCs w:val="28"/>
        </w:rPr>
      </w:pPr>
      <w:r w:rsidRPr="009F1580">
        <w:rPr>
          <w:sz w:val="28"/>
          <w:szCs w:val="28"/>
        </w:rPr>
        <w:t>2.2.1 Подбор и расстановка кадров относится к компетенции работодателя МБОУ «СОШ №83». Запрещается н</w:t>
      </w:r>
      <w:r>
        <w:rPr>
          <w:sz w:val="28"/>
          <w:szCs w:val="28"/>
        </w:rPr>
        <w:t>еобоснованный отказ в заключени</w:t>
      </w:r>
      <w:proofErr w:type="gramStart"/>
      <w:r>
        <w:rPr>
          <w:sz w:val="28"/>
          <w:szCs w:val="28"/>
        </w:rPr>
        <w:t>и</w:t>
      </w:r>
      <w:proofErr w:type="gramEnd"/>
      <w:r w:rsidRPr="009F1580">
        <w:rPr>
          <w:sz w:val="28"/>
          <w:szCs w:val="28"/>
        </w:rPr>
        <w:t xml:space="preserve"> труд</w:t>
      </w:r>
      <w:r w:rsidRPr="009F1580">
        <w:rPr>
          <w:sz w:val="28"/>
          <w:szCs w:val="28"/>
        </w:rPr>
        <w:t>о</w:t>
      </w:r>
      <w:r w:rsidRPr="009F1580">
        <w:rPr>
          <w:sz w:val="28"/>
          <w:szCs w:val="28"/>
        </w:rPr>
        <w:t xml:space="preserve">вого договора. </w:t>
      </w:r>
      <w:proofErr w:type="gramStart"/>
      <w:r w:rsidRPr="009F1580">
        <w:rPr>
          <w:sz w:val="28"/>
          <w:szCs w:val="28"/>
        </w:rPr>
        <w:t>Не может быть отказано в приеме на работу по мотивам пола, расы, национальности, языка, происхождения, имущественного, социального и должностного положения, места жительства, а также других обстоятельств, не связанных с деловыми качествами работников; по требованию лица, которому отказано в заключение трудового договора, работодатель обязан сообщить пр</w:t>
      </w:r>
      <w:r w:rsidRPr="009F1580">
        <w:rPr>
          <w:sz w:val="28"/>
          <w:szCs w:val="28"/>
        </w:rPr>
        <w:t>и</w:t>
      </w:r>
      <w:r w:rsidRPr="009F1580">
        <w:rPr>
          <w:sz w:val="28"/>
          <w:szCs w:val="28"/>
        </w:rPr>
        <w:t xml:space="preserve">чину отказа в письменной форме (ст. 64 ТК РФ). </w:t>
      </w:r>
      <w:proofErr w:type="gramEnd"/>
    </w:p>
    <w:p w:rsidR="004F061A" w:rsidRPr="00075322" w:rsidRDefault="004F061A" w:rsidP="004F061A">
      <w:pPr>
        <w:jc w:val="both"/>
        <w:rPr>
          <w:b/>
          <w:sz w:val="28"/>
          <w:szCs w:val="28"/>
        </w:rPr>
      </w:pPr>
      <w:r w:rsidRPr="00075322">
        <w:rPr>
          <w:b/>
          <w:sz w:val="28"/>
          <w:szCs w:val="28"/>
        </w:rPr>
        <w:t xml:space="preserve">2.3. Перевод на другую работу. </w:t>
      </w:r>
    </w:p>
    <w:p w:rsidR="004F061A" w:rsidRPr="009F1580" w:rsidRDefault="004F061A" w:rsidP="004F061A">
      <w:pPr>
        <w:jc w:val="both"/>
        <w:rPr>
          <w:sz w:val="28"/>
          <w:szCs w:val="28"/>
        </w:rPr>
      </w:pPr>
      <w:r w:rsidRPr="009F1580">
        <w:rPr>
          <w:sz w:val="28"/>
          <w:szCs w:val="28"/>
        </w:rPr>
        <w:t>2.3.1. Перевод на другую работу допускается в соответствии со (ст. 72.1</w:t>
      </w:r>
      <w:r>
        <w:rPr>
          <w:sz w:val="28"/>
          <w:szCs w:val="28"/>
        </w:rPr>
        <w:t>, 72.2</w:t>
      </w:r>
      <w:r w:rsidRPr="009F1580">
        <w:rPr>
          <w:sz w:val="28"/>
          <w:szCs w:val="28"/>
        </w:rPr>
        <w:t xml:space="preserve"> ТК РФ). </w:t>
      </w:r>
    </w:p>
    <w:p w:rsidR="004F061A" w:rsidRPr="009F1580" w:rsidRDefault="004F061A" w:rsidP="004F061A">
      <w:pPr>
        <w:jc w:val="both"/>
        <w:rPr>
          <w:sz w:val="28"/>
          <w:szCs w:val="28"/>
        </w:rPr>
      </w:pPr>
      <w:r w:rsidRPr="009F1580">
        <w:rPr>
          <w:sz w:val="28"/>
          <w:szCs w:val="28"/>
        </w:rPr>
        <w:t>2.3.2. Перевод на другую работу в пределах образовательного учреждения оформляется приказом директора, на основании которого делается запись в трудовой книжке работника (за исключением случаев временного перевода). 2.3.3. Временный перевод на другую работу без согласия работника возможен лишь в случае производственной необходимости сроком до одного месяца с оплатой труда по выполненной работе, но не ниже среднего заработка по пре</w:t>
      </w:r>
      <w:r w:rsidRPr="009F1580">
        <w:rPr>
          <w:sz w:val="28"/>
          <w:szCs w:val="28"/>
        </w:rPr>
        <w:t>ж</w:t>
      </w:r>
      <w:r w:rsidRPr="009F1580">
        <w:rPr>
          <w:sz w:val="28"/>
          <w:szCs w:val="28"/>
        </w:rPr>
        <w:t>ней работе. Такой перевод допускается для предотвращения катастрофы, пр</w:t>
      </w:r>
      <w:r w:rsidRPr="009F1580">
        <w:rPr>
          <w:sz w:val="28"/>
          <w:szCs w:val="28"/>
        </w:rPr>
        <w:t>о</w:t>
      </w:r>
      <w:r w:rsidRPr="009F1580">
        <w:rPr>
          <w:sz w:val="28"/>
          <w:szCs w:val="28"/>
        </w:rPr>
        <w:t>изводственной аварии или устранения последствий катастрофы, аварии или стихийного бедствия; для предотвращения несчастных случаев, простоя (вр</w:t>
      </w:r>
      <w:r w:rsidRPr="009F1580">
        <w:rPr>
          <w:sz w:val="28"/>
          <w:szCs w:val="28"/>
        </w:rPr>
        <w:t>е</w:t>
      </w:r>
      <w:r w:rsidRPr="009F1580">
        <w:rPr>
          <w:sz w:val="28"/>
          <w:szCs w:val="28"/>
        </w:rPr>
        <w:t>менной приостановки работы по причинам экономического, технологического, технического или организационного характера), уничтожения или порчи им</w:t>
      </w:r>
      <w:r w:rsidRPr="009F1580">
        <w:rPr>
          <w:sz w:val="28"/>
          <w:szCs w:val="28"/>
        </w:rPr>
        <w:t>у</w:t>
      </w:r>
      <w:r w:rsidRPr="009F1580">
        <w:rPr>
          <w:sz w:val="28"/>
          <w:szCs w:val="28"/>
        </w:rPr>
        <w:lastRenderedPageBreak/>
        <w:t>щества, а также для замещения отсутствующего работника. С письменного с</w:t>
      </w:r>
      <w:r w:rsidRPr="009F1580">
        <w:rPr>
          <w:sz w:val="28"/>
          <w:szCs w:val="28"/>
        </w:rPr>
        <w:t>о</w:t>
      </w:r>
      <w:r w:rsidRPr="009F1580">
        <w:rPr>
          <w:sz w:val="28"/>
          <w:szCs w:val="28"/>
        </w:rPr>
        <w:t xml:space="preserve">гласия работник может быть переведен на работу, требующую более низкой квалификации (ст. 72.2 ТК РФ). </w:t>
      </w:r>
      <w:proofErr w:type="gramStart"/>
      <w:r w:rsidRPr="009F1580">
        <w:rPr>
          <w:sz w:val="28"/>
          <w:szCs w:val="28"/>
        </w:rPr>
        <w:t>По соглашению сторон заключаемому в пис</w:t>
      </w:r>
      <w:r w:rsidRPr="009F1580">
        <w:rPr>
          <w:sz w:val="28"/>
          <w:szCs w:val="28"/>
        </w:rPr>
        <w:t>ь</w:t>
      </w:r>
      <w:r w:rsidRPr="009F1580">
        <w:rPr>
          <w:sz w:val="28"/>
          <w:szCs w:val="28"/>
        </w:rPr>
        <w:t>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w:t>
      </w:r>
      <w:r w:rsidRPr="009F1580">
        <w:rPr>
          <w:sz w:val="28"/>
          <w:szCs w:val="28"/>
        </w:rPr>
        <w:t>о</w:t>
      </w:r>
      <w:r w:rsidRPr="009F1580">
        <w:rPr>
          <w:sz w:val="28"/>
          <w:szCs w:val="28"/>
        </w:rPr>
        <w:t>рым в соответствии с законом сохраняется место работы, - до выхода этого р</w:t>
      </w:r>
      <w:r w:rsidRPr="009F1580">
        <w:rPr>
          <w:sz w:val="28"/>
          <w:szCs w:val="28"/>
        </w:rPr>
        <w:t>а</w:t>
      </w:r>
      <w:r w:rsidRPr="009F1580">
        <w:rPr>
          <w:sz w:val="28"/>
          <w:szCs w:val="28"/>
        </w:rPr>
        <w:t>ботника на работу.</w:t>
      </w:r>
      <w:proofErr w:type="gramEnd"/>
      <w:r w:rsidRPr="009F1580">
        <w:rPr>
          <w:sz w:val="28"/>
          <w:szCs w:val="28"/>
        </w:rPr>
        <w:t xml:space="preserve"> Если по окончании срока перевода прежняя работа работн</w:t>
      </w:r>
      <w:r w:rsidRPr="009F1580">
        <w:rPr>
          <w:sz w:val="28"/>
          <w:szCs w:val="28"/>
        </w:rPr>
        <w:t>и</w:t>
      </w:r>
      <w:r w:rsidRPr="009F1580">
        <w:rPr>
          <w:sz w:val="28"/>
          <w:szCs w:val="28"/>
        </w:rPr>
        <w:t>ку не предоставлена, а он не потребовал ее предоставления и продолжает раб</w:t>
      </w:r>
      <w:r w:rsidRPr="009F1580">
        <w:rPr>
          <w:sz w:val="28"/>
          <w:szCs w:val="28"/>
        </w:rPr>
        <w:t>о</w:t>
      </w:r>
      <w:r w:rsidRPr="009F1580">
        <w:rPr>
          <w:sz w:val="28"/>
          <w:szCs w:val="28"/>
        </w:rPr>
        <w:t xml:space="preserve">тать, то условие соглашения о временном характере перевода утрачивает силу и перевод считается постоянным (ст. 72.2 ТК РФ). </w:t>
      </w:r>
    </w:p>
    <w:p w:rsidR="004F061A" w:rsidRPr="009F1580" w:rsidRDefault="004F061A" w:rsidP="004F061A">
      <w:pPr>
        <w:jc w:val="both"/>
        <w:rPr>
          <w:sz w:val="28"/>
          <w:szCs w:val="28"/>
        </w:rPr>
      </w:pPr>
      <w:r w:rsidRPr="009F1580">
        <w:rPr>
          <w:sz w:val="28"/>
          <w:szCs w:val="28"/>
        </w:rPr>
        <w:t>2.3.4. Перевод на другую постоянную работу в МБОУ «СОШ №</w:t>
      </w:r>
      <w:r>
        <w:rPr>
          <w:sz w:val="28"/>
          <w:szCs w:val="28"/>
        </w:rPr>
        <w:t xml:space="preserve"> </w:t>
      </w:r>
      <w:r w:rsidRPr="009F1580">
        <w:rPr>
          <w:sz w:val="28"/>
          <w:szCs w:val="28"/>
        </w:rPr>
        <w:t>83» по иници</w:t>
      </w:r>
      <w:r w:rsidRPr="009F1580">
        <w:rPr>
          <w:sz w:val="28"/>
          <w:szCs w:val="28"/>
        </w:rPr>
        <w:t>а</w:t>
      </w:r>
      <w:r w:rsidRPr="009F1580">
        <w:rPr>
          <w:sz w:val="28"/>
          <w:szCs w:val="28"/>
        </w:rPr>
        <w:t xml:space="preserve">тиве Работодателя или изменении </w:t>
      </w:r>
      <w:r>
        <w:rPr>
          <w:sz w:val="28"/>
          <w:szCs w:val="28"/>
        </w:rPr>
        <w:t xml:space="preserve">определенных сторонами </w:t>
      </w:r>
      <w:r w:rsidRPr="009F1580">
        <w:rPr>
          <w:sz w:val="28"/>
          <w:szCs w:val="28"/>
        </w:rPr>
        <w:t xml:space="preserve">условий </w:t>
      </w:r>
      <w:r>
        <w:rPr>
          <w:sz w:val="28"/>
          <w:szCs w:val="28"/>
        </w:rPr>
        <w:t xml:space="preserve">трудового </w:t>
      </w:r>
      <w:r w:rsidRPr="009F1580">
        <w:rPr>
          <w:sz w:val="28"/>
          <w:szCs w:val="28"/>
        </w:rPr>
        <w:t>договора допускается с письменного согласия работника. По причинам, связа</w:t>
      </w:r>
      <w:r w:rsidRPr="009F1580">
        <w:rPr>
          <w:sz w:val="28"/>
          <w:szCs w:val="28"/>
        </w:rPr>
        <w:t>н</w:t>
      </w:r>
      <w:r w:rsidRPr="009F1580">
        <w:rPr>
          <w:sz w:val="28"/>
          <w:szCs w:val="28"/>
        </w:rPr>
        <w:t>ным с изменением организационных или технологических условий труда, д</w:t>
      </w:r>
      <w:r w:rsidRPr="009F1580">
        <w:rPr>
          <w:sz w:val="28"/>
          <w:szCs w:val="28"/>
        </w:rPr>
        <w:t>о</w:t>
      </w:r>
      <w:r w:rsidRPr="009F1580">
        <w:rPr>
          <w:sz w:val="28"/>
          <w:szCs w:val="28"/>
        </w:rPr>
        <w:t xml:space="preserve">пускается изменение </w:t>
      </w:r>
      <w:r>
        <w:rPr>
          <w:sz w:val="28"/>
          <w:szCs w:val="28"/>
        </w:rPr>
        <w:t>определенных сторонами условий трудового договора</w:t>
      </w:r>
      <w:r w:rsidRPr="009F1580">
        <w:rPr>
          <w:sz w:val="28"/>
          <w:szCs w:val="28"/>
        </w:rPr>
        <w:t xml:space="preserve"> по инициативе Работодателя без изменения трудовых функций работника. О вв</w:t>
      </w:r>
      <w:r w:rsidRPr="009F1580">
        <w:rPr>
          <w:sz w:val="28"/>
          <w:szCs w:val="28"/>
        </w:rPr>
        <w:t>е</w:t>
      </w:r>
      <w:r w:rsidRPr="009F1580">
        <w:rPr>
          <w:sz w:val="28"/>
          <w:szCs w:val="28"/>
        </w:rPr>
        <w:t>дении указанных изменений работник уведомляется Работодателем в письме</w:t>
      </w:r>
      <w:r w:rsidRPr="009F1580">
        <w:rPr>
          <w:sz w:val="28"/>
          <w:szCs w:val="28"/>
        </w:rPr>
        <w:t>н</w:t>
      </w:r>
      <w:r w:rsidRPr="009F1580">
        <w:rPr>
          <w:sz w:val="28"/>
          <w:szCs w:val="28"/>
        </w:rPr>
        <w:t xml:space="preserve">ной форме за два месяца до их введения. </w:t>
      </w:r>
    </w:p>
    <w:p w:rsidR="004F061A" w:rsidRPr="009F1580" w:rsidRDefault="004F061A" w:rsidP="004F061A">
      <w:pPr>
        <w:jc w:val="both"/>
        <w:rPr>
          <w:sz w:val="28"/>
          <w:szCs w:val="28"/>
        </w:rPr>
      </w:pPr>
      <w:r>
        <w:rPr>
          <w:sz w:val="28"/>
          <w:szCs w:val="28"/>
        </w:rPr>
        <w:t>2.3.5. И</w:t>
      </w:r>
      <w:r w:rsidRPr="009F1580">
        <w:rPr>
          <w:sz w:val="28"/>
          <w:szCs w:val="28"/>
        </w:rPr>
        <w:t xml:space="preserve">зменения условий труда работника по инициативе Работодателя </w:t>
      </w:r>
      <w:r>
        <w:rPr>
          <w:sz w:val="28"/>
          <w:szCs w:val="28"/>
        </w:rPr>
        <w:t>без с</w:t>
      </w:r>
      <w:r>
        <w:rPr>
          <w:sz w:val="28"/>
          <w:szCs w:val="28"/>
        </w:rPr>
        <w:t>о</w:t>
      </w:r>
      <w:r>
        <w:rPr>
          <w:sz w:val="28"/>
          <w:szCs w:val="28"/>
        </w:rPr>
        <w:t>гласия</w:t>
      </w:r>
      <w:r w:rsidRPr="009F1580">
        <w:rPr>
          <w:sz w:val="28"/>
          <w:szCs w:val="28"/>
        </w:rPr>
        <w:t xml:space="preserve"> работника </w:t>
      </w:r>
      <w:r>
        <w:rPr>
          <w:sz w:val="28"/>
          <w:szCs w:val="28"/>
        </w:rPr>
        <w:t>допускается</w:t>
      </w:r>
      <w:r w:rsidRPr="009F1580">
        <w:rPr>
          <w:sz w:val="28"/>
          <w:szCs w:val="28"/>
        </w:rPr>
        <w:t xml:space="preserve"> в случаях: </w:t>
      </w:r>
    </w:p>
    <w:p w:rsidR="004F061A" w:rsidRPr="009F1580" w:rsidRDefault="004F061A" w:rsidP="004F061A">
      <w:pPr>
        <w:jc w:val="both"/>
        <w:rPr>
          <w:sz w:val="28"/>
          <w:szCs w:val="28"/>
        </w:rPr>
      </w:pPr>
      <w:r w:rsidRPr="009F1580">
        <w:rPr>
          <w:sz w:val="28"/>
          <w:szCs w:val="28"/>
        </w:rPr>
        <w:t>- временного перевода на другую работу</w:t>
      </w:r>
      <w:r>
        <w:rPr>
          <w:sz w:val="28"/>
          <w:szCs w:val="28"/>
        </w:rPr>
        <w:t xml:space="preserve"> при </w:t>
      </w:r>
      <w:r w:rsidRPr="009F1580">
        <w:rPr>
          <w:sz w:val="28"/>
          <w:szCs w:val="28"/>
        </w:rPr>
        <w:t>простое</w:t>
      </w:r>
      <w:r>
        <w:rPr>
          <w:sz w:val="28"/>
          <w:szCs w:val="28"/>
        </w:rPr>
        <w:t xml:space="preserve"> или для замещения вр</w:t>
      </w:r>
      <w:r>
        <w:rPr>
          <w:sz w:val="28"/>
          <w:szCs w:val="28"/>
        </w:rPr>
        <w:t>е</w:t>
      </w:r>
      <w:r>
        <w:rPr>
          <w:sz w:val="28"/>
          <w:szCs w:val="28"/>
        </w:rPr>
        <w:t xml:space="preserve">менно отсутствующего работника </w:t>
      </w:r>
      <w:r w:rsidRPr="009F1580">
        <w:rPr>
          <w:sz w:val="28"/>
          <w:szCs w:val="28"/>
        </w:rPr>
        <w:t>в связи с производственной необходимостью</w:t>
      </w:r>
      <w:r>
        <w:rPr>
          <w:sz w:val="28"/>
          <w:szCs w:val="28"/>
        </w:rPr>
        <w:t>, вызванной чрезвычайными обстоятельствами (ст.72.2 ТК РФ);</w:t>
      </w:r>
      <w:r w:rsidRPr="009F1580">
        <w:rPr>
          <w:sz w:val="28"/>
          <w:szCs w:val="28"/>
        </w:rPr>
        <w:t xml:space="preserve"> </w:t>
      </w:r>
    </w:p>
    <w:p w:rsidR="004F061A" w:rsidRPr="009F1580" w:rsidRDefault="004F061A" w:rsidP="004F061A">
      <w:pPr>
        <w:jc w:val="both"/>
        <w:rPr>
          <w:sz w:val="28"/>
          <w:szCs w:val="28"/>
        </w:rPr>
      </w:pPr>
      <w:r w:rsidRPr="009F1580">
        <w:rPr>
          <w:sz w:val="28"/>
          <w:szCs w:val="28"/>
        </w:rPr>
        <w:t xml:space="preserve">- восстановления на работе работника, ранее выполнявшего эту работу; </w:t>
      </w:r>
    </w:p>
    <w:p w:rsidR="004F061A" w:rsidRDefault="004F061A" w:rsidP="004F061A">
      <w:pPr>
        <w:jc w:val="both"/>
        <w:rPr>
          <w:sz w:val="28"/>
          <w:szCs w:val="28"/>
        </w:rPr>
      </w:pPr>
      <w:r w:rsidRPr="009F1580">
        <w:rPr>
          <w:sz w:val="28"/>
          <w:szCs w:val="28"/>
        </w:rPr>
        <w:t xml:space="preserve">- возвращения на работу женщины, прервавшей отпуск по уходу за ребенком по достижении им возраста трех лет, или после окончания этого отпуска. </w:t>
      </w:r>
    </w:p>
    <w:p w:rsidR="004F061A" w:rsidRPr="009F1580" w:rsidRDefault="004F061A" w:rsidP="004F061A">
      <w:pPr>
        <w:jc w:val="both"/>
        <w:rPr>
          <w:sz w:val="28"/>
          <w:szCs w:val="28"/>
        </w:rPr>
      </w:pPr>
      <w:r w:rsidRPr="009F1580">
        <w:rPr>
          <w:sz w:val="28"/>
          <w:szCs w:val="28"/>
        </w:rPr>
        <w:t xml:space="preserve">2.3.6. </w:t>
      </w:r>
      <w:proofErr w:type="gramStart"/>
      <w:r w:rsidRPr="009F1580">
        <w:rPr>
          <w:sz w:val="28"/>
          <w:szCs w:val="28"/>
        </w:rPr>
        <w:t>Если работник не согласен на продолжение трудовых отношений в новых условиях, Работодатель обязан предложить ему в письменной форме другую имеющуюся в учреждении работу, соответствующую его квалификации и с</w:t>
      </w:r>
      <w:r w:rsidRPr="009F1580">
        <w:rPr>
          <w:sz w:val="28"/>
          <w:szCs w:val="28"/>
        </w:rPr>
        <w:t>о</w:t>
      </w:r>
      <w:r w:rsidRPr="009F1580">
        <w:rPr>
          <w:sz w:val="28"/>
          <w:szCs w:val="28"/>
        </w:rPr>
        <w:t>стоянию здоровья, а при отсутствии таких рабочих мест – вакантную нижест</w:t>
      </w:r>
      <w:r w:rsidRPr="009F1580">
        <w:rPr>
          <w:sz w:val="28"/>
          <w:szCs w:val="28"/>
        </w:rPr>
        <w:t>о</w:t>
      </w:r>
      <w:r w:rsidRPr="009F1580">
        <w:rPr>
          <w:sz w:val="28"/>
          <w:szCs w:val="28"/>
        </w:rPr>
        <w:t>ящую должность или нижеоплачиваемую работу, которую работник может в</w:t>
      </w:r>
      <w:r w:rsidRPr="009F1580">
        <w:rPr>
          <w:sz w:val="28"/>
          <w:szCs w:val="28"/>
        </w:rPr>
        <w:t>ы</w:t>
      </w:r>
      <w:r w:rsidRPr="009F1580">
        <w:rPr>
          <w:sz w:val="28"/>
          <w:szCs w:val="28"/>
        </w:rPr>
        <w:t>полнить с учетом его квалификации и состояния здоровья.</w:t>
      </w:r>
      <w:proofErr w:type="gramEnd"/>
      <w:r w:rsidRPr="009F1580">
        <w:rPr>
          <w:sz w:val="28"/>
          <w:szCs w:val="28"/>
        </w:rPr>
        <w:t xml:space="preserve"> </w:t>
      </w:r>
      <w:proofErr w:type="gramStart"/>
      <w:r w:rsidRPr="00274416">
        <w:rPr>
          <w:sz w:val="28"/>
          <w:szCs w:val="28"/>
        </w:rPr>
        <w:t>При отсутствии ук</w:t>
      </w:r>
      <w:r w:rsidRPr="00274416">
        <w:rPr>
          <w:sz w:val="28"/>
          <w:szCs w:val="28"/>
        </w:rPr>
        <w:t>а</w:t>
      </w:r>
      <w:r w:rsidRPr="00274416">
        <w:rPr>
          <w:sz w:val="28"/>
          <w:szCs w:val="28"/>
        </w:rPr>
        <w:t>занной работы или отказе работника от предложенной работы трудовой дог</w:t>
      </w:r>
      <w:r w:rsidRPr="00274416">
        <w:rPr>
          <w:sz w:val="28"/>
          <w:szCs w:val="28"/>
        </w:rPr>
        <w:t>о</w:t>
      </w:r>
      <w:r w:rsidRPr="00274416">
        <w:rPr>
          <w:sz w:val="28"/>
          <w:szCs w:val="28"/>
        </w:rPr>
        <w:t xml:space="preserve">вор прекращается в соответствии с пунктом 7 части первой статьи 77 </w:t>
      </w:r>
      <w:r w:rsidRPr="009F1580">
        <w:rPr>
          <w:sz w:val="28"/>
          <w:szCs w:val="28"/>
        </w:rPr>
        <w:t xml:space="preserve">ТК РФ). </w:t>
      </w:r>
      <w:proofErr w:type="gramEnd"/>
    </w:p>
    <w:p w:rsidR="004F061A" w:rsidRPr="009F1580" w:rsidRDefault="004F061A" w:rsidP="004F061A">
      <w:pPr>
        <w:jc w:val="both"/>
        <w:rPr>
          <w:sz w:val="28"/>
          <w:szCs w:val="28"/>
        </w:rPr>
      </w:pPr>
      <w:r w:rsidRPr="009F1580">
        <w:rPr>
          <w:sz w:val="28"/>
          <w:szCs w:val="28"/>
        </w:rPr>
        <w:t>2.3</w:t>
      </w:r>
      <w:r>
        <w:rPr>
          <w:sz w:val="28"/>
          <w:szCs w:val="28"/>
        </w:rPr>
        <w:t>.7. Работодатель</w:t>
      </w:r>
      <w:r w:rsidRPr="009F1580">
        <w:rPr>
          <w:sz w:val="28"/>
          <w:szCs w:val="28"/>
        </w:rPr>
        <w:t xml:space="preserve"> </w:t>
      </w:r>
      <w:r>
        <w:rPr>
          <w:sz w:val="28"/>
          <w:szCs w:val="28"/>
        </w:rPr>
        <w:t xml:space="preserve">обязан </w:t>
      </w:r>
      <w:r w:rsidRPr="009F1580">
        <w:rPr>
          <w:sz w:val="28"/>
          <w:szCs w:val="28"/>
        </w:rPr>
        <w:t xml:space="preserve">перевести работника, в соответствии с медицинским заключением и с его согласия на другую работу в случаях, предусмотренных Трудовым кодексом РФ (ст.73, 254 ТК РФ). </w:t>
      </w:r>
    </w:p>
    <w:p w:rsidR="004F061A" w:rsidRPr="00075322" w:rsidRDefault="004F061A" w:rsidP="004F061A">
      <w:pPr>
        <w:jc w:val="both"/>
        <w:rPr>
          <w:b/>
          <w:sz w:val="28"/>
          <w:szCs w:val="28"/>
        </w:rPr>
      </w:pPr>
      <w:r w:rsidRPr="00075322">
        <w:rPr>
          <w:b/>
          <w:sz w:val="28"/>
          <w:szCs w:val="28"/>
        </w:rPr>
        <w:t xml:space="preserve">2.4. Отстранение от работы. </w:t>
      </w:r>
    </w:p>
    <w:p w:rsidR="004F061A" w:rsidRPr="009F1580" w:rsidRDefault="004F061A" w:rsidP="004F061A">
      <w:pPr>
        <w:jc w:val="both"/>
        <w:rPr>
          <w:sz w:val="28"/>
          <w:szCs w:val="28"/>
        </w:rPr>
      </w:pPr>
      <w:r w:rsidRPr="009F1580">
        <w:rPr>
          <w:sz w:val="28"/>
          <w:szCs w:val="28"/>
        </w:rPr>
        <w:t>2.4.1. Работодатель обязан отстранить от работы:</w:t>
      </w:r>
    </w:p>
    <w:p w:rsidR="004F061A" w:rsidRPr="009F1580" w:rsidRDefault="004F061A" w:rsidP="004F061A">
      <w:pPr>
        <w:jc w:val="both"/>
        <w:rPr>
          <w:sz w:val="28"/>
          <w:szCs w:val="28"/>
        </w:rPr>
      </w:pPr>
      <w:r w:rsidRPr="009F1580">
        <w:rPr>
          <w:sz w:val="28"/>
          <w:szCs w:val="28"/>
        </w:rPr>
        <w:t>- работника, появившегося на работе в состоянии алкогольного, наркотического или токсического опьянения;</w:t>
      </w:r>
    </w:p>
    <w:p w:rsidR="004F061A" w:rsidRPr="009F1580" w:rsidRDefault="004F061A" w:rsidP="004F061A">
      <w:pPr>
        <w:jc w:val="both"/>
        <w:rPr>
          <w:sz w:val="28"/>
          <w:szCs w:val="28"/>
        </w:rPr>
      </w:pPr>
      <w:r w:rsidRPr="009F1580">
        <w:rPr>
          <w:sz w:val="28"/>
          <w:szCs w:val="28"/>
        </w:rPr>
        <w:t>-  не прошедшего в установленном порядке обучение на проверку знаний и навыков в области охраны труда;</w:t>
      </w:r>
    </w:p>
    <w:p w:rsidR="004F061A" w:rsidRPr="009F1580" w:rsidRDefault="004F061A" w:rsidP="004F061A">
      <w:pPr>
        <w:jc w:val="both"/>
        <w:rPr>
          <w:sz w:val="28"/>
          <w:szCs w:val="28"/>
        </w:rPr>
      </w:pPr>
      <w:r w:rsidRPr="009F1580">
        <w:rPr>
          <w:sz w:val="28"/>
          <w:szCs w:val="28"/>
        </w:rPr>
        <w:t xml:space="preserve">- </w:t>
      </w:r>
      <w:r w:rsidRPr="00FE7A94">
        <w:rPr>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w:t>
      </w:r>
      <w:r w:rsidRPr="00FE7A94">
        <w:rPr>
          <w:sz w:val="28"/>
          <w:szCs w:val="28"/>
        </w:rPr>
        <w:t>у</w:t>
      </w:r>
      <w:r w:rsidRPr="00FE7A94">
        <w:rPr>
          <w:sz w:val="28"/>
          <w:szCs w:val="28"/>
        </w:rPr>
        <w:lastRenderedPageBreak/>
        <w:t xml:space="preserve">смотренных </w:t>
      </w:r>
      <w:r>
        <w:rPr>
          <w:sz w:val="28"/>
          <w:szCs w:val="28"/>
        </w:rPr>
        <w:t>ТК РФ</w:t>
      </w:r>
      <w:r w:rsidRPr="00FE7A94">
        <w:rPr>
          <w:sz w:val="28"/>
          <w:szCs w:val="28"/>
        </w:rPr>
        <w:t>, другими федеральными законами и иными нормативными правовыми актами Российской Федерации</w:t>
      </w:r>
      <w:r w:rsidRPr="009F1580">
        <w:rPr>
          <w:sz w:val="28"/>
          <w:szCs w:val="28"/>
        </w:rPr>
        <w:t xml:space="preserve"> (ст. 76 ТК РФ). </w:t>
      </w:r>
    </w:p>
    <w:p w:rsidR="004F061A" w:rsidRPr="009F1580" w:rsidRDefault="004F061A" w:rsidP="004F061A">
      <w:pPr>
        <w:jc w:val="both"/>
        <w:rPr>
          <w:sz w:val="28"/>
          <w:szCs w:val="28"/>
        </w:rPr>
      </w:pPr>
      <w:r w:rsidRPr="009F1580">
        <w:rPr>
          <w:sz w:val="28"/>
          <w:szCs w:val="28"/>
        </w:rPr>
        <w:t xml:space="preserve">2.4.2. Работодатель отстраняет от работы работника на весь период времени до устранения обстоятельств, явившихся основанием для отстранения от работы. </w:t>
      </w:r>
    </w:p>
    <w:p w:rsidR="004F061A" w:rsidRPr="00075322" w:rsidRDefault="004F061A" w:rsidP="004F061A">
      <w:pPr>
        <w:jc w:val="both"/>
        <w:rPr>
          <w:b/>
          <w:sz w:val="28"/>
          <w:szCs w:val="28"/>
        </w:rPr>
      </w:pPr>
      <w:r w:rsidRPr="00075322">
        <w:rPr>
          <w:b/>
          <w:sz w:val="28"/>
          <w:szCs w:val="28"/>
        </w:rPr>
        <w:t xml:space="preserve">2.5. Увольнение работника. </w:t>
      </w:r>
    </w:p>
    <w:p w:rsidR="004F061A" w:rsidRPr="009F1580" w:rsidRDefault="004F061A" w:rsidP="004F061A">
      <w:pPr>
        <w:jc w:val="both"/>
        <w:rPr>
          <w:sz w:val="28"/>
          <w:szCs w:val="28"/>
        </w:rPr>
      </w:pPr>
      <w:r w:rsidRPr="009F1580">
        <w:rPr>
          <w:sz w:val="28"/>
          <w:szCs w:val="28"/>
        </w:rPr>
        <w:t>2.5.1. Общие основания прекращения трудового договора предусмотрены ст. 77 ТК РФ. Расторжение трудового договора по инициативе работодателя пред</w:t>
      </w:r>
      <w:r w:rsidRPr="009F1580">
        <w:rPr>
          <w:sz w:val="28"/>
          <w:szCs w:val="28"/>
        </w:rPr>
        <w:t>у</w:t>
      </w:r>
      <w:r w:rsidRPr="009F1580">
        <w:rPr>
          <w:sz w:val="28"/>
          <w:szCs w:val="28"/>
        </w:rPr>
        <w:t xml:space="preserve">смотрено ст.81, 336 ТК РФ. </w:t>
      </w:r>
    </w:p>
    <w:p w:rsidR="004F061A" w:rsidRPr="009F1580" w:rsidRDefault="004F061A" w:rsidP="004F061A">
      <w:pPr>
        <w:jc w:val="both"/>
        <w:rPr>
          <w:sz w:val="28"/>
          <w:szCs w:val="28"/>
        </w:rPr>
      </w:pPr>
      <w:r w:rsidRPr="009F1580">
        <w:rPr>
          <w:sz w:val="28"/>
          <w:szCs w:val="28"/>
        </w:rPr>
        <w:t>2.5.2. Работник имеет право расторгнуть трудовой договор, заключенный на неопределенный срок, предупредив об этом Работодателя письменно за две н</w:t>
      </w:r>
      <w:r w:rsidRPr="009F1580">
        <w:rPr>
          <w:sz w:val="28"/>
          <w:szCs w:val="28"/>
        </w:rPr>
        <w:t>е</w:t>
      </w:r>
      <w:r w:rsidRPr="009F1580">
        <w:rPr>
          <w:sz w:val="28"/>
          <w:szCs w:val="28"/>
        </w:rPr>
        <w:t xml:space="preserve">дели (ст. 80 ТК РФ). При расторжении трудового договора по уважительным причинам, предусмотренным действующим законодательством, Работодатель может расторгнуть трудовой договор в срок, о котором просит работник. </w:t>
      </w:r>
    </w:p>
    <w:p w:rsidR="004F061A" w:rsidRPr="009F1580" w:rsidRDefault="004F061A" w:rsidP="004F061A">
      <w:pPr>
        <w:jc w:val="both"/>
        <w:rPr>
          <w:sz w:val="28"/>
          <w:szCs w:val="28"/>
        </w:rPr>
      </w:pPr>
      <w:r w:rsidRPr="009F1580">
        <w:rPr>
          <w:sz w:val="28"/>
          <w:szCs w:val="28"/>
        </w:rPr>
        <w:t>2.5.3. Срочный трудовой договор расторгается с истечением срока его де</w:t>
      </w:r>
      <w:r w:rsidRPr="009F1580">
        <w:rPr>
          <w:sz w:val="28"/>
          <w:szCs w:val="28"/>
        </w:rPr>
        <w:t>й</w:t>
      </w:r>
      <w:r w:rsidRPr="009F1580">
        <w:rPr>
          <w:sz w:val="28"/>
          <w:szCs w:val="28"/>
        </w:rPr>
        <w:t>ствия, о чем работник должен быть предупрежден в письменной форме не м</w:t>
      </w:r>
      <w:r w:rsidRPr="009F1580">
        <w:rPr>
          <w:sz w:val="28"/>
          <w:szCs w:val="28"/>
        </w:rPr>
        <w:t>е</w:t>
      </w:r>
      <w:r w:rsidRPr="009F1580">
        <w:rPr>
          <w:sz w:val="28"/>
          <w:szCs w:val="28"/>
        </w:rPr>
        <w:t xml:space="preserve">нее чем за три дня до увольнения (ст. 79 ТК РФ). </w:t>
      </w:r>
    </w:p>
    <w:p w:rsidR="004F061A" w:rsidRPr="009F1580" w:rsidRDefault="004F061A" w:rsidP="004F061A">
      <w:pPr>
        <w:jc w:val="both"/>
        <w:rPr>
          <w:sz w:val="28"/>
          <w:szCs w:val="28"/>
        </w:rPr>
      </w:pPr>
      <w:r w:rsidRPr="009F1580">
        <w:rPr>
          <w:sz w:val="28"/>
          <w:szCs w:val="28"/>
        </w:rPr>
        <w:t xml:space="preserve">2.5.4. Трудовой договор с лицом, работающим по совместительству, может быть прекращен в случае приема на работу работника, для которого эта работа будет являться основной (ст. 288 ТК РФ). </w:t>
      </w:r>
    </w:p>
    <w:p w:rsidR="004F061A" w:rsidRPr="009F1580" w:rsidRDefault="004F061A" w:rsidP="004F061A">
      <w:pPr>
        <w:jc w:val="both"/>
        <w:rPr>
          <w:sz w:val="28"/>
          <w:szCs w:val="28"/>
        </w:rPr>
      </w:pPr>
      <w:r w:rsidRPr="009F1580">
        <w:rPr>
          <w:sz w:val="28"/>
          <w:szCs w:val="28"/>
        </w:rPr>
        <w:t>2.5.5. Расторжение трудового договора по инициативе работодателя с работн</w:t>
      </w:r>
      <w:r w:rsidRPr="009F1580">
        <w:rPr>
          <w:sz w:val="28"/>
          <w:szCs w:val="28"/>
        </w:rPr>
        <w:t>и</w:t>
      </w:r>
      <w:r w:rsidRPr="009F1580">
        <w:rPr>
          <w:sz w:val="28"/>
          <w:szCs w:val="28"/>
        </w:rPr>
        <w:t>ками, являющимися членами профсоюза, по ст. 81 п.2, 3, 5 ТК РФ производится с учетом мотивированного мнения профсоюзного комитета работников МБОУ «СОШ №</w:t>
      </w:r>
      <w:r>
        <w:rPr>
          <w:sz w:val="28"/>
          <w:szCs w:val="28"/>
        </w:rPr>
        <w:t xml:space="preserve"> </w:t>
      </w:r>
      <w:r w:rsidRPr="009F1580">
        <w:rPr>
          <w:sz w:val="28"/>
          <w:szCs w:val="28"/>
        </w:rPr>
        <w:t xml:space="preserve">83» в соответствии со ст. 373 ТК РФ. </w:t>
      </w:r>
    </w:p>
    <w:p w:rsidR="004F061A" w:rsidRPr="009F1580" w:rsidRDefault="004F061A" w:rsidP="004F061A">
      <w:pPr>
        <w:jc w:val="both"/>
        <w:rPr>
          <w:sz w:val="28"/>
          <w:szCs w:val="28"/>
        </w:rPr>
      </w:pPr>
      <w:r w:rsidRPr="009F1580">
        <w:rPr>
          <w:sz w:val="28"/>
          <w:szCs w:val="28"/>
        </w:rPr>
        <w:t xml:space="preserve">2.5.6. Независимо от причины прекращения трудового договора Работодатель обязан: </w:t>
      </w:r>
    </w:p>
    <w:p w:rsidR="004F061A" w:rsidRPr="009F1580" w:rsidRDefault="004F061A" w:rsidP="004F061A">
      <w:pPr>
        <w:jc w:val="both"/>
        <w:rPr>
          <w:sz w:val="28"/>
          <w:szCs w:val="28"/>
        </w:rPr>
      </w:pPr>
      <w:r w:rsidRPr="009F1580">
        <w:rPr>
          <w:sz w:val="28"/>
          <w:szCs w:val="28"/>
        </w:rPr>
        <w:t xml:space="preserve">- издать приказ об увольнении и сделать запись в трудовую книжку о причинах прекращения трудового договора в точном соответствии с формулировками ТК РФ или иного федерального закона со ссылкой на соответствующую статью, пункт (ст. 66 ТК РФ); </w:t>
      </w:r>
    </w:p>
    <w:p w:rsidR="004F061A" w:rsidRPr="009F1580" w:rsidRDefault="004F061A" w:rsidP="004F061A">
      <w:pPr>
        <w:jc w:val="both"/>
        <w:rPr>
          <w:sz w:val="28"/>
          <w:szCs w:val="28"/>
        </w:rPr>
      </w:pPr>
      <w:r w:rsidRPr="009F1580">
        <w:rPr>
          <w:sz w:val="28"/>
          <w:szCs w:val="28"/>
        </w:rPr>
        <w:t xml:space="preserve">- выдать работнику в день увольнения оформленную трудовую книжку (ст. 80 ТК РФ); </w:t>
      </w:r>
    </w:p>
    <w:p w:rsidR="004F061A" w:rsidRPr="009F1580" w:rsidRDefault="004F061A" w:rsidP="004F061A">
      <w:pPr>
        <w:jc w:val="both"/>
        <w:rPr>
          <w:sz w:val="28"/>
          <w:szCs w:val="28"/>
        </w:rPr>
      </w:pPr>
      <w:r w:rsidRPr="009F1580">
        <w:rPr>
          <w:sz w:val="28"/>
          <w:szCs w:val="28"/>
        </w:rPr>
        <w:t>- выплатить работнику в день увольнения все причитающиеся ему суммы. В случае спора о размерах сумм, причитающихся работнику при увольнении, р</w:t>
      </w:r>
      <w:r w:rsidRPr="009F1580">
        <w:rPr>
          <w:sz w:val="28"/>
          <w:szCs w:val="28"/>
        </w:rPr>
        <w:t>а</w:t>
      </w:r>
      <w:r w:rsidRPr="009F1580">
        <w:rPr>
          <w:sz w:val="28"/>
          <w:szCs w:val="28"/>
        </w:rPr>
        <w:t xml:space="preserve">ботодатель обязан в день увольнения выплатить неоспариваемую им сумму (ст. 140 ТК РФ). </w:t>
      </w:r>
    </w:p>
    <w:p w:rsidR="004F061A" w:rsidRDefault="004F061A" w:rsidP="004F061A">
      <w:pPr>
        <w:jc w:val="both"/>
        <w:rPr>
          <w:sz w:val="28"/>
          <w:szCs w:val="28"/>
        </w:rPr>
      </w:pPr>
      <w:r w:rsidRPr="009F1580">
        <w:rPr>
          <w:sz w:val="28"/>
          <w:szCs w:val="28"/>
        </w:rPr>
        <w:t xml:space="preserve">2.5.7. Днем увольнения считается последний день работы (ст. 84 ТК РФ). 2.5.8. Прекращение трудового договора по обстоятельствам, не зависящим от воли сторон, осуществляется на основании ст. 83 ТК РФ. </w:t>
      </w:r>
    </w:p>
    <w:p w:rsidR="004F061A" w:rsidRDefault="004F061A" w:rsidP="004F061A">
      <w:pPr>
        <w:jc w:val="both"/>
        <w:rPr>
          <w:sz w:val="28"/>
          <w:szCs w:val="28"/>
        </w:rPr>
      </w:pPr>
    </w:p>
    <w:p w:rsidR="004F061A" w:rsidRPr="009F1580" w:rsidRDefault="004F061A" w:rsidP="004F061A">
      <w:pPr>
        <w:jc w:val="both"/>
        <w:rPr>
          <w:sz w:val="28"/>
          <w:szCs w:val="28"/>
        </w:rPr>
      </w:pPr>
    </w:p>
    <w:p w:rsidR="004F061A" w:rsidRPr="009F1580" w:rsidRDefault="004F061A" w:rsidP="004F061A">
      <w:pPr>
        <w:jc w:val="center"/>
        <w:rPr>
          <w:b/>
          <w:sz w:val="28"/>
          <w:szCs w:val="28"/>
        </w:rPr>
      </w:pPr>
      <w:r w:rsidRPr="009F1580">
        <w:rPr>
          <w:b/>
          <w:sz w:val="28"/>
          <w:szCs w:val="28"/>
        </w:rPr>
        <w:t>3. Основные права и обязанности Работодателя</w:t>
      </w:r>
    </w:p>
    <w:p w:rsidR="004F061A" w:rsidRPr="005F29F5" w:rsidRDefault="004F061A" w:rsidP="004F061A">
      <w:pPr>
        <w:jc w:val="both"/>
        <w:rPr>
          <w:b/>
          <w:sz w:val="28"/>
          <w:szCs w:val="28"/>
        </w:rPr>
      </w:pPr>
      <w:r w:rsidRPr="005F29F5">
        <w:rPr>
          <w:b/>
          <w:sz w:val="28"/>
          <w:szCs w:val="28"/>
        </w:rPr>
        <w:t xml:space="preserve">3.1. Работодатель имеет право: </w:t>
      </w:r>
    </w:p>
    <w:p w:rsidR="004F061A" w:rsidRPr="009F1580" w:rsidRDefault="004F061A" w:rsidP="004F061A">
      <w:pPr>
        <w:jc w:val="both"/>
        <w:rPr>
          <w:sz w:val="28"/>
          <w:szCs w:val="28"/>
        </w:rPr>
      </w:pPr>
      <w:r w:rsidRPr="009F1580">
        <w:rPr>
          <w:sz w:val="28"/>
          <w:szCs w:val="28"/>
        </w:rPr>
        <w:t>3.1.1. Устанавливать структуру управления учреждения, персоналом и самост</w:t>
      </w:r>
      <w:r w:rsidRPr="009F1580">
        <w:rPr>
          <w:sz w:val="28"/>
          <w:szCs w:val="28"/>
        </w:rPr>
        <w:t>о</w:t>
      </w:r>
      <w:r w:rsidRPr="009F1580">
        <w:rPr>
          <w:sz w:val="28"/>
          <w:szCs w:val="28"/>
        </w:rPr>
        <w:t>ятельно принимать решения в пределах полномочий, установленных Уставом МБОУ «СОШ №</w:t>
      </w:r>
      <w:r>
        <w:rPr>
          <w:sz w:val="28"/>
          <w:szCs w:val="28"/>
        </w:rPr>
        <w:t xml:space="preserve"> </w:t>
      </w:r>
      <w:r w:rsidRPr="009F1580">
        <w:rPr>
          <w:sz w:val="28"/>
          <w:szCs w:val="28"/>
        </w:rPr>
        <w:t xml:space="preserve">83» (ФЗ «Об образовании», ст. 51). </w:t>
      </w:r>
    </w:p>
    <w:p w:rsidR="004F061A" w:rsidRDefault="004F061A" w:rsidP="004F061A">
      <w:pPr>
        <w:jc w:val="both"/>
        <w:rPr>
          <w:sz w:val="28"/>
          <w:szCs w:val="28"/>
        </w:rPr>
      </w:pPr>
      <w:r w:rsidRPr="009F1580">
        <w:rPr>
          <w:sz w:val="28"/>
          <w:szCs w:val="28"/>
        </w:rPr>
        <w:lastRenderedPageBreak/>
        <w:t xml:space="preserve">3.1.2. Принимать локальные нормативные акты, в том числе регламентирующие планирование и организацию образовательного процесса, обеспечение режима и жизнедеятельности образовательного учреждения. </w:t>
      </w:r>
    </w:p>
    <w:p w:rsidR="004F061A" w:rsidRPr="009F1580" w:rsidRDefault="004F061A" w:rsidP="004F061A">
      <w:pPr>
        <w:jc w:val="both"/>
        <w:rPr>
          <w:sz w:val="28"/>
          <w:szCs w:val="28"/>
        </w:rPr>
      </w:pPr>
      <w:r w:rsidRPr="009F1580">
        <w:rPr>
          <w:sz w:val="28"/>
          <w:szCs w:val="28"/>
        </w:rPr>
        <w:t>3.1.3. Осуществлять подбор, прием и расстановку кадров, формировать штатное расписание по всем категориям персонала, заключать, изменять и расторгать трудовые договоры с работниками в порядке и на условиях, которые устано</w:t>
      </w:r>
      <w:r w:rsidRPr="009F1580">
        <w:rPr>
          <w:sz w:val="28"/>
          <w:szCs w:val="28"/>
        </w:rPr>
        <w:t>в</w:t>
      </w:r>
      <w:r w:rsidRPr="009F1580">
        <w:rPr>
          <w:sz w:val="28"/>
          <w:szCs w:val="28"/>
        </w:rPr>
        <w:t xml:space="preserve">лены ТК РФ или иными федеральными законами (ст. 22 ТК РФ). </w:t>
      </w:r>
    </w:p>
    <w:p w:rsidR="004F061A" w:rsidRPr="007956D8" w:rsidRDefault="004F061A" w:rsidP="004F061A">
      <w:pPr>
        <w:jc w:val="both"/>
        <w:rPr>
          <w:color w:val="000000" w:themeColor="text1"/>
          <w:sz w:val="28"/>
          <w:szCs w:val="28"/>
        </w:rPr>
      </w:pPr>
      <w:r w:rsidRPr="009F1580">
        <w:rPr>
          <w:sz w:val="28"/>
          <w:szCs w:val="28"/>
        </w:rPr>
        <w:t xml:space="preserve">3.1.4. </w:t>
      </w:r>
      <w:r w:rsidRPr="007956D8">
        <w:rPr>
          <w:color w:val="000000" w:themeColor="text1"/>
          <w:sz w:val="28"/>
          <w:szCs w:val="28"/>
        </w:rPr>
        <w:t>Определять систему оплаты труда работников МБОУ «СОШ № 83», устанавливая размеры должностных окладов, наименования, условия ос</w:t>
      </w:r>
      <w:r w:rsidRPr="007956D8">
        <w:rPr>
          <w:color w:val="000000" w:themeColor="text1"/>
          <w:sz w:val="28"/>
          <w:szCs w:val="28"/>
        </w:rPr>
        <w:t>у</w:t>
      </w:r>
      <w:r w:rsidRPr="007956D8">
        <w:rPr>
          <w:color w:val="000000" w:themeColor="text1"/>
          <w:sz w:val="28"/>
          <w:szCs w:val="28"/>
        </w:rPr>
        <w:t>ществления и размеры выплат компенсационного и стимулирующего характера в соответствии с Коллективным договором и Приложением № 1 к коллекти</w:t>
      </w:r>
      <w:r w:rsidRPr="007956D8">
        <w:rPr>
          <w:color w:val="000000" w:themeColor="text1"/>
          <w:sz w:val="28"/>
          <w:szCs w:val="28"/>
        </w:rPr>
        <w:t>в</w:t>
      </w:r>
      <w:r w:rsidRPr="007956D8">
        <w:rPr>
          <w:color w:val="000000" w:themeColor="text1"/>
          <w:sz w:val="28"/>
          <w:szCs w:val="28"/>
        </w:rPr>
        <w:t>ному договору «Положение об оплате труда работников муниципального бю</w:t>
      </w:r>
      <w:r w:rsidRPr="007956D8">
        <w:rPr>
          <w:color w:val="000000" w:themeColor="text1"/>
          <w:sz w:val="28"/>
          <w:szCs w:val="28"/>
        </w:rPr>
        <w:t>д</w:t>
      </w:r>
      <w:r w:rsidRPr="007956D8">
        <w:rPr>
          <w:color w:val="000000" w:themeColor="text1"/>
          <w:sz w:val="28"/>
          <w:szCs w:val="28"/>
        </w:rPr>
        <w:t>жетного общеобразовательного учреждения «Средняя общеобразовательная школа №  83»</w:t>
      </w:r>
      <w:r>
        <w:rPr>
          <w:color w:val="000000" w:themeColor="text1"/>
          <w:sz w:val="28"/>
          <w:szCs w:val="28"/>
        </w:rPr>
        <w:t>.</w:t>
      </w:r>
    </w:p>
    <w:p w:rsidR="004F061A" w:rsidRDefault="004F061A" w:rsidP="004F061A">
      <w:pPr>
        <w:jc w:val="both"/>
        <w:rPr>
          <w:bCs/>
          <w:sz w:val="28"/>
          <w:szCs w:val="28"/>
        </w:rPr>
      </w:pPr>
      <w:r w:rsidRPr="009F1580">
        <w:rPr>
          <w:sz w:val="28"/>
          <w:szCs w:val="28"/>
        </w:rPr>
        <w:t>3.1.5. Разрабатывать и утверждать образовательные программы, учебные пл</w:t>
      </w:r>
      <w:r w:rsidRPr="009F1580">
        <w:rPr>
          <w:sz w:val="28"/>
          <w:szCs w:val="28"/>
        </w:rPr>
        <w:t>а</w:t>
      </w:r>
      <w:r w:rsidRPr="009F1580">
        <w:rPr>
          <w:sz w:val="28"/>
          <w:szCs w:val="28"/>
        </w:rPr>
        <w:t>ны, программы учебных курсов и дисциплин, календарные учебные графики (ст. 51</w:t>
      </w:r>
      <w:r>
        <w:rPr>
          <w:sz w:val="28"/>
          <w:szCs w:val="28"/>
        </w:rPr>
        <w:t xml:space="preserve"> </w:t>
      </w:r>
      <w:r>
        <w:rPr>
          <w:bCs/>
          <w:sz w:val="28"/>
          <w:szCs w:val="28"/>
        </w:rPr>
        <w:t>Федерального</w:t>
      </w:r>
      <w:r w:rsidRPr="001B5B1D">
        <w:rPr>
          <w:bCs/>
          <w:sz w:val="28"/>
          <w:szCs w:val="28"/>
        </w:rPr>
        <w:t xml:space="preserve"> закон</w:t>
      </w:r>
      <w:r>
        <w:rPr>
          <w:bCs/>
          <w:sz w:val="28"/>
          <w:szCs w:val="28"/>
        </w:rPr>
        <w:t>а</w:t>
      </w:r>
      <w:r w:rsidRPr="001B5B1D">
        <w:rPr>
          <w:bCs/>
          <w:sz w:val="28"/>
          <w:szCs w:val="28"/>
        </w:rPr>
        <w:t xml:space="preserve"> от 29.12.2012 N 273-ФЗ </w:t>
      </w:r>
      <w:r>
        <w:rPr>
          <w:bCs/>
          <w:sz w:val="28"/>
          <w:szCs w:val="28"/>
        </w:rPr>
        <w:t>«</w:t>
      </w:r>
      <w:r w:rsidRPr="001B5B1D">
        <w:rPr>
          <w:bCs/>
          <w:sz w:val="28"/>
          <w:szCs w:val="28"/>
        </w:rPr>
        <w:t>Об образовании в Росси</w:t>
      </w:r>
      <w:r w:rsidRPr="001B5B1D">
        <w:rPr>
          <w:bCs/>
          <w:sz w:val="28"/>
          <w:szCs w:val="28"/>
        </w:rPr>
        <w:t>й</w:t>
      </w:r>
      <w:r w:rsidRPr="001B5B1D">
        <w:rPr>
          <w:bCs/>
          <w:sz w:val="28"/>
          <w:szCs w:val="28"/>
        </w:rPr>
        <w:t>ской Федерации</w:t>
      </w:r>
      <w:r>
        <w:rPr>
          <w:bCs/>
          <w:sz w:val="28"/>
          <w:szCs w:val="28"/>
        </w:rPr>
        <w:t>»).</w:t>
      </w:r>
    </w:p>
    <w:p w:rsidR="004F061A" w:rsidRPr="009F1580" w:rsidRDefault="004F061A" w:rsidP="004F061A">
      <w:pPr>
        <w:jc w:val="both"/>
        <w:rPr>
          <w:sz w:val="28"/>
          <w:szCs w:val="28"/>
        </w:rPr>
      </w:pPr>
      <w:r>
        <w:rPr>
          <w:sz w:val="28"/>
          <w:szCs w:val="28"/>
        </w:rPr>
        <w:t>3.1.6</w:t>
      </w:r>
      <w:r w:rsidRPr="009F1580">
        <w:rPr>
          <w:sz w:val="28"/>
          <w:szCs w:val="28"/>
        </w:rPr>
        <w:t xml:space="preserve">. Вести коллективные переговоры и заключать коллективные договоры (ст. 22 ТК РФ). </w:t>
      </w:r>
    </w:p>
    <w:p w:rsidR="004F061A" w:rsidRPr="009F1580" w:rsidRDefault="004F061A" w:rsidP="004F061A">
      <w:pPr>
        <w:jc w:val="both"/>
        <w:rPr>
          <w:sz w:val="28"/>
          <w:szCs w:val="28"/>
        </w:rPr>
      </w:pPr>
      <w:r w:rsidRPr="009F1580">
        <w:rPr>
          <w:sz w:val="28"/>
          <w:szCs w:val="28"/>
        </w:rPr>
        <w:t>3.1.</w:t>
      </w:r>
      <w:r>
        <w:rPr>
          <w:sz w:val="28"/>
          <w:szCs w:val="28"/>
        </w:rPr>
        <w:t>7</w:t>
      </w:r>
      <w:r w:rsidRPr="009F1580">
        <w:rPr>
          <w:sz w:val="28"/>
          <w:szCs w:val="28"/>
        </w:rPr>
        <w:t>. Организовывать и совершенствовать методическое обеспечение образ</w:t>
      </w:r>
      <w:r w:rsidRPr="009F1580">
        <w:rPr>
          <w:sz w:val="28"/>
          <w:szCs w:val="28"/>
        </w:rPr>
        <w:t>о</w:t>
      </w:r>
      <w:r w:rsidRPr="009F1580">
        <w:rPr>
          <w:sz w:val="28"/>
          <w:szCs w:val="28"/>
        </w:rPr>
        <w:t>вательного процесса (</w:t>
      </w:r>
      <w:r>
        <w:rPr>
          <w:sz w:val="28"/>
          <w:szCs w:val="28"/>
        </w:rPr>
        <w:t>ст. 32</w:t>
      </w:r>
      <w:r w:rsidRPr="001B5B1D">
        <w:rPr>
          <w:sz w:val="28"/>
          <w:szCs w:val="28"/>
        </w:rPr>
        <w:t xml:space="preserve"> </w:t>
      </w:r>
      <w:r>
        <w:rPr>
          <w:bCs/>
          <w:sz w:val="28"/>
          <w:szCs w:val="28"/>
        </w:rPr>
        <w:t>Федерального</w:t>
      </w:r>
      <w:r w:rsidRPr="001B5B1D">
        <w:rPr>
          <w:bCs/>
          <w:sz w:val="28"/>
          <w:szCs w:val="28"/>
        </w:rPr>
        <w:t xml:space="preserve"> закон</w:t>
      </w:r>
      <w:r>
        <w:rPr>
          <w:bCs/>
          <w:sz w:val="28"/>
          <w:szCs w:val="28"/>
        </w:rPr>
        <w:t>а</w:t>
      </w:r>
      <w:r w:rsidRPr="001B5B1D">
        <w:rPr>
          <w:bCs/>
          <w:sz w:val="28"/>
          <w:szCs w:val="28"/>
        </w:rPr>
        <w:t xml:space="preserve"> от 29.12.2012 N 273-ФЗ «Об образовании в Российской Федерации»).</w:t>
      </w:r>
      <w:r w:rsidRPr="009F1580">
        <w:rPr>
          <w:sz w:val="28"/>
          <w:szCs w:val="28"/>
        </w:rPr>
        <w:t xml:space="preserve"> </w:t>
      </w:r>
    </w:p>
    <w:p w:rsidR="004F061A" w:rsidRPr="009F1580" w:rsidRDefault="004F061A" w:rsidP="004F061A">
      <w:pPr>
        <w:jc w:val="both"/>
        <w:rPr>
          <w:sz w:val="28"/>
          <w:szCs w:val="28"/>
        </w:rPr>
      </w:pPr>
      <w:r>
        <w:rPr>
          <w:sz w:val="28"/>
          <w:szCs w:val="28"/>
        </w:rPr>
        <w:t>3.1.8.  О</w:t>
      </w:r>
      <w:r w:rsidRPr="009F1580">
        <w:rPr>
          <w:sz w:val="28"/>
          <w:szCs w:val="28"/>
        </w:rPr>
        <w:t>существлять образовательный процесс в соответствии с Уставом МБОУ «СОШ №</w:t>
      </w:r>
      <w:r>
        <w:rPr>
          <w:sz w:val="28"/>
          <w:szCs w:val="28"/>
        </w:rPr>
        <w:t xml:space="preserve"> </w:t>
      </w:r>
      <w:r w:rsidRPr="009F1580">
        <w:rPr>
          <w:sz w:val="28"/>
          <w:szCs w:val="28"/>
        </w:rPr>
        <w:t>83», лицензией и свидетельством о государственной аккред</w:t>
      </w:r>
      <w:r w:rsidRPr="009F1580">
        <w:rPr>
          <w:sz w:val="28"/>
          <w:szCs w:val="28"/>
        </w:rPr>
        <w:t>и</w:t>
      </w:r>
      <w:r w:rsidRPr="009F1580">
        <w:rPr>
          <w:sz w:val="28"/>
          <w:szCs w:val="28"/>
        </w:rPr>
        <w:t xml:space="preserve">тации. </w:t>
      </w:r>
    </w:p>
    <w:p w:rsidR="004F061A" w:rsidRPr="009F1580" w:rsidRDefault="004F061A" w:rsidP="004F061A">
      <w:pPr>
        <w:jc w:val="both"/>
        <w:rPr>
          <w:sz w:val="28"/>
          <w:szCs w:val="28"/>
        </w:rPr>
      </w:pPr>
      <w:r w:rsidRPr="009F1580">
        <w:rPr>
          <w:sz w:val="28"/>
          <w:szCs w:val="28"/>
        </w:rPr>
        <w:t>3.1.</w:t>
      </w:r>
      <w:r>
        <w:rPr>
          <w:sz w:val="28"/>
          <w:szCs w:val="28"/>
        </w:rPr>
        <w:t>9</w:t>
      </w:r>
      <w:r w:rsidRPr="009F1580">
        <w:rPr>
          <w:sz w:val="28"/>
          <w:szCs w:val="28"/>
        </w:rPr>
        <w:t xml:space="preserve">. Устанавливать перечень сведений, составляющих служебную и иную, охраняемую законом, тайну и порядок ее защиты. </w:t>
      </w:r>
    </w:p>
    <w:p w:rsidR="004F061A" w:rsidRPr="009F1580" w:rsidRDefault="004F061A" w:rsidP="004F061A">
      <w:pPr>
        <w:jc w:val="both"/>
        <w:rPr>
          <w:sz w:val="28"/>
          <w:szCs w:val="28"/>
        </w:rPr>
      </w:pPr>
      <w:r w:rsidRPr="009F1580">
        <w:rPr>
          <w:sz w:val="28"/>
          <w:szCs w:val="28"/>
        </w:rPr>
        <w:t>3.1.1</w:t>
      </w:r>
      <w:r>
        <w:rPr>
          <w:sz w:val="28"/>
          <w:szCs w:val="28"/>
        </w:rPr>
        <w:t>0</w:t>
      </w:r>
      <w:r w:rsidRPr="009F1580">
        <w:rPr>
          <w:sz w:val="28"/>
          <w:szCs w:val="28"/>
        </w:rPr>
        <w:t xml:space="preserve">. </w:t>
      </w:r>
      <w:r>
        <w:rPr>
          <w:sz w:val="28"/>
          <w:szCs w:val="28"/>
        </w:rPr>
        <w:t>Т</w:t>
      </w:r>
      <w:r w:rsidRPr="008A3300">
        <w:rPr>
          <w:sz w:val="28"/>
          <w:szCs w:val="28"/>
        </w:rPr>
        <w:t>ребовать от работников исполнения ими трудовых обязанностей и б</w:t>
      </w:r>
      <w:r w:rsidRPr="008A3300">
        <w:rPr>
          <w:sz w:val="28"/>
          <w:szCs w:val="28"/>
        </w:rPr>
        <w:t>е</w:t>
      </w:r>
      <w:r w:rsidRPr="008A3300">
        <w:rPr>
          <w:sz w:val="28"/>
          <w:szCs w:val="28"/>
        </w:rPr>
        <w:t>режного отношения к имуществу работодателя (в том числе к имуществу тр</w:t>
      </w:r>
      <w:r w:rsidRPr="008A3300">
        <w:rPr>
          <w:sz w:val="28"/>
          <w:szCs w:val="28"/>
        </w:rPr>
        <w:t>е</w:t>
      </w:r>
      <w:r w:rsidRPr="008A3300">
        <w:rPr>
          <w:sz w:val="28"/>
          <w:szCs w:val="28"/>
        </w:rPr>
        <w:t>тьих лиц, находящемуся у работодателя, если работодатель несет ответстве</w:t>
      </w:r>
      <w:r w:rsidRPr="008A3300">
        <w:rPr>
          <w:sz w:val="28"/>
          <w:szCs w:val="28"/>
        </w:rPr>
        <w:t>н</w:t>
      </w:r>
      <w:r w:rsidRPr="008A3300">
        <w:rPr>
          <w:sz w:val="28"/>
          <w:szCs w:val="28"/>
        </w:rPr>
        <w:t>ность за сохранность этого имущества) и других работников, соблюдения пр</w:t>
      </w:r>
      <w:r w:rsidRPr="008A3300">
        <w:rPr>
          <w:sz w:val="28"/>
          <w:szCs w:val="28"/>
        </w:rPr>
        <w:t>а</w:t>
      </w:r>
      <w:r w:rsidRPr="008A3300">
        <w:rPr>
          <w:sz w:val="28"/>
          <w:szCs w:val="28"/>
        </w:rPr>
        <w:t>вил внутреннего трудового распорядка</w:t>
      </w:r>
      <w:r w:rsidRPr="009F1580">
        <w:rPr>
          <w:sz w:val="28"/>
          <w:szCs w:val="28"/>
        </w:rPr>
        <w:t xml:space="preserve"> (</w:t>
      </w:r>
      <w:r>
        <w:rPr>
          <w:sz w:val="28"/>
          <w:szCs w:val="28"/>
        </w:rPr>
        <w:t xml:space="preserve">ч.5 </w:t>
      </w:r>
      <w:r w:rsidRPr="009F1580">
        <w:rPr>
          <w:sz w:val="28"/>
          <w:szCs w:val="28"/>
        </w:rPr>
        <w:t xml:space="preserve">ст. 22 ТК РФ). </w:t>
      </w:r>
    </w:p>
    <w:p w:rsidR="004F061A" w:rsidRPr="009F1580" w:rsidRDefault="004F061A" w:rsidP="004F061A">
      <w:pPr>
        <w:jc w:val="both"/>
        <w:rPr>
          <w:sz w:val="28"/>
          <w:szCs w:val="28"/>
        </w:rPr>
      </w:pPr>
      <w:r w:rsidRPr="009F1580">
        <w:rPr>
          <w:sz w:val="28"/>
          <w:szCs w:val="28"/>
        </w:rPr>
        <w:t>3.1.1</w:t>
      </w:r>
      <w:r>
        <w:rPr>
          <w:sz w:val="28"/>
          <w:szCs w:val="28"/>
        </w:rPr>
        <w:t>1</w:t>
      </w:r>
      <w:r w:rsidRPr="009F1580">
        <w:rPr>
          <w:sz w:val="28"/>
          <w:szCs w:val="28"/>
        </w:rPr>
        <w:t xml:space="preserve">. Проводить служебные расследования по фактам нарушений трудовой дисциплины. </w:t>
      </w:r>
    </w:p>
    <w:p w:rsidR="004F061A" w:rsidRPr="009F1580" w:rsidRDefault="004F061A" w:rsidP="004F061A">
      <w:pPr>
        <w:jc w:val="both"/>
        <w:rPr>
          <w:sz w:val="28"/>
          <w:szCs w:val="28"/>
        </w:rPr>
      </w:pPr>
      <w:r w:rsidRPr="009F1580">
        <w:rPr>
          <w:sz w:val="28"/>
          <w:szCs w:val="28"/>
        </w:rPr>
        <w:t>3.1.1</w:t>
      </w:r>
      <w:r>
        <w:rPr>
          <w:sz w:val="28"/>
          <w:szCs w:val="28"/>
        </w:rPr>
        <w:t>2</w:t>
      </w:r>
      <w:r w:rsidRPr="009F1580">
        <w:rPr>
          <w:sz w:val="28"/>
          <w:szCs w:val="28"/>
        </w:rPr>
        <w:t>. Привлекать работников к дисциплинарной и материальной ответстве</w:t>
      </w:r>
      <w:r w:rsidRPr="009F1580">
        <w:rPr>
          <w:sz w:val="28"/>
          <w:szCs w:val="28"/>
        </w:rPr>
        <w:t>н</w:t>
      </w:r>
      <w:r w:rsidRPr="009F1580">
        <w:rPr>
          <w:sz w:val="28"/>
          <w:szCs w:val="28"/>
        </w:rPr>
        <w:t>ности в порядке, установленном ТК, иными федеральными законами и насто</w:t>
      </w:r>
      <w:r w:rsidRPr="009F1580">
        <w:rPr>
          <w:sz w:val="28"/>
          <w:szCs w:val="28"/>
        </w:rPr>
        <w:t>я</w:t>
      </w:r>
      <w:r w:rsidRPr="009F1580">
        <w:rPr>
          <w:sz w:val="28"/>
          <w:szCs w:val="28"/>
        </w:rPr>
        <w:t xml:space="preserve">щими Правилами (ст. 22 и ст. 192 ТК РФ). </w:t>
      </w:r>
    </w:p>
    <w:p w:rsidR="004F061A" w:rsidRPr="009F1580" w:rsidRDefault="004F061A" w:rsidP="004F061A">
      <w:pPr>
        <w:jc w:val="both"/>
        <w:rPr>
          <w:sz w:val="28"/>
          <w:szCs w:val="28"/>
        </w:rPr>
      </w:pPr>
      <w:r w:rsidRPr="009F1580">
        <w:rPr>
          <w:sz w:val="28"/>
          <w:szCs w:val="28"/>
        </w:rPr>
        <w:t>3.1.1</w:t>
      </w:r>
      <w:r>
        <w:rPr>
          <w:sz w:val="28"/>
          <w:szCs w:val="28"/>
        </w:rPr>
        <w:t>3</w:t>
      </w:r>
      <w:r w:rsidRPr="009F1580">
        <w:rPr>
          <w:sz w:val="28"/>
          <w:szCs w:val="28"/>
        </w:rPr>
        <w:t xml:space="preserve">. Поощрять работников за добросовестный эффективный труд. </w:t>
      </w:r>
    </w:p>
    <w:p w:rsidR="004F061A" w:rsidRPr="009F1580" w:rsidRDefault="004F061A" w:rsidP="004F061A">
      <w:pPr>
        <w:jc w:val="both"/>
        <w:rPr>
          <w:sz w:val="28"/>
          <w:szCs w:val="28"/>
        </w:rPr>
      </w:pPr>
      <w:r w:rsidRPr="009F1580">
        <w:rPr>
          <w:sz w:val="28"/>
          <w:szCs w:val="28"/>
        </w:rPr>
        <w:t>3.1.1</w:t>
      </w:r>
      <w:r>
        <w:rPr>
          <w:sz w:val="28"/>
          <w:szCs w:val="28"/>
        </w:rPr>
        <w:t>4</w:t>
      </w:r>
      <w:r w:rsidRPr="009F1580">
        <w:rPr>
          <w:sz w:val="28"/>
          <w:szCs w:val="28"/>
        </w:rPr>
        <w:t>. Принимать необходимые меры для профилактики травматизма, профе</w:t>
      </w:r>
      <w:r w:rsidRPr="009F1580">
        <w:rPr>
          <w:sz w:val="28"/>
          <w:szCs w:val="28"/>
        </w:rPr>
        <w:t>с</w:t>
      </w:r>
      <w:r w:rsidRPr="009F1580">
        <w:rPr>
          <w:sz w:val="28"/>
          <w:szCs w:val="28"/>
        </w:rPr>
        <w:t xml:space="preserve">сиональных и других заболеваний работников и обучающихся. </w:t>
      </w:r>
    </w:p>
    <w:p w:rsidR="004F061A" w:rsidRPr="005F29F5" w:rsidRDefault="004F061A" w:rsidP="004F061A">
      <w:pPr>
        <w:jc w:val="both"/>
        <w:rPr>
          <w:b/>
          <w:sz w:val="28"/>
          <w:szCs w:val="28"/>
        </w:rPr>
      </w:pPr>
      <w:r w:rsidRPr="005F29F5">
        <w:rPr>
          <w:b/>
          <w:sz w:val="28"/>
          <w:szCs w:val="28"/>
        </w:rPr>
        <w:t xml:space="preserve">3.2. Работодатель обязан: </w:t>
      </w:r>
    </w:p>
    <w:p w:rsidR="004F061A" w:rsidRPr="009F1580" w:rsidRDefault="004F061A" w:rsidP="004F061A">
      <w:pPr>
        <w:jc w:val="both"/>
        <w:rPr>
          <w:sz w:val="28"/>
          <w:szCs w:val="28"/>
        </w:rPr>
      </w:pPr>
      <w:r w:rsidRPr="009F1580">
        <w:rPr>
          <w:sz w:val="28"/>
          <w:szCs w:val="28"/>
        </w:rPr>
        <w:t>3.2.1. Соблюдать законы Российской Федерации и иные нормативные правовые акты, локальные нормативные акты, условия коллективного договора, соглаш</w:t>
      </w:r>
      <w:r w:rsidRPr="009F1580">
        <w:rPr>
          <w:sz w:val="28"/>
          <w:szCs w:val="28"/>
        </w:rPr>
        <w:t>е</w:t>
      </w:r>
      <w:r w:rsidRPr="009F1580">
        <w:rPr>
          <w:sz w:val="28"/>
          <w:szCs w:val="28"/>
        </w:rPr>
        <w:t xml:space="preserve">ний и трудовых договоров. </w:t>
      </w:r>
    </w:p>
    <w:p w:rsidR="004F061A" w:rsidRPr="009F1580" w:rsidRDefault="004F061A" w:rsidP="004F061A">
      <w:pPr>
        <w:jc w:val="both"/>
        <w:rPr>
          <w:sz w:val="28"/>
          <w:szCs w:val="28"/>
        </w:rPr>
      </w:pPr>
      <w:r w:rsidRPr="009F1580">
        <w:rPr>
          <w:sz w:val="28"/>
          <w:szCs w:val="28"/>
        </w:rPr>
        <w:lastRenderedPageBreak/>
        <w:t>3.2.2. Разрабатывать и утверждать Правила внутреннего трудового распорядка для всех категорий работников в соответствии со ст.22 ТК РФ, Уставом МБОУ «СОШ №</w:t>
      </w:r>
      <w:r>
        <w:rPr>
          <w:sz w:val="28"/>
          <w:szCs w:val="28"/>
        </w:rPr>
        <w:t xml:space="preserve"> </w:t>
      </w:r>
      <w:r w:rsidRPr="009F1580">
        <w:rPr>
          <w:sz w:val="28"/>
          <w:szCs w:val="28"/>
        </w:rPr>
        <w:t xml:space="preserve">83»  и другими нормативными </w:t>
      </w:r>
      <w:r>
        <w:rPr>
          <w:sz w:val="28"/>
          <w:szCs w:val="28"/>
        </w:rPr>
        <w:t xml:space="preserve">правовыми </w:t>
      </w:r>
      <w:r w:rsidRPr="009F1580">
        <w:rPr>
          <w:sz w:val="28"/>
          <w:szCs w:val="28"/>
        </w:rPr>
        <w:t xml:space="preserve">актами (ст. 190 ТК РФ). </w:t>
      </w:r>
    </w:p>
    <w:p w:rsidR="004F061A" w:rsidRPr="009F1580" w:rsidRDefault="004F061A" w:rsidP="004F061A">
      <w:pPr>
        <w:jc w:val="both"/>
        <w:rPr>
          <w:sz w:val="28"/>
          <w:szCs w:val="28"/>
        </w:rPr>
      </w:pPr>
      <w:r w:rsidRPr="009F1580">
        <w:rPr>
          <w:sz w:val="28"/>
          <w:szCs w:val="28"/>
        </w:rPr>
        <w:t xml:space="preserve">3.2.3. Заключать договоры с учредителем. </w:t>
      </w:r>
    </w:p>
    <w:p w:rsidR="004F061A" w:rsidRPr="009F1580" w:rsidRDefault="004F061A" w:rsidP="004F061A">
      <w:pPr>
        <w:jc w:val="both"/>
        <w:rPr>
          <w:sz w:val="28"/>
          <w:szCs w:val="28"/>
        </w:rPr>
      </w:pPr>
      <w:r w:rsidRPr="009F1580">
        <w:rPr>
          <w:sz w:val="28"/>
          <w:szCs w:val="28"/>
        </w:rPr>
        <w:t xml:space="preserve">3.2.4. Предоставлять работникам работу, обусловленную трудовым договором. Определять должностные инструкции в соответствии с трудовыми функциями работников, эффективно организовывать труд педагогического коллектива и других сотрудников. </w:t>
      </w:r>
    </w:p>
    <w:p w:rsidR="004F061A" w:rsidRPr="009F1580" w:rsidRDefault="004F061A" w:rsidP="004F061A">
      <w:pPr>
        <w:jc w:val="both"/>
        <w:rPr>
          <w:sz w:val="28"/>
          <w:szCs w:val="28"/>
        </w:rPr>
      </w:pPr>
      <w:r w:rsidRPr="009F1580">
        <w:rPr>
          <w:sz w:val="28"/>
          <w:szCs w:val="28"/>
        </w:rPr>
        <w:t>3.2.5. Создавать производственные и социально-бытовые условия согласно пр</w:t>
      </w:r>
      <w:r w:rsidRPr="009F1580">
        <w:rPr>
          <w:sz w:val="28"/>
          <w:szCs w:val="28"/>
        </w:rPr>
        <w:t>а</w:t>
      </w:r>
      <w:r w:rsidRPr="009F1580">
        <w:rPr>
          <w:sz w:val="28"/>
          <w:szCs w:val="28"/>
        </w:rPr>
        <w:t>вилам и нормам охраны труда, производственной санитарии и противопожа</w:t>
      </w:r>
      <w:r w:rsidRPr="009F1580">
        <w:rPr>
          <w:sz w:val="28"/>
          <w:szCs w:val="28"/>
        </w:rPr>
        <w:t>р</w:t>
      </w:r>
      <w:r w:rsidRPr="009F1580">
        <w:rPr>
          <w:sz w:val="28"/>
          <w:szCs w:val="28"/>
        </w:rPr>
        <w:t xml:space="preserve">ной безопасности. </w:t>
      </w:r>
    </w:p>
    <w:p w:rsidR="004F061A" w:rsidRPr="009F1580" w:rsidRDefault="004F061A" w:rsidP="004F061A">
      <w:pPr>
        <w:jc w:val="both"/>
        <w:rPr>
          <w:sz w:val="28"/>
          <w:szCs w:val="28"/>
        </w:rPr>
      </w:pPr>
      <w:r w:rsidRPr="009F1580">
        <w:rPr>
          <w:sz w:val="28"/>
          <w:szCs w:val="28"/>
        </w:rPr>
        <w:t>3.2.6. Обеспечивать работников оборудованием, инструментами, документац</w:t>
      </w:r>
      <w:r w:rsidRPr="009F1580">
        <w:rPr>
          <w:sz w:val="28"/>
          <w:szCs w:val="28"/>
        </w:rPr>
        <w:t>и</w:t>
      </w:r>
      <w:r w:rsidRPr="009F1580">
        <w:rPr>
          <w:sz w:val="28"/>
          <w:szCs w:val="28"/>
        </w:rPr>
        <w:t>ей и иными средствами, необходимыми для исполнения ими трудовых обяза</w:t>
      </w:r>
      <w:r w:rsidRPr="009F1580">
        <w:rPr>
          <w:sz w:val="28"/>
          <w:szCs w:val="28"/>
        </w:rPr>
        <w:t>н</w:t>
      </w:r>
      <w:r w:rsidRPr="009F1580">
        <w:rPr>
          <w:sz w:val="28"/>
          <w:szCs w:val="28"/>
        </w:rPr>
        <w:t xml:space="preserve">ностей. Содействовать эффективной организации образовательного процесса в рамках рабочего времени, предусмотренного настоящими Правилами. </w:t>
      </w:r>
    </w:p>
    <w:p w:rsidR="004F061A" w:rsidRPr="009F1580" w:rsidRDefault="004F061A" w:rsidP="004F061A">
      <w:pPr>
        <w:jc w:val="both"/>
        <w:rPr>
          <w:sz w:val="28"/>
          <w:szCs w:val="28"/>
        </w:rPr>
      </w:pPr>
      <w:r w:rsidRPr="009F1580">
        <w:rPr>
          <w:sz w:val="28"/>
          <w:szCs w:val="28"/>
        </w:rPr>
        <w:t xml:space="preserve">3.2.7. Обеспечивать приобретение и применение средств индивидуальной и коллективной защиты работников, спецодежды, аптечек первой медицинской помощи. </w:t>
      </w:r>
    </w:p>
    <w:p w:rsidR="004F061A" w:rsidRPr="009F1580" w:rsidRDefault="004F061A" w:rsidP="004F061A">
      <w:pPr>
        <w:jc w:val="both"/>
        <w:rPr>
          <w:sz w:val="28"/>
          <w:szCs w:val="28"/>
        </w:rPr>
      </w:pPr>
      <w:r w:rsidRPr="009F1580">
        <w:rPr>
          <w:sz w:val="28"/>
          <w:szCs w:val="28"/>
        </w:rPr>
        <w:t>3.2.8. Обеспечивать работникам равную оплату за труд равной ценности. В</w:t>
      </w:r>
      <w:r w:rsidRPr="009F1580">
        <w:rPr>
          <w:sz w:val="28"/>
          <w:szCs w:val="28"/>
        </w:rPr>
        <w:t>ы</w:t>
      </w:r>
      <w:r w:rsidRPr="009F1580">
        <w:rPr>
          <w:sz w:val="28"/>
          <w:szCs w:val="28"/>
        </w:rPr>
        <w:t xml:space="preserve">плачивать в полном размере причитающуюся работникам заработную плату в сроки, установленные ТК РФ, коллективным договором. </w:t>
      </w:r>
    </w:p>
    <w:p w:rsidR="004F061A" w:rsidRPr="009F1580" w:rsidRDefault="004F061A" w:rsidP="004F061A">
      <w:pPr>
        <w:jc w:val="both"/>
        <w:rPr>
          <w:sz w:val="28"/>
          <w:szCs w:val="28"/>
        </w:rPr>
      </w:pPr>
      <w:r w:rsidRPr="009F1580">
        <w:rPr>
          <w:sz w:val="28"/>
          <w:szCs w:val="28"/>
        </w:rPr>
        <w:t>3.2.9. Предоставлять представителям работников полную и достоверную и</w:t>
      </w:r>
      <w:r w:rsidRPr="009F1580">
        <w:rPr>
          <w:sz w:val="28"/>
          <w:szCs w:val="28"/>
        </w:rPr>
        <w:t>н</w:t>
      </w:r>
      <w:r w:rsidRPr="009F1580">
        <w:rPr>
          <w:sz w:val="28"/>
          <w:szCs w:val="28"/>
        </w:rPr>
        <w:t xml:space="preserve">формацию, необходимую для заключения коллективного договора, соглашения и </w:t>
      </w:r>
      <w:proofErr w:type="gramStart"/>
      <w:r w:rsidRPr="009F1580">
        <w:rPr>
          <w:sz w:val="28"/>
          <w:szCs w:val="28"/>
        </w:rPr>
        <w:t>контроля за</w:t>
      </w:r>
      <w:proofErr w:type="gramEnd"/>
      <w:r w:rsidRPr="009F1580">
        <w:rPr>
          <w:sz w:val="28"/>
          <w:szCs w:val="28"/>
        </w:rPr>
        <w:t xml:space="preserve"> их выполнением. </w:t>
      </w:r>
    </w:p>
    <w:p w:rsidR="004F061A" w:rsidRPr="009F1580" w:rsidRDefault="004F061A" w:rsidP="004F061A">
      <w:pPr>
        <w:jc w:val="both"/>
        <w:rPr>
          <w:sz w:val="28"/>
          <w:szCs w:val="28"/>
        </w:rPr>
      </w:pPr>
      <w:r w:rsidRPr="009F1580">
        <w:rPr>
          <w:sz w:val="28"/>
          <w:szCs w:val="28"/>
        </w:rPr>
        <w:t xml:space="preserve">3.2.10. Своевременно выполнять предписания государственных надзорных и контрольных органов. </w:t>
      </w:r>
    </w:p>
    <w:p w:rsidR="004F061A" w:rsidRPr="009F1580" w:rsidRDefault="004F061A" w:rsidP="004F061A">
      <w:pPr>
        <w:jc w:val="both"/>
        <w:rPr>
          <w:sz w:val="28"/>
          <w:szCs w:val="28"/>
        </w:rPr>
      </w:pPr>
      <w:r w:rsidRPr="009F1580">
        <w:rPr>
          <w:sz w:val="28"/>
          <w:szCs w:val="28"/>
        </w:rPr>
        <w:t>3.2.11. Рассматривать представления соответствующих профсоюзных органов о выявленных нарушениях законов и иных нормативных правовых актов, соде</w:t>
      </w:r>
      <w:r w:rsidRPr="009F1580">
        <w:rPr>
          <w:sz w:val="28"/>
          <w:szCs w:val="28"/>
        </w:rPr>
        <w:t>р</w:t>
      </w:r>
      <w:r w:rsidRPr="009F1580">
        <w:rPr>
          <w:sz w:val="28"/>
          <w:szCs w:val="28"/>
        </w:rPr>
        <w:t xml:space="preserve">жащих нормы трудового права, принимать меры по их устранению и сообщать о принятых мерах указанным органам. </w:t>
      </w:r>
    </w:p>
    <w:p w:rsidR="004F061A" w:rsidRPr="009F1580" w:rsidRDefault="004F061A" w:rsidP="004F061A">
      <w:pPr>
        <w:jc w:val="both"/>
        <w:rPr>
          <w:sz w:val="28"/>
          <w:szCs w:val="28"/>
        </w:rPr>
      </w:pPr>
      <w:r w:rsidRPr="009F1580">
        <w:rPr>
          <w:sz w:val="28"/>
          <w:szCs w:val="28"/>
        </w:rPr>
        <w:t xml:space="preserve">3.2.12. Обеспечивать проведение расследований и учет несчастных случаев на производстве и профессиональных заболеваний в соответствии с требованиями ТК РФ. </w:t>
      </w:r>
    </w:p>
    <w:p w:rsidR="004F061A" w:rsidRPr="009F1580" w:rsidRDefault="004F061A" w:rsidP="004F061A">
      <w:pPr>
        <w:jc w:val="both"/>
        <w:rPr>
          <w:sz w:val="28"/>
          <w:szCs w:val="28"/>
        </w:rPr>
      </w:pPr>
      <w:r w:rsidRPr="009F1580">
        <w:rPr>
          <w:sz w:val="28"/>
          <w:szCs w:val="28"/>
        </w:rPr>
        <w:t>3.2.13. Осуществлять социальное, пенсионное, медицинское и иные виды об</w:t>
      </w:r>
      <w:r w:rsidRPr="009F1580">
        <w:rPr>
          <w:sz w:val="28"/>
          <w:szCs w:val="28"/>
        </w:rPr>
        <w:t>я</w:t>
      </w:r>
      <w:r w:rsidRPr="009F1580">
        <w:rPr>
          <w:sz w:val="28"/>
          <w:szCs w:val="28"/>
        </w:rPr>
        <w:t xml:space="preserve">зательного страхования работников. </w:t>
      </w:r>
    </w:p>
    <w:p w:rsidR="004F061A" w:rsidRPr="009F1580" w:rsidRDefault="004F061A" w:rsidP="004F061A">
      <w:pPr>
        <w:jc w:val="both"/>
        <w:rPr>
          <w:sz w:val="28"/>
          <w:szCs w:val="28"/>
        </w:rPr>
      </w:pPr>
      <w:r w:rsidRPr="009F1580">
        <w:rPr>
          <w:sz w:val="28"/>
          <w:szCs w:val="28"/>
        </w:rPr>
        <w:t>3.2.14. Обеспечивать защиту персональных данных работников и воспитанн</w:t>
      </w:r>
      <w:r w:rsidRPr="009F1580">
        <w:rPr>
          <w:sz w:val="28"/>
          <w:szCs w:val="28"/>
        </w:rPr>
        <w:t>и</w:t>
      </w:r>
      <w:r w:rsidRPr="009F1580">
        <w:rPr>
          <w:sz w:val="28"/>
          <w:szCs w:val="28"/>
        </w:rPr>
        <w:t xml:space="preserve">ков от неправомерного их использования или утраты. </w:t>
      </w:r>
    </w:p>
    <w:p w:rsidR="004F061A" w:rsidRPr="009F1580" w:rsidRDefault="004F061A" w:rsidP="004F061A">
      <w:pPr>
        <w:jc w:val="both"/>
        <w:rPr>
          <w:sz w:val="28"/>
          <w:szCs w:val="28"/>
        </w:rPr>
      </w:pPr>
      <w:r w:rsidRPr="009F1580">
        <w:rPr>
          <w:sz w:val="28"/>
          <w:szCs w:val="28"/>
        </w:rPr>
        <w:t>3.2.15. Доводить до работников требования настоящих Правил, правил охраны труда, производственной санитарии, гигиены труда, противопожарной безопа</w:t>
      </w:r>
      <w:r w:rsidRPr="009F1580">
        <w:rPr>
          <w:sz w:val="28"/>
          <w:szCs w:val="28"/>
        </w:rPr>
        <w:t>с</w:t>
      </w:r>
      <w:r w:rsidRPr="009F1580">
        <w:rPr>
          <w:sz w:val="28"/>
          <w:szCs w:val="28"/>
        </w:rPr>
        <w:t>ности и защиты информации, а также регулярно контролировать знания и с</w:t>
      </w:r>
      <w:r w:rsidRPr="009F1580">
        <w:rPr>
          <w:sz w:val="28"/>
          <w:szCs w:val="28"/>
        </w:rPr>
        <w:t>о</w:t>
      </w:r>
      <w:r w:rsidRPr="009F1580">
        <w:rPr>
          <w:sz w:val="28"/>
          <w:szCs w:val="28"/>
        </w:rPr>
        <w:t xml:space="preserve">блюдение ими этих требований. </w:t>
      </w:r>
    </w:p>
    <w:p w:rsidR="004F061A" w:rsidRPr="009F1580" w:rsidRDefault="004F061A" w:rsidP="004F061A">
      <w:pPr>
        <w:jc w:val="both"/>
        <w:rPr>
          <w:sz w:val="28"/>
          <w:szCs w:val="28"/>
        </w:rPr>
      </w:pPr>
      <w:r w:rsidRPr="009F1580">
        <w:rPr>
          <w:sz w:val="28"/>
          <w:szCs w:val="28"/>
        </w:rPr>
        <w:t>3.2.16. Обеспечивать строгое соблюдение трудовой и производственной дисц</w:t>
      </w:r>
      <w:r w:rsidRPr="009F1580">
        <w:rPr>
          <w:sz w:val="28"/>
          <w:szCs w:val="28"/>
        </w:rPr>
        <w:t>и</w:t>
      </w:r>
      <w:r w:rsidRPr="009F1580">
        <w:rPr>
          <w:sz w:val="28"/>
          <w:szCs w:val="28"/>
        </w:rPr>
        <w:t xml:space="preserve">плины. </w:t>
      </w:r>
    </w:p>
    <w:p w:rsidR="004F061A" w:rsidRPr="009F1580" w:rsidRDefault="004F061A" w:rsidP="004F061A">
      <w:pPr>
        <w:jc w:val="both"/>
        <w:rPr>
          <w:sz w:val="28"/>
          <w:szCs w:val="28"/>
        </w:rPr>
      </w:pPr>
      <w:r w:rsidRPr="009F1580">
        <w:rPr>
          <w:sz w:val="28"/>
          <w:szCs w:val="28"/>
        </w:rPr>
        <w:t xml:space="preserve">3.2.17. Своевременно сообщать работникам расписание учебных занятий, план работы школы на учебный год и каждый месяц в отдельности. </w:t>
      </w:r>
    </w:p>
    <w:p w:rsidR="004F061A" w:rsidRPr="009F1580" w:rsidRDefault="004F061A" w:rsidP="004F061A">
      <w:pPr>
        <w:jc w:val="both"/>
        <w:rPr>
          <w:sz w:val="28"/>
          <w:szCs w:val="28"/>
        </w:rPr>
      </w:pPr>
      <w:r w:rsidRPr="009F1580">
        <w:rPr>
          <w:sz w:val="28"/>
          <w:szCs w:val="28"/>
        </w:rPr>
        <w:lastRenderedPageBreak/>
        <w:t>3.2.18. Организовывать образовательный процесс, создавать условия для восп</w:t>
      </w:r>
      <w:r w:rsidRPr="009F1580">
        <w:rPr>
          <w:sz w:val="28"/>
          <w:szCs w:val="28"/>
        </w:rPr>
        <w:t>и</w:t>
      </w:r>
      <w:r w:rsidRPr="009F1580">
        <w:rPr>
          <w:sz w:val="28"/>
          <w:szCs w:val="28"/>
        </w:rPr>
        <w:t xml:space="preserve">тания, художественного творчества и содействовать развитию физической культуры и спорта среди сотрудников и воспитанников. </w:t>
      </w:r>
    </w:p>
    <w:p w:rsidR="004F061A" w:rsidRPr="009F1580" w:rsidRDefault="004F061A" w:rsidP="004F061A">
      <w:pPr>
        <w:jc w:val="both"/>
        <w:rPr>
          <w:sz w:val="28"/>
          <w:szCs w:val="28"/>
        </w:rPr>
      </w:pPr>
      <w:r w:rsidRPr="009F1580">
        <w:rPr>
          <w:sz w:val="28"/>
          <w:szCs w:val="28"/>
        </w:rPr>
        <w:t>3.2.19. Своевременно рассматривать, принимать решения и реализовывать пр</w:t>
      </w:r>
      <w:r w:rsidRPr="009F1580">
        <w:rPr>
          <w:sz w:val="28"/>
          <w:szCs w:val="28"/>
        </w:rPr>
        <w:t>о</w:t>
      </w:r>
      <w:r w:rsidRPr="009F1580">
        <w:rPr>
          <w:sz w:val="28"/>
          <w:szCs w:val="28"/>
        </w:rPr>
        <w:t xml:space="preserve">грессивные предложения профсоюзного органа, общественных организаций, работников, направленные на улучшение работы образовательного учреждения, материально и морально стимулировать лучших работников. </w:t>
      </w:r>
    </w:p>
    <w:p w:rsidR="004F061A" w:rsidRPr="009F1580" w:rsidRDefault="004F061A" w:rsidP="004F061A">
      <w:pPr>
        <w:jc w:val="both"/>
        <w:rPr>
          <w:sz w:val="28"/>
          <w:szCs w:val="28"/>
        </w:rPr>
      </w:pPr>
      <w:r w:rsidRPr="009F1580">
        <w:rPr>
          <w:sz w:val="28"/>
          <w:szCs w:val="28"/>
        </w:rPr>
        <w:t xml:space="preserve">3.2.20. Обеспечивать </w:t>
      </w:r>
      <w:r>
        <w:rPr>
          <w:sz w:val="28"/>
          <w:szCs w:val="28"/>
        </w:rPr>
        <w:t>подготовку и дополнительное профессиональное образ</w:t>
      </w:r>
      <w:r>
        <w:rPr>
          <w:sz w:val="28"/>
          <w:szCs w:val="28"/>
        </w:rPr>
        <w:t>о</w:t>
      </w:r>
      <w:r>
        <w:rPr>
          <w:sz w:val="28"/>
          <w:szCs w:val="28"/>
        </w:rPr>
        <w:t>вание</w:t>
      </w:r>
      <w:r w:rsidRPr="009F1580">
        <w:rPr>
          <w:sz w:val="28"/>
          <w:szCs w:val="28"/>
        </w:rPr>
        <w:t xml:space="preserve"> работников</w:t>
      </w:r>
      <w:r>
        <w:rPr>
          <w:sz w:val="28"/>
          <w:szCs w:val="28"/>
        </w:rPr>
        <w:t xml:space="preserve"> (ст.196 ТК РФ)</w:t>
      </w:r>
      <w:r w:rsidRPr="009F1580">
        <w:rPr>
          <w:sz w:val="28"/>
          <w:szCs w:val="28"/>
        </w:rPr>
        <w:t xml:space="preserve">. </w:t>
      </w:r>
    </w:p>
    <w:p w:rsidR="004F061A" w:rsidRPr="009F1580" w:rsidRDefault="004F061A" w:rsidP="004F061A">
      <w:pPr>
        <w:jc w:val="both"/>
        <w:rPr>
          <w:sz w:val="28"/>
          <w:szCs w:val="28"/>
        </w:rPr>
      </w:pPr>
      <w:r w:rsidRPr="009F1580">
        <w:rPr>
          <w:sz w:val="28"/>
          <w:szCs w:val="28"/>
        </w:rPr>
        <w:t xml:space="preserve">3.2.21. Предоставлять учредителю и </w:t>
      </w:r>
      <w:r>
        <w:rPr>
          <w:sz w:val="28"/>
          <w:szCs w:val="28"/>
        </w:rPr>
        <w:t>доводить до сведений работников</w:t>
      </w:r>
      <w:r w:rsidRPr="009F1580">
        <w:rPr>
          <w:sz w:val="28"/>
          <w:szCs w:val="28"/>
        </w:rPr>
        <w:t xml:space="preserve"> ежего</w:t>
      </w:r>
      <w:r w:rsidRPr="009F1580">
        <w:rPr>
          <w:sz w:val="28"/>
          <w:szCs w:val="28"/>
        </w:rPr>
        <w:t>д</w:t>
      </w:r>
      <w:r w:rsidRPr="009F1580">
        <w:rPr>
          <w:sz w:val="28"/>
          <w:szCs w:val="28"/>
        </w:rPr>
        <w:t xml:space="preserve">ные отчеты </w:t>
      </w:r>
      <w:r>
        <w:rPr>
          <w:sz w:val="28"/>
          <w:szCs w:val="28"/>
        </w:rPr>
        <w:t xml:space="preserve">и информацию </w:t>
      </w:r>
      <w:r w:rsidRPr="009F1580">
        <w:rPr>
          <w:sz w:val="28"/>
          <w:szCs w:val="28"/>
        </w:rPr>
        <w:t>о поступлении и расходовании финансовых и мат</w:t>
      </w:r>
      <w:r w:rsidRPr="009F1580">
        <w:rPr>
          <w:sz w:val="28"/>
          <w:szCs w:val="28"/>
        </w:rPr>
        <w:t>е</w:t>
      </w:r>
      <w:r w:rsidRPr="009F1580">
        <w:rPr>
          <w:sz w:val="28"/>
          <w:szCs w:val="28"/>
        </w:rPr>
        <w:t>риальных средств. 3.2.22. Исполнять иные обязанности, предусмотренные ТК РФ, федеральными законами и иными нормативными правовыми актами, с</w:t>
      </w:r>
      <w:r w:rsidRPr="009F1580">
        <w:rPr>
          <w:sz w:val="28"/>
          <w:szCs w:val="28"/>
        </w:rPr>
        <w:t>о</w:t>
      </w:r>
      <w:r w:rsidRPr="009F1580">
        <w:rPr>
          <w:sz w:val="28"/>
          <w:szCs w:val="28"/>
        </w:rPr>
        <w:t>держащими нормы трудового права, Уставом МБОУ «СОШ №</w:t>
      </w:r>
      <w:r>
        <w:rPr>
          <w:sz w:val="28"/>
          <w:szCs w:val="28"/>
        </w:rPr>
        <w:t xml:space="preserve"> </w:t>
      </w:r>
      <w:r w:rsidRPr="009F1580">
        <w:rPr>
          <w:sz w:val="28"/>
          <w:szCs w:val="28"/>
        </w:rPr>
        <w:t>83», коллекти</w:t>
      </w:r>
      <w:r w:rsidRPr="009F1580">
        <w:rPr>
          <w:sz w:val="28"/>
          <w:szCs w:val="28"/>
        </w:rPr>
        <w:t>в</w:t>
      </w:r>
      <w:r w:rsidRPr="009F1580">
        <w:rPr>
          <w:sz w:val="28"/>
          <w:szCs w:val="28"/>
        </w:rPr>
        <w:t xml:space="preserve">ным договором, Соглашениями и трудовыми договорами. </w:t>
      </w:r>
    </w:p>
    <w:p w:rsidR="004F061A" w:rsidRPr="009F1580" w:rsidRDefault="004F061A" w:rsidP="004F061A">
      <w:pPr>
        <w:jc w:val="both"/>
        <w:rPr>
          <w:sz w:val="28"/>
          <w:szCs w:val="28"/>
        </w:rPr>
      </w:pPr>
      <w:r w:rsidRPr="009F1580">
        <w:rPr>
          <w:sz w:val="28"/>
          <w:szCs w:val="28"/>
        </w:rPr>
        <w:t xml:space="preserve">3.2.23. Создавать условия, обеспечивающие участие работников в управлении учреждением. </w:t>
      </w:r>
    </w:p>
    <w:p w:rsidR="004F061A" w:rsidRPr="009F1580" w:rsidRDefault="004F061A" w:rsidP="004F061A">
      <w:pPr>
        <w:jc w:val="both"/>
        <w:rPr>
          <w:sz w:val="28"/>
          <w:szCs w:val="28"/>
        </w:rPr>
      </w:pPr>
      <w:r w:rsidRPr="009F1580">
        <w:rPr>
          <w:sz w:val="28"/>
          <w:szCs w:val="28"/>
        </w:rPr>
        <w:t xml:space="preserve">3.3. </w:t>
      </w:r>
      <w:r w:rsidRPr="005F29F5">
        <w:rPr>
          <w:b/>
          <w:sz w:val="28"/>
          <w:szCs w:val="28"/>
        </w:rPr>
        <w:t>Руководитель несёт ответственность:</w:t>
      </w:r>
      <w:r w:rsidRPr="009F1580">
        <w:rPr>
          <w:sz w:val="28"/>
          <w:szCs w:val="28"/>
        </w:rPr>
        <w:t xml:space="preserve"> </w:t>
      </w:r>
    </w:p>
    <w:p w:rsidR="004F061A" w:rsidRPr="009F1580" w:rsidRDefault="004F061A" w:rsidP="004F061A">
      <w:pPr>
        <w:jc w:val="both"/>
        <w:rPr>
          <w:sz w:val="28"/>
          <w:szCs w:val="28"/>
        </w:rPr>
      </w:pPr>
      <w:r w:rsidRPr="009F1580">
        <w:rPr>
          <w:sz w:val="28"/>
          <w:szCs w:val="28"/>
        </w:rPr>
        <w:t xml:space="preserve">3.3.1. За невыполнение функции, отнесенной к его компетенции. </w:t>
      </w:r>
    </w:p>
    <w:p w:rsidR="004F061A" w:rsidRPr="009F1580" w:rsidRDefault="004F061A" w:rsidP="004F061A">
      <w:pPr>
        <w:jc w:val="both"/>
        <w:rPr>
          <w:sz w:val="28"/>
          <w:szCs w:val="28"/>
        </w:rPr>
      </w:pPr>
      <w:r>
        <w:rPr>
          <w:sz w:val="28"/>
          <w:szCs w:val="28"/>
        </w:rPr>
        <w:t xml:space="preserve">3.3.2. </w:t>
      </w:r>
      <w:r w:rsidRPr="007956D8">
        <w:rPr>
          <w:color w:val="000000" w:themeColor="text1"/>
          <w:sz w:val="28"/>
          <w:szCs w:val="28"/>
        </w:rPr>
        <w:t>За реализацию в неполном объеме образовательных программ в</w:t>
      </w:r>
      <w:r w:rsidRPr="009F1580">
        <w:rPr>
          <w:sz w:val="28"/>
          <w:szCs w:val="28"/>
        </w:rPr>
        <w:t xml:space="preserve"> соотве</w:t>
      </w:r>
      <w:r w:rsidRPr="009F1580">
        <w:rPr>
          <w:sz w:val="28"/>
          <w:szCs w:val="28"/>
        </w:rPr>
        <w:t>т</w:t>
      </w:r>
      <w:r w:rsidRPr="009F1580">
        <w:rPr>
          <w:sz w:val="28"/>
          <w:szCs w:val="28"/>
        </w:rPr>
        <w:t>ствии с учебным планом и графиком образовательного процесса; качество о</w:t>
      </w:r>
      <w:r w:rsidRPr="009F1580">
        <w:rPr>
          <w:sz w:val="28"/>
          <w:szCs w:val="28"/>
        </w:rPr>
        <w:t>б</w:t>
      </w:r>
      <w:r w:rsidRPr="009F1580">
        <w:rPr>
          <w:sz w:val="28"/>
          <w:szCs w:val="28"/>
        </w:rPr>
        <w:t>разования своих воспитанников</w:t>
      </w:r>
      <w:r>
        <w:rPr>
          <w:sz w:val="28"/>
          <w:szCs w:val="28"/>
        </w:rPr>
        <w:t xml:space="preserve"> </w:t>
      </w:r>
      <w:r w:rsidRPr="00E31917">
        <w:rPr>
          <w:sz w:val="28"/>
          <w:szCs w:val="28"/>
        </w:rPr>
        <w:t>(ФЗ «Об образовании», ст. 51)</w:t>
      </w:r>
      <w:r w:rsidRPr="009F1580">
        <w:rPr>
          <w:sz w:val="28"/>
          <w:szCs w:val="28"/>
        </w:rPr>
        <w:t xml:space="preserve">. </w:t>
      </w:r>
    </w:p>
    <w:p w:rsidR="004F061A" w:rsidRPr="009F1580" w:rsidRDefault="004F061A" w:rsidP="004F061A">
      <w:pPr>
        <w:jc w:val="both"/>
        <w:rPr>
          <w:sz w:val="28"/>
          <w:szCs w:val="28"/>
        </w:rPr>
      </w:pPr>
      <w:r w:rsidRPr="009F1580">
        <w:rPr>
          <w:sz w:val="28"/>
          <w:szCs w:val="28"/>
        </w:rPr>
        <w:t>3.3.3. За жизнь и здоровье воспитанников и работников образовательного учреждения во время образовательного процесса</w:t>
      </w:r>
      <w:r>
        <w:rPr>
          <w:sz w:val="28"/>
          <w:szCs w:val="28"/>
        </w:rPr>
        <w:t xml:space="preserve"> </w:t>
      </w:r>
      <w:r w:rsidRPr="00E31917">
        <w:rPr>
          <w:sz w:val="28"/>
          <w:szCs w:val="28"/>
        </w:rPr>
        <w:t>(ФЗ «Об образовании», ст. 51)</w:t>
      </w:r>
      <w:r w:rsidRPr="009F1580">
        <w:rPr>
          <w:sz w:val="28"/>
          <w:szCs w:val="28"/>
        </w:rPr>
        <w:t xml:space="preserve">. </w:t>
      </w:r>
    </w:p>
    <w:p w:rsidR="004F061A" w:rsidRDefault="004F061A" w:rsidP="004F061A">
      <w:pPr>
        <w:jc w:val="both"/>
        <w:rPr>
          <w:sz w:val="28"/>
          <w:szCs w:val="28"/>
        </w:rPr>
      </w:pPr>
      <w:r w:rsidRPr="009F1580">
        <w:rPr>
          <w:sz w:val="28"/>
          <w:szCs w:val="28"/>
        </w:rPr>
        <w:t>3.3.4. За нарушение прав и свобод воспитанников и работников учреждения</w:t>
      </w:r>
      <w:r>
        <w:rPr>
          <w:sz w:val="28"/>
          <w:szCs w:val="28"/>
        </w:rPr>
        <w:t xml:space="preserve"> </w:t>
      </w:r>
      <w:r w:rsidRPr="00E31917">
        <w:rPr>
          <w:sz w:val="28"/>
          <w:szCs w:val="28"/>
        </w:rPr>
        <w:t>(ФЗ «Об образовании», ст. 51)</w:t>
      </w:r>
      <w:r w:rsidRPr="009F1580">
        <w:rPr>
          <w:sz w:val="28"/>
          <w:szCs w:val="28"/>
        </w:rPr>
        <w:t xml:space="preserve">. </w:t>
      </w:r>
    </w:p>
    <w:p w:rsidR="004F061A" w:rsidRPr="009F1580" w:rsidRDefault="004F061A" w:rsidP="004F061A">
      <w:pPr>
        <w:jc w:val="both"/>
        <w:rPr>
          <w:sz w:val="28"/>
          <w:szCs w:val="28"/>
        </w:rPr>
      </w:pPr>
      <w:r w:rsidRPr="009F1580">
        <w:rPr>
          <w:sz w:val="28"/>
          <w:szCs w:val="28"/>
        </w:rPr>
        <w:t>3.3.5. За ущерб, причиненный имуществу работника, в полном объеме по р</w:t>
      </w:r>
      <w:r w:rsidRPr="009F1580">
        <w:rPr>
          <w:sz w:val="28"/>
          <w:szCs w:val="28"/>
        </w:rPr>
        <w:t>ы</w:t>
      </w:r>
      <w:r w:rsidRPr="009F1580">
        <w:rPr>
          <w:sz w:val="28"/>
          <w:szCs w:val="28"/>
        </w:rPr>
        <w:t xml:space="preserve">ночным ценам (ст. 235 ТК РФ). </w:t>
      </w:r>
    </w:p>
    <w:p w:rsidR="004F061A" w:rsidRPr="009F1580" w:rsidRDefault="004F061A" w:rsidP="004F061A">
      <w:pPr>
        <w:jc w:val="both"/>
        <w:rPr>
          <w:sz w:val="28"/>
          <w:szCs w:val="28"/>
        </w:rPr>
      </w:pPr>
      <w:r w:rsidRPr="009F1580">
        <w:rPr>
          <w:sz w:val="28"/>
          <w:szCs w:val="28"/>
        </w:rPr>
        <w:t xml:space="preserve">3.3.6. За задержку выплаты заработной платы (ст. 236 ТК РФ). </w:t>
      </w:r>
    </w:p>
    <w:p w:rsidR="004F061A" w:rsidRPr="009F1580" w:rsidRDefault="004F061A" w:rsidP="004F061A">
      <w:pPr>
        <w:jc w:val="both"/>
        <w:rPr>
          <w:sz w:val="28"/>
          <w:szCs w:val="28"/>
        </w:rPr>
      </w:pPr>
      <w:r w:rsidRPr="009F1580">
        <w:rPr>
          <w:sz w:val="28"/>
          <w:szCs w:val="28"/>
        </w:rPr>
        <w:t xml:space="preserve">3.3.7. </w:t>
      </w:r>
      <w:r w:rsidRPr="001F115F">
        <w:rPr>
          <w:sz w:val="28"/>
          <w:szCs w:val="28"/>
        </w:rPr>
        <w:t xml:space="preserve">За неисполнение </w:t>
      </w:r>
      <w:r>
        <w:rPr>
          <w:sz w:val="28"/>
          <w:szCs w:val="28"/>
        </w:rPr>
        <w:t xml:space="preserve">норм </w:t>
      </w:r>
      <w:r w:rsidRPr="001F115F">
        <w:rPr>
          <w:sz w:val="28"/>
          <w:szCs w:val="28"/>
        </w:rPr>
        <w:t>трудово</w:t>
      </w:r>
      <w:r>
        <w:rPr>
          <w:sz w:val="28"/>
          <w:szCs w:val="28"/>
        </w:rPr>
        <w:t>го</w:t>
      </w:r>
      <w:r w:rsidRPr="001F115F">
        <w:rPr>
          <w:sz w:val="28"/>
          <w:szCs w:val="28"/>
        </w:rPr>
        <w:t xml:space="preserve"> законодательств</w:t>
      </w:r>
      <w:r>
        <w:rPr>
          <w:sz w:val="28"/>
          <w:szCs w:val="28"/>
        </w:rPr>
        <w:t>а</w:t>
      </w:r>
      <w:r w:rsidRPr="001F115F">
        <w:rPr>
          <w:sz w:val="28"/>
          <w:szCs w:val="28"/>
        </w:rPr>
        <w:t xml:space="preserve"> и ины</w:t>
      </w:r>
      <w:r>
        <w:rPr>
          <w:sz w:val="28"/>
          <w:szCs w:val="28"/>
        </w:rPr>
        <w:t>х нормативных</w:t>
      </w:r>
      <w:r w:rsidRPr="001F115F">
        <w:rPr>
          <w:sz w:val="28"/>
          <w:szCs w:val="28"/>
        </w:rPr>
        <w:t xml:space="preserve"> правовы</w:t>
      </w:r>
      <w:r>
        <w:rPr>
          <w:sz w:val="28"/>
          <w:szCs w:val="28"/>
        </w:rPr>
        <w:t>х актов, содержащих</w:t>
      </w:r>
      <w:r w:rsidRPr="001F115F">
        <w:rPr>
          <w:sz w:val="28"/>
          <w:szCs w:val="28"/>
        </w:rPr>
        <w:t xml:space="preserve"> </w:t>
      </w:r>
      <w:r>
        <w:rPr>
          <w:sz w:val="28"/>
          <w:szCs w:val="28"/>
        </w:rPr>
        <w:t>нормы трудового права, локальных нормативных актов, условий</w:t>
      </w:r>
      <w:r w:rsidRPr="001F115F">
        <w:rPr>
          <w:sz w:val="28"/>
          <w:szCs w:val="28"/>
        </w:rPr>
        <w:t xml:space="preserve"> коллективного договора, соглашений и трудовых договоров</w:t>
      </w:r>
      <w:r>
        <w:rPr>
          <w:sz w:val="28"/>
          <w:szCs w:val="28"/>
        </w:rPr>
        <w:t xml:space="preserve"> </w:t>
      </w:r>
      <w:r w:rsidRPr="009F1580">
        <w:rPr>
          <w:sz w:val="28"/>
          <w:szCs w:val="28"/>
        </w:rPr>
        <w:t xml:space="preserve">(ст. 22 ТК РФ). </w:t>
      </w:r>
    </w:p>
    <w:p w:rsidR="004F061A" w:rsidRPr="009F1580" w:rsidRDefault="004F061A" w:rsidP="004F061A">
      <w:pPr>
        <w:jc w:val="both"/>
        <w:rPr>
          <w:sz w:val="28"/>
          <w:szCs w:val="28"/>
        </w:rPr>
      </w:pPr>
      <w:r w:rsidRPr="009F1580">
        <w:rPr>
          <w:sz w:val="28"/>
          <w:szCs w:val="28"/>
        </w:rPr>
        <w:t xml:space="preserve">3.3.8. </w:t>
      </w:r>
      <w:proofErr w:type="gramStart"/>
      <w:r w:rsidRPr="009F1580">
        <w:rPr>
          <w:sz w:val="28"/>
          <w:szCs w:val="28"/>
        </w:rPr>
        <w:t>За неисполнение, либо ненадлежащее исполнение своих служебных об</w:t>
      </w:r>
      <w:r w:rsidRPr="009F1580">
        <w:rPr>
          <w:sz w:val="28"/>
          <w:szCs w:val="28"/>
        </w:rPr>
        <w:t>я</w:t>
      </w:r>
      <w:r w:rsidRPr="009F1580">
        <w:rPr>
          <w:sz w:val="28"/>
          <w:szCs w:val="28"/>
        </w:rPr>
        <w:t>занностей в соответствии с кодексом РФ «Об административных правонаруш</w:t>
      </w:r>
      <w:r w:rsidRPr="009F1580">
        <w:rPr>
          <w:sz w:val="28"/>
          <w:szCs w:val="28"/>
        </w:rPr>
        <w:t>е</w:t>
      </w:r>
      <w:r w:rsidRPr="009F1580">
        <w:rPr>
          <w:sz w:val="28"/>
          <w:szCs w:val="28"/>
        </w:rPr>
        <w:t>ниях» (далее КоАП) ст. 2.4 КоАП в виде административных наказаний: пред</w:t>
      </w:r>
      <w:r w:rsidRPr="009F1580">
        <w:rPr>
          <w:sz w:val="28"/>
          <w:szCs w:val="28"/>
        </w:rPr>
        <w:t>у</w:t>
      </w:r>
      <w:r w:rsidRPr="009F1580">
        <w:rPr>
          <w:sz w:val="28"/>
          <w:szCs w:val="28"/>
        </w:rPr>
        <w:t>преждение, административный штраф, административный арест, дисквалиф</w:t>
      </w:r>
      <w:r w:rsidRPr="009F1580">
        <w:rPr>
          <w:sz w:val="28"/>
          <w:szCs w:val="28"/>
        </w:rPr>
        <w:t>и</w:t>
      </w:r>
      <w:r w:rsidRPr="009F1580">
        <w:rPr>
          <w:sz w:val="28"/>
          <w:szCs w:val="28"/>
        </w:rPr>
        <w:t>кация (ст. 3.2.</w:t>
      </w:r>
      <w:proofErr w:type="gramEnd"/>
      <w:r w:rsidRPr="009F1580">
        <w:rPr>
          <w:sz w:val="28"/>
          <w:szCs w:val="28"/>
        </w:rPr>
        <w:t xml:space="preserve"> </w:t>
      </w:r>
      <w:proofErr w:type="gramStart"/>
      <w:r w:rsidRPr="009F1580">
        <w:rPr>
          <w:sz w:val="28"/>
          <w:szCs w:val="28"/>
        </w:rPr>
        <w:t xml:space="preserve">КоАП). </w:t>
      </w:r>
      <w:proofErr w:type="gramEnd"/>
    </w:p>
    <w:p w:rsidR="004F061A" w:rsidRPr="009F1580" w:rsidRDefault="004F061A" w:rsidP="004F061A">
      <w:pPr>
        <w:jc w:val="both"/>
        <w:rPr>
          <w:sz w:val="28"/>
          <w:szCs w:val="28"/>
        </w:rPr>
      </w:pPr>
      <w:r w:rsidRPr="009F1580">
        <w:rPr>
          <w:sz w:val="28"/>
          <w:szCs w:val="28"/>
        </w:rPr>
        <w:t>3.3.9. За уклонение от участия в переговорах о заключении коллективного д</w:t>
      </w:r>
      <w:r w:rsidRPr="009F1580">
        <w:rPr>
          <w:sz w:val="28"/>
          <w:szCs w:val="28"/>
        </w:rPr>
        <w:t>о</w:t>
      </w:r>
      <w:r w:rsidRPr="009F1580">
        <w:rPr>
          <w:sz w:val="28"/>
          <w:szCs w:val="28"/>
        </w:rPr>
        <w:t xml:space="preserve">говора либо нарушение установленного срока его заключения (ст. 5.28 КоАП). </w:t>
      </w:r>
    </w:p>
    <w:p w:rsidR="004F061A" w:rsidRPr="009F1580" w:rsidRDefault="004F061A" w:rsidP="004F061A">
      <w:pPr>
        <w:jc w:val="both"/>
        <w:rPr>
          <w:sz w:val="28"/>
          <w:szCs w:val="28"/>
        </w:rPr>
      </w:pPr>
      <w:r w:rsidRPr="009F1580">
        <w:rPr>
          <w:sz w:val="28"/>
          <w:szCs w:val="28"/>
        </w:rPr>
        <w:t>3.3.10. За нарушение законодательства в области обеспечения санитарн</w:t>
      </w:r>
      <w:proofErr w:type="gramStart"/>
      <w:r w:rsidRPr="009F1580">
        <w:rPr>
          <w:sz w:val="28"/>
          <w:szCs w:val="28"/>
        </w:rPr>
        <w:t>о-</w:t>
      </w:r>
      <w:proofErr w:type="gramEnd"/>
      <w:r w:rsidRPr="009F1580">
        <w:rPr>
          <w:sz w:val="28"/>
          <w:szCs w:val="28"/>
        </w:rPr>
        <w:t xml:space="preserve"> эп</w:t>
      </w:r>
      <w:r w:rsidRPr="009F1580">
        <w:rPr>
          <w:sz w:val="28"/>
          <w:szCs w:val="28"/>
        </w:rPr>
        <w:t>и</w:t>
      </w:r>
      <w:r w:rsidRPr="009F1580">
        <w:rPr>
          <w:sz w:val="28"/>
          <w:szCs w:val="28"/>
        </w:rPr>
        <w:t>демиологического благополучия воспитанников и работников (ст. 6.3 КоАП), в эксплуатации помещений, здания и сооружений, организации питания и усл</w:t>
      </w:r>
      <w:r w:rsidRPr="009F1580">
        <w:rPr>
          <w:sz w:val="28"/>
          <w:szCs w:val="28"/>
        </w:rPr>
        <w:t>о</w:t>
      </w:r>
      <w:r w:rsidRPr="009F1580">
        <w:rPr>
          <w:sz w:val="28"/>
          <w:szCs w:val="28"/>
        </w:rPr>
        <w:t xml:space="preserve">вий воспитания и обучения. </w:t>
      </w:r>
    </w:p>
    <w:p w:rsidR="004F061A" w:rsidRDefault="004F061A" w:rsidP="004F061A">
      <w:pPr>
        <w:jc w:val="both"/>
        <w:rPr>
          <w:sz w:val="28"/>
          <w:szCs w:val="28"/>
        </w:rPr>
      </w:pPr>
      <w:r w:rsidRPr="009F1580">
        <w:rPr>
          <w:sz w:val="28"/>
          <w:szCs w:val="28"/>
        </w:rPr>
        <w:lastRenderedPageBreak/>
        <w:t>3.3.11. Во время проведения уроков (занятий) и во внеурочное время руковод</w:t>
      </w:r>
      <w:r w:rsidRPr="009F1580">
        <w:rPr>
          <w:sz w:val="28"/>
          <w:szCs w:val="28"/>
        </w:rPr>
        <w:t>и</w:t>
      </w:r>
      <w:r w:rsidRPr="009F1580">
        <w:rPr>
          <w:sz w:val="28"/>
          <w:szCs w:val="28"/>
        </w:rPr>
        <w:t xml:space="preserve">телю не разрешается делать педагогическим работникам замечания по поводу их работы в присутствии обучающихся. </w:t>
      </w:r>
    </w:p>
    <w:p w:rsidR="004F061A" w:rsidRPr="009F1580" w:rsidRDefault="004F061A" w:rsidP="004F061A">
      <w:pPr>
        <w:jc w:val="both"/>
        <w:rPr>
          <w:sz w:val="28"/>
          <w:szCs w:val="28"/>
        </w:rPr>
      </w:pPr>
    </w:p>
    <w:p w:rsidR="004F061A" w:rsidRPr="009F1580" w:rsidRDefault="004F061A" w:rsidP="004F061A">
      <w:pPr>
        <w:jc w:val="both"/>
        <w:rPr>
          <w:sz w:val="28"/>
          <w:szCs w:val="28"/>
        </w:rPr>
      </w:pPr>
    </w:p>
    <w:p w:rsidR="004F061A" w:rsidRPr="009F1580" w:rsidRDefault="004F061A" w:rsidP="004F061A">
      <w:pPr>
        <w:jc w:val="center"/>
        <w:rPr>
          <w:b/>
          <w:sz w:val="28"/>
          <w:szCs w:val="28"/>
        </w:rPr>
      </w:pPr>
      <w:r w:rsidRPr="009F1580">
        <w:rPr>
          <w:b/>
          <w:sz w:val="28"/>
          <w:szCs w:val="28"/>
        </w:rPr>
        <w:t>4. Основные права, обязанности и ответственность работников МБОУ «СОШ №83»  (ст. 21 ТК РФ, ФЗ «Об образовании</w:t>
      </w:r>
      <w:r>
        <w:rPr>
          <w:b/>
          <w:sz w:val="28"/>
          <w:szCs w:val="28"/>
        </w:rPr>
        <w:t xml:space="preserve"> от </w:t>
      </w:r>
      <w:r w:rsidRPr="009F1580">
        <w:rPr>
          <w:b/>
          <w:sz w:val="28"/>
          <w:szCs w:val="28"/>
        </w:rPr>
        <w:t xml:space="preserve"> 31 декабря 2014 г.», ст. 47, 48)</w:t>
      </w:r>
    </w:p>
    <w:p w:rsidR="004F061A" w:rsidRPr="00075322" w:rsidRDefault="004F061A" w:rsidP="004F061A">
      <w:pPr>
        <w:jc w:val="both"/>
        <w:rPr>
          <w:b/>
          <w:sz w:val="28"/>
          <w:szCs w:val="28"/>
        </w:rPr>
      </w:pPr>
      <w:r w:rsidRPr="00075322">
        <w:rPr>
          <w:b/>
          <w:sz w:val="28"/>
          <w:szCs w:val="28"/>
        </w:rPr>
        <w:t xml:space="preserve">4.1. Работник имеет право: </w:t>
      </w:r>
    </w:p>
    <w:p w:rsidR="004F061A" w:rsidRPr="009F1580" w:rsidRDefault="004F061A" w:rsidP="004F061A">
      <w:pPr>
        <w:jc w:val="both"/>
        <w:rPr>
          <w:sz w:val="28"/>
          <w:szCs w:val="28"/>
        </w:rPr>
      </w:pPr>
      <w:r w:rsidRPr="009F1580">
        <w:rPr>
          <w:sz w:val="28"/>
          <w:szCs w:val="28"/>
        </w:rPr>
        <w:t xml:space="preserve">4.1.1. На заключение, изменение и расторжение трудового договора в порядке и на условиях, которые установлены ТК РФ, иными федеральными законами. </w:t>
      </w:r>
    </w:p>
    <w:p w:rsidR="004F061A" w:rsidRPr="009F1580" w:rsidRDefault="004F061A" w:rsidP="004F061A">
      <w:pPr>
        <w:jc w:val="both"/>
        <w:rPr>
          <w:sz w:val="28"/>
          <w:szCs w:val="28"/>
        </w:rPr>
      </w:pPr>
      <w:r w:rsidRPr="009F1580">
        <w:rPr>
          <w:sz w:val="28"/>
          <w:szCs w:val="28"/>
        </w:rPr>
        <w:t>4.1.2. На предоставление ему работы, обусловленной трудовым договором. 4.1.3. На рабочее место, соответствующее условиям, предусмотренным гос</w:t>
      </w:r>
      <w:r w:rsidRPr="009F1580">
        <w:rPr>
          <w:sz w:val="28"/>
          <w:szCs w:val="28"/>
        </w:rPr>
        <w:t>у</w:t>
      </w:r>
      <w:r w:rsidRPr="009F1580">
        <w:rPr>
          <w:sz w:val="28"/>
          <w:szCs w:val="28"/>
        </w:rPr>
        <w:t xml:space="preserve">дарственными стандартами организации и безопасности труда и коллективным договором. </w:t>
      </w:r>
    </w:p>
    <w:p w:rsidR="004F061A" w:rsidRPr="009F1580" w:rsidRDefault="004F061A" w:rsidP="004F061A">
      <w:pPr>
        <w:jc w:val="both"/>
        <w:rPr>
          <w:sz w:val="28"/>
          <w:szCs w:val="28"/>
        </w:rPr>
      </w:pPr>
      <w:r w:rsidRPr="009F1580">
        <w:rPr>
          <w:sz w:val="28"/>
          <w:szCs w:val="28"/>
        </w:rPr>
        <w:t>4.1.4. На своевременную и в полном объеме выплату заработной платы в соо</w:t>
      </w:r>
      <w:r w:rsidRPr="009F1580">
        <w:rPr>
          <w:sz w:val="28"/>
          <w:szCs w:val="28"/>
        </w:rPr>
        <w:t>т</w:t>
      </w:r>
      <w:r w:rsidRPr="009F1580">
        <w:rPr>
          <w:sz w:val="28"/>
          <w:szCs w:val="28"/>
        </w:rPr>
        <w:t xml:space="preserve">ветствии со своей квалификацией, сложностью труда, количеством и качеством выполняемой работы. </w:t>
      </w:r>
    </w:p>
    <w:p w:rsidR="004F061A" w:rsidRPr="009F1580" w:rsidRDefault="004F061A" w:rsidP="004F061A">
      <w:pPr>
        <w:jc w:val="both"/>
        <w:rPr>
          <w:sz w:val="28"/>
          <w:szCs w:val="28"/>
        </w:rPr>
      </w:pPr>
      <w:r w:rsidRPr="009F1580">
        <w:rPr>
          <w:sz w:val="28"/>
          <w:szCs w:val="28"/>
        </w:rPr>
        <w:t>4.1.5. На отдых, обеспечиваемый установлением нормальной продолжительн</w:t>
      </w:r>
      <w:r w:rsidRPr="009F1580">
        <w:rPr>
          <w:sz w:val="28"/>
          <w:szCs w:val="28"/>
        </w:rPr>
        <w:t>о</w:t>
      </w:r>
      <w:r w:rsidRPr="009F1580">
        <w:rPr>
          <w:sz w:val="28"/>
          <w:szCs w:val="28"/>
        </w:rPr>
        <w:t>сти рабочего времени, сокращенного рабочего времени для отдельных профе</w:t>
      </w:r>
      <w:r w:rsidRPr="009F1580">
        <w:rPr>
          <w:sz w:val="28"/>
          <w:szCs w:val="28"/>
        </w:rPr>
        <w:t>с</w:t>
      </w:r>
      <w:r w:rsidRPr="009F1580">
        <w:rPr>
          <w:sz w:val="28"/>
          <w:szCs w:val="28"/>
        </w:rPr>
        <w:t xml:space="preserve">сий и категорий работников, предоставлением еженедельных выходных дней, нерабочих праздничных дней, оплачиваемых ежегодных отпусков. </w:t>
      </w:r>
    </w:p>
    <w:p w:rsidR="004F061A" w:rsidRPr="009F1580" w:rsidRDefault="004F061A" w:rsidP="004F061A">
      <w:pPr>
        <w:jc w:val="both"/>
        <w:rPr>
          <w:sz w:val="28"/>
          <w:szCs w:val="28"/>
        </w:rPr>
      </w:pPr>
      <w:r w:rsidRPr="009F1580">
        <w:rPr>
          <w:sz w:val="28"/>
          <w:szCs w:val="28"/>
        </w:rPr>
        <w:t xml:space="preserve">4.1.6. На полную достоверную информацию об условиях труда и требованиях охраны труда на рабочем месте. </w:t>
      </w:r>
    </w:p>
    <w:p w:rsidR="004F061A" w:rsidRPr="006E070C" w:rsidRDefault="004F061A" w:rsidP="004F061A">
      <w:pPr>
        <w:pStyle w:val="af3"/>
        <w:shd w:val="clear" w:color="auto" w:fill="FFFFFF"/>
        <w:spacing w:before="0" w:beforeAutospacing="0" w:after="0" w:afterAutospacing="0"/>
        <w:jc w:val="both"/>
        <w:rPr>
          <w:rFonts w:eastAsiaTheme="minorHAnsi"/>
          <w:sz w:val="28"/>
          <w:szCs w:val="28"/>
          <w:lang w:eastAsia="en-US"/>
        </w:rPr>
      </w:pPr>
      <w:r w:rsidRPr="009F1580">
        <w:rPr>
          <w:sz w:val="28"/>
          <w:szCs w:val="28"/>
        </w:rPr>
        <w:t xml:space="preserve">4.1.7. </w:t>
      </w:r>
      <w:r>
        <w:rPr>
          <w:sz w:val="28"/>
          <w:szCs w:val="28"/>
        </w:rPr>
        <w:t>Н</w:t>
      </w:r>
      <w:r w:rsidRPr="006E070C">
        <w:rPr>
          <w:rFonts w:eastAsiaTheme="minorHAnsi"/>
          <w:sz w:val="28"/>
          <w:szCs w:val="28"/>
          <w:lang w:eastAsia="en-US"/>
        </w:rPr>
        <w:t>а подготовку и дополнительное профессиональное образование в п</w:t>
      </w:r>
      <w:r w:rsidRPr="006E070C">
        <w:rPr>
          <w:rFonts w:eastAsiaTheme="minorHAnsi"/>
          <w:sz w:val="28"/>
          <w:szCs w:val="28"/>
          <w:lang w:eastAsia="en-US"/>
        </w:rPr>
        <w:t>о</w:t>
      </w:r>
      <w:r w:rsidRPr="006E070C">
        <w:rPr>
          <w:rFonts w:eastAsiaTheme="minorHAnsi"/>
          <w:sz w:val="28"/>
          <w:szCs w:val="28"/>
          <w:lang w:eastAsia="en-US"/>
        </w:rPr>
        <w:t xml:space="preserve">рядке, установленном ТК РФ, иными федеральными законами. </w:t>
      </w:r>
    </w:p>
    <w:p w:rsidR="004F061A" w:rsidRPr="009F1580" w:rsidRDefault="004F061A" w:rsidP="004F061A">
      <w:pPr>
        <w:jc w:val="both"/>
        <w:rPr>
          <w:sz w:val="28"/>
          <w:szCs w:val="28"/>
        </w:rPr>
      </w:pPr>
      <w:r w:rsidRPr="009F1580">
        <w:rPr>
          <w:sz w:val="28"/>
          <w:szCs w:val="28"/>
        </w:rPr>
        <w:t>4.1.8. На объединение, включая право на создание профессиональных союзов и вступление в них для защиты своих трудовых прав, свобод и законных интер</w:t>
      </w:r>
      <w:r w:rsidRPr="009F1580">
        <w:rPr>
          <w:sz w:val="28"/>
          <w:szCs w:val="28"/>
        </w:rPr>
        <w:t>е</w:t>
      </w:r>
      <w:r w:rsidRPr="009F1580">
        <w:rPr>
          <w:sz w:val="28"/>
          <w:szCs w:val="28"/>
        </w:rPr>
        <w:t xml:space="preserve">сов. </w:t>
      </w:r>
    </w:p>
    <w:p w:rsidR="004F061A" w:rsidRPr="009F1580" w:rsidRDefault="004F061A" w:rsidP="004F061A">
      <w:pPr>
        <w:jc w:val="both"/>
        <w:rPr>
          <w:sz w:val="28"/>
          <w:szCs w:val="28"/>
        </w:rPr>
      </w:pPr>
      <w:r w:rsidRPr="009F1580">
        <w:rPr>
          <w:sz w:val="28"/>
          <w:szCs w:val="28"/>
        </w:rPr>
        <w:t xml:space="preserve">4.1.9. На участие в управлении организацией в формах, предусмотренных </w:t>
      </w:r>
      <w:r>
        <w:rPr>
          <w:sz w:val="28"/>
          <w:szCs w:val="28"/>
        </w:rPr>
        <w:t>ТК РФ</w:t>
      </w:r>
      <w:r w:rsidRPr="009F1580">
        <w:rPr>
          <w:sz w:val="28"/>
          <w:szCs w:val="28"/>
        </w:rPr>
        <w:t xml:space="preserve">, иными федеральными законами и коллективным договором. </w:t>
      </w:r>
    </w:p>
    <w:p w:rsidR="004F061A" w:rsidRPr="009F1580" w:rsidRDefault="004F061A" w:rsidP="004F061A">
      <w:pPr>
        <w:jc w:val="both"/>
        <w:rPr>
          <w:sz w:val="28"/>
          <w:szCs w:val="28"/>
        </w:rPr>
      </w:pPr>
      <w:r w:rsidRPr="009F1580">
        <w:rPr>
          <w:sz w:val="28"/>
          <w:szCs w:val="28"/>
        </w:rPr>
        <w:t>4.1.10. На ведение коллективных переговоров и заключение коллективных д</w:t>
      </w:r>
      <w:r w:rsidRPr="009F1580">
        <w:rPr>
          <w:sz w:val="28"/>
          <w:szCs w:val="28"/>
        </w:rPr>
        <w:t>о</w:t>
      </w:r>
      <w:r w:rsidRPr="009F1580">
        <w:rPr>
          <w:sz w:val="28"/>
          <w:szCs w:val="28"/>
        </w:rPr>
        <w:t xml:space="preserve">говоров и соглашений через своих представителей, а также на информацию о выполнении коллективного договора, соглашений. </w:t>
      </w:r>
    </w:p>
    <w:p w:rsidR="004F061A" w:rsidRPr="009F1580" w:rsidRDefault="004F061A" w:rsidP="004F061A">
      <w:pPr>
        <w:jc w:val="both"/>
        <w:rPr>
          <w:sz w:val="28"/>
          <w:szCs w:val="28"/>
        </w:rPr>
      </w:pPr>
      <w:r w:rsidRPr="009F1580">
        <w:rPr>
          <w:sz w:val="28"/>
          <w:szCs w:val="28"/>
        </w:rPr>
        <w:t xml:space="preserve">4.1.11. На защиту своих трудовых прав, свобод и законных интересов всеми не запрещенными законом способами. </w:t>
      </w:r>
    </w:p>
    <w:p w:rsidR="004F061A" w:rsidRPr="009F1580" w:rsidRDefault="004F061A" w:rsidP="004F061A">
      <w:pPr>
        <w:jc w:val="both"/>
        <w:rPr>
          <w:sz w:val="28"/>
          <w:szCs w:val="28"/>
        </w:rPr>
      </w:pPr>
      <w:r w:rsidRPr="009F1580">
        <w:rPr>
          <w:sz w:val="28"/>
          <w:szCs w:val="28"/>
        </w:rPr>
        <w:t xml:space="preserve">4.1.12. На разрешение индивидуальных и коллективных трудовых споров, включая право на забастовку, в порядке, установленном </w:t>
      </w:r>
      <w:r>
        <w:rPr>
          <w:sz w:val="28"/>
          <w:szCs w:val="28"/>
        </w:rPr>
        <w:t>ТК РФ</w:t>
      </w:r>
      <w:r w:rsidRPr="009F1580">
        <w:rPr>
          <w:sz w:val="28"/>
          <w:szCs w:val="28"/>
        </w:rPr>
        <w:t>, иными фед</w:t>
      </w:r>
      <w:r w:rsidRPr="009F1580">
        <w:rPr>
          <w:sz w:val="28"/>
          <w:szCs w:val="28"/>
        </w:rPr>
        <w:t>е</w:t>
      </w:r>
      <w:r w:rsidRPr="009F1580">
        <w:rPr>
          <w:sz w:val="28"/>
          <w:szCs w:val="28"/>
        </w:rPr>
        <w:t xml:space="preserve">ральными законами. </w:t>
      </w:r>
    </w:p>
    <w:p w:rsidR="004F061A" w:rsidRPr="009F1580" w:rsidRDefault="004F061A" w:rsidP="004F061A">
      <w:pPr>
        <w:jc w:val="both"/>
        <w:rPr>
          <w:sz w:val="28"/>
          <w:szCs w:val="28"/>
        </w:rPr>
      </w:pPr>
      <w:r w:rsidRPr="009F1580">
        <w:rPr>
          <w:sz w:val="28"/>
          <w:szCs w:val="28"/>
        </w:rPr>
        <w:t>4.1.13. На возмещение вреда, причиненного работнику в связи с исполнением им трудовых обязанностей, и компенсацию морального вреда в порядке, уст</w:t>
      </w:r>
      <w:r w:rsidRPr="009F1580">
        <w:rPr>
          <w:sz w:val="28"/>
          <w:szCs w:val="28"/>
        </w:rPr>
        <w:t>а</w:t>
      </w:r>
      <w:r w:rsidRPr="009F1580">
        <w:rPr>
          <w:sz w:val="28"/>
          <w:szCs w:val="28"/>
        </w:rPr>
        <w:t xml:space="preserve">новленном </w:t>
      </w:r>
      <w:r>
        <w:rPr>
          <w:sz w:val="28"/>
          <w:szCs w:val="28"/>
        </w:rPr>
        <w:t>ТК РФ</w:t>
      </w:r>
      <w:r w:rsidRPr="009F1580">
        <w:rPr>
          <w:sz w:val="28"/>
          <w:szCs w:val="28"/>
        </w:rPr>
        <w:t xml:space="preserve">, иными федеральными законами. </w:t>
      </w:r>
    </w:p>
    <w:p w:rsidR="004F061A" w:rsidRPr="009F1580" w:rsidRDefault="004F061A" w:rsidP="004F061A">
      <w:pPr>
        <w:jc w:val="both"/>
        <w:rPr>
          <w:sz w:val="28"/>
          <w:szCs w:val="28"/>
        </w:rPr>
      </w:pPr>
      <w:r w:rsidRPr="009F1580">
        <w:rPr>
          <w:sz w:val="28"/>
          <w:szCs w:val="28"/>
        </w:rPr>
        <w:t xml:space="preserve">4.1.14. На обязательное социальное страхование в случаях, предусмотренных федеральными законами. </w:t>
      </w:r>
    </w:p>
    <w:p w:rsidR="004F061A" w:rsidRPr="009F1580" w:rsidRDefault="004F061A" w:rsidP="004F061A">
      <w:pPr>
        <w:jc w:val="both"/>
        <w:rPr>
          <w:sz w:val="28"/>
          <w:szCs w:val="28"/>
        </w:rPr>
      </w:pPr>
      <w:r w:rsidRPr="009F1580">
        <w:rPr>
          <w:sz w:val="28"/>
          <w:szCs w:val="28"/>
        </w:rPr>
        <w:t>4.1.15. На пользование в установленном Уставом МБОУ «СОШ №</w:t>
      </w:r>
      <w:r>
        <w:rPr>
          <w:sz w:val="28"/>
          <w:szCs w:val="28"/>
        </w:rPr>
        <w:t xml:space="preserve"> </w:t>
      </w:r>
      <w:r w:rsidRPr="009F1580">
        <w:rPr>
          <w:sz w:val="28"/>
          <w:szCs w:val="28"/>
        </w:rPr>
        <w:t xml:space="preserve">83» порядке информационными, библиотечными фондами образовательного учреждения. </w:t>
      </w:r>
    </w:p>
    <w:p w:rsidR="004F061A" w:rsidRPr="009F1580" w:rsidRDefault="004F061A" w:rsidP="004F061A">
      <w:pPr>
        <w:jc w:val="both"/>
        <w:rPr>
          <w:sz w:val="28"/>
          <w:szCs w:val="28"/>
        </w:rPr>
      </w:pPr>
      <w:r w:rsidRPr="009F1580">
        <w:rPr>
          <w:sz w:val="28"/>
          <w:szCs w:val="28"/>
        </w:rPr>
        <w:lastRenderedPageBreak/>
        <w:t>4.1.16. На обжалование приказов и распоряжений руководителя образовател</w:t>
      </w:r>
      <w:r w:rsidRPr="009F1580">
        <w:rPr>
          <w:sz w:val="28"/>
          <w:szCs w:val="28"/>
        </w:rPr>
        <w:t>ь</w:t>
      </w:r>
      <w:r w:rsidRPr="009F1580">
        <w:rPr>
          <w:sz w:val="28"/>
          <w:szCs w:val="28"/>
        </w:rPr>
        <w:t xml:space="preserve">ного учреждения в порядке, установленном законодательством РФ. </w:t>
      </w:r>
    </w:p>
    <w:p w:rsidR="004F061A" w:rsidRPr="009F1580" w:rsidRDefault="004F061A" w:rsidP="004F061A">
      <w:pPr>
        <w:jc w:val="both"/>
        <w:rPr>
          <w:sz w:val="28"/>
          <w:szCs w:val="28"/>
        </w:rPr>
      </w:pPr>
      <w:r w:rsidRPr="009F1580">
        <w:rPr>
          <w:sz w:val="28"/>
          <w:szCs w:val="28"/>
        </w:rPr>
        <w:t>4.1.17. Выбирать методы и средства обучения, воспитания, проведения научных исследований наиболее полно отвечающих их индивидуальным особенностям и обеспечивающих высокое качество образовательного процесса (для педагог</w:t>
      </w:r>
      <w:r w:rsidRPr="009F1580">
        <w:rPr>
          <w:sz w:val="28"/>
          <w:szCs w:val="28"/>
        </w:rPr>
        <w:t>и</w:t>
      </w:r>
      <w:r w:rsidRPr="009F1580">
        <w:rPr>
          <w:sz w:val="28"/>
          <w:szCs w:val="28"/>
        </w:rPr>
        <w:t xml:space="preserve">ческих работников). </w:t>
      </w:r>
    </w:p>
    <w:p w:rsidR="004F061A" w:rsidRPr="00075322" w:rsidRDefault="004F061A" w:rsidP="004F061A">
      <w:pPr>
        <w:jc w:val="both"/>
        <w:rPr>
          <w:b/>
          <w:sz w:val="28"/>
          <w:szCs w:val="28"/>
        </w:rPr>
      </w:pPr>
      <w:r w:rsidRPr="00075322">
        <w:rPr>
          <w:b/>
          <w:sz w:val="28"/>
          <w:szCs w:val="28"/>
        </w:rPr>
        <w:t xml:space="preserve">4.2. Работник обязан: </w:t>
      </w:r>
    </w:p>
    <w:p w:rsidR="004F061A" w:rsidRPr="009F1580" w:rsidRDefault="004F061A" w:rsidP="004F061A">
      <w:pPr>
        <w:jc w:val="both"/>
        <w:rPr>
          <w:sz w:val="28"/>
          <w:szCs w:val="28"/>
        </w:rPr>
      </w:pPr>
      <w:r w:rsidRPr="009F1580">
        <w:rPr>
          <w:sz w:val="28"/>
          <w:szCs w:val="28"/>
        </w:rPr>
        <w:t xml:space="preserve">4.2.1. Обеспечивать высокую эффективность учебно-воспитательного процесса, развивать у </w:t>
      </w:r>
      <w:proofErr w:type="gramStart"/>
      <w:r w:rsidRPr="009F1580">
        <w:rPr>
          <w:sz w:val="28"/>
          <w:szCs w:val="28"/>
        </w:rPr>
        <w:t>обучающихся</w:t>
      </w:r>
      <w:proofErr w:type="gramEnd"/>
      <w:r w:rsidRPr="009F1580">
        <w:rPr>
          <w:sz w:val="28"/>
          <w:szCs w:val="28"/>
        </w:rPr>
        <w:t xml:space="preserve"> самостоятельность, инициативу, нравственность, творческие способности, руководить научно-исследовательской работой об</w:t>
      </w:r>
      <w:r w:rsidRPr="009F1580">
        <w:rPr>
          <w:sz w:val="28"/>
          <w:szCs w:val="28"/>
        </w:rPr>
        <w:t>у</w:t>
      </w:r>
      <w:r w:rsidRPr="009F1580">
        <w:rPr>
          <w:sz w:val="28"/>
          <w:szCs w:val="28"/>
        </w:rPr>
        <w:t xml:space="preserve">чающихся. </w:t>
      </w:r>
    </w:p>
    <w:p w:rsidR="004F061A" w:rsidRPr="009F1580" w:rsidRDefault="004F061A" w:rsidP="004F061A">
      <w:pPr>
        <w:jc w:val="both"/>
        <w:rPr>
          <w:sz w:val="28"/>
          <w:szCs w:val="28"/>
        </w:rPr>
      </w:pPr>
      <w:r w:rsidRPr="009F1580">
        <w:rPr>
          <w:sz w:val="28"/>
          <w:szCs w:val="28"/>
        </w:rPr>
        <w:t>4.2.2. Осуществлять воспитание обучающихся, как в процессе обучения, так и при проведении иных воспитательных, культурно-массовых и иных меропри</w:t>
      </w:r>
      <w:r w:rsidRPr="009F1580">
        <w:rPr>
          <w:sz w:val="28"/>
          <w:szCs w:val="28"/>
        </w:rPr>
        <w:t>я</w:t>
      </w:r>
      <w:r w:rsidRPr="009F1580">
        <w:rPr>
          <w:sz w:val="28"/>
          <w:szCs w:val="28"/>
        </w:rPr>
        <w:t xml:space="preserve">тий, предусмотренных планом учреждения. </w:t>
      </w:r>
    </w:p>
    <w:p w:rsidR="004F061A" w:rsidRPr="009F1580" w:rsidRDefault="004F061A" w:rsidP="004F061A">
      <w:pPr>
        <w:jc w:val="both"/>
        <w:rPr>
          <w:sz w:val="28"/>
          <w:szCs w:val="28"/>
        </w:rPr>
      </w:pPr>
      <w:r w:rsidRPr="009F1580">
        <w:rPr>
          <w:sz w:val="28"/>
          <w:szCs w:val="28"/>
        </w:rPr>
        <w:t>4.2.3. Выполнять учебную и методическую работу, организовывать и контрол</w:t>
      </w:r>
      <w:r w:rsidRPr="009F1580">
        <w:rPr>
          <w:sz w:val="28"/>
          <w:szCs w:val="28"/>
        </w:rPr>
        <w:t>и</w:t>
      </w:r>
      <w:r w:rsidRPr="009F1580">
        <w:rPr>
          <w:sz w:val="28"/>
          <w:szCs w:val="28"/>
        </w:rPr>
        <w:t xml:space="preserve">ровать самостоятельную работу </w:t>
      </w:r>
      <w:proofErr w:type="gramStart"/>
      <w:r w:rsidRPr="009F1580">
        <w:rPr>
          <w:sz w:val="28"/>
          <w:szCs w:val="28"/>
        </w:rPr>
        <w:t>обучающихся</w:t>
      </w:r>
      <w:proofErr w:type="gramEnd"/>
      <w:r w:rsidRPr="009F1580">
        <w:rPr>
          <w:sz w:val="28"/>
          <w:szCs w:val="28"/>
        </w:rPr>
        <w:t xml:space="preserve">. </w:t>
      </w:r>
    </w:p>
    <w:p w:rsidR="004F061A" w:rsidRPr="009F1580" w:rsidRDefault="004F061A" w:rsidP="004F061A">
      <w:pPr>
        <w:jc w:val="both"/>
        <w:rPr>
          <w:sz w:val="28"/>
          <w:szCs w:val="28"/>
        </w:rPr>
      </w:pPr>
      <w:r w:rsidRPr="009F1580">
        <w:rPr>
          <w:sz w:val="28"/>
          <w:szCs w:val="28"/>
        </w:rPr>
        <w:t>4.2.4. Уважать личное достоинство обучающихся, проявлять заботу об их кул</w:t>
      </w:r>
      <w:r w:rsidRPr="009F1580">
        <w:rPr>
          <w:sz w:val="28"/>
          <w:szCs w:val="28"/>
        </w:rPr>
        <w:t>ь</w:t>
      </w:r>
      <w:r w:rsidRPr="009F1580">
        <w:rPr>
          <w:sz w:val="28"/>
          <w:szCs w:val="28"/>
        </w:rPr>
        <w:t>турном и физическом развитии, постоянно повышать уровень и качество пол</w:t>
      </w:r>
      <w:r w:rsidRPr="009F1580">
        <w:rPr>
          <w:sz w:val="28"/>
          <w:szCs w:val="28"/>
        </w:rPr>
        <w:t>у</w:t>
      </w:r>
      <w:r w:rsidRPr="009F1580">
        <w:rPr>
          <w:sz w:val="28"/>
          <w:szCs w:val="28"/>
        </w:rPr>
        <w:t xml:space="preserve">чаемых </w:t>
      </w:r>
      <w:proofErr w:type="gramStart"/>
      <w:r w:rsidRPr="009F1580">
        <w:rPr>
          <w:sz w:val="28"/>
          <w:szCs w:val="28"/>
        </w:rPr>
        <w:t>обучающимися</w:t>
      </w:r>
      <w:proofErr w:type="gramEnd"/>
      <w:r w:rsidRPr="009F1580">
        <w:rPr>
          <w:sz w:val="28"/>
          <w:szCs w:val="28"/>
        </w:rPr>
        <w:t xml:space="preserve"> знаний. </w:t>
      </w:r>
    </w:p>
    <w:p w:rsidR="004F061A" w:rsidRPr="009F1580" w:rsidRDefault="004F061A" w:rsidP="004F061A">
      <w:pPr>
        <w:jc w:val="both"/>
        <w:rPr>
          <w:sz w:val="28"/>
          <w:szCs w:val="28"/>
        </w:rPr>
      </w:pPr>
      <w:r w:rsidRPr="009F1580">
        <w:rPr>
          <w:sz w:val="28"/>
          <w:szCs w:val="28"/>
        </w:rPr>
        <w:t xml:space="preserve">4.2.5. Активно вовлекать </w:t>
      </w:r>
      <w:proofErr w:type="gramStart"/>
      <w:r w:rsidRPr="009F1580">
        <w:rPr>
          <w:sz w:val="28"/>
          <w:szCs w:val="28"/>
        </w:rPr>
        <w:t>обучающихся</w:t>
      </w:r>
      <w:proofErr w:type="gramEnd"/>
      <w:r w:rsidRPr="009F1580">
        <w:rPr>
          <w:sz w:val="28"/>
          <w:szCs w:val="28"/>
        </w:rPr>
        <w:t xml:space="preserve"> во внеклассную деятельность. </w:t>
      </w:r>
    </w:p>
    <w:p w:rsidR="004F061A" w:rsidRPr="009F1580" w:rsidRDefault="004F061A" w:rsidP="004F061A">
      <w:pPr>
        <w:jc w:val="both"/>
        <w:rPr>
          <w:sz w:val="28"/>
          <w:szCs w:val="28"/>
        </w:rPr>
      </w:pPr>
      <w:r w:rsidRPr="009F1580">
        <w:rPr>
          <w:sz w:val="28"/>
          <w:szCs w:val="28"/>
        </w:rPr>
        <w:t>4.2.6. Обеспечивать внедрение современных педагогических технологий, с</w:t>
      </w:r>
      <w:r w:rsidRPr="009F1580">
        <w:rPr>
          <w:sz w:val="28"/>
          <w:szCs w:val="28"/>
        </w:rPr>
        <w:t>о</w:t>
      </w:r>
      <w:r w:rsidRPr="009F1580">
        <w:rPr>
          <w:sz w:val="28"/>
          <w:szCs w:val="28"/>
        </w:rPr>
        <w:t xml:space="preserve">вершенствовать урок согласно современным требованиям. </w:t>
      </w:r>
    </w:p>
    <w:p w:rsidR="004F061A" w:rsidRPr="009F1580" w:rsidRDefault="004F061A" w:rsidP="004F061A">
      <w:pPr>
        <w:jc w:val="both"/>
        <w:rPr>
          <w:sz w:val="28"/>
          <w:szCs w:val="28"/>
        </w:rPr>
      </w:pPr>
      <w:r w:rsidRPr="009F1580">
        <w:rPr>
          <w:sz w:val="28"/>
          <w:szCs w:val="28"/>
        </w:rPr>
        <w:t>4.2.7. Постоянно повышать свой профессиональный и общекультурный ур</w:t>
      </w:r>
      <w:r w:rsidRPr="009F1580">
        <w:rPr>
          <w:sz w:val="28"/>
          <w:szCs w:val="28"/>
        </w:rPr>
        <w:t>о</w:t>
      </w:r>
      <w:r w:rsidRPr="009F1580">
        <w:rPr>
          <w:sz w:val="28"/>
          <w:szCs w:val="28"/>
        </w:rPr>
        <w:t>вень, регулярно, не реже одного раза в три года</w:t>
      </w:r>
      <w:r>
        <w:rPr>
          <w:sz w:val="28"/>
          <w:szCs w:val="28"/>
        </w:rPr>
        <w:t>, проходить подготовку и д</w:t>
      </w:r>
      <w:r>
        <w:rPr>
          <w:sz w:val="28"/>
          <w:szCs w:val="28"/>
        </w:rPr>
        <w:t>о</w:t>
      </w:r>
      <w:r>
        <w:rPr>
          <w:sz w:val="28"/>
          <w:szCs w:val="28"/>
        </w:rPr>
        <w:t>полнительное профессиональное образование</w:t>
      </w:r>
      <w:r w:rsidRPr="009F1580">
        <w:rPr>
          <w:sz w:val="28"/>
          <w:szCs w:val="28"/>
        </w:rPr>
        <w:t xml:space="preserve">. </w:t>
      </w:r>
    </w:p>
    <w:p w:rsidR="004F061A" w:rsidRPr="009F1580" w:rsidRDefault="004F061A" w:rsidP="004F061A">
      <w:pPr>
        <w:jc w:val="both"/>
        <w:rPr>
          <w:sz w:val="28"/>
          <w:szCs w:val="28"/>
        </w:rPr>
      </w:pPr>
      <w:r w:rsidRPr="009F1580">
        <w:rPr>
          <w:sz w:val="28"/>
          <w:szCs w:val="28"/>
        </w:rPr>
        <w:t>4.2.8. Со звонком начинать урок и со звонком его заканчивать, не допуская бе</w:t>
      </w:r>
      <w:r w:rsidRPr="009F1580">
        <w:rPr>
          <w:sz w:val="28"/>
          <w:szCs w:val="28"/>
        </w:rPr>
        <w:t>с</w:t>
      </w:r>
      <w:r w:rsidRPr="009F1580">
        <w:rPr>
          <w:sz w:val="28"/>
          <w:szCs w:val="28"/>
        </w:rPr>
        <w:t xml:space="preserve">полезной траты учебного времени. </w:t>
      </w:r>
    </w:p>
    <w:p w:rsidR="004F061A" w:rsidRPr="009F1580" w:rsidRDefault="004F061A" w:rsidP="004F061A">
      <w:pPr>
        <w:jc w:val="both"/>
        <w:rPr>
          <w:sz w:val="28"/>
          <w:szCs w:val="28"/>
        </w:rPr>
      </w:pPr>
      <w:r w:rsidRPr="009F1580">
        <w:rPr>
          <w:sz w:val="28"/>
          <w:szCs w:val="28"/>
        </w:rPr>
        <w:t>4.2.9. Независимо от отсутствия уроков по расписанию (методического дня) присутствовать на всех мероприятиях, запланированных для учителей и обуч</w:t>
      </w:r>
      <w:r w:rsidRPr="009F1580">
        <w:rPr>
          <w:sz w:val="28"/>
          <w:szCs w:val="28"/>
        </w:rPr>
        <w:t>а</w:t>
      </w:r>
      <w:r w:rsidRPr="009F1580">
        <w:rPr>
          <w:sz w:val="28"/>
          <w:szCs w:val="28"/>
        </w:rPr>
        <w:t>ющихся, согласно плану работы МБОУ «СОШ №</w:t>
      </w:r>
      <w:r>
        <w:rPr>
          <w:sz w:val="28"/>
          <w:szCs w:val="28"/>
        </w:rPr>
        <w:t xml:space="preserve"> </w:t>
      </w:r>
      <w:r w:rsidRPr="009F1580">
        <w:rPr>
          <w:sz w:val="28"/>
          <w:szCs w:val="28"/>
        </w:rPr>
        <w:t>83» на каждый месяц. 4.2.10. К первому дню каждой учебной четверти иметь тематический план работы, с</w:t>
      </w:r>
      <w:r w:rsidRPr="009F1580">
        <w:rPr>
          <w:sz w:val="28"/>
          <w:szCs w:val="28"/>
        </w:rPr>
        <w:t>о</w:t>
      </w:r>
      <w:r w:rsidRPr="009F1580">
        <w:rPr>
          <w:sz w:val="28"/>
          <w:szCs w:val="28"/>
        </w:rPr>
        <w:t xml:space="preserve">гласованный с заместителем директора по УВР. </w:t>
      </w:r>
    </w:p>
    <w:p w:rsidR="004F061A" w:rsidRPr="009F1580" w:rsidRDefault="004F061A" w:rsidP="004F061A">
      <w:pPr>
        <w:jc w:val="both"/>
        <w:rPr>
          <w:sz w:val="28"/>
          <w:szCs w:val="28"/>
        </w:rPr>
      </w:pPr>
      <w:r w:rsidRPr="009F1580">
        <w:rPr>
          <w:sz w:val="28"/>
          <w:szCs w:val="28"/>
        </w:rPr>
        <w:t xml:space="preserve">4.2.11. Добросовестно исполнять свои трудовые обязанности, возложенные на него трудовым договором, должностной инструкцией. </w:t>
      </w:r>
    </w:p>
    <w:p w:rsidR="004F061A" w:rsidRPr="009F1580" w:rsidRDefault="004F061A" w:rsidP="004F061A">
      <w:pPr>
        <w:jc w:val="both"/>
        <w:rPr>
          <w:sz w:val="28"/>
          <w:szCs w:val="28"/>
        </w:rPr>
      </w:pPr>
      <w:r w:rsidRPr="009F1580">
        <w:rPr>
          <w:sz w:val="28"/>
          <w:szCs w:val="28"/>
        </w:rPr>
        <w:t>4.2.12. Соблюдать правила внутреннего трудового распорядка образовательн</w:t>
      </w:r>
      <w:r w:rsidRPr="009F1580">
        <w:rPr>
          <w:sz w:val="28"/>
          <w:szCs w:val="28"/>
        </w:rPr>
        <w:t>о</w:t>
      </w:r>
      <w:r w:rsidRPr="009F1580">
        <w:rPr>
          <w:sz w:val="28"/>
          <w:szCs w:val="28"/>
        </w:rPr>
        <w:t>го учреждения. Использовать все рабочее время для выполнения порученного дела, своевременно и точно выполнять распоряжения работодателя. Своевр</w:t>
      </w:r>
      <w:r w:rsidRPr="009F1580">
        <w:rPr>
          <w:sz w:val="28"/>
          <w:szCs w:val="28"/>
        </w:rPr>
        <w:t>е</w:t>
      </w:r>
      <w:r w:rsidRPr="009F1580">
        <w:rPr>
          <w:sz w:val="28"/>
          <w:szCs w:val="28"/>
        </w:rPr>
        <w:t>менно заполнять и аккуратно вести установленную отчетность и документ</w:t>
      </w:r>
      <w:r w:rsidRPr="009F1580">
        <w:rPr>
          <w:sz w:val="28"/>
          <w:szCs w:val="28"/>
        </w:rPr>
        <w:t>а</w:t>
      </w:r>
      <w:r w:rsidRPr="009F1580">
        <w:rPr>
          <w:sz w:val="28"/>
          <w:szCs w:val="28"/>
        </w:rPr>
        <w:t xml:space="preserve">цию. </w:t>
      </w:r>
    </w:p>
    <w:p w:rsidR="004F061A" w:rsidRPr="009F1580" w:rsidRDefault="004F061A" w:rsidP="004F061A">
      <w:pPr>
        <w:jc w:val="both"/>
        <w:rPr>
          <w:sz w:val="28"/>
          <w:szCs w:val="28"/>
        </w:rPr>
      </w:pPr>
      <w:r w:rsidRPr="009F1580">
        <w:rPr>
          <w:sz w:val="28"/>
          <w:szCs w:val="28"/>
        </w:rPr>
        <w:t xml:space="preserve">4.2.13. Выполнять установленные нормы труда. </w:t>
      </w:r>
    </w:p>
    <w:p w:rsidR="004F061A" w:rsidRPr="009F1580" w:rsidRDefault="004F061A" w:rsidP="004F061A">
      <w:pPr>
        <w:jc w:val="both"/>
        <w:rPr>
          <w:sz w:val="28"/>
          <w:szCs w:val="28"/>
        </w:rPr>
      </w:pPr>
      <w:r w:rsidRPr="009F1580">
        <w:rPr>
          <w:sz w:val="28"/>
          <w:szCs w:val="28"/>
        </w:rPr>
        <w:t>4.2.14. Соблюдать требования по охране труда и обеспечению безопасности труда, производственной санитарии и пожарной безопасности, предусмотре</w:t>
      </w:r>
      <w:r w:rsidRPr="009F1580">
        <w:rPr>
          <w:sz w:val="28"/>
          <w:szCs w:val="28"/>
        </w:rPr>
        <w:t>н</w:t>
      </w:r>
      <w:r w:rsidRPr="009F1580">
        <w:rPr>
          <w:sz w:val="28"/>
          <w:szCs w:val="28"/>
        </w:rPr>
        <w:t xml:space="preserve">ные соответствующими правилами и инструкциями. </w:t>
      </w:r>
    </w:p>
    <w:p w:rsidR="004F061A" w:rsidRPr="009F1580" w:rsidRDefault="004F061A" w:rsidP="004F061A">
      <w:pPr>
        <w:jc w:val="both"/>
        <w:rPr>
          <w:sz w:val="28"/>
          <w:szCs w:val="28"/>
        </w:rPr>
      </w:pPr>
      <w:r w:rsidRPr="009F1580">
        <w:rPr>
          <w:sz w:val="28"/>
          <w:szCs w:val="28"/>
        </w:rPr>
        <w:t>4.2.15. Бережно относиться к имуществу образовательного учреждения и др</w:t>
      </w:r>
      <w:r w:rsidRPr="009F1580">
        <w:rPr>
          <w:sz w:val="28"/>
          <w:szCs w:val="28"/>
        </w:rPr>
        <w:t>у</w:t>
      </w:r>
      <w:r w:rsidRPr="009F1580">
        <w:rPr>
          <w:sz w:val="28"/>
          <w:szCs w:val="28"/>
        </w:rPr>
        <w:t xml:space="preserve">гих работников. </w:t>
      </w:r>
    </w:p>
    <w:p w:rsidR="004F061A" w:rsidRPr="009F1580" w:rsidRDefault="004F061A" w:rsidP="004F061A">
      <w:pPr>
        <w:jc w:val="both"/>
        <w:rPr>
          <w:sz w:val="28"/>
          <w:szCs w:val="28"/>
        </w:rPr>
      </w:pPr>
      <w:r w:rsidRPr="009F1580">
        <w:rPr>
          <w:sz w:val="28"/>
          <w:szCs w:val="28"/>
        </w:rPr>
        <w:lastRenderedPageBreak/>
        <w:t xml:space="preserve">4.2.16. Соблюдать установленный порядок хранения материальных ценностей и документов. </w:t>
      </w:r>
    </w:p>
    <w:p w:rsidR="004F061A" w:rsidRPr="009F1580" w:rsidRDefault="004F061A" w:rsidP="004F061A">
      <w:pPr>
        <w:jc w:val="both"/>
        <w:rPr>
          <w:sz w:val="28"/>
          <w:szCs w:val="28"/>
        </w:rPr>
      </w:pPr>
      <w:r w:rsidRPr="009F1580">
        <w:rPr>
          <w:sz w:val="28"/>
          <w:szCs w:val="28"/>
        </w:rPr>
        <w:t>4.2.17. Беречь имущество, бережно использовать материалы, рационально и</w:t>
      </w:r>
      <w:r w:rsidRPr="009F1580">
        <w:rPr>
          <w:sz w:val="28"/>
          <w:szCs w:val="28"/>
        </w:rPr>
        <w:t>с</w:t>
      </w:r>
      <w:r w:rsidRPr="009F1580">
        <w:rPr>
          <w:sz w:val="28"/>
          <w:szCs w:val="28"/>
        </w:rPr>
        <w:t xml:space="preserve">пользовать электроэнергию, тепло, воду. </w:t>
      </w:r>
    </w:p>
    <w:p w:rsidR="004F061A" w:rsidRPr="009F1580" w:rsidRDefault="004F061A" w:rsidP="004F061A">
      <w:pPr>
        <w:jc w:val="both"/>
        <w:rPr>
          <w:sz w:val="28"/>
          <w:szCs w:val="28"/>
        </w:rPr>
      </w:pPr>
      <w:r w:rsidRPr="009F1580">
        <w:rPr>
          <w:sz w:val="28"/>
          <w:szCs w:val="28"/>
        </w:rPr>
        <w:t>4.2.18. Незамедлительно сообщать руководителю либо непосредственному его заместителю о возникновении ситуации, представляющей угрозу жизни и зд</w:t>
      </w:r>
      <w:r w:rsidRPr="009F1580">
        <w:rPr>
          <w:sz w:val="28"/>
          <w:szCs w:val="28"/>
        </w:rPr>
        <w:t>о</w:t>
      </w:r>
      <w:r w:rsidRPr="009F1580">
        <w:rPr>
          <w:sz w:val="28"/>
          <w:szCs w:val="28"/>
        </w:rPr>
        <w:t xml:space="preserve">ровью детей и сотрудников, сохранности имущества работодателя, обо всех случаях травматизма. </w:t>
      </w:r>
    </w:p>
    <w:p w:rsidR="004F061A" w:rsidRPr="009F1580" w:rsidRDefault="004F061A" w:rsidP="004F061A">
      <w:pPr>
        <w:jc w:val="both"/>
        <w:rPr>
          <w:sz w:val="28"/>
          <w:szCs w:val="28"/>
        </w:rPr>
      </w:pPr>
      <w:r w:rsidRPr="009F1580">
        <w:rPr>
          <w:sz w:val="28"/>
          <w:szCs w:val="28"/>
        </w:rPr>
        <w:t xml:space="preserve">4.2.19. Ежегодно в установленные сроки проходить медицинский осмотр. Один раз в два года проходить гигиеническое обучение. </w:t>
      </w:r>
    </w:p>
    <w:p w:rsidR="004F061A" w:rsidRPr="009F1580" w:rsidRDefault="004F061A" w:rsidP="004F061A">
      <w:pPr>
        <w:jc w:val="both"/>
        <w:rPr>
          <w:sz w:val="28"/>
          <w:szCs w:val="28"/>
        </w:rPr>
      </w:pPr>
      <w:r w:rsidRPr="009F1580">
        <w:rPr>
          <w:sz w:val="28"/>
          <w:szCs w:val="28"/>
        </w:rPr>
        <w:t xml:space="preserve">4.3 Ответственность работника: </w:t>
      </w:r>
    </w:p>
    <w:p w:rsidR="004F061A" w:rsidRPr="009F1580" w:rsidRDefault="004F061A" w:rsidP="004F061A">
      <w:pPr>
        <w:jc w:val="both"/>
        <w:rPr>
          <w:sz w:val="28"/>
          <w:szCs w:val="28"/>
        </w:rPr>
      </w:pPr>
      <w:r w:rsidRPr="009F1580">
        <w:rPr>
          <w:sz w:val="28"/>
          <w:szCs w:val="28"/>
        </w:rPr>
        <w:t>4.3.1. Работник несет ответственность за наруш</w:t>
      </w:r>
      <w:r>
        <w:rPr>
          <w:sz w:val="28"/>
          <w:szCs w:val="28"/>
        </w:rPr>
        <w:t>ение трудового Законодател</w:t>
      </w:r>
      <w:r>
        <w:rPr>
          <w:sz w:val="28"/>
          <w:szCs w:val="28"/>
        </w:rPr>
        <w:t>ь</w:t>
      </w:r>
      <w:r>
        <w:rPr>
          <w:sz w:val="28"/>
          <w:szCs w:val="28"/>
        </w:rPr>
        <w:t>ства</w:t>
      </w:r>
      <w:r w:rsidRPr="009F1580">
        <w:rPr>
          <w:sz w:val="28"/>
          <w:szCs w:val="28"/>
        </w:rPr>
        <w:t xml:space="preserve">. </w:t>
      </w:r>
    </w:p>
    <w:p w:rsidR="004F061A" w:rsidRPr="009F1580" w:rsidRDefault="004F061A" w:rsidP="004F061A">
      <w:pPr>
        <w:jc w:val="both"/>
        <w:rPr>
          <w:sz w:val="28"/>
          <w:szCs w:val="28"/>
        </w:rPr>
      </w:pPr>
      <w:r w:rsidRPr="009F1580">
        <w:rPr>
          <w:sz w:val="28"/>
          <w:szCs w:val="28"/>
        </w:rPr>
        <w:t xml:space="preserve">4.3.2. Работник несет гражданско-правовую, административную и уголовную ответственность в порядке, установленном федеральными законами. </w:t>
      </w:r>
    </w:p>
    <w:p w:rsidR="004F061A" w:rsidRPr="009F1580" w:rsidRDefault="004F061A" w:rsidP="004F061A">
      <w:pPr>
        <w:jc w:val="both"/>
        <w:rPr>
          <w:sz w:val="28"/>
          <w:szCs w:val="28"/>
        </w:rPr>
      </w:pPr>
      <w:r w:rsidRPr="009F1580">
        <w:rPr>
          <w:sz w:val="28"/>
          <w:szCs w:val="28"/>
        </w:rPr>
        <w:t>4.3.3. Несет материальную ответственность за ущерб, причиненный образов</w:t>
      </w:r>
      <w:r w:rsidRPr="009F1580">
        <w:rPr>
          <w:sz w:val="28"/>
          <w:szCs w:val="28"/>
        </w:rPr>
        <w:t>а</w:t>
      </w:r>
      <w:r w:rsidRPr="009F1580">
        <w:rPr>
          <w:sz w:val="28"/>
          <w:szCs w:val="28"/>
        </w:rPr>
        <w:t xml:space="preserve">тельному учреждению (ст. 235 ТК РФ). </w:t>
      </w:r>
    </w:p>
    <w:p w:rsidR="004F061A" w:rsidRPr="009F1580" w:rsidRDefault="004F061A" w:rsidP="004F061A">
      <w:pPr>
        <w:jc w:val="both"/>
        <w:rPr>
          <w:sz w:val="28"/>
          <w:szCs w:val="28"/>
        </w:rPr>
      </w:pPr>
      <w:r w:rsidRPr="009F1580">
        <w:rPr>
          <w:sz w:val="28"/>
          <w:szCs w:val="28"/>
        </w:rPr>
        <w:t>4.3.4. Работник несет ответственность за реализацию в полном объеме образ</w:t>
      </w:r>
      <w:r w:rsidRPr="009F1580">
        <w:rPr>
          <w:sz w:val="28"/>
          <w:szCs w:val="28"/>
        </w:rPr>
        <w:t>о</w:t>
      </w:r>
      <w:r w:rsidRPr="009F1580">
        <w:rPr>
          <w:sz w:val="28"/>
          <w:szCs w:val="28"/>
        </w:rPr>
        <w:t xml:space="preserve">вательных программ в соответствии с учебным планом и графиком учебного процесса; качество образования своих обучающихся. </w:t>
      </w:r>
    </w:p>
    <w:p w:rsidR="004F061A" w:rsidRPr="009F1580" w:rsidRDefault="004F061A" w:rsidP="004F061A">
      <w:pPr>
        <w:jc w:val="both"/>
        <w:rPr>
          <w:sz w:val="28"/>
          <w:szCs w:val="28"/>
        </w:rPr>
      </w:pPr>
      <w:r w:rsidRPr="009F1580">
        <w:rPr>
          <w:sz w:val="28"/>
          <w:szCs w:val="28"/>
        </w:rPr>
        <w:t xml:space="preserve">4.3.5. Работник несет ответственность за соответствие отметок фактическим знаниям учащихся, за качество выполнения учебных программ. </w:t>
      </w:r>
    </w:p>
    <w:p w:rsidR="004F061A" w:rsidRPr="009F1580" w:rsidRDefault="004F061A" w:rsidP="004F061A">
      <w:pPr>
        <w:jc w:val="both"/>
        <w:rPr>
          <w:sz w:val="28"/>
          <w:szCs w:val="28"/>
        </w:rPr>
      </w:pPr>
      <w:r w:rsidRPr="009F1580">
        <w:rPr>
          <w:sz w:val="28"/>
          <w:szCs w:val="28"/>
        </w:rPr>
        <w:t xml:space="preserve">4.3.6. Работник несет ответственность за жизнь и здоровье </w:t>
      </w:r>
      <w:proofErr w:type="gramStart"/>
      <w:r w:rsidRPr="009F1580">
        <w:rPr>
          <w:sz w:val="28"/>
          <w:szCs w:val="28"/>
        </w:rPr>
        <w:t>обучающихся</w:t>
      </w:r>
      <w:proofErr w:type="gramEnd"/>
      <w:r w:rsidRPr="009F1580">
        <w:rPr>
          <w:sz w:val="28"/>
          <w:szCs w:val="28"/>
        </w:rPr>
        <w:t xml:space="preserve"> во время образовательного процесса. </w:t>
      </w:r>
    </w:p>
    <w:p w:rsidR="004F061A" w:rsidRPr="009F1580" w:rsidRDefault="004F061A" w:rsidP="004F061A">
      <w:pPr>
        <w:jc w:val="both"/>
        <w:rPr>
          <w:sz w:val="28"/>
          <w:szCs w:val="28"/>
        </w:rPr>
      </w:pPr>
      <w:r w:rsidRPr="009F1580">
        <w:rPr>
          <w:sz w:val="28"/>
          <w:szCs w:val="28"/>
        </w:rPr>
        <w:t>4.3.7. Работник несет ответственность за нарушение прав и свобод обучающи</w:t>
      </w:r>
      <w:r w:rsidRPr="009F1580">
        <w:rPr>
          <w:sz w:val="28"/>
          <w:szCs w:val="28"/>
        </w:rPr>
        <w:t>х</w:t>
      </w:r>
      <w:r w:rsidRPr="009F1580">
        <w:rPr>
          <w:sz w:val="28"/>
          <w:szCs w:val="28"/>
        </w:rPr>
        <w:t>ся МБОУ «СОШ №</w:t>
      </w:r>
      <w:r>
        <w:rPr>
          <w:sz w:val="28"/>
          <w:szCs w:val="28"/>
        </w:rPr>
        <w:t xml:space="preserve"> </w:t>
      </w:r>
      <w:r w:rsidRPr="009F1580">
        <w:rPr>
          <w:sz w:val="28"/>
          <w:szCs w:val="28"/>
        </w:rPr>
        <w:t xml:space="preserve">83». </w:t>
      </w:r>
    </w:p>
    <w:p w:rsidR="004F061A" w:rsidRPr="009F1580" w:rsidRDefault="004F061A" w:rsidP="004F061A">
      <w:pPr>
        <w:jc w:val="both"/>
        <w:rPr>
          <w:sz w:val="28"/>
          <w:szCs w:val="28"/>
        </w:rPr>
      </w:pPr>
      <w:r w:rsidRPr="009F1580">
        <w:rPr>
          <w:sz w:val="28"/>
          <w:szCs w:val="28"/>
        </w:rPr>
        <w:t xml:space="preserve">4.3.8. Работник несет ответственность за ущерб, причиненный имуществу учреждения в полном объеме по рыночным ценам (ст. 235 ТК РФ). </w:t>
      </w:r>
    </w:p>
    <w:p w:rsidR="004F061A" w:rsidRDefault="004F061A" w:rsidP="004F061A">
      <w:pPr>
        <w:jc w:val="both"/>
        <w:rPr>
          <w:sz w:val="28"/>
          <w:szCs w:val="28"/>
        </w:rPr>
      </w:pPr>
    </w:p>
    <w:p w:rsidR="004F061A" w:rsidRPr="009F1580" w:rsidRDefault="004F061A" w:rsidP="004F061A">
      <w:pPr>
        <w:jc w:val="both"/>
        <w:rPr>
          <w:sz w:val="28"/>
          <w:szCs w:val="28"/>
        </w:rPr>
      </w:pPr>
    </w:p>
    <w:p w:rsidR="004F061A" w:rsidRPr="009F1580" w:rsidRDefault="004F061A" w:rsidP="004F061A">
      <w:pPr>
        <w:jc w:val="center"/>
        <w:rPr>
          <w:b/>
          <w:sz w:val="28"/>
          <w:szCs w:val="28"/>
        </w:rPr>
      </w:pPr>
      <w:r>
        <w:rPr>
          <w:b/>
          <w:sz w:val="28"/>
          <w:szCs w:val="28"/>
        </w:rPr>
        <w:t xml:space="preserve">5. Рабочее время </w:t>
      </w:r>
    </w:p>
    <w:p w:rsidR="004F061A" w:rsidRPr="009F1580" w:rsidRDefault="004F061A" w:rsidP="004F061A">
      <w:pPr>
        <w:jc w:val="both"/>
        <w:rPr>
          <w:sz w:val="28"/>
          <w:szCs w:val="28"/>
        </w:rPr>
      </w:pPr>
      <w:r w:rsidRPr="009F1580">
        <w:rPr>
          <w:sz w:val="28"/>
          <w:szCs w:val="28"/>
        </w:rPr>
        <w:t>Рабочее время – время, в течение которого работник в соответствии с Правил</w:t>
      </w:r>
      <w:r w:rsidRPr="009F1580">
        <w:rPr>
          <w:sz w:val="28"/>
          <w:szCs w:val="28"/>
        </w:rPr>
        <w:t>а</w:t>
      </w:r>
      <w:r w:rsidRPr="009F1580">
        <w:rPr>
          <w:sz w:val="28"/>
          <w:szCs w:val="28"/>
        </w:rPr>
        <w:t xml:space="preserve">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нормативно-правовыми актами относятся к рабочему времени (ст. 91 ТК РФ). </w:t>
      </w:r>
    </w:p>
    <w:p w:rsidR="004F061A" w:rsidRPr="009F1580" w:rsidRDefault="004F061A" w:rsidP="004F061A">
      <w:pPr>
        <w:jc w:val="both"/>
        <w:rPr>
          <w:sz w:val="28"/>
          <w:szCs w:val="28"/>
        </w:rPr>
      </w:pPr>
      <w:r w:rsidRPr="009F1580">
        <w:rPr>
          <w:sz w:val="28"/>
          <w:szCs w:val="28"/>
        </w:rPr>
        <w:t>5.1. Рабочее время учителя определяется расписанием уроков, внеклассных з</w:t>
      </w:r>
      <w:r w:rsidRPr="009F1580">
        <w:rPr>
          <w:sz w:val="28"/>
          <w:szCs w:val="28"/>
        </w:rPr>
        <w:t>а</w:t>
      </w:r>
      <w:r w:rsidRPr="009F1580">
        <w:rPr>
          <w:sz w:val="28"/>
          <w:szCs w:val="28"/>
        </w:rPr>
        <w:t>нятий, планом работы МБОУ «СОШ №</w:t>
      </w:r>
      <w:r>
        <w:rPr>
          <w:sz w:val="28"/>
          <w:szCs w:val="28"/>
        </w:rPr>
        <w:t xml:space="preserve"> </w:t>
      </w:r>
      <w:r w:rsidRPr="009F1580">
        <w:rPr>
          <w:sz w:val="28"/>
          <w:szCs w:val="28"/>
        </w:rPr>
        <w:t xml:space="preserve">83» и планом воспитательной работы. Оно не может превышать нормы, установленные законом (ст.92 ТК РФ). </w:t>
      </w:r>
    </w:p>
    <w:p w:rsidR="004F061A" w:rsidRPr="009F1580" w:rsidRDefault="004F061A" w:rsidP="004F061A">
      <w:pPr>
        <w:jc w:val="both"/>
        <w:rPr>
          <w:sz w:val="28"/>
          <w:szCs w:val="28"/>
        </w:rPr>
      </w:pPr>
      <w:r w:rsidRPr="009F1580">
        <w:rPr>
          <w:sz w:val="28"/>
          <w:szCs w:val="28"/>
        </w:rPr>
        <w:t>5.2. Объем учебной нагрузки устанавливается исходя из количества часов по учебному плану, программ, образовательных стандартов, обеспеченности ка</w:t>
      </w:r>
      <w:r w:rsidRPr="009F1580">
        <w:rPr>
          <w:sz w:val="28"/>
          <w:szCs w:val="28"/>
        </w:rPr>
        <w:t>д</w:t>
      </w:r>
      <w:r w:rsidRPr="009F1580">
        <w:rPr>
          <w:sz w:val="28"/>
          <w:szCs w:val="28"/>
        </w:rPr>
        <w:t xml:space="preserve">рами. </w:t>
      </w:r>
    </w:p>
    <w:p w:rsidR="004F061A" w:rsidRPr="009F1580" w:rsidRDefault="004F061A" w:rsidP="004F061A">
      <w:pPr>
        <w:jc w:val="both"/>
        <w:rPr>
          <w:sz w:val="28"/>
          <w:szCs w:val="28"/>
        </w:rPr>
      </w:pPr>
      <w:r w:rsidRPr="009F1580">
        <w:rPr>
          <w:sz w:val="28"/>
          <w:szCs w:val="28"/>
        </w:rPr>
        <w:t>5.3. Учебную нагрузку педагогическим работникам на новый учебный год устанавливает р</w:t>
      </w:r>
      <w:r>
        <w:rPr>
          <w:sz w:val="28"/>
          <w:szCs w:val="28"/>
        </w:rPr>
        <w:t>аботодатель по согласованию с профсоюзным комитетом</w:t>
      </w:r>
      <w:r w:rsidRPr="009F1580">
        <w:rPr>
          <w:sz w:val="28"/>
          <w:szCs w:val="28"/>
        </w:rPr>
        <w:t xml:space="preserve"> до ухода работника в отпуск. </w:t>
      </w:r>
    </w:p>
    <w:p w:rsidR="004F061A" w:rsidRPr="009F1580" w:rsidRDefault="004F061A" w:rsidP="004F061A">
      <w:pPr>
        <w:jc w:val="both"/>
        <w:rPr>
          <w:sz w:val="28"/>
          <w:szCs w:val="28"/>
        </w:rPr>
      </w:pPr>
      <w:r w:rsidRPr="009F1580">
        <w:rPr>
          <w:sz w:val="28"/>
          <w:szCs w:val="28"/>
        </w:rPr>
        <w:t xml:space="preserve">5.4. Объем учебной нагрузки не может превышать: </w:t>
      </w:r>
    </w:p>
    <w:p w:rsidR="004F061A" w:rsidRPr="009F1580" w:rsidRDefault="004F061A" w:rsidP="004F061A">
      <w:pPr>
        <w:jc w:val="both"/>
        <w:rPr>
          <w:sz w:val="28"/>
          <w:szCs w:val="28"/>
        </w:rPr>
      </w:pPr>
      <w:r w:rsidRPr="009F1580">
        <w:rPr>
          <w:sz w:val="28"/>
          <w:szCs w:val="28"/>
        </w:rPr>
        <w:t xml:space="preserve">- для учителей </w:t>
      </w:r>
      <w:r w:rsidRPr="004517CA">
        <w:rPr>
          <w:sz w:val="28"/>
          <w:szCs w:val="28"/>
        </w:rPr>
        <w:t>–</w:t>
      </w:r>
      <w:r>
        <w:rPr>
          <w:sz w:val="28"/>
          <w:szCs w:val="28"/>
        </w:rPr>
        <w:t xml:space="preserve"> 27</w:t>
      </w:r>
      <w:r w:rsidRPr="009F1580">
        <w:rPr>
          <w:sz w:val="28"/>
          <w:szCs w:val="28"/>
        </w:rPr>
        <w:t xml:space="preserve"> часов в неделю; </w:t>
      </w:r>
    </w:p>
    <w:p w:rsidR="004F061A" w:rsidRPr="009F1580" w:rsidRDefault="004F061A" w:rsidP="004F061A">
      <w:pPr>
        <w:jc w:val="both"/>
        <w:rPr>
          <w:sz w:val="28"/>
          <w:szCs w:val="28"/>
        </w:rPr>
      </w:pPr>
      <w:r w:rsidRPr="009F1580">
        <w:rPr>
          <w:sz w:val="28"/>
          <w:szCs w:val="28"/>
        </w:rPr>
        <w:lastRenderedPageBreak/>
        <w:t xml:space="preserve">- заместителей директора – 12 часов в неделю. </w:t>
      </w:r>
    </w:p>
    <w:p w:rsidR="004F061A" w:rsidRPr="009F1580" w:rsidRDefault="004F061A" w:rsidP="004F061A">
      <w:pPr>
        <w:jc w:val="both"/>
        <w:rPr>
          <w:sz w:val="28"/>
          <w:szCs w:val="28"/>
        </w:rPr>
      </w:pPr>
      <w:r w:rsidRPr="009F1580">
        <w:rPr>
          <w:sz w:val="28"/>
          <w:szCs w:val="28"/>
        </w:rPr>
        <w:t xml:space="preserve">В случаях превышения должно быть письменное согласие работника. </w:t>
      </w:r>
    </w:p>
    <w:p w:rsidR="004F061A" w:rsidRPr="009F1580" w:rsidRDefault="004F061A" w:rsidP="004F061A">
      <w:pPr>
        <w:jc w:val="both"/>
        <w:rPr>
          <w:sz w:val="28"/>
          <w:szCs w:val="28"/>
        </w:rPr>
      </w:pPr>
      <w:r w:rsidRPr="009F1580">
        <w:rPr>
          <w:sz w:val="28"/>
          <w:szCs w:val="28"/>
        </w:rPr>
        <w:t xml:space="preserve">5.5. Неполная недельная нагрузка (менее 18 часов для учителей) возможна при его согласии, которое должно быть выражено письменно. </w:t>
      </w:r>
    </w:p>
    <w:p w:rsidR="004F061A" w:rsidRPr="009F1580" w:rsidRDefault="004F061A" w:rsidP="004F061A">
      <w:pPr>
        <w:jc w:val="both"/>
        <w:rPr>
          <w:sz w:val="28"/>
          <w:szCs w:val="28"/>
        </w:rPr>
      </w:pPr>
      <w:r w:rsidRPr="009F1580">
        <w:rPr>
          <w:sz w:val="28"/>
          <w:szCs w:val="28"/>
        </w:rPr>
        <w:t xml:space="preserve">5.6. Молодой специалист обеспечивается учебной нагрузкой не менее одной ставки. </w:t>
      </w:r>
    </w:p>
    <w:p w:rsidR="004F061A" w:rsidRPr="009F1580" w:rsidRDefault="004F061A" w:rsidP="004F061A">
      <w:pPr>
        <w:jc w:val="both"/>
        <w:rPr>
          <w:sz w:val="28"/>
          <w:szCs w:val="28"/>
        </w:rPr>
      </w:pPr>
      <w:r w:rsidRPr="009F1580">
        <w:rPr>
          <w:sz w:val="28"/>
          <w:szCs w:val="28"/>
        </w:rPr>
        <w:t xml:space="preserve">5.7. Рабочее время педагогических работников учитывается в астрономических часах с учетом перемен, предусмотренных между занятиями. </w:t>
      </w:r>
    </w:p>
    <w:p w:rsidR="004F061A" w:rsidRPr="009F1580" w:rsidRDefault="004F061A" w:rsidP="004F061A">
      <w:pPr>
        <w:jc w:val="both"/>
        <w:rPr>
          <w:sz w:val="28"/>
          <w:szCs w:val="28"/>
        </w:rPr>
      </w:pPr>
      <w:r w:rsidRPr="009F1580">
        <w:rPr>
          <w:sz w:val="28"/>
          <w:szCs w:val="28"/>
        </w:rPr>
        <w:t>5.8. Распределение рабочего времени преподавателя в рамках учебного периода осуществляется в соответствии с расписанием учебных занятий и индивид</w:t>
      </w:r>
      <w:r w:rsidRPr="009F1580">
        <w:rPr>
          <w:sz w:val="28"/>
          <w:szCs w:val="28"/>
        </w:rPr>
        <w:t>у</w:t>
      </w:r>
      <w:r w:rsidRPr="009F1580">
        <w:rPr>
          <w:sz w:val="28"/>
          <w:szCs w:val="28"/>
        </w:rPr>
        <w:t xml:space="preserve">альными планами учебной, учебно-методической, научно-исследовательской и иной работы. </w:t>
      </w:r>
    </w:p>
    <w:p w:rsidR="004F061A" w:rsidRPr="009F1580" w:rsidRDefault="004F061A" w:rsidP="004F061A">
      <w:pPr>
        <w:jc w:val="both"/>
        <w:rPr>
          <w:sz w:val="28"/>
          <w:szCs w:val="28"/>
        </w:rPr>
      </w:pPr>
      <w:r w:rsidRPr="009F1580">
        <w:rPr>
          <w:sz w:val="28"/>
          <w:szCs w:val="28"/>
        </w:rPr>
        <w:t xml:space="preserve">5.9. Первоначально оговоренный в индивидуальном плане объем учебной нагрузки может быть изменен в связи с изменением </w:t>
      </w:r>
      <w:r>
        <w:rPr>
          <w:sz w:val="28"/>
          <w:szCs w:val="28"/>
        </w:rPr>
        <w:t>численности обучающихся</w:t>
      </w:r>
      <w:r w:rsidRPr="009F1580">
        <w:rPr>
          <w:sz w:val="28"/>
          <w:szCs w:val="28"/>
        </w:rPr>
        <w:t xml:space="preserve"> МБОУ «СОШ №</w:t>
      </w:r>
      <w:r>
        <w:rPr>
          <w:sz w:val="28"/>
          <w:szCs w:val="28"/>
        </w:rPr>
        <w:t xml:space="preserve"> </w:t>
      </w:r>
      <w:r w:rsidRPr="009F1580">
        <w:rPr>
          <w:sz w:val="28"/>
          <w:szCs w:val="28"/>
        </w:rPr>
        <w:t>83»  в течение учебного года и организации труда в учрежд</w:t>
      </w:r>
      <w:r w:rsidRPr="009F1580">
        <w:rPr>
          <w:sz w:val="28"/>
          <w:szCs w:val="28"/>
        </w:rPr>
        <w:t>е</w:t>
      </w:r>
      <w:r w:rsidRPr="009F1580">
        <w:rPr>
          <w:sz w:val="28"/>
          <w:szCs w:val="28"/>
        </w:rPr>
        <w:t xml:space="preserve">нии (изменение количества классов, учебного плана, режима работы, введения новых форм обучения и воспитания, экспериментальной работе и т.п.). </w:t>
      </w:r>
    </w:p>
    <w:p w:rsidR="004F061A" w:rsidRPr="009F1580" w:rsidRDefault="004F061A" w:rsidP="004F061A">
      <w:pPr>
        <w:jc w:val="both"/>
        <w:rPr>
          <w:sz w:val="28"/>
          <w:szCs w:val="28"/>
        </w:rPr>
      </w:pPr>
      <w:r w:rsidRPr="009F1580">
        <w:rPr>
          <w:sz w:val="28"/>
          <w:szCs w:val="28"/>
        </w:rPr>
        <w:t xml:space="preserve">5.10. </w:t>
      </w:r>
      <w:r w:rsidRPr="00423DB3">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w:t>
      </w:r>
      <w:r w:rsidRPr="00423DB3">
        <w:rPr>
          <w:sz w:val="28"/>
          <w:szCs w:val="28"/>
        </w:rPr>
        <w:t>а</w:t>
      </w:r>
      <w:r w:rsidRPr="00423DB3">
        <w:rPr>
          <w:sz w:val="28"/>
          <w:szCs w:val="28"/>
        </w:rPr>
        <w:t xml:space="preserve">ботодатель обязан уведомить работника в письменной форме не </w:t>
      </w:r>
      <w:proofErr w:type="gramStart"/>
      <w:r w:rsidRPr="00423DB3">
        <w:rPr>
          <w:sz w:val="28"/>
          <w:szCs w:val="28"/>
        </w:rPr>
        <w:t>позднее</w:t>
      </w:r>
      <w:proofErr w:type="gramEnd"/>
      <w:r w:rsidRPr="00423DB3">
        <w:rPr>
          <w:sz w:val="28"/>
          <w:szCs w:val="28"/>
        </w:rPr>
        <w:t xml:space="preserve"> чем за два месяца, если иное не предусмотрено </w:t>
      </w:r>
      <w:r>
        <w:rPr>
          <w:sz w:val="28"/>
          <w:szCs w:val="28"/>
        </w:rPr>
        <w:t>ТК РФ</w:t>
      </w:r>
      <w:r w:rsidRPr="009F1580">
        <w:rPr>
          <w:sz w:val="28"/>
          <w:szCs w:val="28"/>
        </w:rPr>
        <w:t xml:space="preserve"> (ст. 74 ТК РФ). </w:t>
      </w:r>
    </w:p>
    <w:p w:rsidR="004F061A" w:rsidRPr="009F1580" w:rsidRDefault="004F061A" w:rsidP="004F061A">
      <w:pPr>
        <w:jc w:val="both"/>
        <w:rPr>
          <w:sz w:val="28"/>
          <w:szCs w:val="28"/>
        </w:rPr>
      </w:pPr>
      <w:r w:rsidRPr="009F1580">
        <w:rPr>
          <w:sz w:val="28"/>
          <w:szCs w:val="28"/>
        </w:rPr>
        <w:t>5.11. Учебная нагрузка учителей на новый учебный год устанавливается раб</w:t>
      </w:r>
      <w:r w:rsidRPr="009F1580">
        <w:rPr>
          <w:sz w:val="28"/>
          <w:szCs w:val="28"/>
        </w:rPr>
        <w:t>о</w:t>
      </w:r>
      <w:r w:rsidRPr="009F1580">
        <w:rPr>
          <w:sz w:val="28"/>
          <w:szCs w:val="28"/>
        </w:rPr>
        <w:t xml:space="preserve">тодателем до ухода работника в отпуск под роспись, но не позднее сроков, за которые они должны быть предупреждены о возможном изменении в объеме учебной нагрузки. </w:t>
      </w:r>
    </w:p>
    <w:p w:rsidR="004F061A" w:rsidRPr="009F1580" w:rsidRDefault="004F061A" w:rsidP="004F061A">
      <w:pPr>
        <w:jc w:val="both"/>
        <w:rPr>
          <w:sz w:val="28"/>
          <w:szCs w:val="28"/>
        </w:rPr>
      </w:pPr>
      <w:r w:rsidRPr="009F1580">
        <w:rPr>
          <w:sz w:val="28"/>
          <w:szCs w:val="28"/>
        </w:rPr>
        <w:t>5.12. Учебное время учителя определяется расписанием учебных занятий. Ра</w:t>
      </w:r>
      <w:r w:rsidRPr="009F1580">
        <w:rPr>
          <w:sz w:val="28"/>
          <w:szCs w:val="28"/>
        </w:rPr>
        <w:t>с</w:t>
      </w:r>
      <w:r w:rsidRPr="009F1580">
        <w:rPr>
          <w:sz w:val="28"/>
          <w:szCs w:val="28"/>
        </w:rPr>
        <w:t>писание составляется администрацией, исходя их экономической целесообра</w:t>
      </w:r>
      <w:r w:rsidRPr="009F1580">
        <w:rPr>
          <w:sz w:val="28"/>
          <w:szCs w:val="28"/>
        </w:rPr>
        <w:t>з</w:t>
      </w:r>
      <w:r w:rsidRPr="009F1580">
        <w:rPr>
          <w:sz w:val="28"/>
          <w:szCs w:val="28"/>
        </w:rPr>
        <w:t>ности, с учетом наиболее благоприятного режима труда и отдыха учащихся и максимальной экономии времени педагогических работников. При учебной нагрузке не более 18 часов педагогическим работникам предусматривается один день в неделю, свободный от уроков для методической работы и повыш</w:t>
      </w:r>
      <w:r w:rsidRPr="009F1580">
        <w:rPr>
          <w:sz w:val="28"/>
          <w:szCs w:val="28"/>
        </w:rPr>
        <w:t>е</w:t>
      </w:r>
      <w:r w:rsidRPr="009F1580">
        <w:rPr>
          <w:sz w:val="28"/>
          <w:szCs w:val="28"/>
        </w:rPr>
        <w:t xml:space="preserve">ния квалификации. </w:t>
      </w:r>
    </w:p>
    <w:p w:rsidR="004F061A" w:rsidRPr="009F1580" w:rsidRDefault="004F061A" w:rsidP="004F061A">
      <w:pPr>
        <w:jc w:val="both"/>
        <w:rPr>
          <w:sz w:val="28"/>
          <w:szCs w:val="28"/>
        </w:rPr>
      </w:pPr>
      <w:r w:rsidRPr="009F1580">
        <w:rPr>
          <w:sz w:val="28"/>
          <w:szCs w:val="28"/>
        </w:rPr>
        <w:t>5.13. Контроль над расписанием учебных занятий, за выполнением индивид</w:t>
      </w:r>
      <w:r w:rsidRPr="009F1580">
        <w:rPr>
          <w:sz w:val="28"/>
          <w:szCs w:val="28"/>
        </w:rPr>
        <w:t>у</w:t>
      </w:r>
      <w:r w:rsidRPr="009F1580">
        <w:rPr>
          <w:sz w:val="28"/>
          <w:szCs w:val="28"/>
        </w:rPr>
        <w:t>альных планов, учебных программ, тематического планирования, учебно-методической работы осуществляется заместителем директора по УВР. Допу</w:t>
      </w:r>
      <w:r w:rsidRPr="009F1580">
        <w:rPr>
          <w:sz w:val="28"/>
          <w:szCs w:val="28"/>
        </w:rPr>
        <w:t>с</w:t>
      </w:r>
      <w:r w:rsidRPr="009F1580">
        <w:rPr>
          <w:sz w:val="28"/>
          <w:szCs w:val="28"/>
        </w:rPr>
        <w:t xml:space="preserve">кается в день у учителя не более 2-х </w:t>
      </w:r>
      <w:r>
        <w:rPr>
          <w:sz w:val="28"/>
          <w:szCs w:val="28"/>
        </w:rPr>
        <w:t>часов подряд длительный перерыв между занятиями в одну смену</w:t>
      </w:r>
      <w:r w:rsidRPr="009F1580">
        <w:rPr>
          <w:sz w:val="28"/>
          <w:szCs w:val="28"/>
        </w:rPr>
        <w:t xml:space="preserve">. </w:t>
      </w:r>
    </w:p>
    <w:p w:rsidR="004F061A" w:rsidRPr="009F1580" w:rsidRDefault="004F061A" w:rsidP="004F061A">
      <w:pPr>
        <w:jc w:val="both"/>
        <w:rPr>
          <w:sz w:val="28"/>
          <w:szCs w:val="28"/>
        </w:rPr>
      </w:pPr>
      <w:r w:rsidRPr="009F1580">
        <w:rPr>
          <w:sz w:val="28"/>
          <w:szCs w:val="28"/>
        </w:rPr>
        <w:t xml:space="preserve">5.14. </w:t>
      </w:r>
      <w:proofErr w:type="gramStart"/>
      <w:r w:rsidRPr="009F1580">
        <w:rPr>
          <w:sz w:val="28"/>
          <w:szCs w:val="28"/>
        </w:rPr>
        <w:t>Все вопросы, связанные с временной, не более одного месяца, замены учителя, замены вида учебного занятия или учебной дисциплины находятся в ведении заместителя директора по УВР, который вправе (устно или письменно – в зависимости от фактических обстоятельств) санкционировать соответств</w:t>
      </w:r>
      <w:r w:rsidRPr="009F1580">
        <w:rPr>
          <w:sz w:val="28"/>
          <w:szCs w:val="28"/>
        </w:rPr>
        <w:t>у</w:t>
      </w:r>
      <w:r w:rsidRPr="009F1580">
        <w:rPr>
          <w:sz w:val="28"/>
          <w:szCs w:val="28"/>
        </w:rPr>
        <w:t>ющие изменения в порядке проведения учебных занятий, уведомив об этом р</w:t>
      </w:r>
      <w:r w:rsidRPr="009F1580">
        <w:rPr>
          <w:sz w:val="28"/>
          <w:szCs w:val="28"/>
        </w:rPr>
        <w:t>а</w:t>
      </w:r>
      <w:r w:rsidRPr="009F1580">
        <w:rPr>
          <w:sz w:val="28"/>
          <w:szCs w:val="28"/>
        </w:rPr>
        <w:t>ботодателя в день осуществления замены или на следующий за ним рабочий день</w:t>
      </w:r>
      <w:r>
        <w:rPr>
          <w:sz w:val="28"/>
          <w:szCs w:val="28"/>
        </w:rPr>
        <w:t xml:space="preserve"> с письменного</w:t>
      </w:r>
      <w:proofErr w:type="gramEnd"/>
      <w:r>
        <w:rPr>
          <w:sz w:val="28"/>
          <w:szCs w:val="28"/>
        </w:rPr>
        <w:t xml:space="preserve"> согласия работника</w:t>
      </w:r>
      <w:r w:rsidRPr="009F1580">
        <w:rPr>
          <w:sz w:val="28"/>
          <w:szCs w:val="28"/>
        </w:rPr>
        <w:t xml:space="preserve">. </w:t>
      </w:r>
    </w:p>
    <w:p w:rsidR="004F061A" w:rsidRPr="009F1580" w:rsidRDefault="004F061A" w:rsidP="004F061A">
      <w:pPr>
        <w:jc w:val="both"/>
        <w:rPr>
          <w:sz w:val="28"/>
          <w:szCs w:val="28"/>
        </w:rPr>
      </w:pPr>
      <w:r w:rsidRPr="009F1580">
        <w:rPr>
          <w:sz w:val="28"/>
          <w:szCs w:val="28"/>
        </w:rPr>
        <w:lastRenderedPageBreak/>
        <w:t xml:space="preserve">5.15. Продолжительность рабочего времени для административно-управленческого персонала не должна превышать 40-часов в неделю (ст.91 ТК РФ). </w:t>
      </w:r>
    </w:p>
    <w:p w:rsidR="004F061A" w:rsidRPr="009F1580" w:rsidRDefault="004F061A" w:rsidP="004F061A">
      <w:pPr>
        <w:jc w:val="both"/>
        <w:rPr>
          <w:sz w:val="28"/>
          <w:szCs w:val="28"/>
        </w:rPr>
      </w:pPr>
      <w:r w:rsidRPr="009F1580">
        <w:rPr>
          <w:sz w:val="28"/>
          <w:szCs w:val="28"/>
        </w:rPr>
        <w:t xml:space="preserve">5.16. Для работников </w:t>
      </w:r>
      <w:r>
        <w:rPr>
          <w:sz w:val="28"/>
          <w:szCs w:val="28"/>
        </w:rPr>
        <w:t>МБОУ «СОШ  № 83»</w:t>
      </w:r>
      <w:r w:rsidRPr="009F1580">
        <w:rPr>
          <w:sz w:val="28"/>
          <w:szCs w:val="28"/>
        </w:rPr>
        <w:t>, чья деятельность связана с уче</w:t>
      </w:r>
      <w:r w:rsidRPr="009F1580">
        <w:rPr>
          <w:sz w:val="28"/>
          <w:szCs w:val="28"/>
        </w:rPr>
        <w:t>б</w:t>
      </w:r>
      <w:r w:rsidRPr="009F1580">
        <w:rPr>
          <w:sz w:val="28"/>
          <w:szCs w:val="28"/>
        </w:rPr>
        <w:t>ным процессом, устанавливается 5-дневная рабочая неделя с продолжительн</w:t>
      </w:r>
      <w:r w:rsidRPr="009F1580">
        <w:rPr>
          <w:sz w:val="28"/>
          <w:szCs w:val="28"/>
        </w:rPr>
        <w:t>о</w:t>
      </w:r>
      <w:r w:rsidRPr="009F1580">
        <w:rPr>
          <w:sz w:val="28"/>
          <w:szCs w:val="28"/>
        </w:rPr>
        <w:t xml:space="preserve">стью рабочего времени 40 часов в неделю (библиотекарь, уборщики служебных помещений и т.д.). </w:t>
      </w:r>
    </w:p>
    <w:p w:rsidR="004F061A" w:rsidRPr="009F1580" w:rsidRDefault="004F061A" w:rsidP="004F061A">
      <w:pPr>
        <w:jc w:val="both"/>
        <w:rPr>
          <w:sz w:val="28"/>
          <w:szCs w:val="28"/>
        </w:rPr>
      </w:pPr>
      <w:r w:rsidRPr="009F1580">
        <w:rPr>
          <w:sz w:val="28"/>
          <w:szCs w:val="28"/>
        </w:rPr>
        <w:t xml:space="preserve">5.17. Для сторожей и гардеробщиков устанавливается работа по графику (ст.103 ТК РФ). </w:t>
      </w:r>
    </w:p>
    <w:p w:rsidR="004F061A" w:rsidRPr="009F1580" w:rsidRDefault="004F061A" w:rsidP="004F061A">
      <w:pPr>
        <w:jc w:val="both"/>
        <w:rPr>
          <w:sz w:val="28"/>
          <w:szCs w:val="28"/>
        </w:rPr>
      </w:pPr>
      <w:r w:rsidRPr="009F1580">
        <w:rPr>
          <w:sz w:val="28"/>
          <w:szCs w:val="28"/>
        </w:rPr>
        <w:t xml:space="preserve">5.18. Сокращенная продолжительность рабочего времени устанавливается: </w:t>
      </w:r>
    </w:p>
    <w:p w:rsidR="004F061A" w:rsidRPr="009F1580" w:rsidRDefault="004F061A" w:rsidP="004F061A">
      <w:pPr>
        <w:jc w:val="both"/>
        <w:rPr>
          <w:sz w:val="28"/>
          <w:szCs w:val="28"/>
        </w:rPr>
      </w:pPr>
      <w:r w:rsidRPr="009F1580">
        <w:rPr>
          <w:sz w:val="28"/>
          <w:szCs w:val="28"/>
        </w:rPr>
        <w:t xml:space="preserve">- для работников в возрасте до 16 лет – не более 24 часов в неделю; </w:t>
      </w:r>
    </w:p>
    <w:p w:rsidR="004F061A" w:rsidRPr="009F1580" w:rsidRDefault="004F061A" w:rsidP="004F061A">
      <w:pPr>
        <w:jc w:val="both"/>
        <w:rPr>
          <w:sz w:val="28"/>
          <w:szCs w:val="28"/>
        </w:rPr>
      </w:pPr>
      <w:r w:rsidRPr="009F1580">
        <w:rPr>
          <w:sz w:val="28"/>
          <w:szCs w:val="28"/>
        </w:rPr>
        <w:t xml:space="preserve">- для работников в возрасте от 16 до 18 лет – не более 35 часов в неделю; </w:t>
      </w:r>
    </w:p>
    <w:p w:rsidR="004F061A" w:rsidRPr="009F1580" w:rsidRDefault="004F061A" w:rsidP="004F061A">
      <w:pPr>
        <w:jc w:val="both"/>
        <w:rPr>
          <w:sz w:val="28"/>
          <w:szCs w:val="28"/>
        </w:rPr>
      </w:pPr>
      <w:r w:rsidRPr="009F1580">
        <w:rPr>
          <w:sz w:val="28"/>
          <w:szCs w:val="28"/>
        </w:rPr>
        <w:t xml:space="preserve">- для работников, являющихся инвалидами I или II групп – не более 35 часов в неделю. </w:t>
      </w:r>
    </w:p>
    <w:p w:rsidR="004F061A" w:rsidRPr="009F1580" w:rsidRDefault="004F061A" w:rsidP="004F061A">
      <w:pPr>
        <w:jc w:val="both"/>
        <w:rPr>
          <w:sz w:val="28"/>
          <w:szCs w:val="28"/>
        </w:rPr>
      </w:pPr>
      <w:r w:rsidRPr="009F1580">
        <w:rPr>
          <w:sz w:val="28"/>
          <w:szCs w:val="28"/>
        </w:rPr>
        <w:t>5.19. Продолжительность рабочего времени обучающихся в образовательных учреждениях в возрасте до 18 лет, работающих в течение учебного года в св</w:t>
      </w:r>
      <w:r w:rsidRPr="009F1580">
        <w:rPr>
          <w:sz w:val="28"/>
          <w:szCs w:val="28"/>
        </w:rPr>
        <w:t>о</w:t>
      </w:r>
      <w:r w:rsidRPr="009F1580">
        <w:rPr>
          <w:sz w:val="28"/>
          <w:szCs w:val="28"/>
        </w:rPr>
        <w:t>бодное от учебы время, не может превышат</w:t>
      </w:r>
      <w:r>
        <w:rPr>
          <w:sz w:val="28"/>
          <w:szCs w:val="28"/>
        </w:rPr>
        <w:t>ь половины норм, установленных ч.1 ст.92 ТК РФ</w:t>
      </w:r>
      <w:r w:rsidRPr="009F1580">
        <w:rPr>
          <w:sz w:val="28"/>
          <w:szCs w:val="28"/>
        </w:rPr>
        <w:t xml:space="preserve">. </w:t>
      </w:r>
    </w:p>
    <w:p w:rsidR="004F061A" w:rsidRPr="009F1580" w:rsidRDefault="004F061A" w:rsidP="004F061A">
      <w:pPr>
        <w:jc w:val="both"/>
        <w:rPr>
          <w:sz w:val="28"/>
          <w:szCs w:val="28"/>
        </w:rPr>
      </w:pPr>
      <w:r w:rsidRPr="009F1580">
        <w:rPr>
          <w:sz w:val="28"/>
          <w:szCs w:val="28"/>
        </w:rPr>
        <w:t>5.20. Для категории работников, выполняющих работу по графику, допускается ведение суммированного учета рабочего времени. Учетным периодом считае</w:t>
      </w:r>
      <w:r w:rsidRPr="009F1580">
        <w:rPr>
          <w:sz w:val="28"/>
          <w:szCs w:val="28"/>
        </w:rPr>
        <w:t>т</w:t>
      </w:r>
      <w:r w:rsidRPr="009F1580">
        <w:rPr>
          <w:sz w:val="28"/>
          <w:szCs w:val="28"/>
        </w:rPr>
        <w:t xml:space="preserve">ся один месяц (ст. 104 ТК РФ). </w:t>
      </w:r>
    </w:p>
    <w:p w:rsidR="004F061A" w:rsidRPr="009F1580" w:rsidRDefault="004F061A" w:rsidP="004F061A">
      <w:pPr>
        <w:jc w:val="both"/>
        <w:rPr>
          <w:sz w:val="28"/>
          <w:szCs w:val="28"/>
        </w:rPr>
      </w:pPr>
      <w:r w:rsidRPr="009F1580">
        <w:rPr>
          <w:sz w:val="28"/>
          <w:szCs w:val="28"/>
        </w:rPr>
        <w:t>5.21. По соглашению сторон между работником и работодателем могут уст</w:t>
      </w:r>
      <w:r w:rsidRPr="009F1580">
        <w:rPr>
          <w:sz w:val="28"/>
          <w:szCs w:val="28"/>
        </w:rPr>
        <w:t>а</w:t>
      </w:r>
      <w:r w:rsidRPr="009F1580">
        <w:rPr>
          <w:sz w:val="28"/>
          <w:szCs w:val="28"/>
        </w:rPr>
        <w:t>навливаться как при приеме на работу, так и впоследствии неполный рабочий день или неполная рабочая неделя. Работодатель обязан устанавливать непо</w:t>
      </w:r>
      <w:r w:rsidRPr="009F1580">
        <w:rPr>
          <w:sz w:val="28"/>
          <w:szCs w:val="28"/>
        </w:rPr>
        <w:t>л</w:t>
      </w:r>
      <w:r w:rsidRPr="009F1580">
        <w:rPr>
          <w:sz w:val="28"/>
          <w:szCs w:val="28"/>
        </w:rPr>
        <w:t>ный рабочий день или неполную рабочую неделю по просьбе беременной же</w:t>
      </w:r>
      <w:r w:rsidRPr="009F1580">
        <w:rPr>
          <w:sz w:val="28"/>
          <w:szCs w:val="28"/>
        </w:rPr>
        <w:t>н</w:t>
      </w:r>
      <w:r w:rsidRPr="009F1580">
        <w:rPr>
          <w:sz w:val="28"/>
          <w:szCs w:val="28"/>
        </w:rPr>
        <w:t>щины, одного из родителей (опекуна, попечителя), имеющего ребенка в во</w:t>
      </w:r>
      <w:r w:rsidRPr="009F1580">
        <w:rPr>
          <w:sz w:val="28"/>
          <w:szCs w:val="28"/>
        </w:rPr>
        <w:t>з</w:t>
      </w:r>
      <w:r w:rsidRPr="009F1580">
        <w:rPr>
          <w:sz w:val="28"/>
          <w:szCs w:val="28"/>
        </w:rPr>
        <w:t>расте до четырнадцати лет (ребенка - инвалида в возрасте до восемнадцати лет), а также лиц, осуществляющих уход за больным членом семьи в соответствии с медицинским заключением. При работе на условиях неполного рабочего вр</w:t>
      </w:r>
      <w:r w:rsidRPr="009F1580">
        <w:rPr>
          <w:sz w:val="28"/>
          <w:szCs w:val="28"/>
        </w:rPr>
        <w:t>е</w:t>
      </w:r>
      <w:r w:rsidRPr="009F1580">
        <w:rPr>
          <w:sz w:val="28"/>
          <w:szCs w:val="28"/>
        </w:rPr>
        <w:t>мени оплата труда производится пропорционально отработанному времени. Р</w:t>
      </w:r>
      <w:r w:rsidRPr="009F1580">
        <w:rPr>
          <w:sz w:val="28"/>
          <w:szCs w:val="28"/>
        </w:rPr>
        <w:t>а</w:t>
      </w:r>
      <w:r w:rsidRPr="009F1580">
        <w:rPr>
          <w:sz w:val="28"/>
          <w:szCs w:val="28"/>
        </w:rPr>
        <w:t xml:space="preserve">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исключения трудового стажа и других трудовых прав (ст. 93 ТК РФ). </w:t>
      </w:r>
    </w:p>
    <w:p w:rsidR="004F061A" w:rsidRPr="009F1580" w:rsidRDefault="004F061A" w:rsidP="004F061A">
      <w:pPr>
        <w:jc w:val="both"/>
        <w:rPr>
          <w:sz w:val="28"/>
          <w:szCs w:val="28"/>
        </w:rPr>
      </w:pPr>
      <w:r w:rsidRPr="009F1580">
        <w:rPr>
          <w:sz w:val="28"/>
          <w:szCs w:val="28"/>
        </w:rPr>
        <w:t>5.22. Продолжительность рабочего дня, непосредственно предшествующего н</w:t>
      </w:r>
      <w:r w:rsidRPr="009F1580">
        <w:rPr>
          <w:sz w:val="28"/>
          <w:szCs w:val="28"/>
        </w:rPr>
        <w:t>е</w:t>
      </w:r>
      <w:r w:rsidRPr="009F1580">
        <w:rPr>
          <w:sz w:val="28"/>
          <w:szCs w:val="28"/>
        </w:rPr>
        <w:t>рабочему, праздничному дню, уменьшается на один час (ст. 95 ТК РФ). 5.23. Ночное время - время с 22 часов до 6 часов. К работе в ночное время не допу</w:t>
      </w:r>
      <w:r w:rsidRPr="009F1580">
        <w:rPr>
          <w:sz w:val="28"/>
          <w:szCs w:val="28"/>
        </w:rPr>
        <w:t>с</w:t>
      </w:r>
      <w:r w:rsidRPr="009F1580">
        <w:rPr>
          <w:sz w:val="28"/>
          <w:szCs w:val="28"/>
        </w:rPr>
        <w:t>каются: беременные женщины; инвалиды; работники, не достигшие восемн</w:t>
      </w:r>
      <w:r w:rsidRPr="009F1580">
        <w:rPr>
          <w:sz w:val="28"/>
          <w:szCs w:val="28"/>
        </w:rPr>
        <w:t>а</w:t>
      </w:r>
      <w:r w:rsidRPr="009F1580">
        <w:rPr>
          <w:sz w:val="28"/>
          <w:szCs w:val="28"/>
        </w:rPr>
        <w:t>дцати лет; женщины, имеющие детей в возрасте до трех лет; работники, име</w:t>
      </w:r>
      <w:r w:rsidRPr="009F1580">
        <w:rPr>
          <w:sz w:val="28"/>
          <w:szCs w:val="28"/>
        </w:rPr>
        <w:t>ю</w:t>
      </w:r>
      <w:r w:rsidRPr="009F1580">
        <w:rPr>
          <w:sz w:val="28"/>
          <w:szCs w:val="28"/>
        </w:rPr>
        <w:t>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w:t>
      </w:r>
      <w:r w:rsidRPr="009F1580">
        <w:rPr>
          <w:sz w:val="28"/>
          <w:szCs w:val="28"/>
        </w:rPr>
        <w:t>е</w:t>
      </w:r>
      <w:r w:rsidRPr="009F1580">
        <w:rPr>
          <w:sz w:val="28"/>
          <w:szCs w:val="28"/>
        </w:rPr>
        <w:t xml:space="preserve">мя только с их письменного согласия (ст. 96 ТК РФ). </w:t>
      </w:r>
    </w:p>
    <w:p w:rsidR="004F061A" w:rsidRPr="009F1580" w:rsidRDefault="004F061A" w:rsidP="004F061A">
      <w:pPr>
        <w:jc w:val="both"/>
        <w:rPr>
          <w:sz w:val="28"/>
          <w:szCs w:val="28"/>
        </w:rPr>
      </w:pPr>
      <w:r w:rsidRPr="009F1580">
        <w:rPr>
          <w:sz w:val="28"/>
          <w:szCs w:val="28"/>
        </w:rPr>
        <w:t xml:space="preserve">5.24. 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 (ст. 97 ТК РФ). </w:t>
      </w:r>
    </w:p>
    <w:p w:rsidR="004F061A" w:rsidRDefault="004F061A" w:rsidP="004F061A">
      <w:pPr>
        <w:jc w:val="both"/>
        <w:rPr>
          <w:sz w:val="28"/>
          <w:szCs w:val="28"/>
        </w:rPr>
      </w:pPr>
      <w:r w:rsidRPr="009F1580">
        <w:rPr>
          <w:sz w:val="28"/>
          <w:szCs w:val="28"/>
        </w:rPr>
        <w:lastRenderedPageBreak/>
        <w:t>5.25. За пределами нормальной продолжительности рабочего времени в поря</w:t>
      </w:r>
      <w:r w:rsidRPr="009F1580">
        <w:rPr>
          <w:sz w:val="28"/>
          <w:szCs w:val="28"/>
        </w:rPr>
        <w:t>д</w:t>
      </w:r>
      <w:r w:rsidRPr="009F1580">
        <w:rPr>
          <w:sz w:val="28"/>
          <w:szCs w:val="28"/>
        </w:rPr>
        <w:t>ке внутреннего совместительства разрешается работа по другому трудовому договору по иной профессии, специальности или должности. Работа за пред</w:t>
      </w:r>
      <w:r w:rsidRPr="009F1580">
        <w:rPr>
          <w:sz w:val="28"/>
          <w:szCs w:val="28"/>
        </w:rPr>
        <w:t>е</w:t>
      </w:r>
      <w:r w:rsidRPr="009F1580">
        <w:rPr>
          <w:sz w:val="28"/>
          <w:szCs w:val="28"/>
        </w:rPr>
        <w:t>лами нормальной продолжительности рабочего времени не может превышать половины месячной нормы рабочего времени, установленной для соответств</w:t>
      </w:r>
      <w:r w:rsidRPr="009F1580">
        <w:rPr>
          <w:sz w:val="28"/>
          <w:szCs w:val="28"/>
        </w:rPr>
        <w:t>у</w:t>
      </w:r>
      <w:r w:rsidRPr="009F1580">
        <w:rPr>
          <w:sz w:val="28"/>
          <w:szCs w:val="28"/>
        </w:rPr>
        <w:t xml:space="preserve">ющей категории работников (ст. 284 ТК РФ). </w:t>
      </w:r>
    </w:p>
    <w:p w:rsidR="004F061A" w:rsidRPr="009F1580" w:rsidRDefault="004F061A" w:rsidP="004F061A">
      <w:pPr>
        <w:jc w:val="both"/>
        <w:rPr>
          <w:sz w:val="28"/>
          <w:szCs w:val="28"/>
        </w:rPr>
      </w:pPr>
      <w:r w:rsidRPr="009F1580">
        <w:rPr>
          <w:sz w:val="28"/>
          <w:szCs w:val="28"/>
        </w:rPr>
        <w:t>5.26. Вести суммированный учет рабочего времени сторожей, с тем, чтобы пр</w:t>
      </w:r>
      <w:r w:rsidRPr="009F1580">
        <w:rPr>
          <w:sz w:val="28"/>
          <w:szCs w:val="28"/>
        </w:rPr>
        <w:t>о</w:t>
      </w:r>
      <w:r w:rsidRPr="009F1580">
        <w:rPr>
          <w:sz w:val="28"/>
          <w:szCs w:val="28"/>
        </w:rPr>
        <w:t>должительность рабочего времени за учетный период (год) не превышала но</w:t>
      </w:r>
      <w:r w:rsidRPr="009F1580">
        <w:rPr>
          <w:sz w:val="28"/>
          <w:szCs w:val="28"/>
        </w:rPr>
        <w:t>р</w:t>
      </w:r>
      <w:r w:rsidRPr="009F1580">
        <w:rPr>
          <w:sz w:val="28"/>
          <w:szCs w:val="28"/>
        </w:rPr>
        <w:t>мального числа рабочих часов. Порядок ведения суммированного учета рабоч</w:t>
      </w:r>
      <w:r w:rsidRPr="009F1580">
        <w:rPr>
          <w:sz w:val="28"/>
          <w:szCs w:val="28"/>
        </w:rPr>
        <w:t>е</w:t>
      </w:r>
      <w:r w:rsidRPr="009F1580">
        <w:rPr>
          <w:sz w:val="28"/>
          <w:szCs w:val="28"/>
        </w:rPr>
        <w:t xml:space="preserve">го времени устанавливается Правилами внутреннего трудового распорядка (ст.104 ТК РФ). </w:t>
      </w:r>
    </w:p>
    <w:p w:rsidR="004F061A" w:rsidRPr="009F1580" w:rsidRDefault="004F061A" w:rsidP="004F061A">
      <w:pPr>
        <w:jc w:val="both"/>
        <w:rPr>
          <w:sz w:val="28"/>
          <w:szCs w:val="28"/>
        </w:rPr>
      </w:pPr>
      <w:r w:rsidRPr="009F1580">
        <w:rPr>
          <w:sz w:val="28"/>
          <w:szCs w:val="28"/>
        </w:rPr>
        <w:t>5.27. Сверхурочные работы (работы за пределами нормальной продолжител</w:t>
      </w:r>
      <w:r w:rsidRPr="009F1580">
        <w:rPr>
          <w:sz w:val="28"/>
          <w:szCs w:val="28"/>
        </w:rPr>
        <w:t>ь</w:t>
      </w:r>
      <w:r w:rsidRPr="009F1580">
        <w:rPr>
          <w:sz w:val="28"/>
          <w:szCs w:val="28"/>
        </w:rPr>
        <w:t>ности рабочего времени по инициативе администрации) допускаются с пис</w:t>
      </w:r>
      <w:r w:rsidRPr="009F1580">
        <w:rPr>
          <w:sz w:val="28"/>
          <w:szCs w:val="28"/>
        </w:rPr>
        <w:t>ь</w:t>
      </w:r>
      <w:r w:rsidRPr="009F1580">
        <w:rPr>
          <w:sz w:val="28"/>
          <w:szCs w:val="28"/>
        </w:rPr>
        <w:t>менного согласия работника в исключительных случаях, определенных ст.99 ТК РФ для предотвращения производственной аварии; при производстве нео</w:t>
      </w:r>
      <w:r w:rsidRPr="009F1580">
        <w:rPr>
          <w:sz w:val="28"/>
          <w:szCs w:val="28"/>
        </w:rPr>
        <w:t>б</w:t>
      </w:r>
      <w:r w:rsidRPr="009F1580">
        <w:rPr>
          <w:sz w:val="28"/>
          <w:szCs w:val="28"/>
        </w:rPr>
        <w:t>ходимых работ по водоснабжению, отоплению, освещению, канализации – для устранения непредвиденных обстоятельств; при необходимости выполнять начатую работу, если это может повлечь за собой порчу или гибель имущества либо создать угрозу жизни и здоровья людей. В других случаях привлечение к сверхурочным работам допускается с письменного согласия работника и с уч</w:t>
      </w:r>
      <w:r w:rsidRPr="009F1580">
        <w:rPr>
          <w:sz w:val="28"/>
          <w:szCs w:val="28"/>
        </w:rPr>
        <w:t>е</w:t>
      </w:r>
      <w:r w:rsidRPr="009F1580">
        <w:rPr>
          <w:sz w:val="28"/>
          <w:szCs w:val="28"/>
        </w:rPr>
        <w:t xml:space="preserve">том мнения выборного профсоюзного органа. Сверхурочные работы не должны превышать для каждого работника четырех часов в течение двух дней подряд и 120 часов в год. </w:t>
      </w:r>
    </w:p>
    <w:p w:rsidR="004F061A" w:rsidRPr="009F1580" w:rsidRDefault="004F061A" w:rsidP="004F061A">
      <w:pPr>
        <w:jc w:val="both"/>
        <w:rPr>
          <w:sz w:val="28"/>
          <w:szCs w:val="28"/>
        </w:rPr>
      </w:pPr>
      <w:r w:rsidRPr="009F1580">
        <w:rPr>
          <w:sz w:val="28"/>
          <w:szCs w:val="28"/>
        </w:rPr>
        <w:t xml:space="preserve">5.28. Привлечение к сверхурочным работам производится работодателем с письменного согласия работника в следующих случаях: </w:t>
      </w:r>
    </w:p>
    <w:p w:rsidR="004F061A" w:rsidRPr="009F1580" w:rsidRDefault="004F061A" w:rsidP="004F061A">
      <w:pPr>
        <w:jc w:val="both"/>
        <w:rPr>
          <w:sz w:val="28"/>
          <w:szCs w:val="28"/>
        </w:rPr>
      </w:pPr>
      <w:r w:rsidRPr="009F1580">
        <w:rPr>
          <w:sz w:val="28"/>
          <w:szCs w:val="28"/>
        </w:rPr>
        <w:t xml:space="preserve">- для предотвращения производственной аварии либо устранения последствий производственной аварии или стихийного бедствия; </w:t>
      </w:r>
    </w:p>
    <w:p w:rsidR="004F061A" w:rsidRPr="009F1580" w:rsidRDefault="004F061A" w:rsidP="004F061A">
      <w:pPr>
        <w:jc w:val="both"/>
        <w:rPr>
          <w:sz w:val="28"/>
          <w:szCs w:val="28"/>
        </w:rPr>
      </w:pPr>
      <w:r w:rsidRPr="009F1580">
        <w:rPr>
          <w:sz w:val="28"/>
          <w:szCs w:val="28"/>
        </w:rPr>
        <w:t>- при производстве общественно необходимых работ по водоснабжению, газ</w:t>
      </w:r>
      <w:r w:rsidRPr="009F1580">
        <w:rPr>
          <w:sz w:val="28"/>
          <w:szCs w:val="28"/>
        </w:rPr>
        <w:t>о</w:t>
      </w:r>
      <w:r w:rsidRPr="009F1580">
        <w:rPr>
          <w:sz w:val="28"/>
          <w:szCs w:val="28"/>
        </w:rPr>
        <w:t>снабжению, отоплению, освещению, канализации, транспорту, связи – для устранения непредвиденных обстоятельств, нарушающих нормальное их фун</w:t>
      </w:r>
      <w:r w:rsidRPr="009F1580">
        <w:rPr>
          <w:sz w:val="28"/>
          <w:szCs w:val="28"/>
        </w:rPr>
        <w:t>к</w:t>
      </w:r>
      <w:r w:rsidRPr="009F1580">
        <w:rPr>
          <w:sz w:val="28"/>
          <w:szCs w:val="28"/>
        </w:rPr>
        <w:t xml:space="preserve">ционирование; </w:t>
      </w:r>
    </w:p>
    <w:p w:rsidR="004F061A" w:rsidRPr="009F1580" w:rsidRDefault="004F061A" w:rsidP="004F061A">
      <w:pPr>
        <w:jc w:val="both"/>
        <w:rPr>
          <w:sz w:val="28"/>
          <w:szCs w:val="28"/>
        </w:rPr>
      </w:pPr>
      <w:proofErr w:type="gramStart"/>
      <w:r w:rsidRPr="009F1580">
        <w:rPr>
          <w:sz w:val="28"/>
          <w:szCs w:val="28"/>
        </w:rPr>
        <w:t>- при необходимости выполнить (закончить) начатую работу, которая всле</w:t>
      </w:r>
      <w:r w:rsidRPr="009F1580">
        <w:rPr>
          <w:sz w:val="28"/>
          <w:szCs w:val="28"/>
        </w:rPr>
        <w:t>д</w:t>
      </w:r>
      <w:r w:rsidRPr="009F1580">
        <w:rPr>
          <w:sz w:val="28"/>
          <w:szCs w:val="28"/>
        </w:rPr>
        <w:t xml:space="preserve">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 </w:t>
      </w:r>
      <w:proofErr w:type="gramEnd"/>
    </w:p>
    <w:p w:rsidR="004F061A" w:rsidRPr="009F1580" w:rsidRDefault="004F061A" w:rsidP="004F061A">
      <w:pPr>
        <w:jc w:val="both"/>
        <w:rPr>
          <w:sz w:val="28"/>
          <w:szCs w:val="28"/>
        </w:rPr>
      </w:pPr>
      <w:r w:rsidRPr="009F1580">
        <w:rPr>
          <w:sz w:val="28"/>
          <w:szCs w:val="28"/>
        </w:rPr>
        <w:t>- при производстве временных работ по ремонту и восстановлению механизмов или сооружений в тех случаях, когда неисправность их может вызвать прекр</w:t>
      </w:r>
      <w:r w:rsidRPr="009F1580">
        <w:rPr>
          <w:sz w:val="28"/>
          <w:szCs w:val="28"/>
        </w:rPr>
        <w:t>а</w:t>
      </w:r>
      <w:r w:rsidRPr="009F1580">
        <w:rPr>
          <w:sz w:val="28"/>
          <w:szCs w:val="28"/>
        </w:rPr>
        <w:t xml:space="preserve">щение работ для значительного числа работников; </w:t>
      </w:r>
    </w:p>
    <w:p w:rsidR="004F061A" w:rsidRPr="009F1580" w:rsidRDefault="004F061A" w:rsidP="004F061A">
      <w:pPr>
        <w:jc w:val="both"/>
        <w:rPr>
          <w:sz w:val="28"/>
          <w:szCs w:val="28"/>
        </w:rPr>
      </w:pPr>
      <w:r w:rsidRPr="009F1580">
        <w:rPr>
          <w:sz w:val="28"/>
          <w:szCs w:val="28"/>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 В других случаях привлечение к сверхурочным работам допускается с письменного согласия работника и с уч</w:t>
      </w:r>
      <w:r w:rsidRPr="009F1580">
        <w:rPr>
          <w:sz w:val="28"/>
          <w:szCs w:val="28"/>
        </w:rPr>
        <w:t>е</w:t>
      </w:r>
      <w:r w:rsidRPr="009F1580">
        <w:rPr>
          <w:sz w:val="28"/>
          <w:szCs w:val="28"/>
        </w:rPr>
        <w:t xml:space="preserve">том мнения профсоюзной организации. </w:t>
      </w:r>
    </w:p>
    <w:p w:rsidR="004F061A" w:rsidRPr="009F1580" w:rsidRDefault="004F061A" w:rsidP="004F061A">
      <w:pPr>
        <w:jc w:val="both"/>
        <w:rPr>
          <w:sz w:val="28"/>
          <w:szCs w:val="28"/>
        </w:rPr>
      </w:pPr>
      <w:r w:rsidRPr="009F1580">
        <w:rPr>
          <w:sz w:val="28"/>
          <w:szCs w:val="28"/>
        </w:rPr>
        <w:lastRenderedPageBreak/>
        <w:t>5.29. Время начала и окончания рабочего дня для административно-управленческого персонала рабочих и служащих, учебно-вспомогательного персонала устанавливается с 8-00 до 17-00. Обед</w:t>
      </w:r>
      <w:r>
        <w:rPr>
          <w:sz w:val="28"/>
          <w:szCs w:val="28"/>
        </w:rPr>
        <w:t xml:space="preserve">енный перерыв с 12-00 до 13-00. </w:t>
      </w:r>
      <w:r w:rsidRPr="009F1580">
        <w:rPr>
          <w:sz w:val="28"/>
          <w:szCs w:val="28"/>
        </w:rPr>
        <w:t xml:space="preserve">По согласованию с Работодателем и профсоюзной организацией отдельным группам работников может устанавливаться другое время начала и окончания работы. </w:t>
      </w:r>
    </w:p>
    <w:p w:rsidR="004F061A" w:rsidRPr="009F1580" w:rsidRDefault="004F061A" w:rsidP="004F061A">
      <w:pPr>
        <w:jc w:val="both"/>
        <w:rPr>
          <w:sz w:val="28"/>
          <w:szCs w:val="28"/>
        </w:rPr>
      </w:pPr>
      <w:r w:rsidRPr="009F1580">
        <w:rPr>
          <w:sz w:val="28"/>
          <w:szCs w:val="28"/>
        </w:rPr>
        <w:t>5.30. Работодатель привлекает педагогических работников к дежурству по учреждению в рабочее время. Дежурство должно начинаться не ранее чем за 20 минут до начала занятий и продолжаться до 15.00. График дежурства составл</w:t>
      </w:r>
      <w:r w:rsidRPr="009F1580">
        <w:rPr>
          <w:sz w:val="28"/>
          <w:szCs w:val="28"/>
        </w:rPr>
        <w:t>я</w:t>
      </w:r>
      <w:r w:rsidRPr="009F1580">
        <w:rPr>
          <w:sz w:val="28"/>
          <w:szCs w:val="28"/>
        </w:rPr>
        <w:t xml:space="preserve">ется на четверть и утверждается директором образовательного учреждения. </w:t>
      </w:r>
    </w:p>
    <w:p w:rsidR="004F061A" w:rsidRPr="009F1580" w:rsidRDefault="004F061A" w:rsidP="004F061A">
      <w:pPr>
        <w:jc w:val="both"/>
        <w:rPr>
          <w:sz w:val="28"/>
          <w:szCs w:val="28"/>
        </w:rPr>
      </w:pPr>
      <w:r w:rsidRPr="009F1580">
        <w:rPr>
          <w:sz w:val="28"/>
          <w:szCs w:val="28"/>
        </w:rPr>
        <w:t xml:space="preserve">5.31. </w:t>
      </w:r>
      <w:r>
        <w:rPr>
          <w:sz w:val="28"/>
          <w:szCs w:val="28"/>
        </w:rPr>
        <w:t>Работник</w:t>
      </w:r>
      <w:r w:rsidRPr="009F1580">
        <w:rPr>
          <w:sz w:val="28"/>
          <w:szCs w:val="28"/>
        </w:rPr>
        <w:t xml:space="preserve"> приходит в учреждение за 15 мин. до начала </w:t>
      </w:r>
      <w:r>
        <w:rPr>
          <w:sz w:val="28"/>
          <w:szCs w:val="28"/>
        </w:rPr>
        <w:t>работы</w:t>
      </w:r>
      <w:r w:rsidRPr="009F1580">
        <w:rPr>
          <w:sz w:val="28"/>
          <w:szCs w:val="28"/>
        </w:rPr>
        <w:t xml:space="preserve">. </w:t>
      </w:r>
    </w:p>
    <w:p w:rsidR="004F061A" w:rsidRPr="009F1580" w:rsidRDefault="004F061A" w:rsidP="004F061A">
      <w:pPr>
        <w:jc w:val="both"/>
        <w:rPr>
          <w:sz w:val="28"/>
          <w:szCs w:val="28"/>
        </w:rPr>
      </w:pPr>
      <w:r w:rsidRPr="009F1580">
        <w:rPr>
          <w:sz w:val="28"/>
          <w:szCs w:val="28"/>
        </w:rPr>
        <w:t>5.32. Общие собрания, заседания педагогического совета, занятия внутри мет</w:t>
      </w:r>
      <w:r w:rsidRPr="009F1580">
        <w:rPr>
          <w:sz w:val="28"/>
          <w:szCs w:val="28"/>
        </w:rPr>
        <w:t>о</w:t>
      </w:r>
      <w:r w:rsidRPr="009F1580">
        <w:rPr>
          <w:sz w:val="28"/>
          <w:szCs w:val="28"/>
        </w:rPr>
        <w:t xml:space="preserve">дических объединений, совещания не должны продолжаться более 2-х часов, родительские собрания – 1,5 часа, собрания школьников – 1 часа, занятия кружков секций – от 45 мин. до 1,5 часа. </w:t>
      </w:r>
    </w:p>
    <w:p w:rsidR="004F061A" w:rsidRPr="009F1580" w:rsidRDefault="004F061A" w:rsidP="004F061A">
      <w:pPr>
        <w:jc w:val="both"/>
        <w:rPr>
          <w:sz w:val="28"/>
          <w:szCs w:val="28"/>
        </w:rPr>
      </w:pPr>
      <w:r w:rsidRPr="009F1580">
        <w:rPr>
          <w:sz w:val="28"/>
          <w:szCs w:val="28"/>
        </w:rPr>
        <w:t>5.33. Работодатель обеспечивает контроль соблюдения работниками учрежд</w:t>
      </w:r>
      <w:r w:rsidRPr="009F1580">
        <w:rPr>
          <w:sz w:val="28"/>
          <w:szCs w:val="28"/>
        </w:rPr>
        <w:t>е</w:t>
      </w:r>
      <w:r w:rsidRPr="009F1580">
        <w:rPr>
          <w:sz w:val="28"/>
          <w:szCs w:val="28"/>
        </w:rPr>
        <w:t xml:space="preserve">ния режима работы, установленного приказом директора. </w:t>
      </w:r>
    </w:p>
    <w:p w:rsidR="004F061A" w:rsidRPr="009F1580" w:rsidRDefault="004F061A" w:rsidP="004F061A">
      <w:pPr>
        <w:jc w:val="both"/>
        <w:rPr>
          <w:sz w:val="28"/>
          <w:szCs w:val="28"/>
        </w:rPr>
      </w:pPr>
      <w:r w:rsidRPr="009F1580">
        <w:rPr>
          <w:sz w:val="28"/>
          <w:szCs w:val="28"/>
        </w:rPr>
        <w:t>5.34. При неявке на работу учителя или другого работника учреждения Работ</w:t>
      </w:r>
      <w:r w:rsidRPr="009F1580">
        <w:rPr>
          <w:sz w:val="28"/>
          <w:szCs w:val="28"/>
        </w:rPr>
        <w:t>о</w:t>
      </w:r>
      <w:r w:rsidRPr="009F1580">
        <w:rPr>
          <w:sz w:val="28"/>
          <w:szCs w:val="28"/>
        </w:rPr>
        <w:t>датель обязан немедленно принять меры к замене его другим учителем (рабо</w:t>
      </w:r>
      <w:r w:rsidRPr="009F1580">
        <w:rPr>
          <w:sz w:val="28"/>
          <w:szCs w:val="28"/>
        </w:rPr>
        <w:t>т</w:t>
      </w:r>
      <w:r w:rsidRPr="009F1580">
        <w:rPr>
          <w:sz w:val="28"/>
          <w:szCs w:val="28"/>
        </w:rPr>
        <w:t xml:space="preserve">ником). </w:t>
      </w:r>
    </w:p>
    <w:p w:rsidR="004F061A" w:rsidRPr="009F1580" w:rsidRDefault="004F061A" w:rsidP="004F061A">
      <w:pPr>
        <w:jc w:val="both"/>
        <w:rPr>
          <w:sz w:val="28"/>
          <w:szCs w:val="28"/>
        </w:rPr>
      </w:pPr>
      <w:r w:rsidRPr="009F1580">
        <w:rPr>
          <w:sz w:val="28"/>
          <w:szCs w:val="28"/>
        </w:rPr>
        <w:t>5.35. Привлечение работников в выходные и нерабочие праздничные дни пр</w:t>
      </w:r>
      <w:r w:rsidRPr="009F1580">
        <w:rPr>
          <w:sz w:val="28"/>
          <w:szCs w:val="28"/>
        </w:rPr>
        <w:t>о</w:t>
      </w:r>
      <w:r w:rsidRPr="009F1580">
        <w:rPr>
          <w:sz w:val="28"/>
          <w:szCs w:val="28"/>
        </w:rPr>
        <w:t>изводится с их письменного согласия по приказу директора в следующих сл</w:t>
      </w:r>
      <w:r w:rsidRPr="009F1580">
        <w:rPr>
          <w:sz w:val="28"/>
          <w:szCs w:val="28"/>
        </w:rPr>
        <w:t>у</w:t>
      </w:r>
      <w:r w:rsidRPr="009F1580">
        <w:rPr>
          <w:sz w:val="28"/>
          <w:szCs w:val="28"/>
        </w:rPr>
        <w:t xml:space="preserve">чаях: </w:t>
      </w:r>
    </w:p>
    <w:p w:rsidR="004F061A" w:rsidRPr="009F1580" w:rsidRDefault="004F061A" w:rsidP="004F061A">
      <w:pPr>
        <w:jc w:val="both"/>
        <w:rPr>
          <w:sz w:val="28"/>
          <w:szCs w:val="28"/>
        </w:rPr>
      </w:pPr>
      <w:r w:rsidRPr="009F1580">
        <w:rPr>
          <w:sz w:val="28"/>
          <w:szCs w:val="28"/>
        </w:rPr>
        <w:t>- для предотвращения и устранения последствий производственной аварии, к</w:t>
      </w:r>
      <w:r w:rsidRPr="009F1580">
        <w:rPr>
          <w:sz w:val="28"/>
          <w:szCs w:val="28"/>
        </w:rPr>
        <w:t>а</w:t>
      </w:r>
      <w:r w:rsidRPr="009F1580">
        <w:rPr>
          <w:sz w:val="28"/>
          <w:szCs w:val="28"/>
        </w:rPr>
        <w:t xml:space="preserve">тастрофы, либо стихийного бедствия; </w:t>
      </w:r>
    </w:p>
    <w:p w:rsidR="004F061A" w:rsidRPr="009F1580" w:rsidRDefault="004F061A" w:rsidP="004F061A">
      <w:pPr>
        <w:jc w:val="both"/>
        <w:rPr>
          <w:sz w:val="28"/>
          <w:szCs w:val="28"/>
        </w:rPr>
      </w:pPr>
      <w:r w:rsidRPr="009F1580">
        <w:rPr>
          <w:sz w:val="28"/>
          <w:szCs w:val="28"/>
        </w:rPr>
        <w:t xml:space="preserve">- для предотвращения несчастных случаев, уничтожения или порчи имущества; </w:t>
      </w:r>
    </w:p>
    <w:p w:rsidR="004F061A" w:rsidRPr="009F1580" w:rsidRDefault="004F061A" w:rsidP="004F061A">
      <w:pPr>
        <w:jc w:val="both"/>
        <w:rPr>
          <w:sz w:val="28"/>
          <w:szCs w:val="28"/>
        </w:rPr>
      </w:pPr>
      <w:r w:rsidRPr="009F1580">
        <w:rPr>
          <w:sz w:val="28"/>
          <w:szCs w:val="28"/>
        </w:rPr>
        <w:t>- для выполнения заранее непредвиденных работ, от срочного выполнения к</w:t>
      </w:r>
      <w:r w:rsidRPr="009F1580">
        <w:rPr>
          <w:sz w:val="28"/>
          <w:szCs w:val="28"/>
        </w:rPr>
        <w:t>о</w:t>
      </w:r>
      <w:r w:rsidRPr="009F1580">
        <w:rPr>
          <w:sz w:val="28"/>
          <w:szCs w:val="28"/>
        </w:rPr>
        <w:t>торых зависит нормальная работа МБОУ «СОШ №</w:t>
      </w:r>
      <w:r>
        <w:rPr>
          <w:sz w:val="28"/>
          <w:szCs w:val="28"/>
        </w:rPr>
        <w:t xml:space="preserve"> </w:t>
      </w:r>
      <w:r w:rsidRPr="009F1580">
        <w:rPr>
          <w:sz w:val="28"/>
          <w:szCs w:val="28"/>
        </w:rPr>
        <w:t>83». В других случаях пр</w:t>
      </w:r>
      <w:r w:rsidRPr="009F1580">
        <w:rPr>
          <w:sz w:val="28"/>
          <w:szCs w:val="28"/>
        </w:rPr>
        <w:t>и</w:t>
      </w:r>
      <w:r w:rsidRPr="009F1580">
        <w:rPr>
          <w:sz w:val="28"/>
          <w:szCs w:val="28"/>
        </w:rPr>
        <w:t>влечение к работе допускается с учетом мнения выборного профсоюзного о</w:t>
      </w:r>
      <w:r w:rsidRPr="009F1580">
        <w:rPr>
          <w:sz w:val="28"/>
          <w:szCs w:val="28"/>
        </w:rPr>
        <w:t>р</w:t>
      </w:r>
      <w:r w:rsidRPr="009F1580">
        <w:rPr>
          <w:sz w:val="28"/>
          <w:szCs w:val="28"/>
        </w:rPr>
        <w:t xml:space="preserve">гана (ст.113 ТК РФ). </w:t>
      </w:r>
    </w:p>
    <w:p w:rsidR="004F061A" w:rsidRDefault="004F061A" w:rsidP="004F061A">
      <w:pPr>
        <w:jc w:val="both"/>
        <w:rPr>
          <w:sz w:val="28"/>
          <w:szCs w:val="28"/>
        </w:rPr>
      </w:pPr>
      <w:r w:rsidRPr="009F1580">
        <w:rPr>
          <w:sz w:val="28"/>
          <w:szCs w:val="28"/>
        </w:rPr>
        <w:t xml:space="preserve">5.36. Привлечение инвалидов, женщин, имеющих детей в возрасте до 3 лет, к работе в выходные и нерабочие праздничные дни допускается только в случае, если такая работа не запрещена по медицинским показаниям. При этом данные категории работников должны быть ознакомлены со своим правом отказаться от работы (ст.113 ТК РФ). </w:t>
      </w:r>
    </w:p>
    <w:p w:rsidR="004F061A" w:rsidRPr="009F1580" w:rsidRDefault="004F061A" w:rsidP="004F061A">
      <w:pPr>
        <w:jc w:val="both"/>
        <w:rPr>
          <w:sz w:val="28"/>
          <w:szCs w:val="28"/>
        </w:rPr>
      </w:pPr>
    </w:p>
    <w:p w:rsidR="004F061A" w:rsidRPr="009F1580" w:rsidRDefault="004F061A" w:rsidP="004F061A">
      <w:pPr>
        <w:jc w:val="both"/>
        <w:rPr>
          <w:sz w:val="28"/>
          <w:szCs w:val="28"/>
        </w:rPr>
      </w:pPr>
    </w:p>
    <w:p w:rsidR="004F061A" w:rsidRPr="009F1580" w:rsidRDefault="004F061A" w:rsidP="004F061A">
      <w:pPr>
        <w:jc w:val="center"/>
        <w:rPr>
          <w:b/>
          <w:sz w:val="28"/>
          <w:szCs w:val="28"/>
        </w:rPr>
      </w:pPr>
      <w:r>
        <w:rPr>
          <w:b/>
          <w:sz w:val="28"/>
          <w:szCs w:val="28"/>
        </w:rPr>
        <w:t>6. Поощрение за успехи в работе</w:t>
      </w:r>
    </w:p>
    <w:p w:rsidR="004F061A" w:rsidRPr="009F1580" w:rsidRDefault="004F061A" w:rsidP="004F061A">
      <w:pPr>
        <w:jc w:val="both"/>
        <w:rPr>
          <w:sz w:val="28"/>
          <w:szCs w:val="28"/>
        </w:rPr>
      </w:pPr>
      <w:r w:rsidRPr="009F1580">
        <w:rPr>
          <w:sz w:val="28"/>
          <w:szCs w:val="28"/>
        </w:rPr>
        <w:t>6.1. За образцовое выполнение своих обязанностей, продолжительную и бе</w:t>
      </w:r>
      <w:r w:rsidRPr="009F1580">
        <w:rPr>
          <w:sz w:val="28"/>
          <w:szCs w:val="28"/>
        </w:rPr>
        <w:t>з</w:t>
      </w:r>
      <w:r w:rsidRPr="009F1580">
        <w:rPr>
          <w:sz w:val="28"/>
          <w:szCs w:val="28"/>
        </w:rPr>
        <w:t>упречную работу, новаторство в труде и за другие достижения в целях морал</w:t>
      </w:r>
      <w:r w:rsidRPr="009F1580">
        <w:rPr>
          <w:sz w:val="28"/>
          <w:szCs w:val="28"/>
        </w:rPr>
        <w:t>ь</w:t>
      </w:r>
      <w:r w:rsidRPr="009F1580">
        <w:rPr>
          <w:sz w:val="28"/>
          <w:szCs w:val="28"/>
        </w:rPr>
        <w:t xml:space="preserve">ного стимулирования к работникам применяются следующие поощрения (ст. 191 ТК РФ): </w:t>
      </w:r>
    </w:p>
    <w:p w:rsidR="004F061A" w:rsidRPr="009F1580" w:rsidRDefault="004F061A" w:rsidP="004F061A">
      <w:pPr>
        <w:jc w:val="both"/>
        <w:rPr>
          <w:sz w:val="28"/>
          <w:szCs w:val="28"/>
        </w:rPr>
      </w:pPr>
      <w:r w:rsidRPr="009F1580">
        <w:rPr>
          <w:sz w:val="28"/>
          <w:szCs w:val="28"/>
        </w:rPr>
        <w:t xml:space="preserve">- объявление благодарности; </w:t>
      </w:r>
    </w:p>
    <w:p w:rsidR="004F061A" w:rsidRPr="009F1580" w:rsidRDefault="004F061A" w:rsidP="004F061A">
      <w:pPr>
        <w:jc w:val="both"/>
        <w:rPr>
          <w:sz w:val="28"/>
          <w:szCs w:val="28"/>
        </w:rPr>
      </w:pPr>
      <w:r w:rsidRPr="009F1580">
        <w:rPr>
          <w:sz w:val="28"/>
          <w:szCs w:val="28"/>
        </w:rPr>
        <w:t xml:space="preserve">- материальное поощрение; </w:t>
      </w:r>
    </w:p>
    <w:p w:rsidR="004F061A" w:rsidRPr="009F1580" w:rsidRDefault="004F061A" w:rsidP="004F061A">
      <w:pPr>
        <w:jc w:val="both"/>
        <w:rPr>
          <w:sz w:val="28"/>
          <w:szCs w:val="28"/>
        </w:rPr>
      </w:pPr>
      <w:r w:rsidRPr="009F1580">
        <w:rPr>
          <w:sz w:val="28"/>
          <w:szCs w:val="28"/>
        </w:rPr>
        <w:t xml:space="preserve">- награждение ценными подарками; </w:t>
      </w:r>
    </w:p>
    <w:p w:rsidR="004F061A" w:rsidRPr="009F1580" w:rsidRDefault="004F061A" w:rsidP="004F061A">
      <w:pPr>
        <w:jc w:val="both"/>
        <w:rPr>
          <w:sz w:val="28"/>
          <w:szCs w:val="28"/>
        </w:rPr>
      </w:pPr>
      <w:r w:rsidRPr="009F1580">
        <w:rPr>
          <w:sz w:val="28"/>
          <w:szCs w:val="28"/>
        </w:rPr>
        <w:t>- награждение почетной грамотой МБОУ «СОШ №</w:t>
      </w:r>
      <w:r>
        <w:rPr>
          <w:sz w:val="28"/>
          <w:szCs w:val="28"/>
        </w:rPr>
        <w:t xml:space="preserve"> </w:t>
      </w:r>
      <w:r w:rsidRPr="009F1580">
        <w:rPr>
          <w:sz w:val="28"/>
          <w:szCs w:val="28"/>
        </w:rPr>
        <w:t xml:space="preserve">83»; </w:t>
      </w:r>
    </w:p>
    <w:p w:rsidR="004F061A" w:rsidRPr="009F1580" w:rsidRDefault="004F061A" w:rsidP="004F061A">
      <w:pPr>
        <w:jc w:val="both"/>
        <w:rPr>
          <w:sz w:val="28"/>
          <w:szCs w:val="28"/>
        </w:rPr>
      </w:pPr>
      <w:r w:rsidRPr="009F1580">
        <w:rPr>
          <w:sz w:val="28"/>
          <w:szCs w:val="28"/>
        </w:rPr>
        <w:lastRenderedPageBreak/>
        <w:t>- представление на грамоты Управления образования, Департамента общего образования</w:t>
      </w:r>
      <w:r>
        <w:rPr>
          <w:sz w:val="28"/>
          <w:szCs w:val="28"/>
        </w:rPr>
        <w:t xml:space="preserve"> Томской области</w:t>
      </w:r>
      <w:r w:rsidRPr="009F1580">
        <w:rPr>
          <w:sz w:val="28"/>
          <w:szCs w:val="28"/>
        </w:rPr>
        <w:t xml:space="preserve">, </w:t>
      </w:r>
      <w:proofErr w:type="gramStart"/>
      <w:r w:rsidRPr="009F1580">
        <w:rPr>
          <w:sz w:val="28"/>
          <w:szCs w:val="28"/>
        </w:rPr>
        <w:t>Администрации</w:t>
      </w:r>
      <w:proofErr w:type="gramEnd"/>
      <w:r w:rsidRPr="009F1580">
        <w:rPr>
          <w:sz w:val="28"/>
          <w:szCs w:val="28"/>
        </w:rPr>
        <w:t xml:space="preserve"> ЗАТО Северск; </w:t>
      </w:r>
    </w:p>
    <w:p w:rsidR="004F061A" w:rsidRPr="009F1580" w:rsidRDefault="004F061A" w:rsidP="004F061A">
      <w:pPr>
        <w:jc w:val="both"/>
        <w:rPr>
          <w:sz w:val="28"/>
          <w:szCs w:val="28"/>
        </w:rPr>
      </w:pPr>
      <w:r w:rsidRPr="009F1580">
        <w:rPr>
          <w:sz w:val="28"/>
          <w:szCs w:val="28"/>
        </w:rPr>
        <w:t>- представление к ведомственным наградам, званиям «Почетный работник о</w:t>
      </w:r>
      <w:r w:rsidRPr="009F1580">
        <w:rPr>
          <w:sz w:val="28"/>
          <w:szCs w:val="28"/>
        </w:rPr>
        <w:t>б</w:t>
      </w:r>
      <w:r w:rsidRPr="009F1580">
        <w:rPr>
          <w:sz w:val="28"/>
          <w:szCs w:val="28"/>
        </w:rPr>
        <w:t xml:space="preserve">щего образования», «Заслуженный учитель Российской Федерации», орденам и медалям Российской Федерации; </w:t>
      </w:r>
    </w:p>
    <w:p w:rsidR="004F061A" w:rsidRPr="009F1580" w:rsidRDefault="004F061A" w:rsidP="004F061A">
      <w:pPr>
        <w:jc w:val="both"/>
        <w:rPr>
          <w:sz w:val="28"/>
          <w:szCs w:val="28"/>
        </w:rPr>
      </w:pPr>
      <w:r w:rsidRPr="009F1580">
        <w:rPr>
          <w:sz w:val="28"/>
          <w:szCs w:val="28"/>
        </w:rPr>
        <w:t xml:space="preserve">- благодарственные письма. </w:t>
      </w:r>
    </w:p>
    <w:p w:rsidR="004F061A" w:rsidRPr="009F1580" w:rsidRDefault="004F061A" w:rsidP="004F061A">
      <w:pPr>
        <w:jc w:val="both"/>
        <w:rPr>
          <w:sz w:val="28"/>
          <w:szCs w:val="28"/>
        </w:rPr>
      </w:pPr>
      <w:r w:rsidRPr="009F1580">
        <w:rPr>
          <w:sz w:val="28"/>
          <w:szCs w:val="28"/>
        </w:rPr>
        <w:t xml:space="preserve">6.2. За особые трудовые заслуги перед обществом и государством работники могут быть представлены к государственным наградам. </w:t>
      </w:r>
    </w:p>
    <w:p w:rsidR="004F061A" w:rsidRPr="009F1580" w:rsidRDefault="004F061A" w:rsidP="004F061A">
      <w:pPr>
        <w:jc w:val="both"/>
        <w:rPr>
          <w:sz w:val="28"/>
          <w:szCs w:val="28"/>
        </w:rPr>
      </w:pPr>
      <w:r w:rsidRPr="009F1580">
        <w:rPr>
          <w:sz w:val="28"/>
          <w:szCs w:val="28"/>
        </w:rPr>
        <w:t xml:space="preserve">6.3. Поощрения производятся руководителем учреждения по представлению </w:t>
      </w:r>
      <w:r>
        <w:rPr>
          <w:sz w:val="28"/>
          <w:szCs w:val="28"/>
        </w:rPr>
        <w:t>его заместителей</w:t>
      </w:r>
      <w:r w:rsidRPr="009F1580">
        <w:rPr>
          <w:sz w:val="28"/>
          <w:szCs w:val="28"/>
        </w:rPr>
        <w:t xml:space="preserve">. </w:t>
      </w:r>
    </w:p>
    <w:p w:rsidR="004F061A" w:rsidRPr="009F1580" w:rsidRDefault="004F061A" w:rsidP="004F061A">
      <w:pPr>
        <w:jc w:val="both"/>
        <w:rPr>
          <w:sz w:val="28"/>
          <w:szCs w:val="28"/>
        </w:rPr>
      </w:pPr>
      <w:r w:rsidRPr="009F1580">
        <w:rPr>
          <w:sz w:val="28"/>
          <w:szCs w:val="28"/>
        </w:rPr>
        <w:t>6.4. Поощрения объявляются в приказе, доводятся до сведения всего коллект</w:t>
      </w:r>
      <w:r w:rsidRPr="009F1580">
        <w:rPr>
          <w:sz w:val="28"/>
          <w:szCs w:val="28"/>
        </w:rPr>
        <w:t>и</w:t>
      </w:r>
      <w:r w:rsidRPr="009F1580">
        <w:rPr>
          <w:sz w:val="28"/>
          <w:szCs w:val="28"/>
        </w:rPr>
        <w:t xml:space="preserve">ва и заносятся в трудовую книжку работника. </w:t>
      </w:r>
    </w:p>
    <w:p w:rsidR="004F061A" w:rsidRPr="009F1580" w:rsidRDefault="004F061A" w:rsidP="004F061A">
      <w:pPr>
        <w:jc w:val="both"/>
        <w:rPr>
          <w:sz w:val="28"/>
          <w:szCs w:val="28"/>
        </w:rPr>
      </w:pPr>
      <w:r w:rsidRPr="009F1580">
        <w:rPr>
          <w:sz w:val="28"/>
          <w:szCs w:val="28"/>
        </w:rPr>
        <w:t xml:space="preserve">6.5. Поощрения материального характера производятся </w:t>
      </w:r>
      <w:r>
        <w:rPr>
          <w:sz w:val="28"/>
          <w:szCs w:val="28"/>
        </w:rPr>
        <w:t xml:space="preserve">из средств и </w:t>
      </w:r>
      <w:r w:rsidRPr="009F1580">
        <w:rPr>
          <w:sz w:val="28"/>
          <w:szCs w:val="28"/>
        </w:rPr>
        <w:t>при нал</w:t>
      </w:r>
      <w:r w:rsidRPr="009F1580">
        <w:rPr>
          <w:sz w:val="28"/>
          <w:szCs w:val="28"/>
        </w:rPr>
        <w:t>и</w:t>
      </w:r>
      <w:r w:rsidRPr="009F1580">
        <w:rPr>
          <w:sz w:val="28"/>
          <w:szCs w:val="28"/>
        </w:rPr>
        <w:t xml:space="preserve">чии </w:t>
      </w:r>
      <w:r>
        <w:rPr>
          <w:sz w:val="28"/>
          <w:szCs w:val="28"/>
        </w:rPr>
        <w:t>экономии ФОТ</w:t>
      </w:r>
      <w:r w:rsidRPr="009F1580">
        <w:rPr>
          <w:sz w:val="28"/>
          <w:szCs w:val="28"/>
        </w:rPr>
        <w:t xml:space="preserve">. </w:t>
      </w:r>
    </w:p>
    <w:p w:rsidR="004F061A" w:rsidRPr="009F1580" w:rsidRDefault="004F061A" w:rsidP="004F061A">
      <w:pPr>
        <w:jc w:val="both"/>
        <w:rPr>
          <w:sz w:val="28"/>
          <w:szCs w:val="28"/>
        </w:rPr>
      </w:pPr>
      <w:r w:rsidRPr="009F1580">
        <w:rPr>
          <w:sz w:val="28"/>
          <w:szCs w:val="28"/>
        </w:rPr>
        <w:t xml:space="preserve">6.6. К работникам, имеющим дисциплинарные взыскания, меры поощрения не применяются в течение действия этого взыскания. </w:t>
      </w:r>
    </w:p>
    <w:p w:rsidR="004F061A" w:rsidRDefault="004F061A" w:rsidP="004F061A">
      <w:pPr>
        <w:jc w:val="both"/>
        <w:rPr>
          <w:sz w:val="28"/>
          <w:szCs w:val="28"/>
        </w:rPr>
      </w:pPr>
    </w:p>
    <w:p w:rsidR="004F061A" w:rsidRPr="009F1580" w:rsidRDefault="004F061A" w:rsidP="004F061A">
      <w:pPr>
        <w:jc w:val="both"/>
        <w:rPr>
          <w:sz w:val="28"/>
          <w:szCs w:val="28"/>
        </w:rPr>
      </w:pPr>
    </w:p>
    <w:p w:rsidR="004F061A" w:rsidRPr="009F1580" w:rsidRDefault="004F061A" w:rsidP="004F061A">
      <w:pPr>
        <w:jc w:val="center"/>
        <w:rPr>
          <w:b/>
          <w:sz w:val="28"/>
          <w:szCs w:val="28"/>
        </w:rPr>
      </w:pPr>
      <w:r w:rsidRPr="009F1580">
        <w:rPr>
          <w:b/>
          <w:sz w:val="28"/>
          <w:szCs w:val="28"/>
        </w:rPr>
        <w:t>7. Трудовая дисциплина.</w:t>
      </w:r>
    </w:p>
    <w:p w:rsidR="004F061A" w:rsidRPr="009F1580" w:rsidRDefault="004F061A" w:rsidP="004F061A">
      <w:pPr>
        <w:jc w:val="both"/>
        <w:rPr>
          <w:sz w:val="28"/>
          <w:szCs w:val="28"/>
        </w:rPr>
      </w:pPr>
      <w:r w:rsidRPr="009F1580">
        <w:rPr>
          <w:sz w:val="28"/>
          <w:szCs w:val="28"/>
        </w:rPr>
        <w:t>Трудовая дисциплина – обязательное для всех работников подчинение прав</w:t>
      </w:r>
      <w:r w:rsidRPr="009F1580">
        <w:rPr>
          <w:sz w:val="28"/>
          <w:szCs w:val="28"/>
        </w:rPr>
        <w:t>и</w:t>
      </w:r>
      <w:r w:rsidRPr="009F1580">
        <w:rPr>
          <w:sz w:val="28"/>
          <w:szCs w:val="28"/>
        </w:rPr>
        <w:t xml:space="preserve">лам поведения, определенным в соответствии с </w:t>
      </w:r>
      <w:r>
        <w:rPr>
          <w:sz w:val="28"/>
          <w:szCs w:val="28"/>
        </w:rPr>
        <w:t>ТК РФ</w:t>
      </w:r>
      <w:r w:rsidRPr="009F1580">
        <w:rPr>
          <w:sz w:val="28"/>
          <w:szCs w:val="28"/>
        </w:rPr>
        <w:t>, иными законами, Уст</w:t>
      </w:r>
      <w:r w:rsidRPr="009F1580">
        <w:rPr>
          <w:sz w:val="28"/>
          <w:szCs w:val="28"/>
        </w:rPr>
        <w:t>а</w:t>
      </w:r>
      <w:r w:rsidRPr="009F1580">
        <w:rPr>
          <w:sz w:val="28"/>
          <w:szCs w:val="28"/>
        </w:rPr>
        <w:t>вом МБОУ «СОШ №83», коллективным договором, настоящими Правилами, соглашениями, трудовым договором, локальными нормативными актами учр</w:t>
      </w:r>
      <w:r w:rsidRPr="009F1580">
        <w:rPr>
          <w:sz w:val="28"/>
          <w:szCs w:val="28"/>
        </w:rPr>
        <w:t>е</w:t>
      </w:r>
      <w:r w:rsidRPr="009F1580">
        <w:rPr>
          <w:sz w:val="28"/>
          <w:szCs w:val="28"/>
        </w:rPr>
        <w:t xml:space="preserve">ждения (ст. 189 ТК РФ). </w:t>
      </w:r>
    </w:p>
    <w:p w:rsidR="004F061A" w:rsidRPr="009F1580" w:rsidRDefault="004F061A" w:rsidP="004F061A">
      <w:pPr>
        <w:jc w:val="both"/>
        <w:rPr>
          <w:sz w:val="28"/>
          <w:szCs w:val="28"/>
        </w:rPr>
      </w:pPr>
      <w:r w:rsidRPr="009F1580">
        <w:rPr>
          <w:sz w:val="28"/>
          <w:szCs w:val="28"/>
        </w:rPr>
        <w:t>7.1. Работники, независимо от должностного положения, обязаны проявлять взаимную вежливость, уважение, терпимость, соблюдать служебную дисц</w:t>
      </w:r>
      <w:r w:rsidRPr="009F1580">
        <w:rPr>
          <w:sz w:val="28"/>
          <w:szCs w:val="28"/>
        </w:rPr>
        <w:t>и</w:t>
      </w:r>
      <w:r w:rsidRPr="009F1580">
        <w:rPr>
          <w:sz w:val="28"/>
          <w:szCs w:val="28"/>
        </w:rPr>
        <w:t xml:space="preserve">плину и профессиональную этику. Работодатель обязан в соответствии с </w:t>
      </w:r>
      <w:r>
        <w:rPr>
          <w:sz w:val="28"/>
          <w:szCs w:val="28"/>
        </w:rPr>
        <w:t>ТК РФ</w:t>
      </w:r>
      <w:r w:rsidRPr="009F1580">
        <w:rPr>
          <w:sz w:val="28"/>
          <w:szCs w:val="28"/>
        </w:rPr>
        <w:t xml:space="preserve"> создавать условия, необходимые для соблюдения работниками дисциплины труда (ст. 189 ТК РФ). </w:t>
      </w:r>
    </w:p>
    <w:p w:rsidR="004F061A" w:rsidRPr="009F1580" w:rsidRDefault="004F061A" w:rsidP="004F061A">
      <w:pPr>
        <w:jc w:val="both"/>
        <w:rPr>
          <w:sz w:val="28"/>
          <w:szCs w:val="28"/>
        </w:rPr>
      </w:pPr>
      <w:r w:rsidRPr="009F1580">
        <w:rPr>
          <w:sz w:val="28"/>
          <w:szCs w:val="28"/>
        </w:rPr>
        <w:t xml:space="preserve">7.2. Трудовой распорядок учреждения определяется Правилами внутреннего трудового распорядка. </w:t>
      </w:r>
    </w:p>
    <w:p w:rsidR="004F061A" w:rsidRPr="009F1580" w:rsidRDefault="004F061A" w:rsidP="004F061A">
      <w:pPr>
        <w:jc w:val="both"/>
        <w:rPr>
          <w:sz w:val="28"/>
          <w:szCs w:val="28"/>
        </w:rPr>
      </w:pPr>
      <w:r w:rsidRPr="009F1580">
        <w:rPr>
          <w:sz w:val="28"/>
          <w:szCs w:val="28"/>
        </w:rPr>
        <w:t xml:space="preserve">7.3. За нарушение трудовой дисциплины, настоящих правил, руководитель имеет право применять следующие дисциплинарные взыскания (ТК РФ, ст. 192): </w:t>
      </w:r>
    </w:p>
    <w:p w:rsidR="004F061A" w:rsidRPr="009F1580" w:rsidRDefault="004F061A" w:rsidP="004F061A">
      <w:pPr>
        <w:jc w:val="both"/>
        <w:rPr>
          <w:sz w:val="28"/>
          <w:szCs w:val="28"/>
        </w:rPr>
      </w:pPr>
      <w:r w:rsidRPr="009F1580">
        <w:rPr>
          <w:sz w:val="28"/>
          <w:szCs w:val="28"/>
        </w:rPr>
        <w:t xml:space="preserve">- замечание; </w:t>
      </w:r>
    </w:p>
    <w:p w:rsidR="004F061A" w:rsidRPr="009F1580" w:rsidRDefault="004F061A" w:rsidP="004F061A">
      <w:pPr>
        <w:jc w:val="both"/>
        <w:rPr>
          <w:sz w:val="28"/>
          <w:szCs w:val="28"/>
        </w:rPr>
      </w:pPr>
      <w:r w:rsidRPr="009F1580">
        <w:rPr>
          <w:sz w:val="28"/>
          <w:szCs w:val="28"/>
        </w:rPr>
        <w:t xml:space="preserve">- выговор; </w:t>
      </w:r>
    </w:p>
    <w:p w:rsidR="004F061A" w:rsidRPr="009F1580" w:rsidRDefault="004F061A" w:rsidP="004F061A">
      <w:pPr>
        <w:jc w:val="both"/>
        <w:rPr>
          <w:sz w:val="28"/>
          <w:szCs w:val="28"/>
        </w:rPr>
      </w:pPr>
      <w:r w:rsidRPr="009F1580">
        <w:rPr>
          <w:sz w:val="28"/>
          <w:szCs w:val="28"/>
        </w:rPr>
        <w:t xml:space="preserve">- увольнение по соответствующим основаниям (ТК РФ, ст.81). </w:t>
      </w:r>
    </w:p>
    <w:p w:rsidR="004F061A" w:rsidRPr="009F1580" w:rsidRDefault="004F061A" w:rsidP="004F061A">
      <w:pPr>
        <w:jc w:val="both"/>
        <w:rPr>
          <w:sz w:val="28"/>
          <w:szCs w:val="28"/>
        </w:rPr>
      </w:pPr>
      <w:r w:rsidRPr="009F1580">
        <w:rPr>
          <w:sz w:val="28"/>
          <w:szCs w:val="28"/>
        </w:rPr>
        <w:t xml:space="preserve">7.4. </w:t>
      </w:r>
      <w:proofErr w:type="gramStart"/>
      <w:r w:rsidRPr="009F1580">
        <w:rPr>
          <w:sz w:val="28"/>
          <w:szCs w:val="28"/>
        </w:rPr>
        <w:t>В соответствии со (ст. 336.</w:t>
      </w:r>
      <w:proofErr w:type="gramEnd"/>
      <w:r w:rsidRPr="009F1580">
        <w:rPr>
          <w:sz w:val="28"/>
          <w:szCs w:val="28"/>
        </w:rPr>
        <w:t xml:space="preserve"> </w:t>
      </w:r>
      <w:proofErr w:type="gramStart"/>
      <w:r w:rsidRPr="009F1580">
        <w:rPr>
          <w:sz w:val="28"/>
          <w:szCs w:val="28"/>
        </w:rPr>
        <w:t>ТК РФ) дополнительными основаниями для увольнения педагогического работника по инициативе Работодателя учрежд</w:t>
      </w:r>
      <w:r w:rsidRPr="009F1580">
        <w:rPr>
          <w:sz w:val="28"/>
          <w:szCs w:val="28"/>
        </w:rPr>
        <w:t>е</w:t>
      </w:r>
      <w:r w:rsidRPr="009F1580">
        <w:rPr>
          <w:sz w:val="28"/>
          <w:szCs w:val="28"/>
        </w:rPr>
        <w:t xml:space="preserve">ния до истечения срока трудового договора являются: </w:t>
      </w:r>
      <w:proofErr w:type="gramEnd"/>
    </w:p>
    <w:p w:rsidR="004F061A" w:rsidRPr="009F1580" w:rsidRDefault="004F061A" w:rsidP="004F061A">
      <w:pPr>
        <w:jc w:val="both"/>
        <w:rPr>
          <w:sz w:val="28"/>
          <w:szCs w:val="28"/>
        </w:rPr>
      </w:pPr>
      <w:r w:rsidRPr="009F1580">
        <w:rPr>
          <w:sz w:val="28"/>
          <w:szCs w:val="28"/>
        </w:rPr>
        <w:t>- повторное в течение года грубое нарушение Устава (неоднократное прен</w:t>
      </w:r>
      <w:r w:rsidRPr="009F1580">
        <w:rPr>
          <w:sz w:val="28"/>
          <w:szCs w:val="28"/>
        </w:rPr>
        <w:t>е</w:t>
      </w:r>
      <w:r w:rsidRPr="009F1580">
        <w:rPr>
          <w:sz w:val="28"/>
          <w:szCs w:val="28"/>
        </w:rPr>
        <w:t>брежение должностными обязанностями, подделка или фальсификация отч</w:t>
      </w:r>
      <w:r w:rsidRPr="009F1580">
        <w:rPr>
          <w:sz w:val="28"/>
          <w:szCs w:val="28"/>
        </w:rPr>
        <w:t>е</w:t>
      </w:r>
      <w:r w:rsidRPr="009F1580">
        <w:rPr>
          <w:sz w:val="28"/>
          <w:szCs w:val="28"/>
        </w:rPr>
        <w:t>тов, результатов педагогической деятельности, серьезные финансовые наруш</w:t>
      </w:r>
      <w:r w:rsidRPr="009F1580">
        <w:rPr>
          <w:sz w:val="28"/>
          <w:szCs w:val="28"/>
        </w:rPr>
        <w:t>е</w:t>
      </w:r>
      <w:r w:rsidRPr="009F1580">
        <w:rPr>
          <w:sz w:val="28"/>
          <w:szCs w:val="28"/>
        </w:rPr>
        <w:t>ния, высказывание серьезных угроз в адрес коллег и других членов педагогич</w:t>
      </w:r>
      <w:r w:rsidRPr="009F1580">
        <w:rPr>
          <w:sz w:val="28"/>
          <w:szCs w:val="28"/>
        </w:rPr>
        <w:t>е</w:t>
      </w:r>
      <w:r w:rsidRPr="009F1580">
        <w:rPr>
          <w:sz w:val="28"/>
          <w:szCs w:val="28"/>
        </w:rPr>
        <w:t xml:space="preserve">ского сообщества, извлечение незаконной выгоды из учебного процесса, в том числе фальсификация аттестатов, в обмен на денежное вознаграждение); </w:t>
      </w:r>
    </w:p>
    <w:p w:rsidR="004F061A" w:rsidRPr="009F1580" w:rsidRDefault="004F061A" w:rsidP="004F061A">
      <w:pPr>
        <w:jc w:val="both"/>
        <w:rPr>
          <w:sz w:val="28"/>
          <w:szCs w:val="28"/>
        </w:rPr>
      </w:pPr>
      <w:proofErr w:type="gramStart"/>
      <w:r w:rsidRPr="009F1580">
        <w:rPr>
          <w:sz w:val="28"/>
          <w:szCs w:val="28"/>
        </w:rPr>
        <w:lastRenderedPageBreak/>
        <w:t xml:space="preserve">- применение, даже однократное, методов воспитания, связанных с физическим и (или) психическим насилием над личностью обучающегося (ст. 336 ТК РФ); </w:t>
      </w:r>
      <w:proofErr w:type="gramEnd"/>
    </w:p>
    <w:p w:rsidR="004F061A" w:rsidRPr="009F1580" w:rsidRDefault="004F061A" w:rsidP="004F061A">
      <w:pPr>
        <w:jc w:val="both"/>
        <w:rPr>
          <w:sz w:val="28"/>
          <w:szCs w:val="28"/>
        </w:rPr>
      </w:pPr>
      <w:r w:rsidRPr="009F1580">
        <w:rPr>
          <w:sz w:val="28"/>
          <w:szCs w:val="28"/>
        </w:rPr>
        <w:t>- появление на работе в состоянии алкогольного, наркотического или токсич</w:t>
      </w:r>
      <w:r w:rsidRPr="009F1580">
        <w:rPr>
          <w:sz w:val="28"/>
          <w:szCs w:val="28"/>
        </w:rPr>
        <w:t>е</w:t>
      </w:r>
      <w:r w:rsidRPr="009F1580">
        <w:rPr>
          <w:sz w:val="28"/>
          <w:szCs w:val="28"/>
        </w:rPr>
        <w:t xml:space="preserve">ского опьянения. Увольнение по настоящим основаниям может осуществляться Работодателем без согласования с профсоюзной организацией; </w:t>
      </w:r>
    </w:p>
    <w:p w:rsidR="004F061A" w:rsidRPr="009F1580" w:rsidRDefault="004F061A" w:rsidP="004F061A">
      <w:pPr>
        <w:jc w:val="both"/>
        <w:rPr>
          <w:sz w:val="28"/>
          <w:szCs w:val="28"/>
        </w:rPr>
      </w:pPr>
      <w:r w:rsidRPr="009F1580">
        <w:rPr>
          <w:sz w:val="28"/>
          <w:szCs w:val="28"/>
        </w:rPr>
        <w:t xml:space="preserve">- прогулы; </w:t>
      </w:r>
    </w:p>
    <w:p w:rsidR="004F061A" w:rsidRPr="009F1580" w:rsidRDefault="004F061A" w:rsidP="004F061A">
      <w:pPr>
        <w:jc w:val="both"/>
        <w:rPr>
          <w:sz w:val="28"/>
          <w:szCs w:val="28"/>
        </w:rPr>
      </w:pPr>
      <w:r w:rsidRPr="009F1580">
        <w:rPr>
          <w:sz w:val="28"/>
          <w:szCs w:val="28"/>
        </w:rPr>
        <w:t>- нарушение требований по охране труда</w:t>
      </w:r>
      <w:r>
        <w:rPr>
          <w:sz w:val="28"/>
          <w:szCs w:val="28"/>
        </w:rPr>
        <w:t>, повлекшие за собой тяжелые травмы или смертельный исход</w:t>
      </w:r>
      <w:r w:rsidRPr="009F1580">
        <w:rPr>
          <w:sz w:val="28"/>
          <w:szCs w:val="28"/>
        </w:rPr>
        <w:t xml:space="preserve">. </w:t>
      </w:r>
    </w:p>
    <w:p w:rsidR="004F061A" w:rsidRPr="009F1580" w:rsidRDefault="004F061A" w:rsidP="004F061A">
      <w:pPr>
        <w:jc w:val="both"/>
        <w:rPr>
          <w:sz w:val="28"/>
          <w:szCs w:val="28"/>
        </w:rPr>
      </w:pPr>
      <w:r w:rsidRPr="009F1580">
        <w:rPr>
          <w:sz w:val="28"/>
          <w:szCs w:val="28"/>
        </w:rPr>
        <w:t>7.5. Работодатель имеет право вместо применения дисциплинарного взыскания передать вопрос о нарушении трудовой дисциплины на рассмотрение трудов</w:t>
      </w:r>
      <w:r w:rsidRPr="009F1580">
        <w:rPr>
          <w:sz w:val="28"/>
          <w:szCs w:val="28"/>
        </w:rPr>
        <w:t>о</w:t>
      </w:r>
      <w:r w:rsidRPr="009F1580">
        <w:rPr>
          <w:sz w:val="28"/>
          <w:szCs w:val="28"/>
        </w:rPr>
        <w:t xml:space="preserve">го коллектива (ст. 53 ТК РФ). </w:t>
      </w:r>
    </w:p>
    <w:p w:rsidR="004F061A" w:rsidRPr="009F1580" w:rsidRDefault="004F061A" w:rsidP="004F061A">
      <w:pPr>
        <w:jc w:val="both"/>
        <w:rPr>
          <w:sz w:val="28"/>
          <w:szCs w:val="28"/>
        </w:rPr>
      </w:pPr>
      <w:r w:rsidRPr="009F1580">
        <w:rPr>
          <w:sz w:val="28"/>
          <w:szCs w:val="28"/>
        </w:rPr>
        <w:t>7.6. Применение мер дисциплинарного взыскания, не предусмотренных зак</w:t>
      </w:r>
      <w:r w:rsidRPr="009F1580">
        <w:rPr>
          <w:sz w:val="28"/>
          <w:szCs w:val="28"/>
        </w:rPr>
        <w:t>о</w:t>
      </w:r>
      <w:r w:rsidRPr="009F1580">
        <w:rPr>
          <w:sz w:val="28"/>
          <w:szCs w:val="28"/>
        </w:rPr>
        <w:t xml:space="preserve">ном, запрещается. </w:t>
      </w:r>
    </w:p>
    <w:p w:rsidR="004F061A" w:rsidRPr="009F1580" w:rsidRDefault="004F061A" w:rsidP="004F061A">
      <w:pPr>
        <w:jc w:val="both"/>
        <w:rPr>
          <w:sz w:val="28"/>
          <w:szCs w:val="28"/>
        </w:rPr>
      </w:pPr>
      <w:r w:rsidRPr="009F1580">
        <w:rPr>
          <w:sz w:val="28"/>
          <w:szCs w:val="28"/>
        </w:rPr>
        <w:t xml:space="preserve">7.7. Дисциплинарное взыскание объявляется </w:t>
      </w:r>
      <w:r>
        <w:rPr>
          <w:sz w:val="28"/>
          <w:szCs w:val="28"/>
        </w:rPr>
        <w:t xml:space="preserve">работнику </w:t>
      </w:r>
      <w:r w:rsidRPr="009F1580">
        <w:rPr>
          <w:sz w:val="28"/>
          <w:szCs w:val="28"/>
        </w:rPr>
        <w:t>приказом директора</w:t>
      </w:r>
      <w:r>
        <w:rPr>
          <w:sz w:val="28"/>
          <w:szCs w:val="28"/>
        </w:rPr>
        <w:t xml:space="preserve"> </w:t>
      </w:r>
      <w:r w:rsidRPr="009F1580">
        <w:rPr>
          <w:sz w:val="28"/>
          <w:szCs w:val="28"/>
        </w:rPr>
        <w:t xml:space="preserve"> МБОУ «СОШ №</w:t>
      </w:r>
      <w:r>
        <w:rPr>
          <w:sz w:val="28"/>
          <w:szCs w:val="28"/>
        </w:rPr>
        <w:t xml:space="preserve"> </w:t>
      </w:r>
      <w:r w:rsidRPr="009F1580">
        <w:rPr>
          <w:sz w:val="28"/>
          <w:szCs w:val="28"/>
        </w:rPr>
        <w:t>83»</w:t>
      </w:r>
      <w:r>
        <w:rPr>
          <w:sz w:val="28"/>
          <w:szCs w:val="28"/>
        </w:rPr>
        <w:t xml:space="preserve"> под роспись</w:t>
      </w:r>
      <w:r w:rsidRPr="009F1580">
        <w:rPr>
          <w:sz w:val="28"/>
          <w:szCs w:val="28"/>
        </w:rPr>
        <w:t xml:space="preserve">. </w:t>
      </w:r>
    </w:p>
    <w:p w:rsidR="004F061A" w:rsidRPr="009F1580" w:rsidRDefault="004F061A" w:rsidP="004F061A">
      <w:pPr>
        <w:jc w:val="both"/>
        <w:rPr>
          <w:sz w:val="28"/>
          <w:szCs w:val="28"/>
        </w:rPr>
      </w:pPr>
      <w:r w:rsidRPr="009F1580">
        <w:rPr>
          <w:sz w:val="28"/>
          <w:szCs w:val="28"/>
        </w:rPr>
        <w:t xml:space="preserve">7.8. </w:t>
      </w:r>
      <w:proofErr w:type="gramStart"/>
      <w:r w:rsidRPr="009F1580">
        <w:rPr>
          <w:sz w:val="28"/>
          <w:szCs w:val="28"/>
        </w:rPr>
        <w:t>Увольнение по инициативе работодателя в соответствии с п.2 (сокращение численности или штата работников), пункта 3 (недостаточная квалификация, подтвержденная результатами аттестации) и пунктом 5 (неоднократное неи</w:t>
      </w:r>
      <w:r w:rsidRPr="009F1580">
        <w:rPr>
          <w:sz w:val="28"/>
          <w:szCs w:val="28"/>
        </w:rPr>
        <w:t>с</w:t>
      </w:r>
      <w:r w:rsidRPr="009F1580">
        <w:rPr>
          <w:sz w:val="28"/>
          <w:szCs w:val="28"/>
        </w:rPr>
        <w:t>полнение работником без уважительной причины трудовых обязанностей, если он имеет дисциплинарное взыскание) (ст. 81 ТК РФ) руководителей (их зам</w:t>
      </w:r>
      <w:r w:rsidRPr="009F1580">
        <w:rPr>
          <w:sz w:val="28"/>
          <w:szCs w:val="28"/>
        </w:rPr>
        <w:t>е</w:t>
      </w:r>
      <w:r w:rsidRPr="009F1580">
        <w:rPr>
          <w:sz w:val="28"/>
          <w:szCs w:val="28"/>
        </w:rPr>
        <w:t>стителей) выборных профсоюзных органов образовательного учреждения, не освобожденных от основной работы, допускается помимо общего порядка увольнения только</w:t>
      </w:r>
      <w:proofErr w:type="gramEnd"/>
      <w:r w:rsidRPr="009F1580">
        <w:rPr>
          <w:sz w:val="28"/>
          <w:szCs w:val="28"/>
        </w:rPr>
        <w:t xml:space="preserve"> с  предварительного согласия соответствующего вышесто</w:t>
      </w:r>
      <w:r w:rsidRPr="009F1580">
        <w:rPr>
          <w:sz w:val="28"/>
          <w:szCs w:val="28"/>
        </w:rPr>
        <w:t>я</w:t>
      </w:r>
      <w:r w:rsidRPr="009F1580">
        <w:rPr>
          <w:sz w:val="28"/>
          <w:szCs w:val="28"/>
        </w:rPr>
        <w:t xml:space="preserve">щего выборного профсоюзного органа (ст. 374 ТК РФ). </w:t>
      </w:r>
    </w:p>
    <w:p w:rsidR="004F061A" w:rsidRPr="009F1580" w:rsidRDefault="004F061A" w:rsidP="004F061A">
      <w:pPr>
        <w:jc w:val="both"/>
        <w:rPr>
          <w:sz w:val="28"/>
          <w:szCs w:val="28"/>
        </w:rPr>
      </w:pPr>
      <w:r w:rsidRPr="009F1580">
        <w:rPr>
          <w:sz w:val="28"/>
          <w:szCs w:val="28"/>
        </w:rPr>
        <w:t xml:space="preserve">7.9. </w:t>
      </w:r>
      <w:proofErr w:type="gramStart"/>
      <w:r w:rsidRPr="009F1580">
        <w:rPr>
          <w:sz w:val="28"/>
          <w:szCs w:val="28"/>
        </w:rPr>
        <w:t>Увольнение работников, являющихся членами профсоюза, по п.2 (сокр</w:t>
      </w:r>
      <w:r w:rsidRPr="009F1580">
        <w:rPr>
          <w:sz w:val="28"/>
          <w:szCs w:val="28"/>
        </w:rPr>
        <w:t>а</w:t>
      </w:r>
      <w:r w:rsidRPr="009F1580">
        <w:rPr>
          <w:sz w:val="28"/>
          <w:szCs w:val="28"/>
        </w:rPr>
        <w:t>щение численности или штата работников учреждения), п.3 (недостаточная квалификация, подтвержденная результатами аттестации) и п.5 (неоднократное неисполнение работником без уважительных причин трудовых обязанностей, если он имеет дисциплинарное взыскание) (ст. 81 ТК РФ) производится с уч</w:t>
      </w:r>
      <w:r w:rsidRPr="009F1580">
        <w:rPr>
          <w:sz w:val="28"/>
          <w:szCs w:val="28"/>
        </w:rPr>
        <w:t>е</w:t>
      </w:r>
      <w:r w:rsidRPr="009F1580">
        <w:rPr>
          <w:sz w:val="28"/>
          <w:szCs w:val="28"/>
        </w:rPr>
        <w:t xml:space="preserve">том мотивированного мнения выборного профсоюзного органа учреждения (ТК РФ, ст. 82, 373). </w:t>
      </w:r>
      <w:proofErr w:type="gramEnd"/>
    </w:p>
    <w:p w:rsidR="004F061A" w:rsidRPr="009F1580" w:rsidRDefault="004F061A" w:rsidP="004F061A">
      <w:pPr>
        <w:jc w:val="both"/>
        <w:rPr>
          <w:sz w:val="28"/>
          <w:szCs w:val="28"/>
        </w:rPr>
      </w:pPr>
      <w:r w:rsidRPr="009F1580">
        <w:rPr>
          <w:sz w:val="28"/>
          <w:szCs w:val="28"/>
        </w:rPr>
        <w:t xml:space="preserve">7.10. </w:t>
      </w:r>
      <w:proofErr w:type="gramStart"/>
      <w:r w:rsidRPr="009F1580">
        <w:rPr>
          <w:sz w:val="28"/>
          <w:szCs w:val="28"/>
        </w:rPr>
        <w:t>Представители работников, участвующие в коллективных переговорах, в период их ведения не могут быть без предварительного согласия органа, упо</w:t>
      </w:r>
      <w:r w:rsidRPr="009F1580">
        <w:rPr>
          <w:sz w:val="28"/>
          <w:szCs w:val="28"/>
        </w:rPr>
        <w:t>л</w:t>
      </w:r>
      <w:r w:rsidRPr="009F1580">
        <w:rPr>
          <w:sz w:val="28"/>
          <w:szCs w:val="28"/>
        </w:rPr>
        <w:t>номочившего их на представительство, подвергнуты дисциплинарному взыск</w:t>
      </w:r>
      <w:r w:rsidRPr="009F1580">
        <w:rPr>
          <w:sz w:val="28"/>
          <w:szCs w:val="28"/>
        </w:rPr>
        <w:t>а</w:t>
      </w:r>
      <w:r w:rsidRPr="009F1580">
        <w:rPr>
          <w:sz w:val="28"/>
          <w:szCs w:val="28"/>
        </w:rPr>
        <w:t>нию, переведены на другую работу или уволены по инициативе Работодателя, за исключением случаев расторжения трудового договора за совершение пр</w:t>
      </w:r>
      <w:r w:rsidRPr="009F1580">
        <w:rPr>
          <w:sz w:val="28"/>
          <w:szCs w:val="28"/>
        </w:rPr>
        <w:t>о</w:t>
      </w:r>
      <w:r w:rsidRPr="009F1580">
        <w:rPr>
          <w:sz w:val="28"/>
          <w:szCs w:val="28"/>
        </w:rPr>
        <w:t>ступка, за которые действующим законодательством предусмотрено увольн</w:t>
      </w:r>
      <w:r w:rsidRPr="009F1580">
        <w:rPr>
          <w:sz w:val="28"/>
          <w:szCs w:val="28"/>
        </w:rPr>
        <w:t>е</w:t>
      </w:r>
      <w:r w:rsidRPr="009F1580">
        <w:rPr>
          <w:sz w:val="28"/>
          <w:szCs w:val="28"/>
        </w:rPr>
        <w:t xml:space="preserve">ние с работы (ТК РФ, ст. 39). </w:t>
      </w:r>
      <w:proofErr w:type="gramEnd"/>
    </w:p>
    <w:p w:rsidR="004F061A" w:rsidRPr="009F1580" w:rsidRDefault="004F061A" w:rsidP="004F061A">
      <w:pPr>
        <w:jc w:val="both"/>
        <w:rPr>
          <w:sz w:val="28"/>
          <w:szCs w:val="28"/>
        </w:rPr>
      </w:pPr>
      <w:r w:rsidRPr="009F1580">
        <w:rPr>
          <w:sz w:val="28"/>
          <w:szCs w:val="28"/>
        </w:rPr>
        <w:t>7.11. В соответствии со (ст. 336 ТК РФ) ФЗ «Об образовании» дисциплинарное расследование нарушений педагогическим работником учреждения норм пр</w:t>
      </w:r>
      <w:r w:rsidRPr="009F1580">
        <w:rPr>
          <w:sz w:val="28"/>
          <w:szCs w:val="28"/>
        </w:rPr>
        <w:t>о</w:t>
      </w:r>
      <w:r w:rsidRPr="009F1580">
        <w:rPr>
          <w:sz w:val="28"/>
          <w:szCs w:val="28"/>
        </w:rPr>
        <w:t>фессионального поведения и (или) Устава может быть проведено только по п</w:t>
      </w:r>
      <w:r w:rsidRPr="009F1580">
        <w:rPr>
          <w:sz w:val="28"/>
          <w:szCs w:val="28"/>
        </w:rPr>
        <w:t>о</w:t>
      </w:r>
      <w:r w:rsidRPr="009F1580">
        <w:rPr>
          <w:sz w:val="28"/>
          <w:szCs w:val="28"/>
        </w:rPr>
        <w:t>ступившей на него жалобе, поданной в письменной форме. Копия жалобы должна быть передана педагогическому работнику. Ход дисциплинарного ра</w:t>
      </w:r>
      <w:r w:rsidRPr="009F1580">
        <w:rPr>
          <w:sz w:val="28"/>
          <w:szCs w:val="28"/>
        </w:rPr>
        <w:t>с</w:t>
      </w:r>
      <w:r w:rsidRPr="009F1580">
        <w:rPr>
          <w:sz w:val="28"/>
          <w:szCs w:val="28"/>
        </w:rPr>
        <w:t>следования и принятые по его результатам решения могут быть переданы гла</w:t>
      </w:r>
      <w:r w:rsidRPr="009F1580">
        <w:rPr>
          <w:sz w:val="28"/>
          <w:szCs w:val="28"/>
        </w:rPr>
        <w:t>с</w:t>
      </w:r>
      <w:r w:rsidRPr="009F1580">
        <w:rPr>
          <w:sz w:val="28"/>
          <w:szCs w:val="28"/>
        </w:rPr>
        <w:t>ности только с согласия заинтересованного педагогического работника, за и</w:t>
      </w:r>
      <w:r w:rsidRPr="009F1580">
        <w:rPr>
          <w:sz w:val="28"/>
          <w:szCs w:val="28"/>
        </w:rPr>
        <w:t>с</w:t>
      </w:r>
      <w:r w:rsidRPr="009F1580">
        <w:rPr>
          <w:sz w:val="28"/>
          <w:szCs w:val="28"/>
        </w:rPr>
        <w:lastRenderedPageBreak/>
        <w:t>ключением случаев, ведущих к запрещению заниматься педагогической де</w:t>
      </w:r>
      <w:r w:rsidRPr="009F1580">
        <w:rPr>
          <w:sz w:val="28"/>
          <w:szCs w:val="28"/>
        </w:rPr>
        <w:t>я</w:t>
      </w:r>
      <w:r w:rsidRPr="009F1580">
        <w:rPr>
          <w:sz w:val="28"/>
          <w:szCs w:val="28"/>
        </w:rPr>
        <w:t xml:space="preserve">тельностью, или при необходимости защиты интересов обучающихся. </w:t>
      </w:r>
    </w:p>
    <w:p w:rsidR="004F061A" w:rsidRPr="009F1580" w:rsidRDefault="004F061A" w:rsidP="004F061A">
      <w:pPr>
        <w:jc w:val="both"/>
        <w:rPr>
          <w:sz w:val="28"/>
          <w:szCs w:val="28"/>
        </w:rPr>
      </w:pPr>
      <w:r w:rsidRPr="009F1580">
        <w:rPr>
          <w:sz w:val="28"/>
          <w:szCs w:val="28"/>
        </w:rPr>
        <w:t>7.12. При наложении дисциплинарного взыскания следует учитывать тяжесть совершенного проступка, обстоятельства, при которых он совершен, предш</w:t>
      </w:r>
      <w:r w:rsidRPr="009F1580">
        <w:rPr>
          <w:sz w:val="28"/>
          <w:szCs w:val="28"/>
        </w:rPr>
        <w:t>е</w:t>
      </w:r>
      <w:r w:rsidRPr="009F1580">
        <w:rPr>
          <w:sz w:val="28"/>
          <w:szCs w:val="28"/>
        </w:rPr>
        <w:t xml:space="preserve">ствующую работу и поведение работника. </w:t>
      </w:r>
    </w:p>
    <w:p w:rsidR="004F061A" w:rsidRPr="009F1580" w:rsidRDefault="004F061A" w:rsidP="004F061A">
      <w:pPr>
        <w:jc w:val="both"/>
        <w:rPr>
          <w:sz w:val="28"/>
          <w:szCs w:val="28"/>
        </w:rPr>
      </w:pPr>
      <w:r w:rsidRPr="009F1580">
        <w:rPr>
          <w:sz w:val="28"/>
          <w:szCs w:val="28"/>
        </w:rPr>
        <w:t xml:space="preserve">7.13. Запись о дисциплинарном взыскании в трудовой книжке не производится, за исключением случаев увольнения за нарушение трудовой дисциплины (ст. 66 ТК РФ). </w:t>
      </w:r>
    </w:p>
    <w:p w:rsidR="004F061A" w:rsidRPr="009F1580" w:rsidRDefault="004F061A" w:rsidP="004F061A">
      <w:pPr>
        <w:jc w:val="both"/>
        <w:rPr>
          <w:sz w:val="28"/>
          <w:szCs w:val="28"/>
        </w:rPr>
      </w:pPr>
      <w:r w:rsidRPr="009F1580">
        <w:rPr>
          <w:sz w:val="28"/>
          <w:szCs w:val="28"/>
        </w:rPr>
        <w:t>7.14. До применения дисциплинарного взыскания работодатель обязан затреб</w:t>
      </w:r>
      <w:r w:rsidRPr="009F1580">
        <w:rPr>
          <w:sz w:val="28"/>
          <w:szCs w:val="28"/>
        </w:rPr>
        <w:t>о</w:t>
      </w:r>
      <w:r w:rsidRPr="009F1580">
        <w:rPr>
          <w:sz w:val="28"/>
          <w:szCs w:val="28"/>
        </w:rPr>
        <w:t xml:space="preserve">вать от работника объяснение в письменной форме. В случае отказа работника дать указанное объяснение составляется соответствующий акт в день отказа. Отказ работника дать объяснение не является препятствием для применения дисциплинарного взыскания. </w:t>
      </w:r>
    </w:p>
    <w:p w:rsidR="004F061A" w:rsidRPr="009F1580" w:rsidRDefault="004F061A" w:rsidP="004F061A">
      <w:pPr>
        <w:jc w:val="both"/>
        <w:rPr>
          <w:sz w:val="28"/>
          <w:szCs w:val="28"/>
        </w:rPr>
      </w:pPr>
      <w:r w:rsidRPr="009F1580">
        <w:rPr>
          <w:sz w:val="28"/>
          <w:szCs w:val="28"/>
        </w:rPr>
        <w:t xml:space="preserve">7.15.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(ст. 193 ТК РФ), а также времени, необходимого на учет мнения профсоюзного органа. </w:t>
      </w:r>
    </w:p>
    <w:p w:rsidR="004F061A" w:rsidRPr="009F1580" w:rsidRDefault="004F061A" w:rsidP="004F061A">
      <w:pPr>
        <w:jc w:val="both"/>
        <w:rPr>
          <w:sz w:val="28"/>
          <w:szCs w:val="28"/>
        </w:rPr>
      </w:pPr>
      <w:r w:rsidRPr="009F1580">
        <w:rPr>
          <w:sz w:val="28"/>
          <w:szCs w:val="28"/>
        </w:rPr>
        <w:t xml:space="preserve">7.16.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указанное время не включается время производства по уголовному делу (ст. 193 ТК РФ). </w:t>
      </w:r>
    </w:p>
    <w:p w:rsidR="004F061A" w:rsidRPr="009F1580" w:rsidRDefault="004F061A" w:rsidP="004F061A">
      <w:pPr>
        <w:jc w:val="both"/>
        <w:rPr>
          <w:sz w:val="28"/>
          <w:szCs w:val="28"/>
        </w:rPr>
      </w:pPr>
      <w:r w:rsidRPr="009F1580">
        <w:rPr>
          <w:sz w:val="28"/>
          <w:szCs w:val="28"/>
        </w:rPr>
        <w:t>7.17. За каждый дисциплинарный проступок может быть применено только о</w:t>
      </w:r>
      <w:r w:rsidRPr="009F1580">
        <w:rPr>
          <w:sz w:val="28"/>
          <w:szCs w:val="28"/>
        </w:rPr>
        <w:t>д</w:t>
      </w:r>
      <w:r w:rsidRPr="009F1580">
        <w:rPr>
          <w:sz w:val="28"/>
          <w:szCs w:val="28"/>
        </w:rPr>
        <w:t xml:space="preserve">но дисциплинарное взыскание. </w:t>
      </w:r>
    </w:p>
    <w:p w:rsidR="004F061A" w:rsidRPr="009F1580" w:rsidRDefault="004F061A" w:rsidP="004F061A">
      <w:pPr>
        <w:jc w:val="both"/>
        <w:rPr>
          <w:sz w:val="28"/>
          <w:szCs w:val="28"/>
        </w:rPr>
      </w:pPr>
      <w:r w:rsidRPr="009F1580">
        <w:rPr>
          <w:sz w:val="28"/>
          <w:szCs w:val="28"/>
        </w:rPr>
        <w:t>7.18. Приказ директора о применении дисциплинарного взыскания объявляется работнику под роспись в течение трех рабочих дней со дня его издания, не сч</w:t>
      </w:r>
      <w:r w:rsidRPr="009F1580">
        <w:rPr>
          <w:sz w:val="28"/>
          <w:szCs w:val="28"/>
        </w:rPr>
        <w:t>и</w:t>
      </w:r>
      <w:r w:rsidRPr="009F1580">
        <w:rPr>
          <w:sz w:val="28"/>
          <w:szCs w:val="28"/>
        </w:rPr>
        <w:t>тая времени отсутствия работника. В случае отказа работника подписать ук</w:t>
      </w:r>
      <w:r w:rsidRPr="009F1580">
        <w:rPr>
          <w:sz w:val="28"/>
          <w:szCs w:val="28"/>
        </w:rPr>
        <w:t>а</w:t>
      </w:r>
      <w:r w:rsidRPr="009F1580">
        <w:rPr>
          <w:sz w:val="28"/>
          <w:szCs w:val="28"/>
        </w:rPr>
        <w:t xml:space="preserve">занный приказ составляется соответствующий акт. </w:t>
      </w:r>
    </w:p>
    <w:p w:rsidR="004F061A" w:rsidRPr="009F1580" w:rsidRDefault="004F061A" w:rsidP="004F061A">
      <w:pPr>
        <w:jc w:val="both"/>
        <w:rPr>
          <w:sz w:val="28"/>
          <w:szCs w:val="28"/>
        </w:rPr>
      </w:pPr>
      <w:r w:rsidRPr="009F1580">
        <w:rPr>
          <w:sz w:val="28"/>
          <w:szCs w:val="28"/>
        </w:rPr>
        <w:t>7.19. Дисциплинарное взыскание может быть обжаловано работником в Гос</w:t>
      </w:r>
      <w:r w:rsidRPr="009F1580">
        <w:rPr>
          <w:sz w:val="28"/>
          <w:szCs w:val="28"/>
        </w:rPr>
        <w:t>у</w:t>
      </w:r>
      <w:r w:rsidRPr="009F1580">
        <w:rPr>
          <w:sz w:val="28"/>
          <w:szCs w:val="28"/>
        </w:rPr>
        <w:t xml:space="preserve">дарственной инспекции труда или в комиссии по трудовым спорам, в суде (ст. 193 ТК РФ). </w:t>
      </w:r>
    </w:p>
    <w:p w:rsidR="004F061A" w:rsidRPr="009F1580" w:rsidRDefault="004F061A" w:rsidP="004F061A">
      <w:pPr>
        <w:jc w:val="both"/>
        <w:rPr>
          <w:sz w:val="28"/>
          <w:szCs w:val="28"/>
        </w:rPr>
      </w:pPr>
      <w:r w:rsidRPr="009F1580">
        <w:rPr>
          <w:sz w:val="28"/>
          <w:szCs w:val="28"/>
        </w:rPr>
        <w:t>7.20. Если в течение года со дня применения дисциплинарного взыскания р</w:t>
      </w:r>
      <w:r w:rsidRPr="009F1580">
        <w:rPr>
          <w:sz w:val="28"/>
          <w:szCs w:val="28"/>
        </w:rPr>
        <w:t>а</w:t>
      </w:r>
      <w:r w:rsidRPr="009F1580">
        <w:rPr>
          <w:sz w:val="28"/>
          <w:szCs w:val="28"/>
        </w:rPr>
        <w:t>ботник не будет подвергнут новому дисциплинарному взысканию, то он счит</w:t>
      </w:r>
      <w:r w:rsidRPr="009F1580">
        <w:rPr>
          <w:sz w:val="28"/>
          <w:szCs w:val="28"/>
        </w:rPr>
        <w:t>а</w:t>
      </w:r>
      <w:r w:rsidRPr="009F1580">
        <w:rPr>
          <w:sz w:val="28"/>
          <w:szCs w:val="28"/>
        </w:rPr>
        <w:t>ется не имеющим дисциплинарного взыскания. Работодатель до истечения года со дня применения дисциплинарного взыскания имеет право снять его с рабо</w:t>
      </w:r>
      <w:r w:rsidRPr="009F1580">
        <w:rPr>
          <w:sz w:val="28"/>
          <w:szCs w:val="28"/>
        </w:rPr>
        <w:t>т</w:t>
      </w:r>
      <w:r w:rsidRPr="009F1580">
        <w:rPr>
          <w:sz w:val="28"/>
          <w:szCs w:val="28"/>
        </w:rPr>
        <w:t xml:space="preserve">ника по собственной инициативе, просьбе самого работника или профсоюзного органа (ст. 194 ТК РФ). </w:t>
      </w:r>
    </w:p>
    <w:p w:rsidR="004F061A" w:rsidRPr="009F1580" w:rsidRDefault="004F061A" w:rsidP="004F061A">
      <w:pPr>
        <w:jc w:val="both"/>
        <w:rPr>
          <w:sz w:val="28"/>
          <w:szCs w:val="28"/>
        </w:rPr>
      </w:pPr>
      <w:r w:rsidRPr="009F1580">
        <w:rPr>
          <w:sz w:val="28"/>
          <w:szCs w:val="28"/>
        </w:rPr>
        <w:t xml:space="preserve">7.21. Работникам запрещается: </w:t>
      </w:r>
    </w:p>
    <w:p w:rsidR="004F061A" w:rsidRDefault="004F061A" w:rsidP="004F061A">
      <w:pPr>
        <w:jc w:val="both"/>
        <w:rPr>
          <w:sz w:val="28"/>
          <w:szCs w:val="28"/>
        </w:rPr>
      </w:pPr>
      <w:r>
        <w:rPr>
          <w:sz w:val="28"/>
          <w:szCs w:val="28"/>
        </w:rPr>
        <w:t>- и</w:t>
      </w:r>
      <w:r w:rsidRPr="009F1580">
        <w:rPr>
          <w:sz w:val="28"/>
          <w:szCs w:val="28"/>
        </w:rPr>
        <w:t>зменять по своему усмотрению рас</w:t>
      </w:r>
      <w:r>
        <w:rPr>
          <w:sz w:val="28"/>
          <w:szCs w:val="28"/>
        </w:rPr>
        <w:t>писание занятий и график работы;</w:t>
      </w:r>
      <w:r w:rsidRPr="009F1580">
        <w:rPr>
          <w:sz w:val="28"/>
          <w:szCs w:val="28"/>
        </w:rPr>
        <w:t xml:space="preserve"> </w:t>
      </w:r>
    </w:p>
    <w:p w:rsidR="004F061A" w:rsidRPr="009F1580" w:rsidRDefault="004F061A" w:rsidP="004F061A">
      <w:pPr>
        <w:jc w:val="both"/>
        <w:rPr>
          <w:sz w:val="28"/>
          <w:szCs w:val="28"/>
        </w:rPr>
      </w:pPr>
      <w:r>
        <w:rPr>
          <w:sz w:val="28"/>
          <w:szCs w:val="28"/>
        </w:rPr>
        <w:t>- о</w:t>
      </w:r>
      <w:r w:rsidRPr="009F1580">
        <w:rPr>
          <w:sz w:val="28"/>
          <w:szCs w:val="28"/>
        </w:rPr>
        <w:t>тменять, удлинять или сокращать продолжительность уроков (занятий) и</w:t>
      </w:r>
      <w:r>
        <w:rPr>
          <w:sz w:val="28"/>
          <w:szCs w:val="28"/>
        </w:rPr>
        <w:t xml:space="preserve"> п</w:t>
      </w:r>
      <w:r>
        <w:rPr>
          <w:sz w:val="28"/>
          <w:szCs w:val="28"/>
        </w:rPr>
        <w:t>е</w:t>
      </w:r>
      <w:r>
        <w:rPr>
          <w:sz w:val="28"/>
          <w:szCs w:val="28"/>
        </w:rPr>
        <w:t>рерывов (перемен) между ними;</w:t>
      </w:r>
      <w:r w:rsidRPr="009F1580">
        <w:rPr>
          <w:sz w:val="28"/>
          <w:szCs w:val="28"/>
        </w:rPr>
        <w:t xml:space="preserve"> </w:t>
      </w:r>
    </w:p>
    <w:p w:rsidR="004F061A" w:rsidRPr="009F1580" w:rsidRDefault="004F061A" w:rsidP="004F061A">
      <w:pPr>
        <w:jc w:val="both"/>
        <w:rPr>
          <w:sz w:val="28"/>
          <w:szCs w:val="28"/>
        </w:rPr>
      </w:pPr>
      <w:r>
        <w:rPr>
          <w:sz w:val="28"/>
          <w:szCs w:val="28"/>
        </w:rPr>
        <w:t>- у</w:t>
      </w:r>
      <w:r w:rsidRPr="009F1580">
        <w:rPr>
          <w:sz w:val="28"/>
          <w:szCs w:val="28"/>
        </w:rPr>
        <w:t>далять учащихся с уроков, ос</w:t>
      </w:r>
      <w:r>
        <w:rPr>
          <w:sz w:val="28"/>
          <w:szCs w:val="28"/>
        </w:rPr>
        <w:t>корблять их честь и достоинство;</w:t>
      </w:r>
      <w:r w:rsidRPr="009F1580">
        <w:rPr>
          <w:sz w:val="28"/>
          <w:szCs w:val="28"/>
        </w:rPr>
        <w:t xml:space="preserve"> </w:t>
      </w:r>
    </w:p>
    <w:p w:rsidR="004F061A" w:rsidRPr="009F1580" w:rsidRDefault="004F061A" w:rsidP="004F061A">
      <w:pPr>
        <w:jc w:val="both"/>
        <w:rPr>
          <w:sz w:val="28"/>
          <w:szCs w:val="28"/>
        </w:rPr>
      </w:pPr>
      <w:r>
        <w:rPr>
          <w:sz w:val="28"/>
          <w:szCs w:val="28"/>
        </w:rPr>
        <w:t>- к</w:t>
      </w:r>
      <w:r w:rsidRPr="009F1580">
        <w:rPr>
          <w:sz w:val="28"/>
          <w:szCs w:val="28"/>
        </w:rPr>
        <w:t xml:space="preserve">урить в помещениях и на территории образовательного учреждения. </w:t>
      </w:r>
    </w:p>
    <w:p w:rsidR="004F061A" w:rsidRPr="009F1580" w:rsidRDefault="004F061A" w:rsidP="004F061A">
      <w:pPr>
        <w:jc w:val="both"/>
        <w:rPr>
          <w:sz w:val="28"/>
          <w:szCs w:val="28"/>
        </w:rPr>
      </w:pPr>
      <w:r w:rsidRPr="009F1580">
        <w:rPr>
          <w:sz w:val="28"/>
          <w:szCs w:val="28"/>
        </w:rPr>
        <w:t>7.2</w:t>
      </w:r>
      <w:r>
        <w:rPr>
          <w:sz w:val="28"/>
          <w:szCs w:val="28"/>
        </w:rPr>
        <w:t>2</w:t>
      </w:r>
      <w:r w:rsidRPr="009F1580">
        <w:rPr>
          <w:sz w:val="28"/>
          <w:szCs w:val="28"/>
        </w:rPr>
        <w:t xml:space="preserve">. Посторонним лицам разрешается присутствовать на уроках с согласия учителя и разрешения руководителя. Вход в класс после начала урока (занятий) разрешается только директору и его заместителям. </w:t>
      </w:r>
    </w:p>
    <w:p w:rsidR="004F061A" w:rsidRPr="009F1580" w:rsidRDefault="004F061A" w:rsidP="004F061A">
      <w:pPr>
        <w:jc w:val="both"/>
        <w:rPr>
          <w:sz w:val="28"/>
          <w:szCs w:val="28"/>
        </w:rPr>
      </w:pPr>
      <w:r w:rsidRPr="009F1580">
        <w:rPr>
          <w:sz w:val="28"/>
          <w:szCs w:val="28"/>
        </w:rPr>
        <w:lastRenderedPageBreak/>
        <w:t>7.26. В образовательном учреждении действуют единые правила для педагог</w:t>
      </w:r>
      <w:r w:rsidRPr="009F1580">
        <w:rPr>
          <w:sz w:val="28"/>
          <w:szCs w:val="28"/>
        </w:rPr>
        <w:t>и</w:t>
      </w:r>
      <w:r w:rsidRPr="009F1580">
        <w:rPr>
          <w:sz w:val="28"/>
          <w:szCs w:val="28"/>
        </w:rPr>
        <w:t xml:space="preserve">ческих работников. </w:t>
      </w:r>
    </w:p>
    <w:p w:rsidR="004F061A" w:rsidRPr="009F1580" w:rsidRDefault="004F061A" w:rsidP="004F061A">
      <w:pPr>
        <w:jc w:val="both"/>
        <w:rPr>
          <w:sz w:val="28"/>
          <w:szCs w:val="28"/>
        </w:rPr>
      </w:pPr>
      <w:r w:rsidRPr="009F1580">
        <w:rPr>
          <w:sz w:val="28"/>
          <w:szCs w:val="28"/>
        </w:rPr>
        <w:t xml:space="preserve">7.27. Урок начинается и заканчивается по звонку. </w:t>
      </w:r>
    </w:p>
    <w:p w:rsidR="004F061A" w:rsidRPr="009F1580" w:rsidRDefault="004F061A" w:rsidP="004F061A">
      <w:pPr>
        <w:jc w:val="both"/>
        <w:rPr>
          <w:sz w:val="28"/>
          <w:szCs w:val="28"/>
        </w:rPr>
      </w:pPr>
      <w:r w:rsidRPr="009F1580">
        <w:rPr>
          <w:sz w:val="28"/>
          <w:szCs w:val="28"/>
        </w:rPr>
        <w:t>7.28. Каждая минута урока используется для организации активной, познав</w:t>
      </w:r>
      <w:r w:rsidRPr="009F1580">
        <w:rPr>
          <w:sz w:val="28"/>
          <w:szCs w:val="28"/>
        </w:rPr>
        <w:t>а</w:t>
      </w:r>
      <w:r w:rsidRPr="009F1580">
        <w:rPr>
          <w:sz w:val="28"/>
          <w:szCs w:val="28"/>
        </w:rPr>
        <w:t xml:space="preserve">тельной деятельности учащихся. </w:t>
      </w:r>
    </w:p>
    <w:p w:rsidR="004F061A" w:rsidRPr="009F1580" w:rsidRDefault="004F061A" w:rsidP="004F061A">
      <w:pPr>
        <w:jc w:val="both"/>
        <w:rPr>
          <w:sz w:val="28"/>
          <w:szCs w:val="28"/>
        </w:rPr>
      </w:pPr>
      <w:r w:rsidRPr="009F1580">
        <w:rPr>
          <w:sz w:val="28"/>
          <w:szCs w:val="28"/>
        </w:rPr>
        <w:t>7.29. Воспитание на уроке осуществляется через содержание, организацию де</w:t>
      </w:r>
      <w:r w:rsidRPr="009F1580">
        <w:rPr>
          <w:sz w:val="28"/>
          <w:szCs w:val="28"/>
        </w:rPr>
        <w:t>я</w:t>
      </w:r>
      <w:r w:rsidRPr="009F1580">
        <w:rPr>
          <w:sz w:val="28"/>
          <w:szCs w:val="28"/>
        </w:rPr>
        <w:t xml:space="preserve">тельности, используемые методики, личность учителя. </w:t>
      </w:r>
    </w:p>
    <w:p w:rsidR="004F061A" w:rsidRPr="009F1580" w:rsidRDefault="004F061A" w:rsidP="004F061A">
      <w:pPr>
        <w:jc w:val="both"/>
        <w:rPr>
          <w:sz w:val="28"/>
          <w:szCs w:val="28"/>
        </w:rPr>
      </w:pPr>
      <w:r w:rsidRPr="009F1580">
        <w:rPr>
          <w:sz w:val="28"/>
          <w:szCs w:val="28"/>
        </w:rPr>
        <w:t>7.30. Обращение к обучающимся, родителям (лицам их заменяющим) и колл</w:t>
      </w:r>
      <w:r w:rsidRPr="009F1580">
        <w:rPr>
          <w:sz w:val="28"/>
          <w:szCs w:val="28"/>
        </w:rPr>
        <w:t>е</w:t>
      </w:r>
      <w:r w:rsidRPr="009F1580">
        <w:rPr>
          <w:sz w:val="28"/>
          <w:szCs w:val="28"/>
        </w:rPr>
        <w:t xml:space="preserve">гам должно быть уважительным. </w:t>
      </w:r>
    </w:p>
    <w:p w:rsidR="004F061A" w:rsidRPr="009F1580" w:rsidRDefault="004F061A" w:rsidP="004F061A">
      <w:pPr>
        <w:jc w:val="both"/>
        <w:rPr>
          <w:sz w:val="28"/>
          <w:szCs w:val="28"/>
        </w:rPr>
      </w:pPr>
      <w:r w:rsidRPr="009F1580">
        <w:rPr>
          <w:sz w:val="28"/>
          <w:szCs w:val="28"/>
        </w:rPr>
        <w:t xml:space="preserve">7.31. Учитель вырабатывает спокойный, сдержанный тон. Поведение </w:t>
      </w:r>
      <w:proofErr w:type="gramStart"/>
      <w:r w:rsidRPr="009F1580">
        <w:rPr>
          <w:sz w:val="28"/>
          <w:szCs w:val="28"/>
        </w:rPr>
        <w:t>обуча</w:t>
      </w:r>
      <w:r w:rsidRPr="009F1580">
        <w:rPr>
          <w:sz w:val="28"/>
          <w:szCs w:val="28"/>
        </w:rPr>
        <w:t>ю</w:t>
      </w:r>
      <w:r w:rsidRPr="009F1580">
        <w:rPr>
          <w:sz w:val="28"/>
          <w:szCs w:val="28"/>
        </w:rPr>
        <w:t>щихся</w:t>
      </w:r>
      <w:proofErr w:type="gramEnd"/>
      <w:r w:rsidRPr="009F1580">
        <w:rPr>
          <w:sz w:val="28"/>
          <w:szCs w:val="28"/>
        </w:rPr>
        <w:t xml:space="preserve"> регулирует взглядом, тембром голоса, паузой и др. педагогическими способами. </w:t>
      </w:r>
    </w:p>
    <w:p w:rsidR="004F061A" w:rsidRPr="009F1580" w:rsidRDefault="004F061A" w:rsidP="004F061A">
      <w:pPr>
        <w:jc w:val="both"/>
        <w:rPr>
          <w:sz w:val="28"/>
          <w:szCs w:val="28"/>
        </w:rPr>
      </w:pPr>
      <w:r w:rsidRPr="009F1580">
        <w:rPr>
          <w:sz w:val="28"/>
          <w:szCs w:val="28"/>
        </w:rPr>
        <w:t xml:space="preserve">7.32. Все учителя, работающие в одном классе, используют преемственность в формах обучения. </w:t>
      </w:r>
    </w:p>
    <w:p w:rsidR="004F061A" w:rsidRPr="009F1580" w:rsidRDefault="004F061A" w:rsidP="004F061A">
      <w:pPr>
        <w:jc w:val="both"/>
        <w:rPr>
          <w:sz w:val="28"/>
          <w:szCs w:val="28"/>
        </w:rPr>
      </w:pPr>
      <w:r w:rsidRPr="009F1580">
        <w:rPr>
          <w:sz w:val="28"/>
          <w:szCs w:val="28"/>
        </w:rPr>
        <w:t>7.33. Поиск новых методов, форм, средств обучения и воспитания, их колле</w:t>
      </w:r>
      <w:r w:rsidRPr="009F1580">
        <w:rPr>
          <w:sz w:val="28"/>
          <w:szCs w:val="28"/>
        </w:rPr>
        <w:t>к</w:t>
      </w:r>
      <w:r w:rsidRPr="009F1580">
        <w:rPr>
          <w:sz w:val="28"/>
          <w:szCs w:val="28"/>
        </w:rPr>
        <w:t>тивное обсуждение должен являться постоянным атрибутом деятельности уч</w:t>
      </w:r>
      <w:r w:rsidRPr="009F1580">
        <w:rPr>
          <w:sz w:val="28"/>
          <w:szCs w:val="28"/>
        </w:rPr>
        <w:t>и</w:t>
      </w:r>
      <w:r w:rsidRPr="009F1580">
        <w:rPr>
          <w:sz w:val="28"/>
          <w:szCs w:val="28"/>
        </w:rPr>
        <w:t xml:space="preserve">теля. </w:t>
      </w:r>
    </w:p>
    <w:p w:rsidR="004F061A" w:rsidRDefault="004F061A" w:rsidP="004F061A">
      <w:pPr>
        <w:jc w:val="both"/>
        <w:rPr>
          <w:sz w:val="28"/>
          <w:szCs w:val="28"/>
        </w:rPr>
      </w:pPr>
    </w:p>
    <w:p w:rsidR="004F061A" w:rsidRDefault="004F061A" w:rsidP="004F061A">
      <w:pPr>
        <w:jc w:val="both"/>
        <w:rPr>
          <w:sz w:val="28"/>
          <w:szCs w:val="28"/>
        </w:rPr>
      </w:pPr>
    </w:p>
    <w:p w:rsidR="004F061A" w:rsidRPr="009F1580" w:rsidRDefault="004F061A" w:rsidP="004F061A">
      <w:pPr>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p w:rsidR="004F061A" w:rsidRDefault="004F061A" w:rsidP="00805498">
      <w:pPr>
        <w:spacing w:line="276" w:lineRule="auto"/>
        <w:ind w:right="-2"/>
        <w:jc w:val="both"/>
        <w:rPr>
          <w:sz w:val="28"/>
          <w:szCs w:val="28"/>
        </w:rPr>
      </w:pPr>
    </w:p>
    <w:tbl>
      <w:tblPr>
        <w:tblW w:w="0" w:type="auto"/>
        <w:tblLook w:val="04A0" w:firstRow="1" w:lastRow="0" w:firstColumn="1" w:lastColumn="0" w:noHBand="0" w:noVBand="1"/>
      </w:tblPr>
      <w:tblGrid>
        <w:gridCol w:w="4899"/>
        <w:gridCol w:w="4955"/>
      </w:tblGrid>
      <w:tr w:rsidR="004F061A" w:rsidRPr="004D7E38" w:rsidTr="00E46372">
        <w:tc>
          <w:tcPr>
            <w:tcW w:w="5210" w:type="dxa"/>
            <w:hideMark/>
          </w:tcPr>
          <w:p w:rsidR="004F061A" w:rsidRPr="004D7E38" w:rsidRDefault="004F061A" w:rsidP="00E46372">
            <w:pPr>
              <w:ind w:right="-2"/>
              <w:rPr>
                <w:b/>
                <w:sz w:val="28"/>
                <w:szCs w:val="28"/>
              </w:rPr>
            </w:pPr>
            <w:r w:rsidRPr="004D7E38">
              <w:rPr>
                <w:b/>
                <w:sz w:val="28"/>
                <w:szCs w:val="28"/>
              </w:rPr>
              <w:t xml:space="preserve">Принято  </w:t>
            </w:r>
          </w:p>
          <w:p w:rsidR="004F061A" w:rsidRPr="004D7E38" w:rsidRDefault="004F061A" w:rsidP="00E46372">
            <w:pPr>
              <w:ind w:right="-2"/>
              <w:rPr>
                <w:b/>
                <w:sz w:val="28"/>
                <w:szCs w:val="28"/>
              </w:rPr>
            </w:pPr>
            <w:r w:rsidRPr="004D7E38">
              <w:rPr>
                <w:b/>
                <w:sz w:val="28"/>
                <w:szCs w:val="28"/>
              </w:rPr>
              <w:t xml:space="preserve">на собрании работников                                                  МБОУ «СОШ № 83» </w:t>
            </w:r>
          </w:p>
          <w:p w:rsidR="004F061A" w:rsidRPr="004D7E38" w:rsidRDefault="004F061A" w:rsidP="00E46372">
            <w:pPr>
              <w:ind w:right="-2"/>
              <w:jc w:val="both"/>
              <w:rPr>
                <w:b/>
                <w:sz w:val="28"/>
                <w:szCs w:val="28"/>
              </w:rPr>
            </w:pPr>
            <w:r w:rsidRPr="004D7E38">
              <w:rPr>
                <w:b/>
                <w:sz w:val="28"/>
                <w:szCs w:val="28"/>
              </w:rPr>
              <w:t xml:space="preserve">протокол №       от             </w:t>
            </w:r>
            <w:proofErr w:type="gramStart"/>
            <w:r w:rsidRPr="004D7E38">
              <w:rPr>
                <w:b/>
                <w:sz w:val="28"/>
                <w:szCs w:val="28"/>
              </w:rPr>
              <w:t>г</w:t>
            </w:r>
            <w:proofErr w:type="gramEnd"/>
            <w:r w:rsidRPr="004D7E38">
              <w:rPr>
                <w:b/>
                <w:sz w:val="28"/>
                <w:szCs w:val="28"/>
              </w:rPr>
              <w:t>.</w:t>
            </w:r>
          </w:p>
        </w:tc>
        <w:tc>
          <w:tcPr>
            <w:tcW w:w="5211" w:type="dxa"/>
          </w:tcPr>
          <w:p w:rsidR="004F061A" w:rsidRPr="004D7E38" w:rsidRDefault="004F061A" w:rsidP="00E46372">
            <w:pPr>
              <w:ind w:right="-2"/>
              <w:jc w:val="right"/>
              <w:rPr>
                <w:b/>
                <w:sz w:val="28"/>
                <w:szCs w:val="28"/>
              </w:rPr>
            </w:pPr>
            <w:r>
              <w:rPr>
                <w:b/>
                <w:sz w:val="28"/>
                <w:szCs w:val="28"/>
              </w:rPr>
              <w:t>ПРИЛОЖЕНИЕ № 8</w:t>
            </w:r>
            <w:r w:rsidRPr="004D7E38">
              <w:rPr>
                <w:b/>
                <w:sz w:val="28"/>
                <w:szCs w:val="28"/>
              </w:rPr>
              <w:t xml:space="preserve"> </w:t>
            </w:r>
          </w:p>
          <w:p w:rsidR="004F061A" w:rsidRPr="004D7E38" w:rsidRDefault="004F061A" w:rsidP="00E46372">
            <w:pPr>
              <w:ind w:right="-2"/>
              <w:jc w:val="right"/>
              <w:rPr>
                <w:b/>
                <w:sz w:val="28"/>
                <w:szCs w:val="28"/>
              </w:rPr>
            </w:pPr>
            <w:r w:rsidRPr="004D7E38">
              <w:rPr>
                <w:b/>
                <w:sz w:val="28"/>
                <w:szCs w:val="28"/>
              </w:rPr>
              <w:t xml:space="preserve">к коллективному договору   </w:t>
            </w:r>
          </w:p>
          <w:p w:rsidR="004F061A" w:rsidRPr="004D7E38" w:rsidRDefault="004F061A" w:rsidP="00E46372">
            <w:pPr>
              <w:ind w:right="-2"/>
              <w:jc w:val="right"/>
              <w:rPr>
                <w:b/>
                <w:sz w:val="28"/>
                <w:szCs w:val="28"/>
              </w:rPr>
            </w:pPr>
          </w:p>
        </w:tc>
      </w:tr>
    </w:tbl>
    <w:p w:rsidR="004F061A" w:rsidRPr="004D7E38" w:rsidRDefault="004F061A" w:rsidP="004F061A">
      <w:pPr>
        <w:ind w:right="-2"/>
        <w:rPr>
          <w:b/>
          <w:sz w:val="28"/>
          <w:szCs w:val="28"/>
        </w:rPr>
      </w:pPr>
      <w:r w:rsidRPr="004D7E38">
        <w:rPr>
          <w:b/>
          <w:sz w:val="28"/>
          <w:szCs w:val="28"/>
        </w:rPr>
        <w:t xml:space="preserve">                                                            </w:t>
      </w:r>
    </w:p>
    <w:p w:rsidR="004F061A" w:rsidRPr="004D7E38" w:rsidRDefault="004F061A" w:rsidP="004F061A">
      <w:pPr>
        <w:pStyle w:val="FR1"/>
        <w:spacing w:before="0" w:line="240" w:lineRule="auto"/>
        <w:ind w:left="2832" w:right="-1"/>
        <w:jc w:val="right"/>
        <w:rPr>
          <w:b w:val="0"/>
        </w:rPr>
      </w:pPr>
      <w:r w:rsidRPr="004D7E38">
        <w:rPr>
          <w:b w:val="0"/>
        </w:rPr>
        <w:t xml:space="preserve">                                                </w:t>
      </w:r>
    </w:p>
    <w:p w:rsidR="004F061A" w:rsidRPr="004D7E38" w:rsidRDefault="004F061A" w:rsidP="004F061A">
      <w:pPr>
        <w:pStyle w:val="FR1"/>
        <w:spacing w:before="0" w:line="240" w:lineRule="auto"/>
        <w:ind w:left="2832" w:right="-1"/>
        <w:jc w:val="right"/>
      </w:pPr>
      <w:r w:rsidRPr="004D7E38">
        <w:rPr>
          <w:b w:val="0"/>
        </w:rPr>
        <w:t xml:space="preserve">                            </w:t>
      </w:r>
    </w:p>
    <w:p w:rsidR="004F061A" w:rsidRPr="004D7E38" w:rsidRDefault="004F061A" w:rsidP="004F061A">
      <w:pPr>
        <w:jc w:val="center"/>
        <w:rPr>
          <w:b/>
          <w:sz w:val="28"/>
          <w:szCs w:val="28"/>
        </w:rPr>
      </w:pPr>
    </w:p>
    <w:p w:rsidR="004F061A" w:rsidRPr="004D7E38" w:rsidRDefault="004F061A" w:rsidP="004F061A">
      <w:pPr>
        <w:jc w:val="center"/>
        <w:rPr>
          <w:b/>
          <w:sz w:val="28"/>
          <w:szCs w:val="28"/>
        </w:rPr>
      </w:pPr>
      <w:r w:rsidRPr="004D7E38">
        <w:rPr>
          <w:b/>
          <w:sz w:val="28"/>
          <w:szCs w:val="28"/>
        </w:rPr>
        <w:t>ПЛАН</w:t>
      </w:r>
    </w:p>
    <w:p w:rsidR="004F061A" w:rsidRPr="004D7E38" w:rsidRDefault="004F061A" w:rsidP="004F061A">
      <w:pPr>
        <w:jc w:val="center"/>
        <w:rPr>
          <w:b/>
          <w:sz w:val="28"/>
          <w:szCs w:val="28"/>
        </w:rPr>
      </w:pPr>
      <w:r w:rsidRPr="004D7E38">
        <w:rPr>
          <w:b/>
          <w:sz w:val="28"/>
          <w:szCs w:val="28"/>
        </w:rPr>
        <w:t xml:space="preserve"> мероприятий по улучшению условий охраны труда </w:t>
      </w:r>
    </w:p>
    <w:p w:rsidR="004F061A" w:rsidRPr="004D7E38" w:rsidRDefault="004F061A" w:rsidP="004F061A">
      <w:pPr>
        <w:jc w:val="center"/>
        <w:rPr>
          <w:b/>
          <w:sz w:val="28"/>
          <w:szCs w:val="28"/>
        </w:rPr>
      </w:pPr>
      <w:r w:rsidRPr="004D7E38">
        <w:rPr>
          <w:b/>
          <w:sz w:val="28"/>
          <w:szCs w:val="28"/>
        </w:rPr>
        <w:t>работников МБОУ «СОШ № 83»</w:t>
      </w:r>
    </w:p>
    <w:p w:rsidR="004F061A" w:rsidRPr="004D7E38" w:rsidRDefault="004F061A" w:rsidP="004F061A">
      <w:pPr>
        <w:jc w:val="center"/>
        <w:rPr>
          <w:b/>
          <w:sz w:val="28"/>
          <w:szCs w:val="28"/>
        </w:rPr>
      </w:pPr>
    </w:p>
    <w:p w:rsidR="004F061A" w:rsidRPr="004D7E38" w:rsidRDefault="004F061A" w:rsidP="004F061A">
      <w:pPr>
        <w:jc w:val="center"/>
        <w:rPr>
          <w:b/>
          <w:sz w:val="28"/>
          <w:szCs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799"/>
        <w:gridCol w:w="2187"/>
        <w:gridCol w:w="2865"/>
      </w:tblGrid>
      <w:tr w:rsidR="004F061A" w:rsidRPr="004D7E38" w:rsidTr="00E46372">
        <w:trPr>
          <w:trHeight w:val="322"/>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b/>
                <w:sz w:val="28"/>
                <w:szCs w:val="28"/>
              </w:rPr>
            </w:pPr>
            <w:r w:rsidRPr="004D7E38">
              <w:rPr>
                <w:b/>
                <w:sz w:val="28"/>
                <w:szCs w:val="28"/>
              </w:rPr>
              <w:t>№ п\</w:t>
            </w:r>
            <w:proofErr w:type="gramStart"/>
            <w:r w:rsidRPr="004D7E38">
              <w:rPr>
                <w:b/>
                <w:sz w:val="28"/>
                <w:szCs w:val="28"/>
              </w:rPr>
              <w:t>п</w:t>
            </w:r>
            <w:proofErr w:type="gramEnd"/>
          </w:p>
        </w:tc>
        <w:tc>
          <w:tcPr>
            <w:tcW w:w="3799" w:type="dxa"/>
            <w:vMerge w:val="restart"/>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b/>
                <w:sz w:val="28"/>
                <w:szCs w:val="28"/>
              </w:rPr>
            </w:pPr>
            <w:r w:rsidRPr="004D7E38">
              <w:rPr>
                <w:b/>
                <w:sz w:val="28"/>
                <w:szCs w:val="28"/>
              </w:rPr>
              <w:t>Мероприятия</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b/>
                <w:sz w:val="28"/>
                <w:szCs w:val="28"/>
              </w:rPr>
            </w:pPr>
            <w:r w:rsidRPr="004D7E38">
              <w:rPr>
                <w:b/>
                <w:sz w:val="28"/>
                <w:szCs w:val="28"/>
              </w:rPr>
              <w:t>Сроки испо</w:t>
            </w:r>
            <w:r w:rsidRPr="004D7E38">
              <w:rPr>
                <w:b/>
                <w:sz w:val="28"/>
                <w:szCs w:val="28"/>
              </w:rPr>
              <w:t>л</w:t>
            </w:r>
            <w:r w:rsidRPr="004D7E38">
              <w:rPr>
                <w:b/>
                <w:sz w:val="28"/>
                <w:szCs w:val="28"/>
              </w:rPr>
              <w:t>нения</w:t>
            </w:r>
          </w:p>
        </w:tc>
        <w:tc>
          <w:tcPr>
            <w:tcW w:w="2865" w:type="dxa"/>
            <w:vMerge w:val="restart"/>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b/>
                <w:sz w:val="28"/>
                <w:szCs w:val="28"/>
              </w:rPr>
            </w:pPr>
            <w:proofErr w:type="gramStart"/>
            <w:r w:rsidRPr="004D7E38">
              <w:rPr>
                <w:b/>
                <w:sz w:val="28"/>
                <w:szCs w:val="28"/>
              </w:rPr>
              <w:t>Ответственный</w:t>
            </w:r>
            <w:proofErr w:type="gramEnd"/>
            <w:r w:rsidRPr="004D7E38">
              <w:rPr>
                <w:b/>
                <w:sz w:val="28"/>
                <w:szCs w:val="28"/>
              </w:rPr>
              <w:t xml:space="preserve"> за исполнение</w:t>
            </w:r>
          </w:p>
        </w:tc>
      </w:tr>
      <w:tr w:rsidR="004F061A" w:rsidRPr="004D7E38" w:rsidTr="00E46372">
        <w:trPr>
          <w:trHeight w:val="322"/>
          <w:jc w:val="center"/>
        </w:trPr>
        <w:tc>
          <w:tcPr>
            <w:tcW w:w="617" w:type="dxa"/>
            <w:vMerge/>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p>
        </w:tc>
        <w:tc>
          <w:tcPr>
            <w:tcW w:w="3799" w:type="dxa"/>
            <w:vMerge/>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p>
        </w:tc>
      </w:tr>
      <w:tr w:rsidR="004F061A" w:rsidRPr="004D7E38" w:rsidTr="00E46372">
        <w:trPr>
          <w:trHeight w:val="322"/>
          <w:jc w:val="center"/>
        </w:trPr>
        <w:tc>
          <w:tcPr>
            <w:tcW w:w="617" w:type="dxa"/>
            <w:vMerge/>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p>
        </w:tc>
        <w:tc>
          <w:tcPr>
            <w:tcW w:w="3799" w:type="dxa"/>
            <w:vMerge/>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1.</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Подготовка школьного зд</w:t>
            </w:r>
            <w:r w:rsidRPr="004D7E38">
              <w:rPr>
                <w:sz w:val="28"/>
                <w:szCs w:val="28"/>
              </w:rPr>
              <w:t>а</w:t>
            </w:r>
            <w:r w:rsidRPr="004D7E38">
              <w:rPr>
                <w:sz w:val="28"/>
                <w:szCs w:val="28"/>
              </w:rPr>
              <w:t>ния к учебному году</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Ежегодно до 01.09.</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Директор </w:t>
            </w:r>
          </w:p>
          <w:p w:rsidR="004F061A" w:rsidRPr="004D7E38" w:rsidRDefault="004F061A" w:rsidP="00E46372">
            <w:pPr>
              <w:rPr>
                <w:sz w:val="28"/>
                <w:szCs w:val="28"/>
              </w:rPr>
            </w:pPr>
            <w:r w:rsidRPr="004D7E38">
              <w:rPr>
                <w:sz w:val="28"/>
                <w:szCs w:val="28"/>
              </w:rPr>
              <w:t xml:space="preserve">Зам. директора по </w:t>
            </w:r>
            <w:r>
              <w:rPr>
                <w:sz w:val="28"/>
                <w:szCs w:val="28"/>
              </w:rPr>
              <w:t>административно-хозяйственной работе</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2.</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Выполнить частичную зам</w:t>
            </w:r>
            <w:r w:rsidRPr="004D7E38">
              <w:rPr>
                <w:sz w:val="28"/>
                <w:szCs w:val="28"/>
              </w:rPr>
              <w:t>е</w:t>
            </w:r>
            <w:r w:rsidRPr="004D7E38">
              <w:rPr>
                <w:sz w:val="28"/>
                <w:szCs w:val="28"/>
              </w:rPr>
              <w:t>ну деревянных блоков на о</w:t>
            </w:r>
            <w:r w:rsidRPr="004D7E38">
              <w:rPr>
                <w:sz w:val="28"/>
                <w:szCs w:val="28"/>
              </w:rPr>
              <w:t>к</w:t>
            </w:r>
            <w:r w:rsidRPr="004D7E38">
              <w:rPr>
                <w:sz w:val="28"/>
                <w:szCs w:val="28"/>
              </w:rPr>
              <w:t>на из ПВХ</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Июль 2019</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Директор </w:t>
            </w:r>
          </w:p>
          <w:p w:rsidR="004F061A" w:rsidRPr="004D7E38" w:rsidRDefault="004F061A" w:rsidP="00E46372">
            <w:pPr>
              <w:rPr>
                <w:sz w:val="28"/>
                <w:szCs w:val="28"/>
              </w:rPr>
            </w:pPr>
            <w:r w:rsidRPr="004D7E38">
              <w:rPr>
                <w:sz w:val="28"/>
                <w:szCs w:val="28"/>
              </w:rPr>
              <w:t xml:space="preserve">Зам. директора по </w:t>
            </w:r>
            <w:r w:rsidRPr="00A42C11">
              <w:rPr>
                <w:sz w:val="28"/>
                <w:szCs w:val="28"/>
              </w:rPr>
              <w:t>административно-хозяйственной работе</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 xml:space="preserve">3. </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Выполнить частичную п</w:t>
            </w:r>
            <w:r w:rsidRPr="004D7E38">
              <w:rPr>
                <w:sz w:val="28"/>
                <w:szCs w:val="28"/>
              </w:rPr>
              <w:t>о</w:t>
            </w:r>
            <w:r w:rsidRPr="004D7E38">
              <w:rPr>
                <w:sz w:val="28"/>
                <w:szCs w:val="28"/>
              </w:rPr>
              <w:t>краску стен коридоров и п</w:t>
            </w:r>
            <w:r w:rsidRPr="004D7E38">
              <w:rPr>
                <w:sz w:val="28"/>
                <w:szCs w:val="28"/>
              </w:rPr>
              <w:t>о</w:t>
            </w:r>
            <w:r w:rsidRPr="004D7E38">
              <w:rPr>
                <w:sz w:val="28"/>
                <w:szCs w:val="28"/>
              </w:rPr>
              <w:t>мещений школы</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Июль каждого месяца</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Директор </w:t>
            </w:r>
          </w:p>
          <w:p w:rsidR="004F061A" w:rsidRPr="004D7E38" w:rsidRDefault="004F061A" w:rsidP="00E46372">
            <w:pPr>
              <w:rPr>
                <w:sz w:val="28"/>
                <w:szCs w:val="28"/>
              </w:rPr>
            </w:pPr>
            <w:r w:rsidRPr="004D7E38">
              <w:rPr>
                <w:sz w:val="28"/>
                <w:szCs w:val="28"/>
              </w:rPr>
              <w:t xml:space="preserve">Зам. директора по </w:t>
            </w:r>
            <w:r w:rsidRPr="00A42C11">
              <w:rPr>
                <w:sz w:val="28"/>
                <w:szCs w:val="28"/>
              </w:rPr>
              <w:t>административно-хозяйственной работе</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 xml:space="preserve">4. </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Выполнить частичную зам</w:t>
            </w:r>
            <w:r w:rsidRPr="004D7E38">
              <w:rPr>
                <w:sz w:val="28"/>
                <w:szCs w:val="28"/>
              </w:rPr>
              <w:t>е</w:t>
            </w:r>
            <w:r w:rsidRPr="004D7E38">
              <w:rPr>
                <w:sz w:val="28"/>
                <w:szCs w:val="28"/>
              </w:rPr>
              <w:t xml:space="preserve">ну деревянных дверей и дверных блоков </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Июль 2020</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Директор </w:t>
            </w:r>
          </w:p>
          <w:p w:rsidR="004F061A" w:rsidRPr="004D7E38" w:rsidRDefault="004F061A" w:rsidP="00E46372">
            <w:pPr>
              <w:rPr>
                <w:sz w:val="28"/>
                <w:szCs w:val="28"/>
              </w:rPr>
            </w:pPr>
            <w:r w:rsidRPr="004D7E38">
              <w:rPr>
                <w:sz w:val="28"/>
                <w:szCs w:val="28"/>
              </w:rPr>
              <w:t xml:space="preserve">Зам. директора по </w:t>
            </w:r>
            <w:r w:rsidRPr="00A42C11">
              <w:rPr>
                <w:sz w:val="28"/>
                <w:szCs w:val="28"/>
              </w:rPr>
              <w:t>административно-хозяйственной работе</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 xml:space="preserve">5. </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Выполнить частичную зам</w:t>
            </w:r>
            <w:r w:rsidRPr="004D7E38">
              <w:rPr>
                <w:sz w:val="28"/>
                <w:szCs w:val="28"/>
              </w:rPr>
              <w:t>е</w:t>
            </w:r>
            <w:r w:rsidRPr="004D7E38">
              <w:rPr>
                <w:sz w:val="28"/>
                <w:szCs w:val="28"/>
              </w:rPr>
              <w:t>ну радиаторов отопления</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Июль 2021</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Директор </w:t>
            </w:r>
          </w:p>
          <w:p w:rsidR="004F061A" w:rsidRPr="004D7E38" w:rsidRDefault="004F061A" w:rsidP="00E46372">
            <w:pPr>
              <w:rPr>
                <w:sz w:val="28"/>
                <w:szCs w:val="28"/>
              </w:rPr>
            </w:pPr>
            <w:r w:rsidRPr="004D7E38">
              <w:rPr>
                <w:sz w:val="28"/>
                <w:szCs w:val="28"/>
              </w:rPr>
              <w:t xml:space="preserve">Зам. директора по </w:t>
            </w:r>
            <w:r w:rsidRPr="00A42C11">
              <w:rPr>
                <w:sz w:val="28"/>
                <w:szCs w:val="28"/>
              </w:rPr>
              <w:t>административно-хозяйственной работе</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6.</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Генеральные уборки пом</w:t>
            </w:r>
            <w:r w:rsidRPr="004D7E38">
              <w:rPr>
                <w:sz w:val="28"/>
                <w:szCs w:val="28"/>
              </w:rPr>
              <w:t>е</w:t>
            </w:r>
            <w:r w:rsidRPr="004D7E38">
              <w:rPr>
                <w:sz w:val="28"/>
                <w:szCs w:val="28"/>
              </w:rPr>
              <w:t xml:space="preserve">щений школы </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1 раз в четверть</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Директор </w:t>
            </w:r>
          </w:p>
          <w:p w:rsidR="004F061A" w:rsidRPr="004D7E38" w:rsidRDefault="004F061A" w:rsidP="00E46372">
            <w:pPr>
              <w:rPr>
                <w:sz w:val="28"/>
                <w:szCs w:val="28"/>
              </w:rPr>
            </w:pPr>
            <w:r w:rsidRPr="004D7E38">
              <w:rPr>
                <w:sz w:val="28"/>
                <w:szCs w:val="28"/>
              </w:rPr>
              <w:t xml:space="preserve">Зам. директора по </w:t>
            </w:r>
            <w:r w:rsidRPr="00A42C11">
              <w:rPr>
                <w:sz w:val="28"/>
                <w:szCs w:val="28"/>
              </w:rPr>
              <w:t>административно-хозяйственной работе</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7.</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Уборка школьной террит</w:t>
            </w:r>
            <w:r w:rsidRPr="004D7E38">
              <w:rPr>
                <w:sz w:val="28"/>
                <w:szCs w:val="28"/>
              </w:rPr>
              <w:t>о</w:t>
            </w:r>
            <w:r w:rsidRPr="004D7E38">
              <w:rPr>
                <w:sz w:val="28"/>
                <w:szCs w:val="28"/>
              </w:rPr>
              <w:t>рии</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Сентябрь, май.</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Директор </w:t>
            </w:r>
          </w:p>
          <w:p w:rsidR="004F061A" w:rsidRPr="004D7E38" w:rsidRDefault="004F061A" w:rsidP="00E46372">
            <w:pPr>
              <w:rPr>
                <w:sz w:val="28"/>
                <w:szCs w:val="28"/>
              </w:rPr>
            </w:pPr>
            <w:r w:rsidRPr="004D7E38">
              <w:rPr>
                <w:sz w:val="28"/>
                <w:szCs w:val="28"/>
              </w:rPr>
              <w:t xml:space="preserve">Зам. директора по </w:t>
            </w:r>
            <w:r w:rsidRPr="00A42C11">
              <w:rPr>
                <w:sz w:val="28"/>
                <w:szCs w:val="28"/>
              </w:rPr>
              <w:t>административно-хозяйственной работе</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lastRenderedPageBreak/>
              <w:t>8.</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Профилактический ремонт электрооборудования</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По графику</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Директор </w:t>
            </w:r>
          </w:p>
          <w:p w:rsidR="004F061A" w:rsidRPr="004D7E38" w:rsidRDefault="004F061A" w:rsidP="00E46372">
            <w:pPr>
              <w:rPr>
                <w:sz w:val="28"/>
                <w:szCs w:val="28"/>
              </w:rPr>
            </w:pPr>
            <w:r w:rsidRPr="004D7E38">
              <w:rPr>
                <w:sz w:val="28"/>
                <w:szCs w:val="28"/>
              </w:rPr>
              <w:t xml:space="preserve">Зам. директора по </w:t>
            </w:r>
            <w:r w:rsidRPr="00A42C11">
              <w:rPr>
                <w:sz w:val="28"/>
                <w:szCs w:val="28"/>
              </w:rPr>
              <w:t>административно-хозяйственной работе</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9.</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Проверка технического с</w:t>
            </w:r>
            <w:r w:rsidRPr="004D7E38">
              <w:rPr>
                <w:sz w:val="28"/>
                <w:szCs w:val="28"/>
              </w:rPr>
              <w:t>о</w:t>
            </w:r>
            <w:r w:rsidRPr="004D7E38">
              <w:rPr>
                <w:sz w:val="28"/>
                <w:szCs w:val="28"/>
              </w:rPr>
              <w:t>стояния станочного оборуд</w:t>
            </w:r>
            <w:r w:rsidRPr="004D7E38">
              <w:rPr>
                <w:sz w:val="28"/>
                <w:szCs w:val="28"/>
              </w:rPr>
              <w:t>о</w:t>
            </w:r>
            <w:r w:rsidRPr="004D7E38">
              <w:rPr>
                <w:sz w:val="28"/>
                <w:szCs w:val="28"/>
              </w:rPr>
              <w:t>вания (механическая часть)</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Постоянно, п</w:t>
            </w:r>
            <w:r w:rsidRPr="004D7E38">
              <w:rPr>
                <w:sz w:val="28"/>
                <w:szCs w:val="28"/>
              </w:rPr>
              <w:t>е</w:t>
            </w:r>
            <w:r w:rsidRPr="004D7E38">
              <w:rPr>
                <w:sz w:val="28"/>
                <w:szCs w:val="28"/>
              </w:rPr>
              <w:t>ред началом р</w:t>
            </w:r>
            <w:r w:rsidRPr="004D7E38">
              <w:rPr>
                <w:sz w:val="28"/>
                <w:szCs w:val="28"/>
              </w:rPr>
              <w:t>а</w:t>
            </w:r>
            <w:r w:rsidRPr="004D7E38">
              <w:rPr>
                <w:sz w:val="28"/>
                <w:szCs w:val="28"/>
              </w:rPr>
              <w:t>боты</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Директор </w:t>
            </w:r>
          </w:p>
          <w:p w:rsidR="004F061A" w:rsidRPr="004D7E38" w:rsidRDefault="004F061A" w:rsidP="00E46372">
            <w:pPr>
              <w:rPr>
                <w:sz w:val="28"/>
                <w:szCs w:val="28"/>
              </w:rPr>
            </w:pPr>
            <w:r w:rsidRPr="004D7E38">
              <w:rPr>
                <w:sz w:val="28"/>
                <w:szCs w:val="28"/>
              </w:rPr>
              <w:t xml:space="preserve">Зам. директора по </w:t>
            </w:r>
            <w:r w:rsidRPr="00A42C11">
              <w:rPr>
                <w:sz w:val="28"/>
                <w:szCs w:val="28"/>
              </w:rPr>
              <w:t>административно-хозяйственной работе</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10.</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Профилактический ремонт теплового узла</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По графику</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Директор </w:t>
            </w:r>
          </w:p>
          <w:p w:rsidR="004F061A" w:rsidRPr="004D7E38" w:rsidRDefault="004F061A" w:rsidP="00E46372">
            <w:pPr>
              <w:rPr>
                <w:sz w:val="28"/>
                <w:szCs w:val="28"/>
              </w:rPr>
            </w:pPr>
            <w:r w:rsidRPr="004D7E38">
              <w:rPr>
                <w:sz w:val="28"/>
                <w:szCs w:val="28"/>
              </w:rPr>
              <w:t xml:space="preserve">Зам. директора по </w:t>
            </w:r>
            <w:r w:rsidRPr="00A42C11">
              <w:rPr>
                <w:sz w:val="28"/>
                <w:szCs w:val="28"/>
              </w:rPr>
              <w:t>административно-хозяйственной работе</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11.</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Проверка технического с</w:t>
            </w:r>
            <w:r w:rsidRPr="004D7E38">
              <w:rPr>
                <w:sz w:val="28"/>
                <w:szCs w:val="28"/>
              </w:rPr>
              <w:t>о</w:t>
            </w:r>
            <w:r w:rsidRPr="004D7E38">
              <w:rPr>
                <w:sz w:val="28"/>
                <w:szCs w:val="28"/>
              </w:rPr>
              <w:t>стояния обслуживания п</w:t>
            </w:r>
            <w:r w:rsidRPr="004D7E38">
              <w:rPr>
                <w:sz w:val="28"/>
                <w:szCs w:val="28"/>
              </w:rPr>
              <w:t>о</w:t>
            </w:r>
            <w:r w:rsidRPr="004D7E38">
              <w:rPr>
                <w:sz w:val="28"/>
                <w:szCs w:val="28"/>
              </w:rPr>
              <w:t>жарной сигнализации</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Согласно р</w:t>
            </w:r>
            <w:r w:rsidRPr="004D7E38">
              <w:rPr>
                <w:sz w:val="28"/>
                <w:szCs w:val="28"/>
              </w:rPr>
              <w:t>е</w:t>
            </w:r>
            <w:r w:rsidRPr="004D7E38">
              <w:rPr>
                <w:sz w:val="28"/>
                <w:szCs w:val="28"/>
              </w:rPr>
              <w:t>гламенту в</w:t>
            </w:r>
            <w:r w:rsidRPr="004D7E38">
              <w:rPr>
                <w:sz w:val="28"/>
                <w:szCs w:val="28"/>
              </w:rPr>
              <w:t>ы</w:t>
            </w:r>
            <w:r w:rsidRPr="004D7E38">
              <w:rPr>
                <w:sz w:val="28"/>
                <w:szCs w:val="28"/>
              </w:rPr>
              <w:t>полняемых р</w:t>
            </w:r>
            <w:r w:rsidRPr="004D7E38">
              <w:rPr>
                <w:sz w:val="28"/>
                <w:szCs w:val="28"/>
              </w:rPr>
              <w:t>а</w:t>
            </w:r>
            <w:r w:rsidRPr="004D7E38">
              <w:rPr>
                <w:sz w:val="28"/>
                <w:szCs w:val="28"/>
              </w:rPr>
              <w:t>бот</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Директор </w:t>
            </w:r>
          </w:p>
          <w:p w:rsidR="004F061A" w:rsidRPr="004D7E38" w:rsidRDefault="004F061A" w:rsidP="00E46372">
            <w:pPr>
              <w:rPr>
                <w:sz w:val="28"/>
                <w:szCs w:val="28"/>
              </w:rPr>
            </w:pPr>
            <w:r w:rsidRPr="004D7E38">
              <w:rPr>
                <w:sz w:val="28"/>
                <w:szCs w:val="28"/>
              </w:rPr>
              <w:t xml:space="preserve">Зам. директора по </w:t>
            </w:r>
            <w:r w:rsidRPr="00A42C11">
              <w:rPr>
                <w:sz w:val="28"/>
                <w:szCs w:val="28"/>
              </w:rPr>
              <w:t>административно-хозяйственной работе</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12.</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Изменение сопротивления изоляции в электроустано</w:t>
            </w:r>
            <w:r w:rsidRPr="004D7E38">
              <w:rPr>
                <w:sz w:val="28"/>
                <w:szCs w:val="28"/>
              </w:rPr>
              <w:t>в</w:t>
            </w:r>
            <w:r w:rsidRPr="004D7E38">
              <w:rPr>
                <w:sz w:val="28"/>
                <w:szCs w:val="28"/>
              </w:rPr>
              <w:t>ках</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По графику</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Директор </w:t>
            </w:r>
          </w:p>
          <w:p w:rsidR="004F061A" w:rsidRPr="004D7E38" w:rsidRDefault="004F061A" w:rsidP="00E46372">
            <w:pPr>
              <w:rPr>
                <w:sz w:val="28"/>
                <w:szCs w:val="28"/>
              </w:rPr>
            </w:pPr>
            <w:r w:rsidRPr="004D7E38">
              <w:rPr>
                <w:sz w:val="28"/>
                <w:szCs w:val="28"/>
              </w:rPr>
              <w:t xml:space="preserve">Зам. директора по </w:t>
            </w:r>
            <w:r w:rsidRPr="00A42C11">
              <w:rPr>
                <w:sz w:val="28"/>
                <w:szCs w:val="28"/>
              </w:rPr>
              <w:t>административно-хозяйственной работе</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13.</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 xml:space="preserve">Инструктажи по </w:t>
            </w:r>
            <w:r w:rsidRPr="00A42C11">
              <w:rPr>
                <w:sz w:val="28"/>
                <w:szCs w:val="28"/>
              </w:rPr>
              <w:t>охране тр</w:t>
            </w:r>
            <w:r w:rsidRPr="00A42C11">
              <w:rPr>
                <w:sz w:val="28"/>
                <w:szCs w:val="28"/>
              </w:rPr>
              <w:t>у</w:t>
            </w:r>
            <w:r w:rsidRPr="00A42C11">
              <w:rPr>
                <w:sz w:val="28"/>
                <w:szCs w:val="28"/>
              </w:rPr>
              <w:t>да</w:t>
            </w:r>
            <w:r w:rsidRPr="004D7E38">
              <w:rPr>
                <w:sz w:val="28"/>
                <w:szCs w:val="28"/>
              </w:rPr>
              <w:t xml:space="preserve">  и </w:t>
            </w:r>
            <w:r>
              <w:rPr>
                <w:sz w:val="28"/>
                <w:szCs w:val="28"/>
              </w:rPr>
              <w:t>противопожарной бе</w:t>
            </w:r>
            <w:r>
              <w:rPr>
                <w:sz w:val="28"/>
                <w:szCs w:val="28"/>
              </w:rPr>
              <w:t>з</w:t>
            </w:r>
            <w:r>
              <w:rPr>
                <w:sz w:val="28"/>
                <w:szCs w:val="28"/>
              </w:rPr>
              <w:t>опасности</w:t>
            </w:r>
            <w:r w:rsidRPr="004D7E38">
              <w:rPr>
                <w:sz w:val="28"/>
                <w:szCs w:val="28"/>
              </w:rPr>
              <w:t xml:space="preserve">, </w:t>
            </w:r>
            <w:r>
              <w:rPr>
                <w:sz w:val="28"/>
                <w:szCs w:val="28"/>
              </w:rPr>
              <w:t>гражданской об</w:t>
            </w:r>
            <w:r>
              <w:rPr>
                <w:sz w:val="28"/>
                <w:szCs w:val="28"/>
              </w:rPr>
              <w:t>о</w:t>
            </w:r>
            <w:r>
              <w:rPr>
                <w:sz w:val="28"/>
                <w:szCs w:val="28"/>
              </w:rPr>
              <w:t xml:space="preserve">роне </w:t>
            </w:r>
            <w:r w:rsidRPr="004D7E38">
              <w:rPr>
                <w:sz w:val="28"/>
                <w:szCs w:val="28"/>
              </w:rPr>
              <w:t xml:space="preserve">и </w:t>
            </w:r>
            <w:r>
              <w:rPr>
                <w:sz w:val="28"/>
                <w:szCs w:val="28"/>
              </w:rPr>
              <w:t>чрезвычайным ситу</w:t>
            </w:r>
            <w:r>
              <w:rPr>
                <w:sz w:val="28"/>
                <w:szCs w:val="28"/>
              </w:rPr>
              <w:t>а</w:t>
            </w:r>
            <w:r>
              <w:rPr>
                <w:sz w:val="28"/>
                <w:szCs w:val="28"/>
              </w:rPr>
              <w:t>циям</w:t>
            </w:r>
            <w:r w:rsidRPr="004D7E38">
              <w:rPr>
                <w:sz w:val="28"/>
                <w:szCs w:val="28"/>
              </w:rPr>
              <w:t xml:space="preserve"> </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В течение года</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Специалист по </w:t>
            </w:r>
            <w:r>
              <w:rPr>
                <w:sz w:val="28"/>
                <w:szCs w:val="28"/>
              </w:rPr>
              <w:t>охране труда</w:t>
            </w:r>
          </w:p>
          <w:p w:rsidR="004F061A" w:rsidRPr="004D7E38" w:rsidRDefault="004F061A" w:rsidP="00E46372">
            <w:pPr>
              <w:rPr>
                <w:sz w:val="28"/>
                <w:szCs w:val="28"/>
              </w:rPr>
            </w:pP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14.</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 xml:space="preserve">Проверка знаний по </w:t>
            </w:r>
            <w:r w:rsidRPr="00A42C11">
              <w:rPr>
                <w:sz w:val="28"/>
                <w:szCs w:val="28"/>
              </w:rPr>
              <w:t xml:space="preserve">охране труда </w:t>
            </w:r>
            <w:r w:rsidRPr="004D7E38">
              <w:rPr>
                <w:sz w:val="28"/>
                <w:szCs w:val="28"/>
              </w:rPr>
              <w:t>руководителей и сп</w:t>
            </w:r>
            <w:r w:rsidRPr="004D7E38">
              <w:rPr>
                <w:sz w:val="28"/>
                <w:szCs w:val="28"/>
              </w:rPr>
              <w:t>е</w:t>
            </w:r>
            <w:r w:rsidRPr="004D7E38">
              <w:rPr>
                <w:sz w:val="28"/>
                <w:szCs w:val="28"/>
              </w:rPr>
              <w:t>циалистов</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Раз в три года</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Комиссия по прове</w:t>
            </w:r>
            <w:r w:rsidRPr="004D7E38">
              <w:rPr>
                <w:sz w:val="28"/>
                <w:szCs w:val="28"/>
              </w:rPr>
              <w:t>р</w:t>
            </w:r>
            <w:r w:rsidRPr="004D7E38">
              <w:rPr>
                <w:sz w:val="28"/>
                <w:szCs w:val="28"/>
              </w:rPr>
              <w:t xml:space="preserve">ке знаний по </w:t>
            </w:r>
            <w:r w:rsidRPr="00A42C11">
              <w:rPr>
                <w:sz w:val="28"/>
                <w:szCs w:val="28"/>
              </w:rPr>
              <w:t>охране труда</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15.</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Специальная оценка условий труда</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До 2019г.</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 xml:space="preserve">Специалист по </w:t>
            </w:r>
            <w:r w:rsidRPr="00A42C11">
              <w:rPr>
                <w:sz w:val="28"/>
                <w:szCs w:val="28"/>
              </w:rPr>
              <w:t>охране труда</w:t>
            </w:r>
          </w:p>
        </w:tc>
      </w:tr>
      <w:tr w:rsidR="004F061A" w:rsidRPr="004D7E38" w:rsidTr="00E46372">
        <w:trPr>
          <w:jc w:val="center"/>
        </w:trPr>
        <w:tc>
          <w:tcPr>
            <w:tcW w:w="617"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b/>
                <w:sz w:val="28"/>
                <w:szCs w:val="28"/>
              </w:rPr>
            </w:pPr>
            <w:r w:rsidRPr="004D7E38">
              <w:rPr>
                <w:b/>
                <w:sz w:val="28"/>
                <w:szCs w:val="28"/>
              </w:rPr>
              <w:t xml:space="preserve">16. </w:t>
            </w:r>
          </w:p>
        </w:tc>
        <w:tc>
          <w:tcPr>
            <w:tcW w:w="3799" w:type="dxa"/>
            <w:tcBorders>
              <w:top w:val="single" w:sz="4" w:space="0" w:color="auto"/>
              <w:left w:val="single" w:sz="4" w:space="0" w:color="auto"/>
              <w:bottom w:val="single" w:sz="4" w:space="0" w:color="auto"/>
              <w:right w:val="single" w:sz="4" w:space="0" w:color="auto"/>
            </w:tcBorders>
          </w:tcPr>
          <w:p w:rsidR="004F061A" w:rsidRPr="004D7E38" w:rsidRDefault="004F061A" w:rsidP="00E46372">
            <w:pPr>
              <w:rPr>
                <w:sz w:val="28"/>
                <w:szCs w:val="28"/>
              </w:rPr>
            </w:pPr>
            <w:r w:rsidRPr="004D7E38">
              <w:rPr>
                <w:sz w:val="28"/>
                <w:szCs w:val="28"/>
              </w:rPr>
              <w:t xml:space="preserve">Своевременно приобретать  спецодежду, </w:t>
            </w:r>
            <w:proofErr w:type="spellStart"/>
            <w:r w:rsidRPr="004D7E38">
              <w:rPr>
                <w:sz w:val="28"/>
                <w:szCs w:val="28"/>
              </w:rPr>
              <w:t>спецобувь</w:t>
            </w:r>
            <w:proofErr w:type="spellEnd"/>
            <w:r w:rsidRPr="004D7E38">
              <w:rPr>
                <w:sz w:val="28"/>
                <w:szCs w:val="28"/>
              </w:rPr>
              <w:t xml:space="preserve"> и </w:t>
            </w:r>
            <w:r>
              <w:rPr>
                <w:sz w:val="28"/>
                <w:szCs w:val="28"/>
              </w:rPr>
              <w:t>средства индивидуальной защиты</w:t>
            </w:r>
            <w:r w:rsidRPr="004D7E38">
              <w:rPr>
                <w:sz w:val="28"/>
                <w:szCs w:val="28"/>
              </w:rPr>
              <w:t xml:space="preserve"> согласно типовым нормам</w:t>
            </w:r>
          </w:p>
        </w:tc>
        <w:tc>
          <w:tcPr>
            <w:tcW w:w="2187"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1 раз в год</w:t>
            </w:r>
          </w:p>
        </w:tc>
        <w:tc>
          <w:tcPr>
            <w:tcW w:w="2865" w:type="dxa"/>
            <w:tcBorders>
              <w:top w:val="single" w:sz="4" w:space="0" w:color="auto"/>
              <w:left w:val="single" w:sz="4" w:space="0" w:color="auto"/>
              <w:bottom w:val="single" w:sz="4" w:space="0" w:color="auto"/>
              <w:right w:val="single" w:sz="4" w:space="0" w:color="auto"/>
            </w:tcBorders>
            <w:vAlign w:val="center"/>
          </w:tcPr>
          <w:p w:rsidR="004F061A" w:rsidRPr="004D7E38" w:rsidRDefault="004F061A" w:rsidP="00E46372">
            <w:pPr>
              <w:rPr>
                <w:sz w:val="28"/>
                <w:szCs w:val="28"/>
              </w:rPr>
            </w:pPr>
            <w:r w:rsidRPr="004D7E38">
              <w:rPr>
                <w:sz w:val="28"/>
                <w:szCs w:val="28"/>
              </w:rPr>
              <w:t>Директор</w:t>
            </w:r>
          </w:p>
          <w:p w:rsidR="004F061A" w:rsidRPr="004D7E38" w:rsidRDefault="004F061A" w:rsidP="00E46372">
            <w:pPr>
              <w:rPr>
                <w:sz w:val="28"/>
                <w:szCs w:val="28"/>
              </w:rPr>
            </w:pPr>
            <w:r w:rsidRPr="004D7E38">
              <w:rPr>
                <w:sz w:val="28"/>
                <w:szCs w:val="28"/>
              </w:rPr>
              <w:t xml:space="preserve">Зам. директора по </w:t>
            </w:r>
            <w:r w:rsidRPr="00A42C11">
              <w:rPr>
                <w:sz w:val="28"/>
                <w:szCs w:val="28"/>
              </w:rPr>
              <w:t>административно-хозяйственной работе</w:t>
            </w:r>
          </w:p>
        </w:tc>
      </w:tr>
    </w:tbl>
    <w:p w:rsidR="004F061A" w:rsidRPr="004D7E38" w:rsidRDefault="004F061A" w:rsidP="004F061A">
      <w:pPr>
        <w:rPr>
          <w:sz w:val="28"/>
          <w:szCs w:val="28"/>
        </w:rPr>
      </w:pPr>
    </w:p>
    <w:p w:rsidR="004F061A" w:rsidRPr="004D7E38" w:rsidRDefault="004F061A" w:rsidP="004F061A">
      <w:pPr>
        <w:pStyle w:val="FR1"/>
        <w:spacing w:before="0" w:line="240" w:lineRule="auto"/>
        <w:ind w:left="360" w:right="-1"/>
      </w:pPr>
    </w:p>
    <w:p w:rsidR="004F061A" w:rsidRPr="004D7E38" w:rsidRDefault="004F061A" w:rsidP="004F061A">
      <w:pPr>
        <w:pStyle w:val="FR1"/>
        <w:spacing w:before="0" w:line="240" w:lineRule="auto"/>
        <w:ind w:left="360" w:right="-1"/>
      </w:pPr>
      <w:r w:rsidRPr="004D7E38">
        <w:t>Подписи сторон:</w:t>
      </w:r>
    </w:p>
    <w:p w:rsidR="004F061A" w:rsidRPr="004D7E38" w:rsidRDefault="004F061A" w:rsidP="004F061A">
      <w:pPr>
        <w:pStyle w:val="FR1"/>
        <w:spacing w:before="0" w:line="240" w:lineRule="auto"/>
        <w:ind w:left="360" w:right="-1"/>
        <w:jc w:val="left"/>
        <w:rPr>
          <w:b w:val="0"/>
        </w:rPr>
      </w:pPr>
    </w:p>
    <w:tbl>
      <w:tblPr>
        <w:tblW w:w="18969" w:type="dxa"/>
        <w:tblLook w:val="04A0" w:firstRow="1" w:lastRow="0" w:firstColumn="1" w:lastColumn="0" w:noHBand="0" w:noVBand="1"/>
      </w:tblPr>
      <w:tblGrid>
        <w:gridCol w:w="397"/>
        <w:gridCol w:w="4502"/>
        <w:gridCol w:w="141"/>
        <w:gridCol w:w="4643"/>
        <w:gridCol w:w="171"/>
        <w:gridCol w:w="4472"/>
        <w:gridCol w:w="4643"/>
      </w:tblGrid>
      <w:tr w:rsidR="004F061A" w:rsidRPr="004D7E38" w:rsidTr="004F061A">
        <w:trPr>
          <w:gridBefore w:val="1"/>
          <w:wBefore w:w="397" w:type="dxa"/>
        </w:trPr>
        <w:tc>
          <w:tcPr>
            <w:tcW w:w="4643" w:type="dxa"/>
            <w:gridSpan w:val="2"/>
            <w:vAlign w:val="center"/>
          </w:tcPr>
          <w:p w:rsidR="004F061A" w:rsidRPr="000F63A8" w:rsidRDefault="004F061A" w:rsidP="00E46372">
            <w:pPr>
              <w:tabs>
                <w:tab w:val="num" w:pos="0"/>
                <w:tab w:val="left" w:pos="7512"/>
                <w:tab w:val="right" w:pos="9637"/>
              </w:tabs>
              <w:spacing w:line="360" w:lineRule="auto"/>
              <w:rPr>
                <w:sz w:val="28"/>
                <w:szCs w:val="28"/>
              </w:rPr>
            </w:pPr>
            <w:r w:rsidRPr="000F63A8">
              <w:rPr>
                <w:sz w:val="28"/>
                <w:szCs w:val="28"/>
              </w:rPr>
              <w:t>Директор  МБОУ «СОШ № 83»</w:t>
            </w:r>
          </w:p>
          <w:p w:rsidR="004F061A" w:rsidRPr="000F63A8" w:rsidRDefault="004F061A" w:rsidP="00E46372">
            <w:pPr>
              <w:tabs>
                <w:tab w:val="num" w:pos="0"/>
                <w:tab w:val="left" w:pos="7512"/>
                <w:tab w:val="right" w:pos="9637"/>
              </w:tabs>
              <w:spacing w:line="360" w:lineRule="auto"/>
              <w:rPr>
                <w:sz w:val="28"/>
                <w:szCs w:val="28"/>
              </w:rPr>
            </w:pPr>
            <w:r w:rsidRPr="000F63A8">
              <w:rPr>
                <w:sz w:val="28"/>
                <w:szCs w:val="28"/>
              </w:rPr>
              <w:t>______________Т.Н. Соколова</w:t>
            </w:r>
          </w:p>
          <w:p w:rsidR="004F061A" w:rsidRDefault="004F061A" w:rsidP="00E46372">
            <w:pPr>
              <w:tabs>
                <w:tab w:val="num" w:pos="0"/>
                <w:tab w:val="left" w:pos="7512"/>
                <w:tab w:val="right" w:pos="9637"/>
              </w:tabs>
              <w:spacing w:line="360" w:lineRule="auto"/>
              <w:rPr>
                <w:sz w:val="28"/>
                <w:szCs w:val="28"/>
              </w:rPr>
            </w:pPr>
            <w:r w:rsidRPr="000F63A8">
              <w:rPr>
                <w:sz w:val="28"/>
                <w:szCs w:val="28"/>
              </w:rPr>
              <w:t>«_____» ______________ 2018г.</w:t>
            </w:r>
          </w:p>
          <w:p w:rsidR="004F061A" w:rsidRDefault="004F061A" w:rsidP="00E46372">
            <w:pPr>
              <w:tabs>
                <w:tab w:val="num" w:pos="0"/>
                <w:tab w:val="left" w:pos="7512"/>
                <w:tab w:val="right" w:pos="9637"/>
              </w:tabs>
              <w:spacing w:line="360" w:lineRule="auto"/>
              <w:rPr>
                <w:sz w:val="28"/>
                <w:szCs w:val="28"/>
              </w:rPr>
            </w:pPr>
            <w:proofErr w:type="spellStart"/>
            <w:r>
              <w:rPr>
                <w:sz w:val="28"/>
                <w:szCs w:val="28"/>
              </w:rPr>
              <w:t>м.п</w:t>
            </w:r>
            <w:proofErr w:type="spellEnd"/>
            <w:r>
              <w:rPr>
                <w:sz w:val="28"/>
                <w:szCs w:val="28"/>
              </w:rPr>
              <w:t>.</w:t>
            </w:r>
          </w:p>
          <w:p w:rsidR="004F061A" w:rsidRPr="006C741A" w:rsidRDefault="004F061A" w:rsidP="00E46372">
            <w:pPr>
              <w:tabs>
                <w:tab w:val="num" w:pos="0"/>
                <w:tab w:val="left" w:pos="7512"/>
                <w:tab w:val="right" w:pos="9637"/>
              </w:tabs>
              <w:spacing w:line="360" w:lineRule="auto"/>
              <w:rPr>
                <w:sz w:val="28"/>
                <w:szCs w:val="28"/>
              </w:rPr>
            </w:pPr>
          </w:p>
        </w:tc>
        <w:tc>
          <w:tcPr>
            <w:tcW w:w="4643" w:type="dxa"/>
            <w:vAlign w:val="center"/>
          </w:tcPr>
          <w:p w:rsidR="004F061A" w:rsidRPr="000F63A8" w:rsidRDefault="004F061A" w:rsidP="00E46372">
            <w:pPr>
              <w:tabs>
                <w:tab w:val="num" w:pos="0"/>
                <w:tab w:val="left" w:pos="7512"/>
                <w:tab w:val="right" w:pos="9637"/>
              </w:tabs>
              <w:spacing w:line="360" w:lineRule="auto"/>
              <w:rPr>
                <w:sz w:val="28"/>
                <w:szCs w:val="28"/>
              </w:rPr>
            </w:pPr>
            <w:r w:rsidRPr="000F63A8">
              <w:rPr>
                <w:sz w:val="28"/>
                <w:szCs w:val="28"/>
              </w:rPr>
              <w:lastRenderedPageBreak/>
              <w:t>Председатель ППО № 70</w:t>
            </w:r>
          </w:p>
          <w:p w:rsidR="004F061A" w:rsidRPr="000F63A8" w:rsidRDefault="004F061A" w:rsidP="00E46372">
            <w:pPr>
              <w:tabs>
                <w:tab w:val="num" w:pos="0"/>
                <w:tab w:val="left" w:pos="7512"/>
                <w:tab w:val="right" w:pos="9637"/>
              </w:tabs>
              <w:spacing w:line="360" w:lineRule="auto"/>
              <w:rPr>
                <w:sz w:val="28"/>
                <w:szCs w:val="28"/>
              </w:rPr>
            </w:pPr>
            <w:r w:rsidRPr="000F63A8">
              <w:rPr>
                <w:sz w:val="28"/>
                <w:szCs w:val="28"/>
              </w:rPr>
              <w:t xml:space="preserve">____________Е.Б. </w:t>
            </w:r>
            <w:proofErr w:type="spellStart"/>
            <w:r w:rsidRPr="000F63A8">
              <w:rPr>
                <w:sz w:val="28"/>
                <w:szCs w:val="28"/>
              </w:rPr>
              <w:t>Широглазова</w:t>
            </w:r>
            <w:proofErr w:type="spellEnd"/>
          </w:p>
          <w:p w:rsidR="004F061A" w:rsidRDefault="004F061A" w:rsidP="00E46372">
            <w:pPr>
              <w:tabs>
                <w:tab w:val="num" w:pos="0"/>
                <w:tab w:val="left" w:pos="7512"/>
                <w:tab w:val="right" w:pos="9637"/>
              </w:tabs>
              <w:spacing w:line="360" w:lineRule="auto"/>
              <w:rPr>
                <w:sz w:val="28"/>
                <w:szCs w:val="28"/>
              </w:rPr>
            </w:pPr>
            <w:r w:rsidRPr="000F63A8">
              <w:rPr>
                <w:sz w:val="28"/>
                <w:szCs w:val="28"/>
              </w:rPr>
              <w:t>«____» ______________ 2018г.</w:t>
            </w:r>
          </w:p>
          <w:p w:rsidR="004F061A" w:rsidRPr="006C741A" w:rsidRDefault="004F061A" w:rsidP="00E46372">
            <w:pPr>
              <w:tabs>
                <w:tab w:val="num" w:pos="0"/>
                <w:tab w:val="left" w:pos="7512"/>
                <w:tab w:val="right" w:pos="9637"/>
              </w:tabs>
              <w:spacing w:line="360" w:lineRule="auto"/>
              <w:rPr>
                <w:sz w:val="28"/>
                <w:szCs w:val="28"/>
              </w:rPr>
            </w:pPr>
            <w:proofErr w:type="spellStart"/>
            <w:r>
              <w:rPr>
                <w:sz w:val="28"/>
                <w:szCs w:val="28"/>
              </w:rPr>
              <w:t>м.п</w:t>
            </w:r>
            <w:proofErr w:type="spellEnd"/>
            <w:r>
              <w:rPr>
                <w:sz w:val="28"/>
                <w:szCs w:val="28"/>
              </w:rPr>
              <w:t>.</w:t>
            </w:r>
          </w:p>
        </w:tc>
        <w:tc>
          <w:tcPr>
            <w:tcW w:w="4643" w:type="dxa"/>
            <w:gridSpan w:val="2"/>
            <w:vAlign w:val="center"/>
          </w:tcPr>
          <w:p w:rsidR="004F061A" w:rsidRPr="004D7E38" w:rsidRDefault="004F061A" w:rsidP="00E46372">
            <w:pPr>
              <w:tabs>
                <w:tab w:val="num" w:pos="0"/>
                <w:tab w:val="left" w:pos="7512"/>
                <w:tab w:val="right" w:pos="9637"/>
              </w:tabs>
              <w:spacing w:line="360" w:lineRule="auto"/>
              <w:rPr>
                <w:sz w:val="28"/>
                <w:szCs w:val="28"/>
              </w:rPr>
            </w:pPr>
          </w:p>
        </w:tc>
        <w:tc>
          <w:tcPr>
            <w:tcW w:w="4643" w:type="dxa"/>
            <w:vAlign w:val="center"/>
          </w:tcPr>
          <w:p w:rsidR="004F061A" w:rsidRPr="004D7E38" w:rsidRDefault="004F061A" w:rsidP="00E46372">
            <w:pPr>
              <w:tabs>
                <w:tab w:val="num" w:pos="0"/>
                <w:tab w:val="left" w:pos="7512"/>
                <w:tab w:val="right" w:pos="9637"/>
              </w:tabs>
              <w:spacing w:line="360" w:lineRule="auto"/>
              <w:jc w:val="right"/>
              <w:rPr>
                <w:sz w:val="28"/>
                <w:szCs w:val="28"/>
              </w:rPr>
            </w:pPr>
            <w:r w:rsidRPr="004D7E38">
              <w:rPr>
                <w:sz w:val="28"/>
                <w:szCs w:val="28"/>
              </w:rPr>
              <w:t>Председатель  ППО № 70</w:t>
            </w:r>
          </w:p>
          <w:p w:rsidR="004F061A" w:rsidRPr="004D7E38" w:rsidRDefault="004F061A" w:rsidP="00E46372">
            <w:pPr>
              <w:tabs>
                <w:tab w:val="num" w:pos="0"/>
                <w:tab w:val="left" w:pos="7512"/>
                <w:tab w:val="right" w:pos="9637"/>
              </w:tabs>
              <w:spacing w:line="360" w:lineRule="auto"/>
              <w:jc w:val="right"/>
              <w:rPr>
                <w:sz w:val="28"/>
                <w:szCs w:val="28"/>
              </w:rPr>
            </w:pPr>
            <w:r w:rsidRPr="004D7E38">
              <w:rPr>
                <w:sz w:val="28"/>
                <w:szCs w:val="28"/>
              </w:rPr>
              <w:t xml:space="preserve">________Е.Б. </w:t>
            </w:r>
            <w:proofErr w:type="spellStart"/>
            <w:r w:rsidRPr="004D7E38">
              <w:rPr>
                <w:sz w:val="28"/>
                <w:szCs w:val="28"/>
              </w:rPr>
              <w:t>Широглазова</w:t>
            </w:r>
            <w:proofErr w:type="spellEnd"/>
          </w:p>
          <w:p w:rsidR="004F061A" w:rsidRPr="004D7E38" w:rsidRDefault="004F061A" w:rsidP="00E46372">
            <w:pPr>
              <w:tabs>
                <w:tab w:val="num" w:pos="0"/>
                <w:tab w:val="left" w:pos="7512"/>
                <w:tab w:val="right" w:pos="9637"/>
              </w:tabs>
              <w:spacing w:line="480" w:lineRule="auto"/>
              <w:rPr>
                <w:sz w:val="28"/>
                <w:szCs w:val="28"/>
              </w:rPr>
            </w:pPr>
          </w:p>
        </w:tc>
      </w:tr>
      <w:tr w:rsidR="004F061A" w:rsidRPr="00584A8A" w:rsidTr="004F061A">
        <w:trPr>
          <w:gridAfter w:val="2"/>
          <w:wAfter w:w="9115" w:type="dxa"/>
        </w:trPr>
        <w:tc>
          <w:tcPr>
            <w:tcW w:w="4899" w:type="dxa"/>
            <w:gridSpan w:val="2"/>
            <w:hideMark/>
          </w:tcPr>
          <w:p w:rsidR="004F061A" w:rsidRPr="00584A8A" w:rsidRDefault="004F061A" w:rsidP="00E46372">
            <w:pPr>
              <w:ind w:right="-2"/>
              <w:rPr>
                <w:rFonts w:eastAsia="Calibri"/>
                <w:b/>
                <w:sz w:val="28"/>
                <w:szCs w:val="28"/>
              </w:rPr>
            </w:pPr>
            <w:r w:rsidRPr="00584A8A">
              <w:rPr>
                <w:rFonts w:eastAsia="Calibri"/>
                <w:b/>
                <w:sz w:val="28"/>
                <w:szCs w:val="28"/>
              </w:rPr>
              <w:lastRenderedPageBreak/>
              <w:t xml:space="preserve">Принято   </w:t>
            </w:r>
          </w:p>
          <w:p w:rsidR="004F061A" w:rsidRPr="00584A8A" w:rsidRDefault="004F061A" w:rsidP="00E46372">
            <w:pPr>
              <w:ind w:right="-2"/>
              <w:rPr>
                <w:rFonts w:eastAsia="Calibri"/>
                <w:b/>
                <w:sz w:val="28"/>
                <w:szCs w:val="28"/>
              </w:rPr>
            </w:pPr>
            <w:r w:rsidRPr="00584A8A">
              <w:rPr>
                <w:rFonts w:eastAsia="Calibri"/>
                <w:b/>
                <w:sz w:val="28"/>
                <w:szCs w:val="28"/>
              </w:rPr>
              <w:t>на собрании работников</w:t>
            </w:r>
            <w:r>
              <w:rPr>
                <w:rFonts w:eastAsia="Calibri"/>
                <w:b/>
                <w:sz w:val="28"/>
                <w:szCs w:val="28"/>
              </w:rPr>
              <w:t xml:space="preserve"> </w:t>
            </w:r>
            <w:r w:rsidRPr="00584A8A">
              <w:rPr>
                <w:rFonts w:eastAsia="Calibri"/>
                <w:b/>
                <w:sz w:val="28"/>
                <w:szCs w:val="28"/>
              </w:rPr>
              <w:t xml:space="preserve">МБОУ «СОШ № 83» </w:t>
            </w:r>
          </w:p>
          <w:p w:rsidR="004F061A" w:rsidRPr="00584A8A" w:rsidRDefault="004F061A" w:rsidP="00E46372">
            <w:pPr>
              <w:ind w:right="-2"/>
              <w:rPr>
                <w:rFonts w:eastAsia="Calibri"/>
                <w:b/>
                <w:sz w:val="28"/>
                <w:szCs w:val="28"/>
              </w:rPr>
            </w:pPr>
            <w:r w:rsidRPr="00584A8A">
              <w:rPr>
                <w:rFonts w:eastAsia="Calibri"/>
                <w:b/>
                <w:sz w:val="28"/>
                <w:szCs w:val="28"/>
              </w:rPr>
              <w:t xml:space="preserve">протокол №    от            </w:t>
            </w:r>
            <w:proofErr w:type="gramStart"/>
            <w:r w:rsidRPr="00584A8A">
              <w:rPr>
                <w:rFonts w:eastAsia="Calibri"/>
                <w:b/>
                <w:sz w:val="28"/>
                <w:szCs w:val="28"/>
              </w:rPr>
              <w:t>г</w:t>
            </w:r>
            <w:proofErr w:type="gramEnd"/>
            <w:r w:rsidRPr="00584A8A">
              <w:rPr>
                <w:rFonts w:eastAsia="Calibri"/>
                <w:b/>
                <w:sz w:val="28"/>
                <w:szCs w:val="28"/>
              </w:rPr>
              <w:t>.</w:t>
            </w:r>
          </w:p>
        </w:tc>
        <w:tc>
          <w:tcPr>
            <w:tcW w:w="4955" w:type="dxa"/>
            <w:gridSpan w:val="3"/>
          </w:tcPr>
          <w:p w:rsidR="004F061A" w:rsidRPr="00584A8A" w:rsidRDefault="004F061A" w:rsidP="00E46372">
            <w:pPr>
              <w:ind w:right="-2"/>
              <w:jc w:val="right"/>
              <w:rPr>
                <w:rFonts w:eastAsia="Calibri"/>
                <w:b/>
                <w:sz w:val="28"/>
                <w:szCs w:val="28"/>
              </w:rPr>
            </w:pPr>
            <w:r w:rsidRPr="00584A8A">
              <w:rPr>
                <w:rFonts w:eastAsia="Calibri"/>
                <w:b/>
                <w:sz w:val="28"/>
                <w:szCs w:val="28"/>
              </w:rPr>
              <w:t xml:space="preserve">ПРИЛОЖЕНИЕ № </w:t>
            </w:r>
            <w:r>
              <w:rPr>
                <w:rFonts w:eastAsia="Calibri"/>
                <w:b/>
                <w:sz w:val="28"/>
                <w:szCs w:val="28"/>
              </w:rPr>
              <w:t>9</w:t>
            </w:r>
            <w:r w:rsidRPr="00584A8A">
              <w:rPr>
                <w:rFonts w:eastAsia="Calibri"/>
                <w:b/>
                <w:sz w:val="28"/>
                <w:szCs w:val="28"/>
              </w:rPr>
              <w:t xml:space="preserve"> </w:t>
            </w:r>
          </w:p>
          <w:p w:rsidR="004F061A" w:rsidRPr="00584A8A" w:rsidRDefault="004F061A" w:rsidP="00E46372">
            <w:pPr>
              <w:ind w:right="-2"/>
              <w:jc w:val="right"/>
              <w:rPr>
                <w:rFonts w:eastAsia="Calibri"/>
                <w:b/>
                <w:sz w:val="28"/>
                <w:szCs w:val="28"/>
              </w:rPr>
            </w:pPr>
            <w:r w:rsidRPr="00584A8A">
              <w:rPr>
                <w:rFonts w:eastAsia="Calibri"/>
                <w:b/>
                <w:sz w:val="28"/>
                <w:szCs w:val="28"/>
              </w:rPr>
              <w:t xml:space="preserve">к коллективному договору   </w:t>
            </w:r>
          </w:p>
          <w:p w:rsidR="004F061A" w:rsidRPr="00584A8A" w:rsidRDefault="004F061A" w:rsidP="00E46372">
            <w:pPr>
              <w:ind w:right="-2"/>
              <w:jc w:val="both"/>
              <w:rPr>
                <w:rFonts w:eastAsia="Calibri"/>
                <w:b/>
                <w:sz w:val="28"/>
                <w:szCs w:val="28"/>
              </w:rPr>
            </w:pPr>
          </w:p>
        </w:tc>
      </w:tr>
    </w:tbl>
    <w:p w:rsidR="004F061A" w:rsidRDefault="004F061A" w:rsidP="004F061A"/>
    <w:p w:rsidR="004F061A" w:rsidRDefault="004F061A" w:rsidP="004F061A">
      <w:pPr>
        <w:jc w:val="center"/>
        <w:rPr>
          <w:b/>
          <w:bCs/>
          <w:snapToGrid w:val="0"/>
          <w:color w:val="000000"/>
          <w:sz w:val="28"/>
          <w:szCs w:val="28"/>
        </w:rPr>
      </w:pPr>
      <w:r>
        <w:rPr>
          <w:b/>
          <w:bCs/>
          <w:snapToGrid w:val="0"/>
          <w:color w:val="000000"/>
          <w:sz w:val="28"/>
          <w:szCs w:val="28"/>
        </w:rPr>
        <w:t>НОРМЫ</w:t>
      </w:r>
    </w:p>
    <w:p w:rsidR="004F061A" w:rsidRPr="00AC7E41" w:rsidRDefault="004F061A" w:rsidP="004F061A">
      <w:pPr>
        <w:jc w:val="center"/>
        <w:rPr>
          <w:b/>
          <w:bCs/>
          <w:snapToGrid w:val="0"/>
          <w:sz w:val="28"/>
          <w:szCs w:val="28"/>
        </w:rPr>
      </w:pPr>
      <w:r>
        <w:rPr>
          <w:b/>
          <w:bCs/>
          <w:snapToGrid w:val="0"/>
          <w:color w:val="000000"/>
          <w:sz w:val="28"/>
          <w:szCs w:val="28"/>
        </w:rPr>
        <w:t xml:space="preserve">бесплатной </w:t>
      </w:r>
      <w:r w:rsidRPr="00AC7E41">
        <w:rPr>
          <w:b/>
          <w:bCs/>
          <w:snapToGrid w:val="0"/>
          <w:sz w:val="28"/>
          <w:szCs w:val="28"/>
        </w:rPr>
        <w:t xml:space="preserve">выдачи </w:t>
      </w:r>
      <w:r w:rsidRPr="00AC7E41">
        <w:rPr>
          <w:b/>
          <w:bCs/>
          <w:sz w:val="28"/>
          <w:szCs w:val="28"/>
          <w:shd w:val="clear" w:color="auto" w:fill="FFFFFF"/>
        </w:rPr>
        <w:t>смывающи</w:t>
      </w:r>
      <w:r>
        <w:rPr>
          <w:b/>
          <w:bCs/>
          <w:sz w:val="28"/>
          <w:szCs w:val="28"/>
          <w:shd w:val="clear" w:color="auto" w:fill="FFFFFF"/>
        </w:rPr>
        <w:t>х</w:t>
      </w:r>
      <w:r w:rsidRPr="00AC7E41">
        <w:rPr>
          <w:b/>
          <w:bCs/>
          <w:sz w:val="28"/>
          <w:szCs w:val="28"/>
          <w:shd w:val="clear" w:color="auto" w:fill="FFFFFF"/>
        </w:rPr>
        <w:t xml:space="preserve"> и обезвреживающи</w:t>
      </w:r>
      <w:r>
        <w:rPr>
          <w:b/>
          <w:bCs/>
          <w:sz w:val="28"/>
          <w:szCs w:val="28"/>
          <w:shd w:val="clear" w:color="auto" w:fill="FFFFFF"/>
        </w:rPr>
        <w:t>х</w:t>
      </w:r>
      <w:r w:rsidRPr="00AC7E41">
        <w:rPr>
          <w:b/>
          <w:bCs/>
          <w:sz w:val="28"/>
          <w:szCs w:val="28"/>
          <w:shd w:val="clear" w:color="auto" w:fill="FFFFFF"/>
        </w:rPr>
        <w:t xml:space="preserve"> средств</w:t>
      </w:r>
    </w:p>
    <w:p w:rsidR="004F061A" w:rsidRDefault="004F061A" w:rsidP="004F061A">
      <w:pPr>
        <w:jc w:val="center"/>
        <w:rPr>
          <w:b/>
          <w:bCs/>
          <w:snapToGrid w:val="0"/>
          <w:color w:val="000000"/>
          <w:sz w:val="28"/>
          <w:szCs w:val="28"/>
        </w:rPr>
      </w:pPr>
      <w:r>
        <w:rPr>
          <w:b/>
          <w:bCs/>
          <w:snapToGrid w:val="0"/>
          <w:color w:val="000000"/>
          <w:sz w:val="28"/>
          <w:szCs w:val="28"/>
        </w:rPr>
        <w:t>работникам МБОУ «СОШ № 83»</w:t>
      </w:r>
    </w:p>
    <w:p w:rsidR="004F061A" w:rsidRDefault="004F061A" w:rsidP="004F061A">
      <w:pPr>
        <w:jc w:val="center"/>
        <w:rPr>
          <w:b/>
          <w:bCs/>
          <w:snapToGrid w:val="0"/>
          <w:color w:val="000000"/>
          <w:sz w:val="28"/>
          <w:szCs w:val="28"/>
        </w:rPr>
      </w:pPr>
    </w:p>
    <w:p w:rsidR="004F061A" w:rsidRPr="004F061A" w:rsidRDefault="004F061A" w:rsidP="004F061A">
      <w:pPr>
        <w:pStyle w:val="af2"/>
        <w:tabs>
          <w:tab w:val="left" w:pos="426"/>
        </w:tabs>
        <w:ind w:left="0" w:firstLine="709"/>
        <w:jc w:val="both"/>
        <w:rPr>
          <w:sz w:val="28"/>
          <w:szCs w:val="28"/>
          <w:lang w:val="ru-RU"/>
        </w:rPr>
      </w:pPr>
      <w:proofErr w:type="gramStart"/>
      <w:r w:rsidRPr="004F061A">
        <w:rPr>
          <w:bCs/>
          <w:color w:val="000000"/>
          <w:sz w:val="28"/>
          <w:szCs w:val="28"/>
          <w:shd w:val="clear" w:color="auto" w:fill="FFFFFF"/>
          <w:lang w:val="ru-RU"/>
        </w:rPr>
        <w:t>Смывающие и обезвреживающие средства предоставляются работникам в соответствии с типовыми нормами бесплатной выдачи работникам смыва</w:t>
      </w:r>
      <w:r w:rsidRPr="004F061A">
        <w:rPr>
          <w:bCs/>
          <w:color w:val="000000"/>
          <w:sz w:val="28"/>
          <w:szCs w:val="28"/>
          <w:shd w:val="clear" w:color="auto" w:fill="FFFFFF"/>
          <w:lang w:val="ru-RU"/>
        </w:rPr>
        <w:t>ю</w:t>
      </w:r>
      <w:r w:rsidRPr="004F061A">
        <w:rPr>
          <w:bCs/>
          <w:color w:val="000000"/>
          <w:sz w:val="28"/>
          <w:szCs w:val="28"/>
          <w:shd w:val="clear" w:color="auto" w:fill="FFFFFF"/>
          <w:lang w:val="ru-RU"/>
        </w:rPr>
        <w:t xml:space="preserve">щих и (или) обезвреживающих средств </w:t>
      </w:r>
      <w:r w:rsidRPr="004F061A">
        <w:rPr>
          <w:bCs/>
          <w:sz w:val="28"/>
          <w:szCs w:val="28"/>
          <w:shd w:val="clear" w:color="auto" w:fill="FFFFFF"/>
          <w:lang w:val="ru-RU"/>
        </w:rPr>
        <w:t xml:space="preserve">согласно приказа </w:t>
      </w:r>
      <w:r w:rsidRPr="004F061A">
        <w:rPr>
          <w:bCs/>
          <w:color w:val="000000"/>
          <w:sz w:val="28"/>
          <w:szCs w:val="28"/>
          <w:shd w:val="clear" w:color="auto" w:fill="FFFFFF"/>
          <w:lang w:val="ru-RU"/>
        </w:rPr>
        <w:t>Министерства здр</w:t>
      </w:r>
      <w:r w:rsidRPr="004F061A">
        <w:rPr>
          <w:bCs/>
          <w:color w:val="000000"/>
          <w:sz w:val="28"/>
          <w:szCs w:val="28"/>
          <w:shd w:val="clear" w:color="auto" w:fill="FFFFFF"/>
          <w:lang w:val="ru-RU"/>
        </w:rPr>
        <w:t>а</w:t>
      </w:r>
      <w:r w:rsidRPr="004F061A">
        <w:rPr>
          <w:bCs/>
          <w:color w:val="000000"/>
          <w:sz w:val="28"/>
          <w:szCs w:val="28"/>
          <w:shd w:val="clear" w:color="auto" w:fill="FFFFFF"/>
          <w:lang w:val="ru-RU"/>
        </w:rPr>
        <w:t>воохранения и социального развития РФ от 17 декабря 2010г.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sidRPr="004F061A">
        <w:rPr>
          <w:sz w:val="28"/>
          <w:szCs w:val="28"/>
          <w:lang w:val="ru-RU"/>
        </w:rPr>
        <w:t>:</w:t>
      </w:r>
      <w:proofErr w:type="gramEnd"/>
    </w:p>
    <w:tbl>
      <w:tblPr>
        <w:tblW w:w="9639"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62"/>
        <w:gridCol w:w="2090"/>
        <w:gridCol w:w="3641"/>
        <w:gridCol w:w="1883"/>
      </w:tblGrid>
      <w:tr w:rsidR="004F061A" w:rsidRPr="00584A8A" w:rsidTr="00E46372">
        <w:trPr>
          <w:trHeight w:val="227"/>
          <w:jc w:val="center"/>
        </w:trPr>
        <w:tc>
          <w:tcPr>
            <w:tcW w:w="663" w:type="dxa"/>
            <w:shd w:val="clear" w:color="auto" w:fill="auto"/>
            <w:vAlign w:val="center"/>
          </w:tcPr>
          <w:p w:rsidR="004F061A" w:rsidRPr="00584A8A" w:rsidRDefault="004F061A" w:rsidP="00E46372">
            <w:pPr>
              <w:jc w:val="both"/>
              <w:rPr>
                <w:rFonts w:eastAsia="Calibri"/>
                <w:b/>
                <w:sz w:val="28"/>
                <w:szCs w:val="28"/>
              </w:rPr>
            </w:pPr>
            <w:r w:rsidRPr="00584A8A">
              <w:rPr>
                <w:rFonts w:eastAsia="Calibri"/>
                <w:b/>
                <w:sz w:val="28"/>
                <w:szCs w:val="28"/>
              </w:rPr>
              <w:t>№</w:t>
            </w:r>
            <w:r>
              <w:rPr>
                <w:rFonts w:eastAsia="Calibri"/>
                <w:b/>
                <w:sz w:val="28"/>
                <w:szCs w:val="28"/>
              </w:rPr>
              <w:t xml:space="preserve"> </w:t>
            </w:r>
            <w:proofErr w:type="gramStart"/>
            <w:r w:rsidRPr="00584A8A">
              <w:rPr>
                <w:rFonts w:eastAsia="Calibri"/>
                <w:b/>
                <w:sz w:val="28"/>
                <w:szCs w:val="28"/>
              </w:rPr>
              <w:t>п</w:t>
            </w:r>
            <w:proofErr w:type="gramEnd"/>
            <w:r w:rsidRPr="00584A8A">
              <w:rPr>
                <w:rFonts w:eastAsia="Calibri"/>
                <w:b/>
                <w:sz w:val="28"/>
                <w:szCs w:val="28"/>
              </w:rPr>
              <w:t>/п</w:t>
            </w:r>
          </w:p>
        </w:tc>
        <w:tc>
          <w:tcPr>
            <w:tcW w:w="1362" w:type="dxa"/>
            <w:vAlign w:val="center"/>
          </w:tcPr>
          <w:p w:rsidR="004F061A" w:rsidRPr="00584A8A" w:rsidRDefault="004F061A" w:rsidP="00E46372">
            <w:pPr>
              <w:jc w:val="center"/>
              <w:rPr>
                <w:rFonts w:eastAsia="Calibri"/>
                <w:b/>
                <w:sz w:val="28"/>
                <w:szCs w:val="28"/>
              </w:rPr>
            </w:pPr>
            <w:r>
              <w:rPr>
                <w:rFonts w:eastAsia="Calibri"/>
                <w:b/>
                <w:sz w:val="28"/>
                <w:szCs w:val="28"/>
              </w:rPr>
              <w:t>Вид средства</w:t>
            </w:r>
          </w:p>
        </w:tc>
        <w:tc>
          <w:tcPr>
            <w:tcW w:w="2090" w:type="dxa"/>
            <w:shd w:val="clear" w:color="auto" w:fill="auto"/>
            <w:vAlign w:val="center"/>
          </w:tcPr>
          <w:p w:rsidR="004F061A" w:rsidRPr="00584A8A" w:rsidRDefault="004F061A" w:rsidP="00E46372">
            <w:pPr>
              <w:jc w:val="both"/>
              <w:rPr>
                <w:rFonts w:eastAsia="Calibri"/>
                <w:b/>
                <w:sz w:val="28"/>
                <w:szCs w:val="28"/>
              </w:rPr>
            </w:pPr>
            <w:r w:rsidRPr="00584A8A">
              <w:rPr>
                <w:rFonts w:eastAsia="Calibri"/>
                <w:b/>
                <w:sz w:val="28"/>
                <w:szCs w:val="28"/>
              </w:rPr>
              <w:t>Наименование профессии (должности)</w:t>
            </w:r>
          </w:p>
        </w:tc>
        <w:tc>
          <w:tcPr>
            <w:tcW w:w="3641" w:type="dxa"/>
            <w:tcBorders>
              <w:bottom w:val="single" w:sz="4" w:space="0" w:color="auto"/>
            </w:tcBorders>
            <w:shd w:val="clear" w:color="auto" w:fill="auto"/>
            <w:vAlign w:val="center"/>
          </w:tcPr>
          <w:p w:rsidR="004F061A" w:rsidRPr="00AC7E41" w:rsidRDefault="004F061A" w:rsidP="00E46372">
            <w:pPr>
              <w:jc w:val="center"/>
              <w:rPr>
                <w:rFonts w:eastAsia="Calibri"/>
                <w:b/>
                <w:sz w:val="28"/>
                <w:szCs w:val="28"/>
              </w:rPr>
            </w:pPr>
            <w:r w:rsidRPr="00AC7E41">
              <w:rPr>
                <w:b/>
                <w:sz w:val="28"/>
                <w:szCs w:val="28"/>
                <w:shd w:val="clear" w:color="auto" w:fill="FFFFFF"/>
              </w:rPr>
              <w:t>Наименование работ и производственных факт</w:t>
            </w:r>
            <w:r w:rsidRPr="00AC7E41">
              <w:rPr>
                <w:b/>
                <w:sz w:val="28"/>
                <w:szCs w:val="28"/>
                <w:shd w:val="clear" w:color="auto" w:fill="FFFFFF"/>
              </w:rPr>
              <w:t>о</w:t>
            </w:r>
            <w:r w:rsidRPr="00AC7E41">
              <w:rPr>
                <w:b/>
                <w:sz w:val="28"/>
                <w:szCs w:val="28"/>
                <w:shd w:val="clear" w:color="auto" w:fill="FFFFFF"/>
              </w:rPr>
              <w:t>ров</w:t>
            </w:r>
          </w:p>
        </w:tc>
        <w:tc>
          <w:tcPr>
            <w:tcW w:w="1883" w:type="dxa"/>
            <w:tcBorders>
              <w:bottom w:val="single" w:sz="4" w:space="0" w:color="auto"/>
            </w:tcBorders>
            <w:shd w:val="clear" w:color="auto" w:fill="auto"/>
            <w:vAlign w:val="center"/>
          </w:tcPr>
          <w:p w:rsidR="004F061A" w:rsidRPr="00AC7E41" w:rsidRDefault="004F061A" w:rsidP="00E46372">
            <w:pPr>
              <w:jc w:val="center"/>
              <w:rPr>
                <w:rFonts w:eastAsia="Calibri"/>
                <w:b/>
                <w:sz w:val="28"/>
                <w:szCs w:val="28"/>
              </w:rPr>
            </w:pPr>
            <w:r w:rsidRPr="00AC7E41">
              <w:rPr>
                <w:b/>
                <w:sz w:val="28"/>
                <w:szCs w:val="28"/>
                <w:shd w:val="clear" w:color="auto" w:fill="FFFFFF"/>
              </w:rPr>
              <w:t>Норма в</w:t>
            </w:r>
            <w:r w:rsidRPr="00AC7E41">
              <w:rPr>
                <w:b/>
                <w:sz w:val="28"/>
                <w:szCs w:val="28"/>
                <w:shd w:val="clear" w:color="auto" w:fill="FFFFFF"/>
              </w:rPr>
              <w:t>ы</w:t>
            </w:r>
            <w:r w:rsidRPr="00AC7E41">
              <w:rPr>
                <w:b/>
                <w:sz w:val="28"/>
                <w:szCs w:val="28"/>
                <w:shd w:val="clear" w:color="auto" w:fill="FFFFFF"/>
              </w:rPr>
              <w:t>дачи на 1 работника в месяц</w:t>
            </w:r>
          </w:p>
        </w:tc>
      </w:tr>
      <w:tr w:rsidR="004F061A" w:rsidRPr="00584A8A" w:rsidTr="00E46372">
        <w:trPr>
          <w:trHeight w:val="2576"/>
          <w:jc w:val="center"/>
        </w:trPr>
        <w:tc>
          <w:tcPr>
            <w:tcW w:w="663" w:type="dxa"/>
            <w:shd w:val="clear" w:color="auto" w:fill="auto"/>
          </w:tcPr>
          <w:p w:rsidR="004F061A" w:rsidRPr="00584A8A" w:rsidRDefault="004F061A" w:rsidP="00E46372">
            <w:pPr>
              <w:jc w:val="both"/>
              <w:rPr>
                <w:sz w:val="28"/>
                <w:szCs w:val="28"/>
              </w:rPr>
            </w:pPr>
            <w:r>
              <w:rPr>
                <w:sz w:val="28"/>
                <w:szCs w:val="28"/>
              </w:rPr>
              <w:t>1</w:t>
            </w:r>
            <w:r w:rsidRPr="00584A8A">
              <w:rPr>
                <w:sz w:val="28"/>
                <w:szCs w:val="28"/>
              </w:rPr>
              <w:t>.</w:t>
            </w:r>
          </w:p>
        </w:tc>
        <w:tc>
          <w:tcPr>
            <w:tcW w:w="1362" w:type="dxa"/>
          </w:tcPr>
          <w:p w:rsidR="004F061A" w:rsidRPr="00584A8A" w:rsidRDefault="004F061A" w:rsidP="00E46372">
            <w:pPr>
              <w:jc w:val="both"/>
              <w:rPr>
                <w:sz w:val="28"/>
                <w:szCs w:val="28"/>
              </w:rPr>
            </w:pPr>
            <w:r>
              <w:rPr>
                <w:sz w:val="28"/>
                <w:szCs w:val="28"/>
              </w:rPr>
              <w:t>Мыло</w:t>
            </w:r>
          </w:p>
        </w:tc>
        <w:tc>
          <w:tcPr>
            <w:tcW w:w="2090" w:type="dxa"/>
            <w:shd w:val="clear" w:color="auto" w:fill="auto"/>
          </w:tcPr>
          <w:p w:rsidR="004F061A" w:rsidRPr="00584A8A" w:rsidRDefault="004F061A" w:rsidP="00E46372">
            <w:pPr>
              <w:jc w:val="both"/>
              <w:rPr>
                <w:sz w:val="28"/>
                <w:szCs w:val="28"/>
              </w:rPr>
            </w:pPr>
            <w:r w:rsidRPr="00584A8A">
              <w:rPr>
                <w:sz w:val="28"/>
                <w:szCs w:val="28"/>
              </w:rPr>
              <w:t>Дворник</w:t>
            </w:r>
          </w:p>
        </w:tc>
        <w:tc>
          <w:tcPr>
            <w:tcW w:w="3641" w:type="dxa"/>
            <w:tcBorders>
              <w:bottom w:val="single" w:sz="4" w:space="0" w:color="auto"/>
            </w:tcBorders>
            <w:shd w:val="clear" w:color="auto" w:fill="auto"/>
          </w:tcPr>
          <w:p w:rsidR="004F061A" w:rsidRPr="00AC7E41" w:rsidRDefault="004F061A" w:rsidP="00E46372">
            <w:pPr>
              <w:rPr>
                <w:sz w:val="28"/>
                <w:szCs w:val="28"/>
              </w:rPr>
            </w:pPr>
            <w:r w:rsidRPr="00AC7E41">
              <w:rPr>
                <w:sz w:val="28"/>
                <w:szCs w:val="28"/>
                <w:shd w:val="clear" w:color="auto" w:fill="FFFFFF"/>
              </w:rPr>
              <w:t>Работы, связанные с ле</w:t>
            </w:r>
            <w:r w:rsidRPr="00AC7E41">
              <w:rPr>
                <w:sz w:val="28"/>
                <w:szCs w:val="28"/>
                <w:shd w:val="clear" w:color="auto" w:fill="FFFFFF"/>
              </w:rPr>
              <w:t>г</w:t>
            </w:r>
            <w:r w:rsidRPr="00AC7E41">
              <w:rPr>
                <w:sz w:val="28"/>
                <w:szCs w:val="28"/>
                <w:shd w:val="clear" w:color="auto" w:fill="FFFFFF"/>
              </w:rPr>
              <w:t>космываемыми загрязнен</w:t>
            </w:r>
            <w:r w:rsidRPr="00AC7E41">
              <w:rPr>
                <w:sz w:val="28"/>
                <w:szCs w:val="28"/>
                <w:shd w:val="clear" w:color="auto" w:fill="FFFFFF"/>
              </w:rPr>
              <w:t>и</w:t>
            </w:r>
            <w:r w:rsidRPr="00AC7E41">
              <w:rPr>
                <w:sz w:val="28"/>
                <w:szCs w:val="28"/>
                <w:shd w:val="clear" w:color="auto" w:fill="FFFFFF"/>
              </w:rPr>
              <w:t>ями</w:t>
            </w:r>
          </w:p>
        </w:tc>
        <w:tc>
          <w:tcPr>
            <w:tcW w:w="1883" w:type="dxa"/>
            <w:shd w:val="clear" w:color="auto" w:fill="auto"/>
          </w:tcPr>
          <w:p w:rsidR="004F061A" w:rsidRPr="00AC7E41" w:rsidRDefault="004F061A" w:rsidP="00E46372">
            <w:pPr>
              <w:jc w:val="both"/>
              <w:rPr>
                <w:sz w:val="28"/>
                <w:szCs w:val="28"/>
              </w:rPr>
            </w:pPr>
            <w:r w:rsidRPr="00AC7E41">
              <w:rPr>
                <w:bCs/>
                <w:sz w:val="28"/>
                <w:szCs w:val="28"/>
                <w:shd w:val="clear" w:color="auto" w:fill="FFFFFF"/>
              </w:rPr>
              <w:t>200 г (мыло туалетное) или 250 мл (жидкие м</w:t>
            </w:r>
            <w:r w:rsidRPr="00AC7E41">
              <w:rPr>
                <w:bCs/>
                <w:sz w:val="28"/>
                <w:szCs w:val="28"/>
                <w:shd w:val="clear" w:color="auto" w:fill="FFFFFF"/>
              </w:rPr>
              <w:t>о</w:t>
            </w:r>
            <w:r w:rsidRPr="00AC7E41">
              <w:rPr>
                <w:bCs/>
                <w:sz w:val="28"/>
                <w:szCs w:val="28"/>
                <w:shd w:val="clear" w:color="auto" w:fill="FFFFFF"/>
              </w:rPr>
              <w:t>ющие сре</w:t>
            </w:r>
            <w:r w:rsidRPr="00AC7E41">
              <w:rPr>
                <w:bCs/>
                <w:sz w:val="28"/>
                <w:szCs w:val="28"/>
                <w:shd w:val="clear" w:color="auto" w:fill="FFFFFF"/>
              </w:rPr>
              <w:t>д</w:t>
            </w:r>
            <w:r w:rsidRPr="00AC7E41">
              <w:rPr>
                <w:bCs/>
                <w:sz w:val="28"/>
                <w:szCs w:val="28"/>
                <w:shd w:val="clear" w:color="auto" w:fill="FFFFFF"/>
              </w:rPr>
              <w:t>ства в доз</w:t>
            </w:r>
            <w:r w:rsidRPr="00AC7E41">
              <w:rPr>
                <w:bCs/>
                <w:sz w:val="28"/>
                <w:szCs w:val="28"/>
                <w:shd w:val="clear" w:color="auto" w:fill="FFFFFF"/>
              </w:rPr>
              <w:t>и</w:t>
            </w:r>
            <w:r w:rsidRPr="00AC7E41">
              <w:rPr>
                <w:bCs/>
                <w:sz w:val="28"/>
                <w:szCs w:val="28"/>
                <w:shd w:val="clear" w:color="auto" w:fill="FFFFFF"/>
              </w:rPr>
              <w:t>рующих устройствах)</w:t>
            </w:r>
          </w:p>
        </w:tc>
      </w:tr>
      <w:tr w:rsidR="004F061A" w:rsidRPr="00584A8A" w:rsidTr="00E46372">
        <w:trPr>
          <w:trHeight w:val="1620"/>
          <w:jc w:val="center"/>
        </w:trPr>
        <w:tc>
          <w:tcPr>
            <w:tcW w:w="663" w:type="dxa"/>
            <w:shd w:val="clear" w:color="auto" w:fill="auto"/>
            <w:hideMark/>
          </w:tcPr>
          <w:p w:rsidR="004F061A" w:rsidRPr="00584A8A" w:rsidRDefault="004F061A" w:rsidP="00E46372">
            <w:pPr>
              <w:jc w:val="both"/>
              <w:rPr>
                <w:sz w:val="28"/>
                <w:szCs w:val="28"/>
              </w:rPr>
            </w:pPr>
            <w:r>
              <w:rPr>
                <w:sz w:val="28"/>
                <w:szCs w:val="28"/>
              </w:rPr>
              <w:t>2</w:t>
            </w:r>
            <w:r w:rsidRPr="00584A8A">
              <w:rPr>
                <w:sz w:val="28"/>
                <w:szCs w:val="28"/>
              </w:rPr>
              <w:t>.</w:t>
            </w:r>
          </w:p>
        </w:tc>
        <w:tc>
          <w:tcPr>
            <w:tcW w:w="1362" w:type="dxa"/>
          </w:tcPr>
          <w:p w:rsidR="004F061A" w:rsidRPr="00584A8A" w:rsidRDefault="004F061A" w:rsidP="00E46372">
            <w:pPr>
              <w:jc w:val="both"/>
              <w:rPr>
                <w:sz w:val="28"/>
                <w:szCs w:val="28"/>
              </w:rPr>
            </w:pPr>
            <w:r>
              <w:rPr>
                <w:sz w:val="28"/>
                <w:szCs w:val="28"/>
              </w:rPr>
              <w:t>Мыло</w:t>
            </w:r>
          </w:p>
        </w:tc>
        <w:tc>
          <w:tcPr>
            <w:tcW w:w="2090" w:type="dxa"/>
            <w:shd w:val="clear" w:color="auto" w:fill="auto"/>
            <w:hideMark/>
          </w:tcPr>
          <w:p w:rsidR="004F061A" w:rsidRPr="00584A8A" w:rsidRDefault="004F061A" w:rsidP="00E46372">
            <w:pPr>
              <w:jc w:val="both"/>
              <w:rPr>
                <w:sz w:val="28"/>
                <w:szCs w:val="28"/>
              </w:rPr>
            </w:pPr>
            <w:r w:rsidRPr="00584A8A">
              <w:rPr>
                <w:sz w:val="28"/>
                <w:szCs w:val="28"/>
              </w:rPr>
              <w:t>Уборщик сл</w:t>
            </w:r>
            <w:r w:rsidRPr="00584A8A">
              <w:rPr>
                <w:sz w:val="28"/>
                <w:szCs w:val="28"/>
              </w:rPr>
              <w:t>у</w:t>
            </w:r>
            <w:r w:rsidRPr="00584A8A">
              <w:rPr>
                <w:sz w:val="28"/>
                <w:szCs w:val="28"/>
              </w:rPr>
              <w:t>жебных пом</w:t>
            </w:r>
            <w:r w:rsidRPr="00584A8A">
              <w:rPr>
                <w:sz w:val="28"/>
                <w:szCs w:val="28"/>
              </w:rPr>
              <w:t>е</w:t>
            </w:r>
            <w:r w:rsidRPr="00584A8A">
              <w:rPr>
                <w:sz w:val="28"/>
                <w:szCs w:val="28"/>
              </w:rPr>
              <w:t>щений</w:t>
            </w:r>
          </w:p>
        </w:tc>
        <w:tc>
          <w:tcPr>
            <w:tcW w:w="3641" w:type="dxa"/>
            <w:shd w:val="clear" w:color="auto" w:fill="auto"/>
          </w:tcPr>
          <w:p w:rsidR="004F061A" w:rsidRPr="00AC7E41" w:rsidRDefault="004F061A" w:rsidP="00E46372">
            <w:pPr>
              <w:rPr>
                <w:sz w:val="28"/>
                <w:szCs w:val="28"/>
              </w:rPr>
            </w:pPr>
            <w:r w:rsidRPr="00AC7E41">
              <w:rPr>
                <w:sz w:val="28"/>
                <w:szCs w:val="28"/>
                <w:shd w:val="clear" w:color="auto" w:fill="FFFFFF"/>
              </w:rPr>
              <w:t>Работы, связанные с ле</w:t>
            </w:r>
            <w:r w:rsidRPr="00AC7E41">
              <w:rPr>
                <w:sz w:val="28"/>
                <w:szCs w:val="28"/>
                <w:shd w:val="clear" w:color="auto" w:fill="FFFFFF"/>
              </w:rPr>
              <w:t>г</w:t>
            </w:r>
            <w:r w:rsidRPr="00AC7E41">
              <w:rPr>
                <w:sz w:val="28"/>
                <w:szCs w:val="28"/>
                <w:shd w:val="clear" w:color="auto" w:fill="FFFFFF"/>
              </w:rPr>
              <w:t>космываемыми загрязнен</w:t>
            </w:r>
            <w:r w:rsidRPr="00AC7E41">
              <w:rPr>
                <w:sz w:val="28"/>
                <w:szCs w:val="28"/>
                <w:shd w:val="clear" w:color="auto" w:fill="FFFFFF"/>
              </w:rPr>
              <w:t>и</w:t>
            </w:r>
            <w:r w:rsidRPr="00AC7E41">
              <w:rPr>
                <w:sz w:val="28"/>
                <w:szCs w:val="28"/>
                <w:shd w:val="clear" w:color="auto" w:fill="FFFFFF"/>
              </w:rPr>
              <w:t>ями</w:t>
            </w:r>
          </w:p>
        </w:tc>
        <w:tc>
          <w:tcPr>
            <w:tcW w:w="1883" w:type="dxa"/>
            <w:shd w:val="clear" w:color="auto" w:fill="auto"/>
          </w:tcPr>
          <w:p w:rsidR="004F061A" w:rsidRPr="00AC7E41" w:rsidRDefault="004F061A" w:rsidP="00E46372">
            <w:pPr>
              <w:jc w:val="both"/>
              <w:rPr>
                <w:sz w:val="28"/>
                <w:szCs w:val="28"/>
              </w:rPr>
            </w:pPr>
            <w:r w:rsidRPr="00AC7E41">
              <w:rPr>
                <w:bCs/>
                <w:sz w:val="28"/>
                <w:szCs w:val="28"/>
                <w:shd w:val="clear" w:color="auto" w:fill="FFFFFF"/>
              </w:rPr>
              <w:t>200 г (мыло туалетное) или 250 мл (жидкие м</w:t>
            </w:r>
            <w:r w:rsidRPr="00AC7E41">
              <w:rPr>
                <w:bCs/>
                <w:sz w:val="28"/>
                <w:szCs w:val="28"/>
                <w:shd w:val="clear" w:color="auto" w:fill="FFFFFF"/>
              </w:rPr>
              <w:t>о</w:t>
            </w:r>
            <w:r w:rsidRPr="00AC7E41">
              <w:rPr>
                <w:bCs/>
                <w:sz w:val="28"/>
                <w:szCs w:val="28"/>
                <w:shd w:val="clear" w:color="auto" w:fill="FFFFFF"/>
              </w:rPr>
              <w:t>ющие сре</w:t>
            </w:r>
            <w:r w:rsidRPr="00AC7E41">
              <w:rPr>
                <w:bCs/>
                <w:sz w:val="28"/>
                <w:szCs w:val="28"/>
                <w:shd w:val="clear" w:color="auto" w:fill="FFFFFF"/>
              </w:rPr>
              <w:t>д</w:t>
            </w:r>
            <w:r w:rsidRPr="00AC7E41">
              <w:rPr>
                <w:bCs/>
                <w:sz w:val="28"/>
                <w:szCs w:val="28"/>
                <w:shd w:val="clear" w:color="auto" w:fill="FFFFFF"/>
              </w:rPr>
              <w:t>ства в доз</w:t>
            </w:r>
            <w:r w:rsidRPr="00AC7E41">
              <w:rPr>
                <w:bCs/>
                <w:sz w:val="28"/>
                <w:szCs w:val="28"/>
                <w:shd w:val="clear" w:color="auto" w:fill="FFFFFF"/>
              </w:rPr>
              <w:t>и</w:t>
            </w:r>
            <w:r w:rsidRPr="00AC7E41">
              <w:rPr>
                <w:bCs/>
                <w:sz w:val="28"/>
                <w:szCs w:val="28"/>
                <w:shd w:val="clear" w:color="auto" w:fill="FFFFFF"/>
              </w:rPr>
              <w:t>рующих устройствах)</w:t>
            </w:r>
          </w:p>
        </w:tc>
      </w:tr>
    </w:tbl>
    <w:p w:rsidR="004F061A" w:rsidRDefault="004F061A" w:rsidP="004F061A">
      <w:pPr>
        <w:pStyle w:val="afe"/>
        <w:jc w:val="both"/>
        <w:rPr>
          <w:rFonts w:ascii="Times New Roman" w:hAnsi="Times New Roman" w:cs="Times New Roman"/>
          <w:sz w:val="28"/>
          <w:szCs w:val="28"/>
        </w:rPr>
      </w:pPr>
    </w:p>
    <w:p w:rsidR="004F061A" w:rsidRPr="00AE5AF6" w:rsidRDefault="004F061A" w:rsidP="004F061A">
      <w:pPr>
        <w:pStyle w:val="afe"/>
        <w:jc w:val="both"/>
        <w:rPr>
          <w:rFonts w:ascii="Times New Roman" w:hAnsi="Times New Roman" w:cs="Times New Roman"/>
          <w:sz w:val="28"/>
          <w:szCs w:val="28"/>
        </w:rPr>
      </w:pPr>
      <w:r w:rsidRPr="00AE5AF6">
        <w:rPr>
          <w:rFonts w:ascii="Times New Roman" w:hAnsi="Times New Roman" w:cs="Times New Roman"/>
          <w:sz w:val="28"/>
          <w:szCs w:val="28"/>
        </w:rPr>
        <w:t>Примечание:</w:t>
      </w:r>
    </w:p>
    <w:p w:rsidR="004F061A" w:rsidRPr="00AE5AF6" w:rsidRDefault="004F061A" w:rsidP="004F061A">
      <w:pPr>
        <w:pStyle w:val="afe"/>
        <w:ind w:firstLine="709"/>
        <w:jc w:val="both"/>
        <w:rPr>
          <w:rFonts w:ascii="Times New Roman" w:hAnsi="Times New Roman" w:cs="Times New Roman"/>
          <w:sz w:val="28"/>
          <w:szCs w:val="28"/>
        </w:rPr>
      </w:pPr>
      <w:r w:rsidRPr="00AE5AF6">
        <w:rPr>
          <w:rFonts w:ascii="Times New Roman" w:hAnsi="Times New Roman" w:cs="Times New Roman"/>
          <w:bCs/>
          <w:sz w:val="28"/>
          <w:szCs w:val="28"/>
          <w:shd w:val="clear" w:color="auto" w:fill="FFFFFF"/>
        </w:rPr>
        <w:t>На работах, связанных с легкосмываемыми загрязнениями, для использ</w:t>
      </w:r>
      <w:r w:rsidRPr="00AE5AF6">
        <w:rPr>
          <w:rFonts w:ascii="Times New Roman" w:hAnsi="Times New Roman" w:cs="Times New Roman"/>
          <w:bCs/>
          <w:sz w:val="28"/>
          <w:szCs w:val="28"/>
          <w:shd w:val="clear" w:color="auto" w:fill="FFFFFF"/>
        </w:rPr>
        <w:t>о</w:t>
      </w:r>
      <w:r w:rsidRPr="00AE5AF6">
        <w:rPr>
          <w:rFonts w:ascii="Times New Roman" w:hAnsi="Times New Roman" w:cs="Times New Roman"/>
          <w:bCs/>
          <w:sz w:val="28"/>
          <w:szCs w:val="28"/>
          <w:shd w:val="clear" w:color="auto" w:fill="FFFFFF"/>
        </w:rPr>
        <w:t>вания в душевых или в помещениях для умывания работникам выдаются оч</w:t>
      </w:r>
      <w:r w:rsidRPr="00AE5AF6">
        <w:rPr>
          <w:rFonts w:ascii="Times New Roman" w:hAnsi="Times New Roman" w:cs="Times New Roman"/>
          <w:bCs/>
          <w:sz w:val="28"/>
          <w:szCs w:val="28"/>
          <w:shd w:val="clear" w:color="auto" w:fill="FFFFFF"/>
        </w:rPr>
        <w:t>и</w:t>
      </w:r>
      <w:r w:rsidRPr="00AE5AF6">
        <w:rPr>
          <w:rFonts w:ascii="Times New Roman" w:hAnsi="Times New Roman" w:cs="Times New Roman"/>
          <w:bCs/>
          <w:sz w:val="28"/>
          <w:szCs w:val="28"/>
          <w:shd w:val="clear" w:color="auto" w:fill="FFFFFF"/>
        </w:rPr>
        <w:t>щающие средства в виде твердого туалетного мыла или жидких моющих средств (гель для рук, гель для тела и волос, жидкое туалетное мыло и другие).</w:t>
      </w:r>
    </w:p>
    <w:p w:rsidR="004F061A" w:rsidRDefault="004F061A" w:rsidP="004F061A">
      <w:pPr>
        <w:pStyle w:val="afe"/>
        <w:ind w:firstLine="709"/>
        <w:jc w:val="both"/>
        <w:rPr>
          <w:rFonts w:ascii="Times New Roman" w:hAnsi="Times New Roman" w:cs="Times New Roman"/>
          <w:bCs/>
          <w:sz w:val="28"/>
          <w:szCs w:val="28"/>
          <w:shd w:val="clear" w:color="auto" w:fill="FFFFFF"/>
        </w:rPr>
      </w:pPr>
      <w:r w:rsidRPr="00AE5AF6">
        <w:rPr>
          <w:rFonts w:ascii="Times New Roman" w:hAnsi="Times New Roman" w:cs="Times New Roman"/>
          <w:bCs/>
          <w:sz w:val="28"/>
          <w:szCs w:val="28"/>
          <w:shd w:val="clear" w:color="auto" w:fill="FFFFFF"/>
        </w:rPr>
        <w:lastRenderedPageBreak/>
        <w:t>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4F061A" w:rsidRPr="00AE5AF6" w:rsidRDefault="004F061A" w:rsidP="004F061A">
      <w:pPr>
        <w:pStyle w:val="afe"/>
        <w:ind w:firstLine="709"/>
        <w:jc w:val="both"/>
        <w:rPr>
          <w:rFonts w:ascii="Times New Roman" w:hAnsi="Times New Roman" w:cs="Times New Roman"/>
          <w:bCs/>
          <w:sz w:val="28"/>
          <w:szCs w:val="28"/>
        </w:rPr>
      </w:pPr>
      <w:r w:rsidRPr="00AE5AF6">
        <w:rPr>
          <w:rFonts w:ascii="Times New Roman" w:hAnsi="Times New Roman" w:cs="Times New Roman"/>
          <w:bCs/>
          <w:sz w:val="28"/>
          <w:szCs w:val="28"/>
        </w:rPr>
        <w:t>Для очищения от загрязнения кожи лица работникам выдаются только слабощелочные сорта мыла (</w:t>
      </w:r>
      <w:proofErr w:type="gramStart"/>
      <w:r w:rsidRPr="00AE5AF6">
        <w:rPr>
          <w:rFonts w:ascii="Times New Roman" w:hAnsi="Times New Roman" w:cs="Times New Roman"/>
          <w:bCs/>
          <w:sz w:val="28"/>
          <w:szCs w:val="28"/>
        </w:rPr>
        <w:t>туалетное</w:t>
      </w:r>
      <w:proofErr w:type="gramEnd"/>
      <w:r w:rsidRPr="00AE5AF6">
        <w:rPr>
          <w:rFonts w:ascii="Times New Roman" w:hAnsi="Times New Roman" w:cs="Times New Roman"/>
          <w:bCs/>
          <w:sz w:val="28"/>
          <w:szCs w:val="28"/>
        </w:rPr>
        <w:t>).</w:t>
      </w:r>
    </w:p>
    <w:p w:rsidR="004F061A" w:rsidRPr="00AE5AF6" w:rsidRDefault="004F061A" w:rsidP="004F061A">
      <w:pPr>
        <w:pStyle w:val="afe"/>
        <w:ind w:firstLine="709"/>
        <w:jc w:val="both"/>
        <w:rPr>
          <w:rFonts w:ascii="Times New Roman" w:hAnsi="Times New Roman" w:cs="Times New Roman"/>
          <w:bCs/>
          <w:sz w:val="28"/>
          <w:szCs w:val="28"/>
        </w:rPr>
      </w:pPr>
      <w:r w:rsidRPr="00AE5AF6">
        <w:rPr>
          <w:rFonts w:ascii="Times New Roman" w:hAnsi="Times New Roman" w:cs="Times New Roman"/>
          <w:bCs/>
          <w:sz w:val="28"/>
          <w:szCs w:val="28"/>
        </w:rPr>
        <w:t>Не допускается замена мыла или жидких моющих средств агрессивными для кожи средствами (органическими растворителями, абразивными веществ</w:t>
      </w:r>
      <w:r w:rsidRPr="00AE5AF6">
        <w:rPr>
          <w:rFonts w:ascii="Times New Roman" w:hAnsi="Times New Roman" w:cs="Times New Roman"/>
          <w:bCs/>
          <w:sz w:val="28"/>
          <w:szCs w:val="28"/>
        </w:rPr>
        <w:t>а</w:t>
      </w:r>
      <w:r w:rsidRPr="00AE5AF6">
        <w:rPr>
          <w:rFonts w:ascii="Times New Roman" w:hAnsi="Times New Roman" w:cs="Times New Roman"/>
          <w:bCs/>
          <w:sz w:val="28"/>
          <w:szCs w:val="28"/>
        </w:rPr>
        <w:t>ми (песок, чистящие порошки и т.п.), каустической содой и другими).</w:t>
      </w:r>
    </w:p>
    <w:p w:rsidR="004F061A" w:rsidRDefault="004F061A" w:rsidP="004F061A">
      <w:pPr>
        <w:pStyle w:val="afe"/>
        <w:ind w:firstLine="709"/>
        <w:jc w:val="both"/>
        <w:rPr>
          <w:rFonts w:ascii="Times New Roman" w:hAnsi="Times New Roman" w:cs="Times New Roman"/>
          <w:sz w:val="28"/>
          <w:szCs w:val="28"/>
        </w:rPr>
      </w:pPr>
    </w:p>
    <w:p w:rsidR="004F061A" w:rsidRPr="00AE5AF6" w:rsidRDefault="004F061A" w:rsidP="004F061A">
      <w:pPr>
        <w:pStyle w:val="afe"/>
        <w:ind w:firstLine="709"/>
        <w:jc w:val="both"/>
        <w:rPr>
          <w:rFonts w:ascii="Times New Roman" w:hAnsi="Times New Roman" w:cs="Times New Roman"/>
          <w:sz w:val="28"/>
          <w:szCs w:val="28"/>
        </w:rPr>
      </w:pPr>
    </w:p>
    <w:p w:rsidR="004F061A" w:rsidRPr="003F7A5E" w:rsidRDefault="004F061A" w:rsidP="004F061A">
      <w:pPr>
        <w:widowControl w:val="0"/>
        <w:autoSpaceDE w:val="0"/>
        <w:autoSpaceDN w:val="0"/>
        <w:ind w:left="360" w:right="-1"/>
        <w:jc w:val="center"/>
        <w:rPr>
          <w:b/>
          <w:bCs/>
          <w:sz w:val="28"/>
          <w:szCs w:val="28"/>
        </w:rPr>
      </w:pPr>
      <w:r w:rsidRPr="003F7A5E">
        <w:rPr>
          <w:b/>
          <w:bCs/>
          <w:sz w:val="28"/>
          <w:szCs w:val="28"/>
        </w:rPr>
        <w:t>Подписи сторон:</w:t>
      </w:r>
    </w:p>
    <w:tbl>
      <w:tblPr>
        <w:tblW w:w="18572" w:type="dxa"/>
        <w:tblInd w:w="397" w:type="dxa"/>
        <w:tblLook w:val="04A0" w:firstRow="1" w:lastRow="0" w:firstColumn="1" w:lastColumn="0" w:noHBand="0" w:noVBand="1"/>
      </w:tblPr>
      <w:tblGrid>
        <w:gridCol w:w="4643"/>
        <w:gridCol w:w="4643"/>
        <w:gridCol w:w="4643"/>
        <w:gridCol w:w="4643"/>
      </w:tblGrid>
      <w:tr w:rsidR="004F061A" w:rsidRPr="003F7A5E" w:rsidTr="00E46372">
        <w:tc>
          <w:tcPr>
            <w:tcW w:w="4643" w:type="dxa"/>
            <w:vAlign w:val="center"/>
          </w:tcPr>
          <w:p w:rsidR="004F061A" w:rsidRDefault="004F061A" w:rsidP="00E46372">
            <w:pPr>
              <w:tabs>
                <w:tab w:val="num" w:pos="0"/>
                <w:tab w:val="left" w:pos="7512"/>
                <w:tab w:val="right" w:pos="9637"/>
              </w:tabs>
              <w:spacing w:line="360" w:lineRule="auto"/>
              <w:rPr>
                <w:sz w:val="28"/>
                <w:szCs w:val="28"/>
              </w:rPr>
            </w:pPr>
          </w:p>
          <w:p w:rsidR="004F061A" w:rsidRPr="003F7A5E" w:rsidRDefault="004F061A" w:rsidP="00E46372">
            <w:pPr>
              <w:tabs>
                <w:tab w:val="num" w:pos="0"/>
                <w:tab w:val="left" w:pos="7512"/>
                <w:tab w:val="right" w:pos="9637"/>
              </w:tabs>
              <w:spacing w:line="360" w:lineRule="auto"/>
              <w:rPr>
                <w:sz w:val="28"/>
                <w:szCs w:val="28"/>
              </w:rPr>
            </w:pPr>
            <w:r w:rsidRPr="003F7A5E">
              <w:rPr>
                <w:sz w:val="28"/>
                <w:szCs w:val="28"/>
              </w:rPr>
              <w:t>Директор  МБОУ «СОШ № 83»</w:t>
            </w:r>
          </w:p>
          <w:p w:rsidR="004F061A" w:rsidRPr="003F7A5E" w:rsidRDefault="004F061A" w:rsidP="00E46372">
            <w:pPr>
              <w:tabs>
                <w:tab w:val="num" w:pos="0"/>
                <w:tab w:val="left" w:pos="7512"/>
                <w:tab w:val="right" w:pos="9637"/>
              </w:tabs>
              <w:spacing w:line="360" w:lineRule="auto"/>
              <w:rPr>
                <w:sz w:val="28"/>
                <w:szCs w:val="28"/>
              </w:rPr>
            </w:pPr>
            <w:r w:rsidRPr="003F7A5E">
              <w:rPr>
                <w:sz w:val="28"/>
                <w:szCs w:val="28"/>
              </w:rPr>
              <w:t>______________Т.Н. Соколова</w:t>
            </w:r>
          </w:p>
          <w:p w:rsidR="004F061A" w:rsidRPr="003F7A5E" w:rsidRDefault="004F061A" w:rsidP="00E46372">
            <w:pPr>
              <w:tabs>
                <w:tab w:val="num" w:pos="0"/>
                <w:tab w:val="left" w:pos="7512"/>
                <w:tab w:val="right" w:pos="9637"/>
              </w:tabs>
              <w:spacing w:line="360" w:lineRule="auto"/>
              <w:rPr>
                <w:sz w:val="28"/>
                <w:szCs w:val="28"/>
              </w:rPr>
            </w:pPr>
            <w:r w:rsidRPr="003F7A5E">
              <w:rPr>
                <w:sz w:val="28"/>
                <w:szCs w:val="28"/>
              </w:rPr>
              <w:t>«_____» ______________ 2018г.</w:t>
            </w:r>
          </w:p>
          <w:p w:rsidR="004F061A" w:rsidRPr="003F7A5E" w:rsidRDefault="004F061A" w:rsidP="00E46372">
            <w:pPr>
              <w:tabs>
                <w:tab w:val="num" w:pos="0"/>
                <w:tab w:val="left" w:pos="7512"/>
                <w:tab w:val="right" w:pos="9637"/>
              </w:tabs>
              <w:spacing w:line="360" w:lineRule="auto"/>
              <w:rPr>
                <w:sz w:val="28"/>
                <w:szCs w:val="28"/>
              </w:rPr>
            </w:pPr>
            <w:proofErr w:type="spellStart"/>
            <w:r w:rsidRPr="003F7A5E">
              <w:rPr>
                <w:sz w:val="28"/>
                <w:szCs w:val="28"/>
              </w:rPr>
              <w:t>м.п</w:t>
            </w:r>
            <w:proofErr w:type="spellEnd"/>
            <w:r w:rsidRPr="003F7A5E">
              <w:rPr>
                <w:sz w:val="28"/>
                <w:szCs w:val="28"/>
              </w:rPr>
              <w:t>.</w:t>
            </w:r>
          </w:p>
          <w:p w:rsidR="004F061A" w:rsidRPr="003F7A5E" w:rsidRDefault="004F061A" w:rsidP="00E46372">
            <w:pPr>
              <w:tabs>
                <w:tab w:val="num" w:pos="0"/>
                <w:tab w:val="left" w:pos="7512"/>
                <w:tab w:val="right" w:pos="9637"/>
              </w:tabs>
              <w:spacing w:line="360" w:lineRule="auto"/>
              <w:rPr>
                <w:sz w:val="28"/>
                <w:szCs w:val="28"/>
              </w:rPr>
            </w:pPr>
          </w:p>
        </w:tc>
        <w:tc>
          <w:tcPr>
            <w:tcW w:w="4643" w:type="dxa"/>
            <w:vAlign w:val="center"/>
          </w:tcPr>
          <w:p w:rsidR="004F061A" w:rsidRPr="003F7A5E" w:rsidRDefault="004F061A" w:rsidP="00E46372">
            <w:pPr>
              <w:tabs>
                <w:tab w:val="num" w:pos="0"/>
                <w:tab w:val="left" w:pos="7512"/>
                <w:tab w:val="right" w:pos="9637"/>
              </w:tabs>
              <w:spacing w:line="360" w:lineRule="auto"/>
              <w:rPr>
                <w:sz w:val="28"/>
                <w:szCs w:val="28"/>
              </w:rPr>
            </w:pPr>
            <w:r w:rsidRPr="003F7A5E">
              <w:rPr>
                <w:sz w:val="28"/>
                <w:szCs w:val="28"/>
              </w:rPr>
              <w:t>Председатель ППО № 70</w:t>
            </w:r>
          </w:p>
          <w:p w:rsidR="004F061A" w:rsidRPr="003F7A5E" w:rsidRDefault="004F061A" w:rsidP="00E46372">
            <w:pPr>
              <w:tabs>
                <w:tab w:val="num" w:pos="0"/>
                <w:tab w:val="left" w:pos="7512"/>
                <w:tab w:val="right" w:pos="9637"/>
              </w:tabs>
              <w:spacing w:line="360" w:lineRule="auto"/>
              <w:rPr>
                <w:sz w:val="28"/>
                <w:szCs w:val="28"/>
              </w:rPr>
            </w:pPr>
            <w:r w:rsidRPr="003F7A5E">
              <w:rPr>
                <w:sz w:val="28"/>
                <w:szCs w:val="28"/>
              </w:rPr>
              <w:t xml:space="preserve">____________Е.Б. </w:t>
            </w:r>
            <w:proofErr w:type="spellStart"/>
            <w:r w:rsidRPr="003F7A5E">
              <w:rPr>
                <w:sz w:val="28"/>
                <w:szCs w:val="28"/>
              </w:rPr>
              <w:t>Широглазова</w:t>
            </w:r>
            <w:proofErr w:type="spellEnd"/>
          </w:p>
          <w:p w:rsidR="004F061A" w:rsidRPr="003F7A5E" w:rsidRDefault="004F061A" w:rsidP="00E46372">
            <w:pPr>
              <w:tabs>
                <w:tab w:val="num" w:pos="0"/>
                <w:tab w:val="left" w:pos="7512"/>
                <w:tab w:val="right" w:pos="9637"/>
              </w:tabs>
              <w:spacing w:line="360" w:lineRule="auto"/>
              <w:rPr>
                <w:sz w:val="28"/>
                <w:szCs w:val="28"/>
              </w:rPr>
            </w:pPr>
            <w:r w:rsidRPr="003F7A5E">
              <w:rPr>
                <w:sz w:val="28"/>
                <w:szCs w:val="28"/>
              </w:rPr>
              <w:t>«____» ______________ 2018г.</w:t>
            </w:r>
          </w:p>
          <w:p w:rsidR="004F061A" w:rsidRPr="003F7A5E" w:rsidRDefault="004F061A" w:rsidP="00E46372">
            <w:pPr>
              <w:tabs>
                <w:tab w:val="num" w:pos="0"/>
                <w:tab w:val="left" w:pos="7512"/>
                <w:tab w:val="right" w:pos="9637"/>
              </w:tabs>
              <w:spacing w:line="360" w:lineRule="auto"/>
              <w:rPr>
                <w:sz w:val="28"/>
                <w:szCs w:val="28"/>
              </w:rPr>
            </w:pPr>
            <w:proofErr w:type="spellStart"/>
            <w:r w:rsidRPr="003F7A5E">
              <w:rPr>
                <w:sz w:val="28"/>
                <w:szCs w:val="28"/>
              </w:rPr>
              <w:t>м.п</w:t>
            </w:r>
            <w:proofErr w:type="spellEnd"/>
            <w:r w:rsidRPr="003F7A5E">
              <w:rPr>
                <w:sz w:val="28"/>
                <w:szCs w:val="28"/>
              </w:rPr>
              <w:t>.</w:t>
            </w:r>
          </w:p>
        </w:tc>
        <w:tc>
          <w:tcPr>
            <w:tcW w:w="4643" w:type="dxa"/>
            <w:vAlign w:val="center"/>
          </w:tcPr>
          <w:p w:rsidR="004F061A" w:rsidRPr="003F7A5E" w:rsidRDefault="004F061A" w:rsidP="00E46372">
            <w:pPr>
              <w:tabs>
                <w:tab w:val="num" w:pos="0"/>
                <w:tab w:val="left" w:pos="7512"/>
                <w:tab w:val="right" w:pos="9637"/>
              </w:tabs>
              <w:spacing w:line="360" w:lineRule="auto"/>
              <w:rPr>
                <w:sz w:val="28"/>
                <w:szCs w:val="28"/>
              </w:rPr>
            </w:pPr>
          </w:p>
        </w:tc>
        <w:tc>
          <w:tcPr>
            <w:tcW w:w="4643" w:type="dxa"/>
            <w:vAlign w:val="center"/>
          </w:tcPr>
          <w:p w:rsidR="004F061A" w:rsidRPr="003F7A5E" w:rsidRDefault="004F061A" w:rsidP="00E46372">
            <w:pPr>
              <w:tabs>
                <w:tab w:val="num" w:pos="0"/>
                <w:tab w:val="left" w:pos="7512"/>
                <w:tab w:val="right" w:pos="9637"/>
              </w:tabs>
              <w:spacing w:line="360" w:lineRule="auto"/>
              <w:jc w:val="right"/>
              <w:rPr>
                <w:sz w:val="28"/>
                <w:szCs w:val="28"/>
              </w:rPr>
            </w:pPr>
            <w:r w:rsidRPr="003F7A5E">
              <w:rPr>
                <w:sz w:val="28"/>
                <w:szCs w:val="28"/>
              </w:rPr>
              <w:t>Председатель  ППО № 70</w:t>
            </w:r>
          </w:p>
          <w:p w:rsidR="004F061A" w:rsidRPr="003F7A5E" w:rsidRDefault="004F061A" w:rsidP="00E46372">
            <w:pPr>
              <w:tabs>
                <w:tab w:val="num" w:pos="0"/>
                <w:tab w:val="left" w:pos="7512"/>
                <w:tab w:val="right" w:pos="9637"/>
              </w:tabs>
              <w:spacing w:line="360" w:lineRule="auto"/>
              <w:jc w:val="right"/>
              <w:rPr>
                <w:sz w:val="28"/>
                <w:szCs w:val="28"/>
              </w:rPr>
            </w:pPr>
            <w:r w:rsidRPr="003F7A5E">
              <w:rPr>
                <w:sz w:val="28"/>
                <w:szCs w:val="28"/>
              </w:rPr>
              <w:t xml:space="preserve">________Е.Б. </w:t>
            </w:r>
            <w:proofErr w:type="spellStart"/>
            <w:r w:rsidRPr="003F7A5E">
              <w:rPr>
                <w:sz w:val="28"/>
                <w:szCs w:val="28"/>
              </w:rPr>
              <w:t>Широглазова</w:t>
            </w:r>
            <w:proofErr w:type="spellEnd"/>
          </w:p>
          <w:p w:rsidR="004F061A" w:rsidRPr="003F7A5E" w:rsidRDefault="004F061A" w:rsidP="00E46372">
            <w:pPr>
              <w:tabs>
                <w:tab w:val="num" w:pos="0"/>
                <w:tab w:val="left" w:pos="7512"/>
                <w:tab w:val="right" w:pos="9637"/>
              </w:tabs>
              <w:spacing w:line="480" w:lineRule="auto"/>
              <w:rPr>
                <w:sz w:val="28"/>
                <w:szCs w:val="28"/>
              </w:rPr>
            </w:pPr>
          </w:p>
        </w:tc>
      </w:tr>
    </w:tbl>
    <w:p w:rsidR="004F061A" w:rsidRPr="00301580" w:rsidRDefault="004F061A" w:rsidP="004F061A">
      <w:pPr>
        <w:rPr>
          <w:b/>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p w:rsidR="004F061A" w:rsidRDefault="004F061A" w:rsidP="004F061A">
      <w:pPr>
        <w:rPr>
          <w:sz w:val="28"/>
          <w:szCs w:val="28"/>
        </w:rPr>
      </w:pPr>
    </w:p>
    <w:tbl>
      <w:tblPr>
        <w:tblpPr w:leftFromText="180" w:rightFromText="180" w:tblpY="471"/>
        <w:tblW w:w="9854" w:type="dxa"/>
        <w:tblLook w:val="04A0" w:firstRow="1" w:lastRow="0" w:firstColumn="1" w:lastColumn="0" w:noHBand="0" w:noVBand="1"/>
      </w:tblPr>
      <w:tblGrid>
        <w:gridCol w:w="4899"/>
        <w:gridCol w:w="4955"/>
      </w:tblGrid>
      <w:tr w:rsidR="004F061A" w:rsidRPr="00584A8A" w:rsidTr="00E46372">
        <w:tc>
          <w:tcPr>
            <w:tcW w:w="4899" w:type="dxa"/>
            <w:hideMark/>
          </w:tcPr>
          <w:p w:rsidR="004F061A" w:rsidRDefault="004F061A" w:rsidP="00E46372">
            <w:pPr>
              <w:ind w:right="-2"/>
              <w:rPr>
                <w:rFonts w:eastAsia="Calibri"/>
                <w:b/>
                <w:sz w:val="28"/>
                <w:szCs w:val="28"/>
              </w:rPr>
            </w:pPr>
            <w:r>
              <w:rPr>
                <w:rFonts w:eastAsia="Calibri"/>
                <w:b/>
                <w:sz w:val="28"/>
                <w:szCs w:val="28"/>
              </w:rPr>
              <w:lastRenderedPageBreak/>
              <w:t>10,</w:t>
            </w:r>
          </w:p>
          <w:p w:rsidR="004F061A" w:rsidRPr="00584A8A" w:rsidRDefault="004F061A" w:rsidP="00E46372">
            <w:pPr>
              <w:ind w:right="-2"/>
              <w:rPr>
                <w:rFonts w:eastAsia="Calibri"/>
                <w:b/>
                <w:sz w:val="28"/>
                <w:szCs w:val="28"/>
              </w:rPr>
            </w:pPr>
            <w:r>
              <w:rPr>
                <w:rFonts w:eastAsia="Calibri"/>
                <w:b/>
                <w:sz w:val="28"/>
                <w:szCs w:val="28"/>
              </w:rPr>
              <w:t>0</w:t>
            </w:r>
            <w:r w:rsidRPr="00584A8A">
              <w:rPr>
                <w:rFonts w:eastAsia="Calibri"/>
                <w:b/>
                <w:sz w:val="28"/>
                <w:szCs w:val="28"/>
              </w:rPr>
              <w:t xml:space="preserve">Принято   </w:t>
            </w:r>
          </w:p>
          <w:p w:rsidR="004F061A" w:rsidRPr="00584A8A" w:rsidRDefault="004F061A" w:rsidP="00E46372">
            <w:pPr>
              <w:ind w:right="-2"/>
              <w:rPr>
                <w:rFonts w:eastAsia="Calibri"/>
                <w:b/>
                <w:sz w:val="28"/>
                <w:szCs w:val="28"/>
              </w:rPr>
            </w:pPr>
            <w:r w:rsidRPr="00584A8A">
              <w:rPr>
                <w:rFonts w:eastAsia="Calibri"/>
                <w:b/>
                <w:sz w:val="28"/>
                <w:szCs w:val="28"/>
              </w:rPr>
              <w:t>на собрании работников</w:t>
            </w:r>
            <w:r w:rsidRPr="00584A8A">
              <w:rPr>
                <w:rFonts w:eastAsia="Calibri"/>
                <w:b/>
              </w:rPr>
              <w:t xml:space="preserve">                                                  </w:t>
            </w:r>
            <w:r w:rsidRPr="00584A8A">
              <w:rPr>
                <w:rFonts w:eastAsia="Calibri"/>
                <w:b/>
                <w:sz w:val="28"/>
                <w:szCs w:val="28"/>
              </w:rPr>
              <w:t xml:space="preserve">МБОУ «СОШ № 83» </w:t>
            </w:r>
          </w:p>
          <w:p w:rsidR="004F061A" w:rsidRPr="00584A8A" w:rsidRDefault="004F061A" w:rsidP="00E46372">
            <w:pPr>
              <w:ind w:right="-2"/>
              <w:rPr>
                <w:rFonts w:eastAsia="Calibri"/>
                <w:b/>
                <w:sz w:val="28"/>
                <w:szCs w:val="28"/>
              </w:rPr>
            </w:pPr>
            <w:r w:rsidRPr="00584A8A">
              <w:rPr>
                <w:rFonts w:eastAsia="Calibri"/>
                <w:b/>
                <w:sz w:val="28"/>
                <w:szCs w:val="28"/>
              </w:rPr>
              <w:t xml:space="preserve">протокол №    от            </w:t>
            </w:r>
            <w:proofErr w:type="gramStart"/>
            <w:r w:rsidRPr="00584A8A">
              <w:rPr>
                <w:rFonts w:eastAsia="Calibri"/>
                <w:b/>
                <w:sz w:val="28"/>
                <w:szCs w:val="28"/>
              </w:rPr>
              <w:t>г</w:t>
            </w:r>
            <w:proofErr w:type="gramEnd"/>
            <w:r w:rsidRPr="00584A8A">
              <w:rPr>
                <w:rFonts w:eastAsia="Calibri"/>
                <w:b/>
                <w:sz w:val="28"/>
                <w:szCs w:val="28"/>
              </w:rPr>
              <w:t>.</w:t>
            </w:r>
          </w:p>
        </w:tc>
        <w:tc>
          <w:tcPr>
            <w:tcW w:w="4955" w:type="dxa"/>
          </w:tcPr>
          <w:p w:rsidR="004F061A" w:rsidRPr="00584A8A" w:rsidRDefault="004F061A" w:rsidP="00E46372">
            <w:pPr>
              <w:ind w:right="-2"/>
              <w:jc w:val="right"/>
              <w:rPr>
                <w:rFonts w:eastAsia="Calibri"/>
                <w:b/>
                <w:sz w:val="28"/>
                <w:szCs w:val="28"/>
              </w:rPr>
            </w:pPr>
            <w:r w:rsidRPr="00584A8A">
              <w:rPr>
                <w:rFonts w:eastAsia="Calibri"/>
                <w:b/>
                <w:sz w:val="28"/>
                <w:szCs w:val="28"/>
              </w:rPr>
              <w:t xml:space="preserve">ПРИЛОЖЕНИЕ № </w:t>
            </w:r>
            <w:r>
              <w:rPr>
                <w:rFonts w:eastAsia="Calibri"/>
                <w:b/>
                <w:sz w:val="28"/>
                <w:szCs w:val="28"/>
              </w:rPr>
              <w:t>10</w:t>
            </w:r>
            <w:r w:rsidRPr="00584A8A">
              <w:rPr>
                <w:rFonts w:eastAsia="Calibri"/>
                <w:b/>
                <w:sz w:val="28"/>
                <w:szCs w:val="28"/>
              </w:rPr>
              <w:t xml:space="preserve"> </w:t>
            </w:r>
          </w:p>
          <w:p w:rsidR="004F061A" w:rsidRPr="00584A8A" w:rsidRDefault="004F061A" w:rsidP="00E46372">
            <w:pPr>
              <w:ind w:right="-2"/>
              <w:jc w:val="right"/>
              <w:rPr>
                <w:rFonts w:eastAsia="Calibri"/>
                <w:b/>
                <w:sz w:val="28"/>
                <w:szCs w:val="28"/>
              </w:rPr>
            </w:pPr>
            <w:r w:rsidRPr="00584A8A">
              <w:rPr>
                <w:rFonts w:eastAsia="Calibri"/>
                <w:b/>
                <w:sz w:val="28"/>
                <w:szCs w:val="28"/>
              </w:rPr>
              <w:t xml:space="preserve">к коллективному договору   </w:t>
            </w:r>
          </w:p>
          <w:p w:rsidR="004F061A" w:rsidRPr="00584A8A" w:rsidRDefault="004F061A" w:rsidP="00E46372">
            <w:pPr>
              <w:ind w:right="-2"/>
              <w:jc w:val="both"/>
              <w:rPr>
                <w:rFonts w:eastAsia="Calibri"/>
                <w:b/>
                <w:sz w:val="28"/>
                <w:szCs w:val="28"/>
              </w:rPr>
            </w:pPr>
          </w:p>
        </w:tc>
      </w:tr>
    </w:tbl>
    <w:tbl>
      <w:tblPr>
        <w:tblStyle w:val="a3"/>
        <w:tblpPr w:leftFromText="180" w:rightFromText="180" w:vertAnchor="page" w:horzAnchor="margin" w:tblpXSpec="center" w:tblpY="4589"/>
        <w:tblW w:w="9878" w:type="dxa"/>
        <w:tblLayout w:type="fixed"/>
        <w:tblLook w:val="04A0" w:firstRow="1" w:lastRow="0" w:firstColumn="1" w:lastColumn="0" w:noHBand="0" w:noVBand="1"/>
      </w:tblPr>
      <w:tblGrid>
        <w:gridCol w:w="993"/>
        <w:gridCol w:w="5529"/>
        <w:gridCol w:w="1559"/>
        <w:gridCol w:w="1797"/>
      </w:tblGrid>
      <w:tr w:rsidR="004F061A" w:rsidRPr="00EA06CF" w:rsidTr="00E46372">
        <w:trPr>
          <w:trHeight w:val="313"/>
        </w:trPr>
        <w:tc>
          <w:tcPr>
            <w:tcW w:w="993" w:type="dxa"/>
          </w:tcPr>
          <w:p w:rsidR="004F061A" w:rsidRPr="00EA06CF" w:rsidRDefault="004F061A" w:rsidP="00E46372">
            <w:pPr>
              <w:jc w:val="center"/>
              <w:rPr>
                <w:b/>
              </w:rPr>
            </w:pPr>
            <w:r w:rsidRPr="00EA06CF">
              <w:rPr>
                <w:b/>
              </w:rPr>
              <w:t xml:space="preserve">№ </w:t>
            </w:r>
            <w:proofErr w:type="gramStart"/>
            <w:r w:rsidRPr="00EA06CF">
              <w:rPr>
                <w:b/>
              </w:rPr>
              <w:t>п</w:t>
            </w:r>
            <w:proofErr w:type="gramEnd"/>
            <w:r w:rsidRPr="00EA06CF">
              <w:rPr>
                <w:b/>
              </w:rPr>
              <w:t>/п</w:t>
            </w:r>
          </w:p>
        </w:tc>
        <w:tc>
          <w:tcPr>
            <w:tcW w:w="5529" w:type="dxa"/>
          </w:tcPr>
          <w:p w:rsidR="004F061A" w:rsidRPr="00EA06CF" w:rsidRDefault="004F061A" w:rsidP="00E46372">
            <w:pPr>
              <w:jc w:val="center"/>
              <w:rPr>
                <w:b/>
              </w:rPr>
            </w:pPr>
            <w:r w:rsidRPr="00EA06CF">
              <w:rPr>
                <w:b/>
              </w:rPr>
              <w:t>Должность</w:t>
            </w:r>
            <w:r>
              <w:rPr>
                <w:b/>
              </w:rPr>
              <w:t>, профессия</w:t>
            </w:r>
          </w:p>
        </w:tc>
        <w:tc>
          <w:tcPr>
            <w:tcW w:w="1559" w:type="dxa"/>
          </w:tcPr>
          <w:p w:rsidR="004F061A" w:rsidRPr="00EA06CF" w:rsidRDefault="004F061A" w:rsidP="00E46372">
            <w:pPr>
              <w:jc w:val="center"/>
              <w:rPr>
                <w:b/>
              </w:rPr>
            </w:pPr>
            <w:r w:rsidRPr="00EA06CF">
              <w:rPr>
                <w:b/>
              </w:rPr>
              <w:t>Периоди</w:t>
            </w:r>
            <w:r w:rsidRPr="00EA06CF">
              <w:rPr>
                <w:b/>
              </w:rPr>
              <w:t>ч</w:t>
            </w:r>
            <w:r w:rsidRPr="00EA06CF">
              <w:rPr>
                <w:b/>
              </w:rPr>
              <w:t>ность</w:t>
            </w:r>
          </w:p>
        </w:tc>
        <w:tc>
          <w:tcPr>
            <w:tcW w:w="1797" w:type="dxa"/>
          </w:tcPr>
          <w:p w:rsidR="004F061A" w:rsidRPr="00EA06CF" w:rsidRDefault="004F061A" w:rsidP="00E46372">
            <w:pPr>
              <w:jc w:val="center"/>
              <w:rPr>
                <w:b/>
              </w:rPr>
            </w:pPr>
            <w:r w:rsidRPr="00EA06CF">
              <w:rPr>
                <w:b/>
              </w:rPr>
              <w:t>Основание</w:t>
            </w:r>
          </w:p>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Директор школы</w:t>
            </w:r>
          </w:p>
        </w:tc>
        <w:tc>
          <w:tcPr>
            <w:tcW w:w="1559" w:type="dxa"/>
          </w:tcPr>
          <w:p w:rsidR="004F061A" w:rsidRPr="00EA06CF" w:rsidRDefault="004F061A" w:rsidP="00E46372">
            <w:r w:rsidRPr="00EA06CF">
              <w:t>1 раз в год</w:t>
            </w:r>
          </w:p>
        </w:tc>
        <w:tc>
          <w:tcPr>
            <w:tcW w:w="1797" w:type="dxa"/>
            <w:vMerge w:val="restart"/>
            <w:vAlign w:val="center"/>
          </w:tcPr>
          <w:p w:rsidR="004F061A" w:rsidRPr="00EA06CF" w:rsidRDefault="004F061A" w:rsidP="00E46372">
            <w:pPr>
              <w:jc w:val="center"/>
            </w:pPr>
            <w:r w:rsidRPr="00EA06CF">
              <w:rPr>
                <w:rStyle w:val="extended-textshort"/>
                <w:bCs/>
              </w:rPr>
              <w:t>Приказ</w:t>
            </w:r>
            <w:r w:rsidRPr="00EA06CF">
              <w:rPr>
                <w:rStyle w:val="extended-textshort"/>
              </w:rPr>
              <w:t xml:space="preserve"> </w:t>
            </w:r>
            <w:r w:rsidRPr="00EA06CF">
              <w:rPr>
                <w:rStyle w:val="extended-textshort"/>
                <w:bCs/>
              </w:rPr>
              <w:t>Мин</w:t>
            </w:r>
            <w:r w:rsidRPr="00EA06CF">
              <w:rPr>
                <w:rStyle w:val="extended-textshort"/>
                <w:bCs/>
              </w:rPr>
              <w:t>и</w:t>
            </w:r>
            <w:r w:rsidRPr="00EA06CF">
              <w:rPr>
                <w:rStyle w:val="extended-textshort"/>
                <w:bCs/>
              </w:rPr>
              <w:t>стерства</w:t>
            </w:r>
            <w:r w:rsidRPr="00EA06CF">
              <w:rPr>
                <w:rStyle w:val="extended-textshort"/>
              </w:rPr>
              <w:t xml:space="preserve"> </w:t>
            </w:r>
            <w:r w:rsidRPr="00EA06CF">
              <w:rPr>
                <w:rStyle w:val="extended-textshort"/>
                <w:bCs/>
              </w:rPr>
              <w:t>здр</w:t>
            </w:r>
            <w:r w:rsidRPr="00EA06CF">
              <w:rPr>
                <w:rStyle w:val="extended-textshort"/>
                <w:bCs/>
              </w:rPr>
              <w:t>а</w:t>
            </w:r>
            <w:r w:rsidRPr="00EA06CF">
              <w:rPr>
                <w:rStyle w:val="extended-textshort"/>
                <w:bCs/>
              </w:rPr>
              <w:t>воохранения</w:t>
            </w:r>
            <w:r w:rsidRPr="00EA06CF">
              <w:rPr>
                <w:rStyle w:val="extended-textshort"/>
              </w:rPr>
              <w:t xml:space="preserve"> и социального развития РФ от 12 апреля 2011 г. N </w:t>
            </w:r>
            <w:r w:rsidRPr="00EA06CF">
              <w:rPr>
                <w:rStyle w:val="extended-textshort"/>
                <w:bCs/>
              </w:rPr>
              <w:t>302</w:t>
            </w:r>
            <w:r w:rsidRPr="00EA06CF">
              <w:rPr>
                <w:rStyle w:val="extended-textshort"/>
              </w:rPr>
              <w:t>н</w:t>
            </w:r>
          </w:p>
        </w:tc>
      </w:tr>
      <w:tr w:rsidR="004F061A" w:rsidRPr="00EA06CF" w:rsidTr="00E46372">
        <w:trPr>
          <w:trHeight w:val="390"/>
        </w:trPr>
        <w:tc>
          <w:tcPr>
            <w:tcW w:w="993" w:type="dxa"/>
          </w:tcPr>
          <w:p w:rsidR="004F061A" w:rsidRPr="004F061A" w:rsidRDefault="004F061A" w:rsidP="004F061A">
            <w:pPr>
              <w:pStyle w:val="af2"/>
              <w:numPr>
                <w:ilvl w:val="0"/>
                <w:numId w:val="64"/>
              </w:numPr>
              <w:spacing w:after="0" w:line="240" w:lineRule="auto"/>
              <w:rPr>
                <w:rFonts w:ascii="Times New Roman" w:hAnsi="Times New Roman"/>
                <w:sz w:val="24"/>
                <w:szCs w:val="24"/>
                <w:lang w:val="ru-RU"/>
              </w:rPr>
            </w:pPr>
          </w:p>
        </w:tc>
        <w:tc>
          <w:tcPr>
            <w:tcW w:w="5529" w:type="dxa"/>
            <w:vAlign w:val="bottom"/>
          </w:tcPr>
          <w:p w:rsidR="004F061A" w:rsidRPr="00EA06CF" w:rsidRDefault="004F061A" w:rsidP="00E46372">
            <w:r w:rsidRPr="00EA06CF">
              <w:t>Зам</w:t>
            </w:r>
            <w:r>
              <w:t>еститель</w:t>
            </w:r>
            <w:r w:rsidRPr="00EA06CF">
              <w:t xml:space="preserve"> директора по учебно-воспитательной работе</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409"/>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t xml:space="preserve">Заместитель </w:t>
            </w:r>
            <w:r w:rsidRPr="00EA06CF">
              <w:t xml:space="preserve">директора по воспитательной работе </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416"/>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t>Заместитель</w:t>
            </w:r>
            <w:r w:rsidRPr="00EA06CF">
              <w:t xml:space="preserve"> директора по правовому воспитанию</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408"/>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 xml:space="preserve">Заместитель директора по </w:t>
            </w:r>
            <w:r>
              <w:t>административно-хозяйственной работе</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 xml:space="preserve">Воспитатель </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Педагог-психолог</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Учитель-логопед</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421"/>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Преподаватель-организатор ОБЖ</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419"/>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Педагог дополнительного образования</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0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Старший вожатый</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Библиотекарь</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Секретарь учебной части</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Лаборант</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Специалист по кадрам</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 xml:space="preserve">Специалист </w:t>
            </w:r>
            <w:proofErr w:type="gramStart"/>
            <w:r w:rsidRPr="00EA06CF">
              <w:t>по</w:t>
            </w:r>
            <w:proofErr w:type="gramEnd"/>
            <w:r w:rsidRPr="00EA06CF">
              <w:t xml:space="preserve"> ОТ</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Инженер-электрик</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 xml:space="preserve">Начальник хозяйства </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90"/>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Экономист по договорной и претенз</w:t>
            </w:r>
            <w:r>
              <w:t>ионной</w:t>
            </w:r>
            <w:r w:rsidRPr="00EA06CF">
              <w:t xml:space="preserve"> работе</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411"/>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Диспетчер образовательного учреждения</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Гардеробщик</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78"/>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Уборщик служебных помещений</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4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Рабочий по комплекс</w:t>
            </w:r>
            <w:r>
              <w:t>ному</w:t>
            </w:r>
            <w:r w:rsidRPr="00EA06CF">
              <w:t xml:space="preserve"> рем</w:t>
            </w:r>
            <w:r>
              <w:t>онту</w:t>
            </w:r>
            <w:r w:rsidRPr="00EA06CF">
              <w:t xml:space="preserve"> и обсл</w:t>
            </w:r>
            <w:r>
              <w:t>ужив</w:t>
            </w:r>
            <w:r>
              <w:t>а</w:t>
            </w:r>
            <w:r>
              <w:t xml:space="preserve">нию </w:t>
            </w:r>
            <w:r w:rsidRPr="00EA06CF">
              <w:t>зданий</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Сторож</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Дворник</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313"/>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Курьер</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r w:rsidR="004F061A" w:rsidRPr="00EA06CF" w:rsidTr="00E46372">
        <w:trPr>
          <w:trHeight w:val="131"/>
        </w:trPr>
        <w:tc>
          <w:tcPr>
            <w:tcW w:w="993" w:type="dxa"/>
          </w:tcPr>
          <w:p w:rsidR="004F061A" w:rsidRPr="00EA06CF" w:rsidRDefault="004F061A" w:rsidP="004F061A">
            <w:pPr>
              <w:pStyle w:val="af2"/>
              <w:numPr>
                <w:ilvl w:val="0"/>
                <w:numId w:val="64"/>
              </w:numPr>
              <w:spacing w:after="0" w:line="240" w:lineRule="auto"/>
              <w:rPr>
                <w:rFonts w:ascii="Times New Roman" w:hAnsi="Times New Roman"/>
                <w:sz w:val="24"/>
                <w:szCs w:val="24"/>
              </w:rPr>
            </w:pPr>
          </w:p>
        </w:tc>
        <w:tc>
          <w:tcPr>
            <w:tcW w:w="5529" w:type="dxa"/>
            <w:vAlign w:val="bottom"/>
          </w:tcPr>
          <w:p w:rsidR="004F061A" w:rsidRPr="00EA06CF" w:rsidRDefault="004F061A" w:rsidP="00E46372">
            <w:r w:rsidRPr="00EA06CF">
              <w:t>Вахтер</w:t>
            </w:r>
          </w:p>
        </w:tc>
        <w:tc>
          <w:tcPr>
            <w:tcW w:w="1559" w:type="dxa"/>
          </w:tcPr>
          <w:p w:rsidR="004F061A" w:rsidRPr="00EA06CF" w:rsidRDefault="004F061A" w:rsidP="00E46372">
            <w:r w:rsidRPr="00EA06CF">
              <w:t>1 раз в год</w:t>
            </w:r>
          </w:p>
        </w:tc>
        <w:tc>
          <w:tcPr>
            <w:tcW w:w="1797" w:type="dxa"/>
            <w:vMerge/>
          </w:tcPr>
          <w:p w:rsidR="004F061A" w:rsidRPr="00EA06CF" w:rsidRDefault="004F061A" w:rsidP="00E46372"/>
        </w:tc>
      </w:tr>
    </w:tbl>
    <w:p w:rsidR="004F061A" w:rsidRDefault="004F061A" w:rsidP="004F061A">
      <w:pPr>
        <w:jc w:val="center"/>
        <w:rPr>
          <w:b/>
          <w:bCs/>
          <w:snapToGrid w:val="0"/>
          <w:color w:val="000000"/>
          <w:sz w:val="28"/>
          <w:szCs w:val="28"/>
        </w:rPr>
      </w:pPr>
    </w:p>
    <w:p w:rsidR="004F061A" w:rsidRDefault="004F061A" w:rsidP="004F061A">
      <w:pPr>
        <w:jc w:val="center"/>
        <w:rPr>
          <w:b/>
          <w:bCs/>
          <w:snapToGrid w:val="0"/>
          <w:color w:val="000000"/>
          <w:sz w:val="28"/>
          <w:szCs w:val="28"/>
        </w:rPr>
      </w:pPr>
      <w:r>
        <w:rPr>
          <w:b/>
          <w:bCs/>
          <w:snapToGrid w:val="0"/>
          <w:color w:val="000000"/>
          <w:sz w:val="28"/>
          <w:szCs w:val="28"/>
        </w:rPr>
        <w:t xml:space="preserve">Должности, периодичность, основание </w:t>
      </w:r>
    </w:p>
    <w:p w:rsidR="004F061A" w:rsidRDefault="004F061A" w:rsidP="004F061A">
      <w:pPr>
        <w:jc w:val="center"/>
        <w:rPr>
          <w:b/>
          <w:bCs/>
          <w:snapToGrid w:val="0"/>
          <w:color w:val="000000"/>
          <w:sz w:val="28"/>
          <w:szCs w:val="28"/>
        </w:rPr>
      </w:pPr>
      <w:r>
        <w:rPr>
          <w:b/>
          <w:bCs/>
          <w:snapToGrid w:val="0"/>
          <w:color w:val="000000"/>
          <w:sz w:val="28"/>
          <w:szCs w:val="28"/>
        </w:rPr>
        <w:t>прохождения медицинского осмотра работниками МБОУ «СОШ № 83»</w:t>
      </w:r>
    </w:p>
    <w:p w:rsidR="004F061A" w:rsidRDefault="004F061A" w:rsidP="004F061A">
      <w:pPr>
        <w:jc w:val="center"/>
        <w:rPr>
          <w:b/>
          <w:bCs/>
          <w:snapToGrid w:val="0"/>
          <w:color w:val="000000"/>
          <w:sz w:val="28"/>
          <w:szCs w:val="28"/>
        </w:rPr>
      </w:pPr>
    </w:p>
    <w:p w:rsidR="004F061A" w:rsidRDefault="004F061A" w:rsidP="004F061A">
      <w:pPr>
        <w:widowControl w:val="0"/>
        <w:autoSpaceDE w:val="0"/>
        <w:autoSpaceDN w:val="0"/>
        <w:ind w:left="360" w:right="-1"/>
        <w:jc w:val="center"/>
        <w:rPr>
          <w:b/>
          <w:bCs/>
          <w:sz w:val="28"/>
          <w:szCs w:val="28"/>
        </w:rPr>
      </w:pPr>
    </w:p>
    <w:p w:rsidR="004F061A" w:rsidRPr="00EA06CF" w:rsidRDefault="004F061A" w:rsidP="004F061A">
      <w:pPr>
        <w:widowControl w:val="0"/>
        <w:autoSpaceDE w:val="0"/>
        <w:autoSpaceDN w:val="0"/>
        <w:ind w:left="360" w:right="-1"/>
        <w:jc w:val="center"/>
        <w:rPr>
          <w:bCs/>
          <w:sz w:val="28"/>
          <w:szCs w:val="28"/>
        </w:rPr>
      </w:pPr>
      <w:r w:rsidRPr="00EA06CF">
        <w:rPr>
          <w:b/>
          <w:bCs/>
          <w:sz w:val="28"/>
          <w:szCs w:val="28"/>
        </w:rPr>
        <w:t>Подписи сторон:</w:t>
      </w:r>
    </w:p>
    <w:tbl>
      <w:tblPr>
        <w:tblW w:w="18572" w:type="dxa"/>
        <w:tblInd w:w="397" w:type="dxa"/>
        <w:tblLook w:val="04A0" w:firstRow="1" w:lastRow="0" w:firstColumn="1" w:lastColumn="0" w:noHBand="0" w:noVBand="1"/>
      </w:tblPr>
      <w:tblGrid>
        <w:gridCol w:w="4643"/>
        <w:gridCol w:w="4643"/>
        <w:gridCol w:w="4643"/>
        <w:gridCol w:w="4643"/>
      </w:tblGrid>
      <w:tr w:rsidR="004F061A" w:rsidRPr="00EA06CF" w:rsidTr="00E46372">
        <w:tc>
          <w:tcPr>
            <w:tcW w:w="4643" w:type="dxa"/>
            <w:vAlign w:val="center"/>
          </w:tcPr>
          <w:p w:rsidR="004F061A" w:rsidRDefault="004F061A" w:rsidP="00E46372">
            <w:pPr>
              <w:tabs>
                <w:tab w:val="num" w:pos="0"/>
                <w:tab w:val="left" w:pos="7512"/>
                <w:tab w:val="right" w:pos="9637"/>
              </w:tabs>
              <w:spacing w:line="360" w:lineRule="auto"/>
              <w:rPr>
                <w:sz w:val="28"/>
                <w:szCs w:val="28"/>
              </w:rPr>
            </w:pPr>
          </w:p>
          <w:p w:rsidR="004F061A" w:rsidRPr="00EA06CF" w:rsidRDefault="004F061A" w:rsidP="00E46372">
            <w:pPr>
              <w:tabs>
                <w:tab w:val="num" w:pos="0"/>
                <w:tab w:val="left" w:pos="7512"/>
                <w:tab w:val="right" w:pos="9637"/>
              </w:tabs>
              <w:spacing w:line="360" w:lineRule="auto"/>
              <w:rPr>
                <w:sz w:val="28"/>
                <w:szCs w:val="28"/>
              </w:rPr>
            </w:pPr>
            <w:r w:rsidRPr="00EA06CF">
              <w:rPr>
                <w:sz w:val="28"/>
                <w:szCs w:val="28"/>
              </w:rPr>
              <w:lastRenderedPageBreak/>
              <w:t>Директор  МБОУ «СОШ № 83»</w:t>
            </w:r>
          </w:p>
          <w:p w:rsidR="004F061A" w:rsidRPr="00EA06CF" w:rsidRDefault="004F061A" w:rsidP="00E46372">
            <w:pPr>
              <w:tabs>
                <w:tab w:val="num" w:pos="0"/>
                <w:tab w:val="left" w:pos="7512"/>
                <w:tab w:val="right" w:pos="9637"/>
              </w:tabs>
              <w:spacing w:line="360" w:lineRule="auto"/>
              <w:rPr>
                <w:sz w:val="28"/>
                <w:szCs w:val="28"/>
              </w:rPr>
            </w:pPr>
            <w:r w:rsidRPr="00EA06CF">
              <w:rPr>
                <w:sz w:val="28"/>
                <w:szCs w:val="28"/>
              </w:rPr>
              <w:t>______________Т.Н. Соколова</w:t>
            </w:r>
          </w:p>
          <w:p w:rsidR="004F061A" w:rsidRPr="00EA06CF" w:rsidRDefault="004F061A" w:rsidP="00E46372">
            <w:pPr>
              <w:tabs>
                <w:tab w:val="num" w:pos="0"/>
                <w:tab w:val="left" w:pos="7512"/>
                <w:tab w:val="right" w:pos="9637"/>
              </w:tabs>
              <w:spacing w:line="360" w:lineRule="auto"/>
              <w:rPr>
                <w:sz w:val="28"/>
                <w:szCs w:val="28"/>
              </w:rPr>
            </w:pPr>
            <w:r w:rsidRPr="00EA06CF">
              <w:rPr>
                <w:sz w:val="28"/>
                <w:szCs w:val="28"/>
              </w:rPr>
              <w:t>«_____» ______________ 2018г.</w:t>
            </w:r>
          </w:p>
          <w:p w:rsidR="004F061A" w:rsidRPr="00EA06CF" w:rsidRDefault="004F061A" w:rsidP="00E46372">
            <w:pPr>
              <w:tabs>
                <w:tab w:val="num" w:pos="0"/>
                <w:tab w:val="left" w:pos="7512"/>
                <w:tab w:val="right" w:pos="9637"/>
              </w:tabs>
              <w:spacing w:line="360" w:lineRule="auto"/>
              <w:rPr>
                <w:sz w:val="28"/>
                <w:szCs w:val="28"/>
              </w:rPr>
            </w:pPr>
            <w:proofErr w:type="spellStart"/>
            <w:r w:rsidRPr="00EA06CF">
              <w:rPr>
                <w:sz w:val="28"/>
                <w:szCs w:val="28"/>
              </w:rPr>
              <w:t>м.п</w:t>
            </w:r>
            <w:proofErr w:type="spellEnd"/>
            <w:r w:rsidRPr="00EA06CF">
              <w:rPr>
                <w:sz w:val="28"/>
                <w:szCs w:val="28"/>
              </w:rPr>
              <w:t>.</w:t>
            </w:r>
          </w:p>
          <w:p w:rsidR="004F061A" w:rsidRPr="00EA06CF" w:rsidRDefault="004F061A" w:rsidP="00E46372">
            <w:pPr>
              <w:tabs>
                <w:tab w:val="num" w:pos="0"/>
                <w:tab w:val="left" w:pos="7512"/>
                <w:tab w:val="right" w:pos="9637"/>
              </w:tabs>
              <w:spacing w:line="360" w:lineRule="auto"/>
              <w:rPr>
                <w:sz w:val="28"/>
                <w:szCs w:val="28"/>
              </w:rPr>
            </w:pPr>
          </w:p>
        </w:tc>
        <w:tc>
          <w:tcPr>
            <w:tcW w:w="4643" w:type="dxa"/>
            <w:vAlign w:val="center"/>
          </w:tcPr>
          <w:p w:rsidR="004F061A" w:rsidRPr="00EA06CF" w:rsidRDefault="004F061A" w:rsidP="00E46372">
            <w:pPr>
              <w:tabs>
                <w:tab w:val="num" w:pos="0"/>
                <w:tab w:val="left" w:pos="7512"/>
                <w:tab w:val="right" w:pos="9637"/>
              </w:tabs>
              <w:spacing w:line="360" w:lineRule="auto"/>
              <w:rPr>
                <w:sz w:val="28"/>
                <w:szCs w:val="28"/>
              </w:rPr>
            </w:pPr>
            <w:r w:rsidRPr="00EA06CF">
              <w:rPr>
                <w:sz w:val="28"/>
                <w:szCs w:val="28"/>
              </w:rPr>
              <w:lastRenderedPageBreak/>
              <w:t>Председатель ППО № 70</w:t>
            </w:r>
          </w:p>
          <w:p w:rsidR="004F061A" w:rsidRPr="00EA06CF" w:rsidRDefault="004F061A" w:rsidP="00E46372">
            <w:pPr>
              <w:tabs>
                <w:tab w:val="num" w:pos="0"/>
                <w:tab w:val="left" w:pos="7512"/>
                <w:tab w:val="right" w:pos="9637"/>
              </w:tabs>
              <w:spacing w:line="360" w:lineRule="auto"/>
              <w:rPr>
                <w:sz w:val="28"/>
                <w:szCs w:val="28"/>
              </w:rPr>
            </w:pPr>
            <w:r w:rsidRPr="00EA06CF">
              <w:rPr>
                <w:sz w:val="28"/>
                <w:szCs w:val="28"/>
              </w:rPr>
              <w:lastRenderedPageBreak/>
              <w:t xml:space="preserve">____________Е.Б. </w:t>
            </w:r>
            <w:proofErr w:type="spellStart"/>
            <w:r w:rsidRPr="00EA06CF">
              <w:rPr>
                <w:sz w:val="28"/>
                <w:szCs w:val="28"/>
              </w:rPr>
              <w:t>Широглазова</w:t>
            </w:r>
            <w:proofErr w:type="spellEnd"/>
          </w:p>
          <w:p w:rsidR="004F061A" w:rsidRPr="00EA06CF" w:rsidRDefault="004F061A" w:rsidP="00E46372">
            <w:pPr>
              <w:tabs>
                <w:tab w:val="num" w:pos="0"/>
                <w:tab w:val="left" w:pos="7512"/>
                <w:tab w:val="right" w:pos="9637"/>
              </w:tabs>
              <w:spacing w:line="360" w:lineRule="auto"/>
              <w:rPr>
                <w:sz w:val="28"/>
                <w:szCs w:val="28"/>
              </w:rPr>
            </w:pPr>
            <w:r w:rsidRPr="00EA06CF">
              <w:rPr>
                <w:sz w:val="28"/>
                <w:szCs w:val="28"/>
              </w:rPr>
              <w:t>«____» ______________ 2018г.</w:t>
            </w:r>
          </w:p>
          <w:p w:rsidR="004F061A" w:rsidRPr="00EA06CF" w:rsidRDefault="004F061A" w:rsidP="00E46372">
            <w:pPr>
              <w:tabs>
                <w:tab w:val="num" w:pos="0"/>
                <w:tab w:val="left" w:pos="7512"/>
                <w:tab w:val="right" w:pos="9637"/>
              </w:tabs>
              <w:spacing w:line="360" w:lineRule="auto"/>
              <w:rPr>
                <w:sz w:val="28"/>
                <w:szCs w:val="28"/>
              </w:rPr>
            </w:pPr>
            <w:proofErr w:type="spellStart"/>
            <w:r w:rsidRPr="00EA06CF">
              <w:rPr>
                <w:sz w:val="28"/>
                <w:szCs w:val="28"/>
              </w:rPr>
              <w:t>м.п</w:t>
            </w:r>
            <w:proofErr w:type="spellEnd"/>
            <w:r w:rsidRPr="00EA06CF">
              <w:rPr>
                <w:sz w:val="28"/>
                <w:szCs w:val="28"/>
              </w:rPr>
              <w:t>.</w:t>
            </w:r>
          </w:p>
        </w:tc>
        <w:tc>
          <w:tcPr>
            <w:tcW w:w="4643" w:type="dxa"/>
            <w:vAlign w:val="center"/>
          </w:tcPr>
          <w:p w:rsidR="004F061A" w:rsidRPr="00EA06CF" w:rsidRDefault="004F061A" w:rsidP="00E46372">
            <w:pPr>
              <w:tabs>
                <w:tab w:val="num" w:pos="0"/>
                <w:tab w:val="left" w:pos="7512"/>
                <w:tab w:val="right" w:pos="9637"/>
              </w:tabs>
              <w:spacing w:line="360" w:lineRule="auto"/>
              <w:rPr>
                <w:sz w:val="28"/>
                <w:szCs w:val="28"/>
              </w:rPr>
            </w:pPr>
          </w:p>
        </w:tc>
        <w:tc>
          <w:tcPr>
            <w:tcW w:w="4643" w:type="dxa"/>
            <w:vAlign w:val="center"/>
          </w:tcPr>
          <w:p w:rsidR="004F061A" w:rsidRPr="00EA06CF" w:rsidRDefault="004F061A" w:rsidP="00E46372">
            <w:pPr>
              <w:tabs>
                <w:tab w:val="num" w:pos="0"/>
                <w:tab w:val="left" w:pos="7512"/>
                <w:tab w:val="right" w:pos="9637"/>
              </w:tabs>
              <w:spacing w:line="360" w:lineRule="auto"/>
              <w:jc w:val="right"/>
              <w:rPr>
                <w:sz w:val="28"/>
                <w:szCs w:val="28"/>
              </w:rPr>
            </w:pPr>
            <w:r w:rsidRPr="00EA06CF">
              <w:rPr>
                <w:sz w:val="28"/>
                <w:szCs w:val="28"/>
              </w:rPr>
              <w:t>Председатель  ППО № 70</w:t>
            </w:r>
          </w:p>
          <w:p w:rsidR="004F061A" w:rsidRPr="00EA06CF" w:rsidRDefault="004F061A" w:rsidP="00E46372">
            <w:pPr>
              <w:tabs>
                <w:tab w:val="num" w:pos="0"/>
                <w:tab w:val="left" w:pos="7512"/>
                <w:tab w:val="right" w:pos="9637"/>
              </w:tabs>
              <w:spacing w:line="360" w:lineRule="auto"/>
              <w:jc w:val="right"/>
              <w:rPr>
                <w:sz w:val="28"/>
                <w:szCs w:val="28"/>
              </w:rPr>
            </w:pPr>
            <w:r w:rsidRPr="00EA06CF">
              <w:rPr>
                <w:sz w:val="28"/>
                <w:szCs w:val="28"/>
              </w:rPr>
              <w:lastRenderedPageBreak/>
              <w:t xml:space="preserve">________Е.Б. </w:t>
            </w:r>
            <w:proofErr w:type="spellStart"/>
            <w:r w:rsidRPr="00EA06CF">
              <w:rPr>
                <w:sz w:val="28"/>
                <w:szCs w:val="28"/>
              </w:rPr>
              <w:t>Широглазова</w:t>
            </w:r>
            <w:proofErr w:type="spellEnd"/>
          </w:p>
          <w:p w:rsidR="004F061A" w:rsidRPr="00EA06CF" w:rsidRDefault="004F061A" w:rsidP="00E46372">
            <w:pPr>
              <w:tabs>
                <w:tab w:val="num" w:pos="0"/>
                <w:tab w:val="left" w:pos="7512"/>
                <w:tab w:val="right" w:pos="9637"/>
              </w:tabs>
              <w:spacing w:line="480" w:lineRule="auto"/>
              <w:rPr>
                <w:sz w:val="28"/>
                <w:szCs w:val="28"/>
              </w:rPr>
            </w:pPr>
          </w:p>
        </w:tc>
      </w:tr>
    </w:tbl>
    <w:p w:rsidR="004F061A" w:rsidRPr="005D5F76" w:rsidRDefault="004F061A" w:rsidP="004F061A">
      <w:pPr>
        <w:jc w:val="center"/>
      </w:pPr>
      <w:r w:rsidRPr="005D5F76">
        <w:lastRenderedPageBreak/>
        <w:t>Томская область</w:t>
      </w:r>
    </w:p>
    <w:p w:rsidR="004F061A" w:rsidRPr="005D5F76" w:rsidRDefault="004F061A" w:rsidP="004F061A">
      <w:pPr>
        <w:jc w:val="center"/>
      </w:pPr>
      <w:r w:rsidRPr="005D5F76">
        <w:t>Администрация закрытого административно – территориального образования</w:t>
      </w:r>
    </w:p>
    <w:p w:rsidR="004F061A" w:rsidRPr="005D5F76" w:rsidRDefault="004F061A" w:rsidP="004F061A">
      <w:pPr>
        <w:jc w:val="center"/>
        <w:rPr>
          <w:b/>
        </w:rPr>
      </w:pPr>
      <w:r w:rsidRPr="005D5F76">
        <w:rPr>
          <w:b/>
        </w:rPr>
        <w:t>Муниципальное бюджетное общеобразовательное учреждение</w:t>
      </w:r>
    </w:p>
    <w:p w:rsidR="004F061A" w:rsidRDefault="004F061A" w:rsidP="004F061A">
      <w:pPr>
        <w:jc w:val="center"/>
        <w:rPr>
          <w:b/>
        </w:rPr>
      </w:pPr>
      <w:r w:rsidRPr="005D5F76">
        <w:rPr>
          <w:b/>
        </w:rPr>
        <w:t>«Средняя общеобразовательная школа № 83»</w:t>
      </w:r>
    </w:p>
    <w:p w:rsidR="004F061A" w:rsidRDefault="004F061A" w:rsidP="004F061A">
      <w:pPr>
        <w:jc w:val="center"/>
      </w:pPr>
      <w:r>
        <w:t>636070, Томская область, г. Северск, ул. Калинина, 72,т. 56-03-03; 56-12-75</w:t>
      </w:r>
    </w:p>
    <w:p w:rsidR="004F061A" w:rsidRPr="005D5F76" w:rsidRDefault="004F061A" w:rsidP="004F061A"/>
    <w:p w:rsidR="004F061A" w:rsidRPr="005D5F76" w:rsidRDefault="004F061A" w:rsidP="004F061A"/>
    <w:p w:rsidR="004F061A" w:rsidRDefault="004F061A" w:rsidP="004F061A"/>
    <w:p w:rsidR="004F061A" w:rsidRDefault="004F061A" w:rsidP="004F061A">
      <w:pPr>
        <w:jc w:val="center"/>
      </w:pPr>
      <w:r>
        <w:t>Протокол № 15 от 10.05 2018 года</w:t>
      </w:r>
    </w:p>
    <w:p w:rsidR="004F061A" w:rsidRDefault="004F061A" w:rsidP="004F061A">
      <w:pPr>
        <w:jc w:val="center"/>
      </w:pPr>
      <w:r>
        <w:t>собрания работников МБОУ «СОШ № 83»</w:t>
      </w:r>
    </w:p>
    <w:p w:rsidR="004F061A" w:rsidRDefault="004F061A" w:rsidP="004F061A">
      <w:pPr>
        <w:jc w:val="center"/>
      </w:pPr>
    </w:p>
    <w:p w:rsidR="004F061A" w:rsidRDefault="004F061A" w:rsidP="004F061A">
      <w:pPr>
        <w:tabs>
          <w:tab w:val="left" w:pos="2175"/>
        </w:tabs>
        <w:spacing w:line="360" w:lineRule="auto"/>
      </w:pPr>
      <w:r>
        <w:t>Всего работников – 82 человека</w:t>
      </w:r>
    </w:p>
    <w:p w:rsidR="004F061A" w:rsidRDefault="004F061A" w:rsidP="004F061A">
      <w:pPr>
        <w:tabs>
          <w:tab w:val="left" w:pos="2175"/>
        </w:tabs>
        <w:spacing w:line="360" w:lineRule="auto"/>
      </w:pPr>
      <w:r>
        <w:t>На собрании присутствовало – 68 человек</w:t>
      </w:r>
    </w:p>
    <w:p w:rsidR="004F061A" w:rsidRDefault="004F061A" w:rsidP="004F061A">
      <w:pPr>
        <w:tabs>
          <w:tab w:val="left" w:pos="2175"/>
        </w:tabs>
        <w:spacing w:line="360" w:lineRule="auto"/>
        <w:jc w:val="both"/>
      </w:pPr>
      <w:r>
        <w:t xml:space="preserve">Председатель собрания </w:t>
      </w:r>
      <w:proofErr w:type="spellStart"/>
      <w:r>
        <w:t>Широглазова</w:t>
      </w:r>
      <w:proofErr w:type="spellEnd"/>
      <w:r>
        <w:t xml:space="preserve"> Е.Б., учитель начальных классов, председатель ППО № 70</w:t>
      </w:r>
    </w:p>
    <w:p w:rsidR="004F061A" w:rsidRDefault="004F061A" w:rsidP="004F061A">
      <w:pPr>
        <w:tabs>
          <w:tab w:val="left" w:pos="2175"/>
        </w:tabs>
        <w:spacing w:line="360" w:lineRule="auto"/>
        <w:jc w:val="both"/>
      </w:pPr>
      <w:r>
        <w:t xml:space="preserve">Секретарь собрания:  </w:t>
      </w:r>
    </w:p>
    <w:p w:rsidR="004F061A" w:rsidRDefault="004F061A" w:rsidP="004F061A"/>
    <w:p w:rsidR="004F061A" w:rsidRDefault="004F061A" w:rsidP="004F061A">
      <w:pPr>
        <w:tabs>
          <w:tab w:val="left" w:pos="3375"/>
        </w:tabs>
      </w:pPr>
      <w:r>
        <w:tab/>
        <w:t>Повестка собрания:</w:t>
      </w:r>
    </w:p>
    <w:p w:rsidR="004F061A" w:rsidRPr="004F061A" w:rsidRDefault="004F061A" w:rsidP="004F061A">
      <w:pPr>
        <w:pStyle w:val="af2"/>
        <w:numPr>
          <w:ilvl w:val="0"/>
          <w:numId w:val="65"/>
        </w:numPr>
        <w:tabs>
          <w:tab w:val="left" w:pos="3375"/>
        </w:tabs>
        <w:jc w:val="both"/>
        <w:rPr>
          <w:rFonts w:ascii="Times New Roman" w:hAnsi="Times New Roman"/>
          <w:sz w:val="24"/>
          <w:szCs w:val="24"/>
          <w:lang w:val="ru-RU"/>
        </w:rPr>
      </w:pPr>
      <w:r w:rsidRPr="004F061A">
        <w:rPr>
          <w:rFonts w:ascii="Times New Roman" w:hAnsi="Times New Roman"/>
          <w:sz w:val="24"/>
          <w:szCs w:val="24"/>
          <w:lang w:val="ru-RU"/>
        </w:rPr>
        <w:t xml:space="preserve">Вступление в переговоры по разработке проекта коллективного договора и создание комиссии по проведению переговоров по заключению </w:t>
      </w:r>
      <w:proofErr w:type="spellStart"/>
      <w:r w:rsidRPr="004F061A">
        <w:rPr>
          <w:rFonts w:ascii="Times New Roman" w:hAnsi="Times New Roman"/>
          <w:sz w:val="24"/>
          <w:szCs w:val="24"/>
          <w:lang w:val="ru-RU"/>
        </w:rPr>
        <w:t>колдоговора</w:t>
      </w:r>
      <w:proofErr w:type="spellEnd"/>
      <w:r w:rsidRPr="004F061A">
        <w:rPr>
          <w:rFonts w:ascii="Times New Roman" w:hAnsi="Times New Roman"/>
          <w:sz w:val="24"/>
          <w:szCs w:val="24"/>
          <w:lang w:val="ru-RU"/>
        </w:rPr>
        <w:t>.</w:t>
      </w:r>
    </w:p>
    <w:p w:rsidR="004F061A" w:rsidRPr="004F061A" w:rsidRDefault="004F061A" w:rsidP="004F061A">
      <w:pPr>
        <w:pStyle w:val="af2"/>
        <w:tabs>
          <w:tab w:val="left" w:pos="3375"/>
        </w:tabs>
        <w:jc w:val="both"/>
        <w:rPr>
          <w:rFonts w:ascii="Times New Roman" w:hAnsi="Times New Roman"/>
          <w:sz w:val="24"/>
          <w:szCs w:val="24"/>
          <w:lang w:val="ru-RU"/>
        </w:rPr>
      </w:pPr>
      <w:r w:rsidRPr="004F061A">
        <w:rPr>
          <w:rFonts w:ascii="Times New Roman" w:hAnsi="Times New Roman"/>
          <w:b/>
          <w:sz w:val="24"/>
          <w:szCs w:val="24"/>
          <w:lang w:val="ru-RU"/>
        </w:rPr>
        <w:t>Слушали</w:t>
      </w:r>
      <w:r w:rsidRPr="004F061A">
        <w:rPr>
          <w:rFonts w:ascii="Times New Roman" w:hAnsi="Times New Roman"/>
          <w:sz w:val="24"/>
          <w:szCs w:val="24"/>
          <w:lang w:val="ru-RU"/>
        </w:rPr>
        <w:t xml:space="preserve">: </w:t>
      </w:r>
      <w:proofErr w:type="spellStart"/>
      <w:r w:rsidRPr="004F061A">
        <w:rPr>
          <w:rFonts w:ascii="Times New Roman" w:hAnsi="Times New Roman"/>
          <w:sz w:val="24"/>
          <w:szCs w:val="24"/>
          <w:lang w:val="ru-RU"/>
        </w:rPr>
        <w:t>Широглазову</w:t>
      </w:r>
      <w:proofErr w:type="spellEnd"/>
      <w:r w:rsidRPr="004F061A">
        <w:rPr>
          <w:rFonts w:ascii="Times New Roman" w:hAnsi="Times New Roman"/>
          <w:sz w:val="24"/>
          <w:szCs w:val="24"/>
          <w:lang w:val="ru-RU"/>
        </w:rPr>
        <w:t xml:space="preserve"> Екатерину Борисовну, председателя ППО № 70.</w:t>
      </w:r>
    </w:p>
    <w:p w:rsidR="004F061A" w:rsidRDefault="004F061A" w:rsidP="004F061A">
      <w:pPr>
        <w:pStyle w:val="af2"/>
        <w:tabs>
          <w:tab w:val="left" w:pos="3375"/>
        </w:tabs>
        <w:jc w:val="both"/>
        <w:rPr>
          <w:rFonts w:ascii="Times New Roman" w:hAnsi="Times New Roman"/>
          <w:sz w:val="24"/>
          <w:szCs w:val="24"/>
        </w:rPr>
      </w:pPr>
      <w:r w:rsidRPr="004F061A">
        <w:rPr>
          <w:rFonts w:ascii="Times New Roman" w:hAnsi="Times New Roman"/>
          <w:sz w:val="24"/>
          <w:szCs w:val="24"/>
          <w:lang w:val="ru-RU"/>
        </w:rPr>
        <w:t xml:space="preserve">В своем выступлении она </w:t>
      </w:r>
      <w:proofErr w:type="spellStart"/>
      <w:r w:rsidRPr="004F061A">
        <w:rPr>
          <w:rFonts w:ascii="Times New Roman" w:hAnsi="Times New Roman"/>
          <w:sz w:val="24"/>
          <w:szCs w:val="24"/>
          <w:lang w:val="ru-RU"/>
        </w:rPr>
        <w:t>сообщилаработникам</w:t>
      </w:r>
      <w:proofErr w:type="spellEnd"/>
      <w:r w:rsidRPr="004F061A">
        <w:rPr>
          <w:rFonts w:ascii="Times New Roman" w:hAnsi="Times New Roman"/>
          <w:sz w:val="24"/>
          <w:szCs w:val="24"/>
          <w:lang w:val="ru-RU"/>
        </w:rPr>
        <w:t xml:space="preserve"> учреждения, что действие настоящего коллективного договора заканчивается  «31» августа 2018г., поэтому необходимо начать переговоры по разработке проекта нового коллективного договора на 2018-2021 гг. и создать комиссию по проведению переговоров по заключению </w:t>
      </w:r>
      <w:proofErr w:type="spellStart"/>
      <w:r w:rsidRPr="004F061A">
        <w:rPr>
          <w:rFonts w:ascii="Times New Roman" w:hAnsi="Times New Roman"/>
          <w:sz w:val="24"/>
          <w:szCs w:val="24"/>
          <w:lang w:val="ru-RU"/>
        </w:rPr>
        <w:t>колдоговора</w:t>
      </w:r>
      <w:proofErr w:type="spellEnd"/>
      <w:r w:rsidRPr="004F061A">
        <w:rPr>
          <w:rFonts w:ascii="Times New Roman" w:hAnsi="Times New Roman"/>
          <w:sz w:val="24"/>
          <w:szCs w:val="24"/>
          <w:lang w:val="ru-RU"/>
        </w:rPr>
        <w:t xml:space="preserve">. </w:t>
      </w:r>
      <w:proofErr w:type="spellStart"/>
      <w:proofErr w:type="gramStart"/>
      <w:r>
        <w:rPr>
          <w:rFonts w:ascii="Times New Roman" w:hAnsi="Times New Roman"/>
          <w:sz w:val="24"/>
          <w:szCs w:val="24"/>
        </w:rPr>
        <w:t>Комиссия</w:t>
      </w:r>
      <w:proofErr w:type="spellEnd"/>
      <w:r>
        <w:rPr>
          <w:rFonts w:ascii="Times New Roman" w:hAnsi="Times New Roman"/>
          <w:sz w:val="24"/>
          <w:szCs w:val="24"/>
        </w:rPr>
        <w:t xml:space="preserve"> </w:t>
      </w:r>
      <w:proofErr w:type="spellStart"/>
      <w:r>
        <w:rPr>
          <w:rFonts w:ascii="Times New Roman" w:hAnsi="Times New Roman"/>
          <w:sz w:val="24"/>
          <w:szCs w:val="24"/>
        </w:rPr>
        <w:t>должна</w:t>
      </w:r>
      <w:proofErr w:type="spellEnd"/>
      <w:r>
        <w:rPr>
          <w:rFonts w:ascii="Times New Roman" w:hAnsi="Times New Roman"/>
          <w:sz w:val="24"/>
          <w:szCs w:val="24"/>
        </w:rPr>
        <w:t xml:space="preserve"> </w:t>
      </w:r>
      <w:proofErr w:type="spellStart"/>
      <w:r>
        <w:rPr>
          <w:rFonts w:ascii="Times New Roman" w:hAnsi="Times New Roman"/>
          <w:sz w:val="24"/>
          <w:szCs w:val="24"/>
        </w:rPr>
        <w:t>состоять</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равного</w:t>
      </w:r>
      <w:proofErr w:type="spellEnd"/>
      <w:r>
        <w:rPr>
          <w:rFonts w:ascii="Times New Roman" w:hAnsi="Times New Roman"/>
          <w:sz w:val="24"/>
          <w:szCs w:val="24"/>
        </w:rPr>
        <w:t xml:space="preserve"> </w:t>
      </w:r>
      <w:proofErr w:type="spellStart"/>
      <w:r>
        <w:rPr>
          <w:rFonts w:ascii="Times New Roman" w:hAnsi="Times New Roman"/>
          <w:sz w:val="24"/>
          <w:szCs w:val="24"/>
        </w:rPr>
        <w:t>количества</w:t>
      </w:r>
      <w:proofErr w:type="spellEnd"/>
      <w:r>
        <w:rPr>
          <w:rFonts w:ascii="Times New Roman" w:hAnsi="Times New Roman"/>
          <w:sz w:val="24"/>
          <w:szCs w:val="24"/>
        </w:rPr>
        <w:t xml:space="preserve"> </w:t>
      </w:r>
      <w:proofErr w:type="spellStart"/>
      <w:r>
        <w:rPr>
          <w:rFonts w:ascii="Times New Roman" w:hAnsi="Times New Roman"/>
          <w:sz w:val="24"/>
          <w:szCs w:val="24"/>
        </w:rPr>
        <w:t>представителей</w:t>
      </w:r>
      <w:proofErr w:type="spellEnd"/>
      <w:r>
        <w:rPr>
          <w:rFonts w:ascii="Times New Roman" w:hAnsi="Times New Roman"/>
          <w:sz w:val="24"/>
          <w:szCs w:val="24"/>
        </w:rPr>
        <w:t xml:space="preserve"> </w:t>
      </w:r>
      <w:proofErr w:type="spellStart"/>
      <w:r>
        <w:rPr>
          <w:rFonts w:ascii="Times New Roman" w:hAnsi="Times New Roman"/>
          <w:sz w:val="24"/>
          <w:szCs w:val="24"/>
        </w:rPr>
        <w:t>сторон</w:t>
      </w:r>
      <w:proofErr w:type="spellEnd"/>
      <w:r>
        <w:rPr>
          <w:rFonts w:ascii="Times New Roman" w:hAnsi="Times New Roman"/>
          <w:sz w:val="24"/>
          <w:szCs w:val="24"/>
        </w:rPr>
        <w:t>.</w:t>
      </w:r>
      <w:proofErr w:type="gramEnd"/>
    </w:p>
    <w:p w:rsidR="004F061A" w:rsidRDefault="004F061A" w:rsidP="004F061A">
      <w:pPr>
        <w:pStyle w:val="af2"/>
        <w:tabs>
          <w:tab w:val="left" w:pos="3375"/>
        </w:tabs>
        <w:jc w:val="both"/>
        <w:rPr>
          <w:rFonts w:ascii="Times New Roman" w:hAnsi="Times New Roman"/>
          <w:b/>
          <w:sz w:val="24"/>
          <w:szCs w:val="24"/>
        </w:rPr>
      </w:pPr>
      <w:proofErr w:type="spellStart"/>
      <w:r w:rsidRPr="00E52D04">
        <w:rPr>
          <w:rFonts w:ascii="Times New Roman" w:hAnsi="Times New Roman"/>
          <w:b/>
          <w:sz w:val="24"/>
          <w:szCs w:val="24"/>
        </w:rPr>
        <w:t>Выступили</w:t>
      </w:r>
      <w:proofErr w:type="spellEnd"/>
      <w:r w:rsidRPr="00E52D04">
        <w:rPr>
          <w:rFonts w:ascii="Times New Roman" w:hAnsi="Times New Roman"/>
          <w:b/>
          <w:sz w:val="24"/>
          <w:szCs w:val="24"/>
        </w:rPr>
        <w:t>:</w:t>
      </w:r>
      <w:r>
        <w:rPr>
          <w:rFonts w:ascii="Times New Roman" w:hAnsi="Times New Roman"/>
          <w:b/>
          <w:sz w:val="24"/>
          <w:szCs w:val="24"/>
        </w:rPr>
        <w:t xml:space="preserve"> </w:t>
      </w:r>
    </w:p>
    <w:p w:rsidR="004F061A" w:rsidRPr="004F061A" w:rsidRDefault="004F061A" w:rsidP="004F061A">
      <w:pPr>
        <w:pStyle w:val="af2"/>
        <w:numPr>
          <w:ilvl w:val="0"/>
          <w:numId w:val="66"/>
        </w:numPr>
        <w:tabs>
          <w:tab w:val="left" w:pos="3375"/>
        </w:tabs>
        <w:jc w:val="both"/>
        <w:rPr>
          <w:rFonts w:ascii="Times New Roman" w:hAnsi="Times New Roman"/>
          <w:sz w:val="24"/>
          <w:szCs w:val="24"/>
          <w:lang w:val="ru-RU"/>
        </w:rPr>
      </w:pPr>
      <w:r w:rsidRPr="004F061A">
        <w:rPr>
          <w:rFonts w:ascii="Times New Roman" w:hAnsi="Times New Roman"/>
          <w:sz w:val="24"/>
          <w:szCs w:val="24"/>
          <w:lang w:val="ru-RU"/>
        </w:rPr>
        <w:t>Соколова Татьяна Николаевна, директор МБОУ «СОШ № 83». Она высказала с</w:t>
      </w:r>
      <w:r w:rsidRPr="004F061A">
        <w:rPr>
          <w:rFonts w:ascii="Times New Roman" w:hAnsi="Times New Roman"/>
          <w:sz w:val="24"/>
          <w:szCs w:val="24"/>
          <w:lang w:val="ru-RU"/>
        </w:rPr>
        <w:t>о</w:t>
      </w:r>
      <w:r w:rsidRPr="004F061A">
        <w:rPr>
          <w:rFonts w:ascii="Times New Roman" w:hAnsi="Times New Roman"/>
          <w:sz w:val="24"/>
          <w:szCs w:val="24"/>
          <w:lang w:val="ru-RU"/>
        </w:rPr>
        <w:t xml:space="preserve">гласия о начале ведения переговоров по разработке проекта нового коллективного договора и создании комиссии по проведению переговоров по заключению </w:t>
      </w:r>
      <w:proofErr w:type="spellStart"/>
      <w:r w:rsidRPr="004F061A">
        <w:rPr>
          <w:rFonts w:ascii="Times New Roman" w:hAnsi="Times New Roman"/>
          <w:sz w:val="24"/>
          <w:szCs w:val="24"/>
          <w:lang w:val="ru-RU"/>
        </w:rPr>
        <w:t>колд</w:t>
      </w:r>
      <w:r w:rsidRPr="004F061A">
        <w:rPr>
          <w:rFonts w:ascii="Times New Roman" w:hAnsi="Times New Roman"/>
          <w:sz w:val="24"/>
          <w:szCs w:val="24"/>
          <w:lang w:val="ru-RU"/>
        </w:rPr>
        <w:t>о</w:t>
      </w:r>
      <w:r w:rsidRPr="004F061A">
        <w:rPr>
          <w:rFonts w:ascii="Times New Roman" w:hAnsi="Times New Roman"/>
          <w:sz w:val="24"/>
          <w:szCs w:val="24"/>
          <w:lang w:val="ru-RU"/>
        </w:rPr>
        <w:t>говора</w:t>
      </w:r>
      <w:proofErr w:type="spellEnd"/>
      <w:r w:rsidRPr="004F061A">
        <w:rPr>
          <w:rFonts w:ascii="Times New Roman" w:hAnsi="Times New Roman"/>
          <w:sz w:val="24"/>
          <w:szCs w:val="24"/>
          <w:lang w:val="ru-RU"/>
        </w:rPr>
        <w:t>.</w:t>
      </w:r>
    </w:p>
    <w:p w:rsidR="004F061A" w:rsidRPr="004F061A" w:rsidRDefault="004F061A" w:rsidP="004F061A">
      <w:pPr>
        <w:pStyle w:val="af2"/>
        <w:numPr>
          <w:ilvl w:val="0"/>
          <w:numId w:val="66"/>
        </w:numPr>
        <w:tabs>
          <w:tab w:val="left" w:pos="3375"/>
        </w:tabs>
        <w:jc w:val="both"/>
        <w:rPr>
          <w:rFonts w:ascii="Times New Roman" w:hAnsi="Times New Roman"/>
          <w:sz w:val="24"/>
          <w:szCs w:val="24"/>
          <w:lang w:val="ru-RU"/>
        </w:rPr>
      </w:pPr>
      <w:r w:rsidRPr="004F061A">
        <w:rPr>
          <w:rFonts w:ascii="Times New Roman" w:hAnsi="Times New Roman"/>
          <w:sz w:val="24"/>
          <w:szCs w:val="24"/>
          <w:lang w:val="ru-RU"/>
        </w:rPr>
        <w:t xml:space="preserve">Мычко Татьяна Петровна, учитель биологии, член ППО № 70. Она предложила включить в комиссию по проведению переговоров по заключению </w:t>
      </w:r>
      <w:proofErr w:type="spellStart"/>
      <w:r w:rsidRPr="004F061A">
        <w:rPr>
          <w:rFonts w:ascii="Times New Roman" w:hAnsi="Times New Roman"/>
          <w:sz w:val="24"/>
          <w:szCs w:val="24"/>
          <w:lang w:val="ru-RU"/>
        </w:rPr>
        <w:t>колдоговора</w:t>
      </w:r>
      <w:proofErr w:type="spellEnd"/>
      <w:r w:rsidRPr="004F061A">
        <w:rPr>
          <w:rFonts w:ascii="Times New Roman" w:hAnsi="Times New Roman"/>
          <w:sz w:val="24"/>
          <w:szCs w:val="24"/>
          <w:lang w:val="ru-RU"/>
        </w:rPr>
        <w:t xml:space="preserve"> по одному представителю от каждого методического объединения школы.</w:t>
      </w:r>
    </w:p>
    <w:p w:rsidR="004F061A" w:rsidRPr="004F061A" w:rsidRDefault="004F061A" w:rsidP="004F061A">
      <w:pPr>
        <w:pStyle w:val="af2"/>
        <w:tabs>
          <w:tab w:val="left" w:pos="3375"/>
        </w:tabs>
        <w:jc w:val="both"/>
        <w:rPr>
          <w:rFonts w:ascii="Times New Roman" w:hAnsi="Times New Roman"/>
          <w:b/>
          <w:sz w:val="24"/>
          <w:szCs w:val="24"/>
          <w:lang w:val="ru-RU"/>
        </w:rPr>
      </w:pPr>
      <w:r w:rsidRPr="004F061A">
        <w:rPr>
          <w:rFonts w:ascii="Times New Roman" w:hAnsi="Times New Roman"/>
          <w:b/>
          <w:sz w:val="24"/>
          <w:szCs w:val="24"/>
          <w:lang w:val="ru-RU"/>
        </w:rPr>
        <w:t>Постановили:</w:t>
      </w:r>
    </w:p>
    <w:p w:rsidR="004F061A" w:rsidRPr="004F061A" w:rsidRDefault="004F061A" w:rsidP="004F061A">
      <w:pPr>
        <w:pStyle w:val="af2"/>
        <w:tabs>
          <w:tab w:val="left" w:pos="3375"/>
        </w:tabs>
        <w:jc w:val="both"/>
        <w:rPr>
          <w:rFonts w:ascii="Times New Roman" w:hAnsi="Times New Roman"/>
          <w:sz w:val="24"/>
          <w:szCs w:val="24"/>
          <w:lang w:val="ru-RU"/>
        </w:rPr>
      </w:pPr>
    </w:p>
    <w:p w:rsidR="004F061A" w:rsidRDefault="004F061A" w:rsidP="004F061A">
      <w:pPr>
        <w:jc w:val="center"/>
        <w:rPr>
          <w:b/>
          <w:bCs/>
          <w:snapToGrid w:val="0"/>
          <w:color w:val="000000"/>
          <w:sz w:val="28"/>
          <w:szCs w:val="28"/>
        </w:rPr>
      </w:pPr>
    </w:p>
    <w:p w:rsidR="004F061A" w:rsidRDefault="004F061A" w:rsidP="004F061A">
      <w:pPr>
        <w:jc w:val="center"/>
        <w:rPr>
          <w:b/>
          <w:bCs/>
          <w:snapToGrid w:val="0"/>
          <w:color w:val="000000"/>
          <w:sz w:val="28"/>
          <w:szCs w:val="28"/>
        </w:rPr>
      </w:pPr>
    </w:p>
    <w:p w:rsidR="004F061A" w:rsidRDefault="004F061A" w:rsidP="004F061A">
      <w:pPr>
        <w:jc w:val="center"/>
      </w:pPr>
    </w:p>
    <w:p w:rsidR="004F061A" w:rsidRPr="004D7E38" w:rsidRDefault="004F061A" w:rsidP="004F061A">
      <w:pPr>
        <w:rPr>
          <w:sz w:val="28"/>
          <w:szCs w:val="28"/>
        </w:rPr>
      </w:pPr>
    </w:p>
    <w:p w:rsidR="004F061A" w:rsidRPr="005D5F76" w:rsidRDefault="004F061A" w:rsidP="004F061A">
      <w:pPr>
        <w:jc w:val="center"/>
      </w:pPr>
      <w:r w:rsidRPr="005D5F76">
        <w:t>Томская область</w:t>
      </w:r>
    </w:p>
    <w:p w:rsidR="004F061A" w:rsidRPr="005D5F76" w:rsidRDefault="004F061A" w:rsidP="004F061A">
      <w:pPr>
        <w:jc w:val="center"/>
      </w:pPr>
      <w:r w:rsidRPr="005D5F76">
        <w:t>Администрация закрытого административно – территориального образования</w:t>
      </w:r>
    </w:p>
    <w:p w:rsidR="004F061A" w:rsidRPr="005D5F76" w:rsidRDefault="004F061A" w:rsidP="004F061A">
      <w:pPr>
        <w:jc w:val="center"/>
        <w:rPr>
          <w:b/>
        </w:rPr>
      </w:pPr>
      <w:r w:rsidRPr="005D5F76">
        <w:rPr>
          <w:b/>
        </w:rPr>
        <w:t>Муниципальное бюджетное общеобразовательное учреждение</w:t>
      </w:r>
    </w:p>
    <w:p w:rsidR="004F061A" w:rsidRDefault="004F061A" w:rsidP="004F061A">
      <w:pPr>
        <w:jc w:val="center"/>
        <w:rPr>
          <w:b/>
        </w:rPr>
      </w:pPr>
      <w:r w:rsidRPr="005D5F76">
        <w:rPr>
          <w:b/>
        </w:rPr>
        <w:t>«Средняя общеобразовательная школа № 83»</w:t>
      </w:r>
    </w:p>
    <w:p w:rsidR="004F061A" w:rsidRDefault="004F061A" w:rsidP="004F061A">
      <w:pPr>
        <w:jc w:val="center"/>
      </w:pPr>
      <w:r>
        <w:t>636070, Томская область, г. Северск, ул. Калинина, 72,т. 56-03-03; 56-12-75</w:t>
      </w:r>
    </w:p>
    <w:p w:rsidR="004F061A" w:rsidRPr="005D5F76" w:rsidRDefault="004F061A" w:rsidP="004F061A"/>
    <w:p w:rsidR="004F061A" w:rsidRDefault="004F061A" w:rsidP="004F061A"/>
    <w:p w:rsidR="004F061A" w:rsidRDefault="004F061A" w:rsidP="004F061A">
      <w:pPr>
        <w:jc w:val="center"/>
      </w:pPr>
      <w:r>
        <w:t>Протокол № 21 от 27.12. 2018 года</w:t>
      </w:r>
    </w:p>
    <w:p w:rsidR="004F061A" w:rsidRDefault="004F061A" w:rsidP="004F061A">
      <w:pPr>
        <w:jc w:val="center"/>
      </w:pPr>
      <w:r>
        <w:t>собрания работников МБОУ «СОШ № 83»</w:t>
      </w:r>
    </w:p>
    <w:p w:rsidR="004F061A" w:rsidRDefault="004F061A" w:rsidP="004F061A">
      <w:pPr>
        <w:jc w:val="center"/>
      </w:pPr>
    </w:p>
    <w:p w:rsidR="004F061A" w:rsidRDefault="004F061A" w:rsidP="004F061A">
      <w:pPr>
        <w:tabs>
          <w:tab w:val="left" w:pos="2175"/>
        </w:tabs>
        <w:spacing w:line="360" w:lineRule="auto"/>
      </w:pPr>
      <w:r>
        <w:t>Всего работников – 82 человека</w:t>
      </w:r>
    </w:p>
    <w:p w:rsidR="004F061A" w:rsidRDefault="004F061A" w:rsidP="004F061A">
      <w:pPr>
        <w:tabs>
          <w:tab w:val="left" w:pos="2175"/>
        </w:tabs>
        <w:spacing w:line="360" w:lineRule="auto"/>
      </w:pPr>
      <w:r>
        <w:t>На собрании присутствовало – 68 человек</w:t>
      </w:r>
    </w:p>
    <w:p w:rsidR="004F061A" w:rsidRDefault="004F061A" w:rsidP="004F061A">
      <w:pPr>
        <w:tabs>
          <w:tab w:val="left" w:pos="2175"/>
        </w:tabs>
        <w:spacing w:line="360" w:lineRule="auto"/>
        <w:jc w:val="both"/>
      </w:pPr>
      <w:r>
        <w:t xml:space="preserve">Председатель собрания </w:t>
      </w:r>
      <w:proofErr w:type="spellStart"/>
      <w:r>
        <w:t>Широглазова</w:t>
      </w:r>
      <w:proofErr w:type="spellEnd"/>
      <w:r>
        <w:t xml:space="preserve"> Е.Б., учитель начальных классов, председатель ППО № 70</w:t>
      </w:r>
    </w:p>
    <w:p w:rsidR="004F061A" w:rsidRDefault="004F061A" w:rsidP="004F061A">
      <w:pPr>
        <w:tabs>
          <w:tab w:val="left" w:pos="2175"/>
        </w:tabs>
        <w:spacing w:line="360" w:lineRule="auto"/>
        <w:jc w:val="both"/>
      </w:pPr>
      <w:r>
        <w:t>Секретарь собрания:  Сальникова И.А., учитель русского языка и литературы</w:t>
      </w:r>
    </w:p>
    <w:p w:rsidR="004F061A" w:rsidRDefault="004F061A" w:rsidP="004F061A"/>
    <w:p w:rsidR="004F061A" w:rsidRDefault="004F061A" w:rsidP="004F061A">
      <w:pPr>
        <w:tabs>
          <w:tab w:val="left" w:pos="3375"/>
        </w:tabs>
      </w:pPr>
      <w:r>
        <w:tab/>
        <w:t>Повестка собрания:</w:t>
      </w:r>
    </w:p>
    <w:p w:rsidR="004F061A" w:rsidRPr="004F061A" w:rsidRDefault="004F061A" w:rsidP="004F061A">
      <w:pPr>
        <w:pStyle w:val="af2"/>
        <w:numPr>
          <w:ilvl w:val="0"/>
          <w:numId w:val="68"/>
        </w:numPr>
        <w:tabs>
          <w:tab w:val="left" w:pos="3375"/>
        </w:tabs>
        <w:jc w:val="both"/>
        <w:rPr>
          <w:rFonts w:ascii="Times New Roman" w:hAnsi="Times New Roman"/>
          <w:sz w:val="24"/>
          <w:szCs w:val="24"/>
          <w:lang w:val="ru-RU"/>
        </w:rPr>
      </w:pPr>
      <w:r w:rsidRPr="004F061A">
        <w:rPr>
          <w:rFonts w:ascii="Times New Roman" w:hAnsi="Times New Roman"/>
          <w:sz w:val="24"/>
          <w:szCs w:val="24"/>
          <w:lang w:val="ru-RU"/>
        </w:rPr>
        <w:t>Принятие коллективного договора на период с 30.12.2018г. по  29.12.2021г.</w:t>
      </w:r>
    </w:p>
    <w:p w:rsidR="004F061A" w:rsidRPr="004F061A" w:rsidRDefault="004F061A" w:rsidP="004F061A">
      <w:pPr>
        <w:pStyle w:val="af2"/>
        <w:tabs>
          <w:tab w:val="left" w:pos="3375"/>
        </w:tabs>
        <w:jc w:val="both"/>
        <w:rPr>
          <w:rFonts w:ascii="Times New Roman" w:hAnsi="Times New Roman"/>
          <w:b/>
          <w:sz w:val="24"/>
          <w:szCs w:val="24"/>
          <w:lang w:val="ru-RU"/>
        </w:rPr>
      </w:pPr>
      <w:r w:rsidRPr="004F061A">
        <w:rPr>
          <w:rFonts w:ascii="Times New Roman" w:hAnsi="Times New Roman"/>
          <w:b/>
          <w:sz w:val="24"/>
          <w:szCs w:val="24"/>
          <w:u w:val="single"/>
          <w:lang w:val="ru-RU"/>
        </w:rPr>
        <w:t>Слушали:</w:t>
      </w:r>
      <w:r w:rsidRPr="004F061A">
        <w:rPr>
          <w:rFonts w:ascii="Times New Roman" w:hAnsi="Times New Roman"/>
          <w:b/>
          <w:sz w:val="24"/>
          <w:szCs w:val="24"/>
          <w:lang w:val="ru-RU"/>
        </w:rPr>
        <w:t xml:space="preserve"> </w:t>
      </w:r>
    </w:p>
    <w:p w:rsidR="004F061A" w:rsidRPr="004F061A" w:rsidRDefault="004F061A" w:rsidP="004F061A">
      <w:pPr>
        <w:pStyle w:val="af2"/>
        <w:tabs>
          <w:tab w:val="left" w:pos="3375"/>
        </w:tabs>
        <w:jc w:val="both"/>
        <w:rPr>
          <w:rFonts w:ascii="Times New Roman" w:hAnsi="Times New Roman"/>
          <w:sz w:val="24"/>
          <w:szCs w:val="24"/>
          <w:lang w:val="ru-RU"/>
        </w:rPr>
      </w:pPr>
      <w:r w:rsidRPr="004F061A">
        <w:rPr>
          <w:rFonts w:ascii="Times New Roman" w:hAnsi="Times New Roman"/>
          <w:sz w:val="24"/>
          <w:szCs w:val="24"/>
          <w:lang w:val="ru-RU"/>
        </w:rPr>
        <w:t>Широглазову Екатерину Борисовну, председателя комиссии по разработке проекта коллективного договора.</w:t>
      </w:r>
    </w:p>
    <w:p w:rsidR="004F061A" w:rsidRPr="004F061A" w:rsidRDefault="004F061A" w:rsidP="004F061A">
      <w:pPr>
        <w:pStyle w:val="af2"/>
        <w:tabs>
          <w:tab w:val="left" w:pos="3375"/>
        </w:tabs>
        <w:jc w:val="both"/>
        <w:rPr>
          <w:rFonts w:ascii="Times New Roman" w:hAnsi="Times New Roman"/>
          <w:sz w:val="24"/>
          <w:szCs w:val="24"/>
          <w:lang w:val="ru-RU"/>
        </w:rPr>
      </w:pPr>
      <w:r w:rsidRPr="004F061A">
        <w:rPr>
          <w:rFonts w:ascii="Times New Roman" w:hAnsi="Times New Roman"/>
          <w:sz w:val="24"/>
          <w:szCs w:val="24"/>
          <w:lang w:val="ru-RU"/>
        </w:rPr>
        <w:t>В своем выступлении Екатерина Борисовна Широглазова сказала, что срок продления действующего коллективного договора заканчивается 30.12.2018г. В течение 6 мес</w:t>
      </w:r>
      <w:r w:rsidRPr="004F061A">
        <w:rPr>
          <w:rFonts w:ascii="Times New Roman" w:hAnsi="Times New Roman"/>
          <w:sz w:val="24"/>
          <w:szCs w:val="24"/>
          <w:lang w:val="ru-RU"/>
        </w:rPr>
        <w:t>я</w:t>
      </w:r>
      <w:r w:rsidRPr="004F061A">
        <w:rPr>
          <w:rFonts w:ascii="Times New Roman" w:hAnsi="Times New Roman"/>
          <w:sz w:val="24"/>
          <w:szCs w:val="24"/>
          <w:lang w:val="ru-RU"/>
        </w:rPr>
        <w:t>цев разрабатывался проект нового коллективного договора с учётом рекомендаций и дополнений работников учреждения, юристов, трудовой инспекции.  Работники были ознакомлены с проектом нового коллективного договора.</w:t>
      </w:r>
    </w:p>
    <w:p w:rsidR="004F061A" w:rsidRPr="004F061A" w:rsidRDefault="004F061A" w:rsidP="004F061A">
      <w:pPr>
        <w:pStyle w:val="af2"/>
        <w:tabs>
          <w:tab w:val="left" w:pos="3375"/>
        </w:tabs>
        <w:jc w:val="both"/>
        <w:rPr>
          <w:rFonts w:ascii="Times New Roman" w:hAnsi="Times New Roman"/>
          <w:b/>
          <w:sz w:val="24"/>
          <w:szCs w:val="24"/>
          <w:u w:val="single"/>
          <w:lang w:val="ru-RU"/>
        </w:rPr>
      </w:pPr>
      <w:r w:rsidRPr="004F061A">
        <w:rPr>
          <w:rFonts w:ascii="Times New Roman" w:hAnsi="Times New Roman"/>
          <w:b/>
          <w:sz w:val="24"/>
          <w:szCs w:val="24"/>
          <w:u w:val="single"/>
          <w:lang w:val="ru-RU"/>
        </w:rPr>
        <w:t xml:space="preserve">Выступили: </w:t>
      </w:r>
    </w:p>
    <w:p w:rsidR="004F061A" w:rsidRPr="004F061A" w:rsidRDefault="004F061A" w:rsidP="004F061A">
      <w:pPr>
        <w:pStyle w:val="af2"/>
        <w:tabs>
          <w:tab w:val="left" w:pos="3375"/>
        </w:tabs>
        <w:jc w:val="both"/>
        <w:rPr>
          <w:rFonts w:ascii="Times New Roman" w:hAnsi="Times New Roman"/>
          <w:sz w:val="24"/>
          <w:szCs w:val="24"/>
          <w:lang w:val="ru-RU"/>
        </w:rPr>
      </w:pPr>
      <w:r w:rsidRPr="004F061A">
        <w:rPr>
          <w:rFonts w:ascii="Times New Roman" w:hAnsi="Times New Roman"/>
          <w:sz w:val="24"/>
          <w:szCs w:val="24"/>
          <w:lang w:val="ru-RU"/>
        </w:rPr>
        <w:t>Соколова Татьяна Николаевна, директор школы. Она предложила принять новый ко</w:t>
      </w:r>
      <w:r w:rsidRPr="004F061A">
        <w:rPr>
          <w:rFonts w:ascii="Times New Roman" w:hAnsi="Times New Roman"/>
          <w:sz w:val="24"/>
          <w:szCs w:val="24"/>
          <w:lang w:val="ru-RU"/>
        </w:rPr>
        <w:t>л</w:t>
      </w:r>
      <w:r w:rsidRPr="004F061A">
        <w:rPr>
          <w:rFonts w:ascii="Times New Roman" w:hAnsi="Times New Roman"/>
          <w:sz w:val="24"/>
          <w:szCs w:val="24"/>
          <w:lang w:val="ru-RU"/>
        </w:rPr>
        <w:t>лективный договор с внесенными изменениями и дополнениями.</w:t>
      </w:r>
    </w:p>
    <w:p w:rsidR="004F061A" w:rsidRDefault="004F061A" w:rsidP="004F061A">
      <w:pPr>
        <w:pStyle w:val="af2"/>
        <w:tabs>
          <w:tab w:val="left" w:pos="3375"/>
        </w:tabs>
        <w:jc w:val="both"/>
        <w:rPr>
          <w:rFonts w:ascii="Times New Roman" w:hAnsi="Times New Roman"/>
          <w:sz w:val="24"/>
          <w:szCs w:val="24"/>
        </w:rPr>
      </w:pPr>
      <w:proofErr w:type="spellStart"/>
      <w:r w:rsidRPr="00B121D7">
        <w:rPr>
          <w:rFonts w:ascii="Times New Roman" w:hAnsi="Times New Roman"/>
          <w:b/>
          <w:sz w:val="24"/>
          <w:szCs w:val="24"/>
          <w:u w:val="single"/>
        </w:rPr>
        <w:t>Проголосовали</w:t>
      </w:r>
      <w:proofErr w:type="spellEnd"/>
      <w:r w:rsidRPr="00B121D7">
        <w:rPr>
          <w:rFonts w:ascii="Times New Roman" w:hAnsi="Times New Roman"/>
          <w:b/>
          <w:sz w:val="24"/>
          <w:szCs w:val="24"/>
          <w:u w:val="single"/>
        </w:rPr>
        <w:t>:</w:t>
      </w:r>
      <w:r w:rsidRPr="00B121D7">
        <w:rPr>
          <w:rFonts w:ascii="Times New Roman" w:hAnsi="Times New Roman"/>
          <w:sz w:val="24"/>
          <w:szCs w:val="24"/>
        </w:rPr>
        <w:t xml:space="preserve"> </w:t>
      </w:r>
      <w:proofErr w:type="spellStart"/>
      <w:r w:rsidRPr="00B121D7">
        <w:rPr>
          <w:rFonts w:ascii="Times New Roman" w:hAnsi="Times New Roman"/>
          <w:sz w:val="24"/>
          <w:szCs w:val="24"/>
        </w:rPr>
        <w:t>единогласно</w:t>
      </w:r>
      <w:proofErr w:type="spellEnd"/>
    </w:p>
    <w:p w:rsidR="004F061A" w:rsidRDefault="004F061A" w:rsidP="004F061A">
      <w:pPr>
        <w:pStyle w:val="af2"/>
        <w:tabs>
          <w:tab w:val="left" w:pos="3375"/>
        </w:tabs>
        <w:jc w:val="both"/>
        <w:rPr>
          <w:rFonts w:ascii="Times New Roman" w:hAnsi="Times New Roman"/>
          <w:sz w:val="24"/>
          <w:szCs w:val="24"/>
        </w:rPr>
      </w:pPr>
    </w:p>
    <w:p w:rsidR="004F061A" w:rsidRDefault="004F061A" w:rsidP="004F061A">
      <w:pPr>
        <w:pStyle w:val="af2"/>
        <w:tabs>
          <w:tab w:val="left" w:pos="3375"/>
        </w:tabs>
        <w:jc w:val="both"/>
        <w:rPr>
          <w:rFonts w:ascii="Times New Roman" w:hAnsi="Times New Roman"/>
          <w:sz w:val="24"/>
          <w:szCs w:val="24"/>
        </w:rPr>
      </w:pPr>
      <w:proofErr w:type="spellStart"/>
      <w:r>
        <w:rPr>
          <w:rFonts w:ascii="Times New Roman" w:hAnsi="Times New Roman"/>
          <w:b/>
          <w:sz w:val="24"/>
          <w:szCs w:val="24"/>
          <w:u w:val="single"/>
        </w:rPr>
        <w:t>Постановили</w:t>
      </w:r>
      <w:proofErr w:type="spellEnd"/>
      <w:r>
        <w:rPr>
          <w:rFonts w:ascii="Times New Roman" w:hAnsi="Times New Roman"/>
          <w:b/>
          <w:sz w:val="24"/>
          <w:szCs w:val="24"/>
          <w:u w:val="single"/>
        </w:rPr>
        <w:t>:</w:t>
      </w:r>
    </w:p>
    <w:p w:rsidR="004F061A" w:rsidRPr="004F061A" w:rsidRDefault="004F061A" w:rsidP="004F061A">
      <w:pPr>
        <w:pStyle w:val="af2"/>
        <w:numPr>
          <w:ilvl w:val="0"/>
          <w:numId w:val="67"/>
        </w:numPr>
        <w:tabs>
          <w:tab w:val="left" w:pos="3375"/>
        </w:tabs>
        <w:jc w:val="both"/>
        <w:rPr>
          <w:rFonts w:ascii="Times New Roman" w:hAnsi="Times New Roman"/>
          <w:sz w:val="24"/>
          <w:szCs w:val="24"/>
          <w:u w:val="single"/>
          <w:lang w:val="ru-RU"/>
        </w:rPr>
      </w:pPr>
      <w:r w:rsidRPr="004F061A">
        <w:rPr>
          <w:rFonts w:ascii="Times New Roman" w:hAnsi="Times New Roman"/>
          <w:sz w:val="24"/>
          <w:szCs w:val="24"/>
          <w:lang w:val="ru-RU"/>
        </w:rPr>
        <w:t>Принять новый коллективный договор в целом.</w:t>
      </w:r>
    </w:p>
    <w:p w:rsidR="004F061A" w:rsidRDefault="004F061A" w:rsidP="004F061A">
      <w:pPr>
        <w:tabs>
          <w:tab w:val="left" w:pos="3375"/>
        </w:tabs>
        <w:ind w:left="720"/>
        <w:jc w:val="both"/>
      </w:pPr>
      <w:r w:rsidRPr="00B121D7">
        <w:rPr>
          <w:b/>
          <w:u w:val="single"/>
        </w:rPr>
        <w:t>Проголосовали</w:t>
      </w:r>
      <w:r>
        <w:rPr>
          <w:b/>
          <w:u w:val="single"/>
        </w:rPr>
        <w:t xml:space="preserve">: </w:t>
      </w:r>
      <w:r>
        <w:t>единогласно</w:t>
      </w:r>
    </w:p>
    <w:p w:rsidR="004F061A" w:rsidRDefault="004F061A" w:rsidP="004F061A">
      <w:pPr>
        <w:tabs>
          <w:tab w:val="left" w:pos="3375"/>
        </w:tabs>
        <w:ind w:left="720"/>
        <w:jc w:val="both"/>
      </w:pPr>
    </w:p>
    <w:p w:rsidR="004F061A" w:rsidRDefault="004F061A" w:rsidP="004F061A">
      <w:pPr>
        <w:tabs>
          <w:tab w:val="left" w:pos="2235"/>
        </w:tabs>
        <w:jc w:val="both"/>
      </w:pPr>
      <w:r>
        <w:t xml:space="preserve">                 Председатель собрания                                                       Е.Б. </w:t>
      </w:r>
      <w:proofErr w:type="spellStart"/>
      <w:r>
        <w:t>Широглазова</w:t>
      </w:r>
      <w:proofErr w:type="spellEnd"/>
    </w:p>
    <w:p w:rsidR="004F061A" w:rsidRPr="00B121D7" w:rsidRDefault="004F061A" w:rsidP="004F061A">
      <w:pPr>
        <w:tabs>
          <w:tab w:val="left" w:pos="2235"/>
        </w:tabs>
        <w:jc w:val="both"/>
      </w:pPr>
      <w:r>
        <w:t xml:space="preserve">                Секретарь собрания                                                             И.А. Сальникова</w:t>
      </w:r>
    </w:p>
    <w:p w:rsidR="004F061A" w:rsidRPr="00805498" w:rsidRDefault="004F061A" w:rsidP="00805498">
      <w:pPr>
        <w:spacing w:line="276" w:lineRule="auto"/>
        <w:ind w:right="-2"/>
        <w:jc w:val="both"/>
        <w:rPr>
          <w:sz w:val="28"/>
          <w:szCs w:val="28"/>
        </w:rPr>
      </w:pPr>
      <w:bookmarkStart w:id="0" w:name="_GoBack"/>
      <w:bookmarkEnd w:id="0"/>
    </w:p>
    <w:sectPr w:rsidR="004F061A" w:rsidRPr="00805498" w:rsidSect="00C46116">
      <w:headerReference w:type="even" r:id="rId14"/>
      <w:headerReference w:type="default" r:id="rId15"/>
      <w:footerReference w:type="default" r:id="rId16"/>
      <w:pgSz w:w="11906" w:h="16838"/>
      <w:pgMar w:top="851" w:right="567" w:bottom="851"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BB" w:rsidRDefault="00504DBB">
      <w:r>
        <w:separator/>
      </w:r>
    </w:p>
  </w:endnote>
  <w:endnote w:type="continuationSeparator" w:id="0">
    <w:p w:rsidR="00504DBB" w:rsidRDefault="0050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28" w:rsidRDefault="00586928">
    <w:pPr>
      <w:pStyle w:val="a7"/>
      <w:jc w:val="right"/>
    </w:pPr>
  </w:p>
  <w:p w:rsidR="00586928" w:rsidRDefault="005869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BB" w:rsidRDefault="00504DBB">
      <w:r>
        <w:separator/>
      </w:r>
    </w:p>
  </w:footnote>
  <w:footnote w:type="continuationSeparator" w:id="0">
    <w:p w:rsidR="00504DBB" w:rsidRDefault="0050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28" w:rsidRDefault="00793CEB" w:rsidP="004D5298">
    <w:pPr>
      <w:pStyle w:val="a4"/>
      <w:framePr w:wrap="around" w:vAnchor="text" w:hAnchor="margin" w:xAlign="center" w:y="1"/>
      <w:rPr>
        <w:rStyle w:val="a6"/>
      </w:rPr>
    </w:pPr>
    <w:r>
      <w:rPr>
        <w:rStyle w:val="a6"/>
      </w:rPr>
      <w:fldChar w:fldCharType="begin"/>
    </w:r>
    <w:r w:rsidR="00586928">
      <w:rPr>
        <w:rStyle w:val="a6"/>
      </w:rPr>
      <w:instrText xml:space="preserve">PAGE  </w:instrText>
    </w:r>
    <w:r>
      <w:rPr>
        <w:rStyle w:val="a6"/>
      </w:rPr>
      <w:fldChar w:fldCharType="end"/>
    </w:r>
  </w:p>
  <w:p w:rsidR="00586928" w:rsidRDefault="005869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03244377"/>
      <w:docPartObj>
        <w:docPartGallery w:val="Page Numbers (Top of Page)"/>
        <w:docPartUnique/>
      </w:docPartObj>
    </w:sdtPr>
    <w:sdtEndPr/>
    <w:sdtContent>
      <w:p w:rsidR="00586928" w:rsidRPr="00F20F59" w:rsidRDefault="00793CEB">
        <w:pPr>
          <w:pStyle w:val="a4"/>
          <w:jc w:val="center"/>
          <w:rPr>
            <w:sz w:val="20"/>
          </w:rPr>
        </w:pPr>
        <w:r w:rsidRPr="00F20F59">
          <w:rPr>
            <w:sz w:val="20"/>
          </w:rPr>
          <w:fldChar w:fldCharType="begin"/>
        </w:r>
        <w:r w:rsidR="00586928" w:rsidRPr="00F20F59">
          <w:rPr>
            <w:sz w:val="20"/>
          </w:rPr>
          <w:instrText>PAGE   \* MERGEFORMAT</w:instrText>
        </w:r>
        <w:r w:rsidRPr="00F20F59">
          <w:rPr>
            <w:sz w:val="20"/>
          </w:rPr>
          <w:fldChar w:fldCharType="separate"/>
        </w:r>
        <w:r w:rsidR="004F061A">
          <w:rPr>
            <w:noProof/>
            <w:sz w:val="20"/>
          </w:rPr>
          <w:t>85</w:t>
        </w:r>
        <w:r w:rsidRPr="00F20F59">
          <w:rPr>
            <w:sz w:val="20"/>
          </w:rPr>
          <w:fldChar w:fldCharType="end"/>
        </w:r>
      </w:p>
    </w:sdtContent>
  </w:sdt>
  <w:p w:rsidR="00586928" w:rsidRDefault="005869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F0D"/>
    <w:multiLevelType w:val="hybridMultilevel"/>
    <w:tmpl w:val="7E8ADE78"/>
    <w:lvl w:ilvl="0" w:tplc="0419000F">
      <w:start w:val="1"/>
      <w:numFmt w:val="decimal"/>
      <w:lvlText w:val="%1."/>
      <w:lvlJc w:val="left"/>
      <w:pPr>
        <w:tabs>
          <w:tab w:val="num" w:pos="720"/>
        </w:tabs>
        <w:ind w:left="720" w:hanging="360"/>
      </w:pPr>
      <w:rPr>
        <w:rFonts w:hint="default"/>
      </w:rPr>
    </w:lvl>
    <w:lvl w:ilvl="1" w:tplc="5D52A54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5E6DA7"/>
    <w:multiLevelType w:val="hybridMultilevel"/>
    <w:tmpl w:val="00D67B50"/>
    <w:lvl w:ilvl="0" w:tplc="B5F02926">
      <w:start w:val="1"/>
      <w:numFmt w:val="bullet"/>
      <w:suff w:val="space"/>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21904"/>
    <w:multiLevelType w:val="hybridMultilevel"/>
    <w:tmpl w:val="DA16F62C"/>
    <w:lvl w:ilvl="0" w:tplc="1DC0A1B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F257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2676EB"/>
    <w:multiLevelType w:val="hybridMultilevel"/>
    <w:tmpl w:val="378660A6"/>
    <w:lvl w:ilvl="0" w:tplc="27E49DD2">
      <w:start w:val="1"/>
      <w:numFmt w:val="bullet"/>
      <w:suff w:val="space"/>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8780E"/>
    <w:multiLevelType w:val="hybridMultilevel"/>
    <w:tmpl w:val="5530A4E0"/>
    <w:lvl w:ilvl="0" w:tplc="AFF28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707E07"/>
    <w:multiLevelType w:val="hybridMultilevel"/>
    <w:tmpl w:val="C818BA66"/>
    <w:lvl w:ilvl="0" w:tplc="8D965A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8453C"/>
    <w:multiLevelType w:val="hybridMultilevel"/>
    <w:tmpl w:val="DC1A5426"/>
    <w:lvl w:ilvl="0" w:tplc="EDEC285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82802"/>
    <w:multiLevelType w:val="multilevel"/>
    <w:tmpl w:val="8606359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810"/>
        </w:tabs>
        <w:ind w:left="810" w:hanging="45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18B1630F"/>
    <w:multiLevelType w:val="hybridMultilevel"/>
    <w:tmpl w:val="C6B23176"/>
    <w:lvl w:ilvl="0" w:tplc="8D965A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FE4D59"/>
    <w:multiLevelType w:val="hybridMultilevel"/>
    <w:tmpl w:val="BC188ACC"/>
    <w:lvl w:ilvl="0" w:tplc="7B88A1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CD6405"/>
    <w:multiLevelType w:val="hybridMultilevel"/>
    <w:tmpl w:val="EAB855E2"/>
    <w:lvl w:ilvl="0" w:tplc="FF9467C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F16F5F"/>
    <w:multiLevelType w:val="hybridMultilevel"/>
    <w:tmpl w:val="98CAFA7A"/>
    <w:lvl w:ilvl="0" w:tplc="8CAC0B4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F851B1"/>
    <w:multiLevelType w:val="hybridMultilevel"/>
    <w:tmpl w:val="1C60CE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662FE"/>
    <w:multiLevelType w:val="hybridMultilevel"/>
    <w:tmpl w:val="DF84597A"/>
    <w:lvl w:ilvl="0" w:tplc="642A3AD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D74E7"/>
    <w:multiLevelType w:val="hybridMultilevel"/>
    <w:tmpl w:val="84DC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BC775A"/>
    <w:multiLevelType w:val="hybridMultilevel"/>
    <w:tmpl w:val="F092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54C4C"/>
    <w:multiLevelType w:val="hybridMultilevel"/>
    <w:tmpl w:val="97F8928C"/>
    <w:lvl w:ilvl="0" w:tplc="239EA75A">
      <w:start w:val="1"/>
      <w:numFmt w:val="bullet"/>
      <w:suff w:val="nothing"/>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641202"/>
    <w:multiLevelType w:val="hybridMultilevel"/>
    <w:tmpl w:val="C916F4DC"/>
    <w:lvl w:ilvl="0" w:tplc="D6AC2B4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FA7B2C"/>
    <w:multiLevelType w:val="hybridMultilevel"/>
    <w:tmpl w:val="27266A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242D84"/>
    <w:multiLevelType w:val="hybridMultilevel"/>
    <w:tmpl w:val="3D568D9C"/>
    <w:lvl w:ilvl="0" w:tplc="EA1A7C26">
      <w:start w:val="1"/>
      <w:numFmt w:val="bullet"/>
      <w:suff w:val="space"/>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272845"/>
    <w:multiLevelType w:val="hybridMultilevel"/>
    <w:tmpl w:val="DE785F96"/>
    <w:lvl w:ilvl="0" w:tplc="239EA75A">
      <w:start w:val="1"/>
      <w:numFmt w:val="bullet"/>
      <w:suff w:val="nothing"/>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402D7F"/>
    <w:multiLevelType w:val="multilevel"/>
    <w:tmpl w:val="1038B3F8"/>
    <w:lvl w:ilvl="0">
      <w:start w:val="1"/>
      <w:numFmt w:val="decimal"/>
      <w:lvlText w:val="%1."/>
      <w:lvlJc w:val="left"/>
      <w:pPr>
        <w:ind w:left="1080" w:hanging="360"/>
      </w:pPr>
      <w:rPr>
        <w:rFonts w:hint="default"/>
        <w:u w:val="none"/>
      </w:rPr>
    </w:lvl>
    <w:lvl w:ilvl="1">
      <w:start w:val="2"/>
      <w:numFmt w:val="decimal"/>
      <w:isLgl/>
      <w:lvlText w:val="%1.%2."/>
      <w:lvlJc w:val="left"/>
      <w:pPr>
        <w:ind w:left="1440" w:hanging="72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1800" w:hanging="108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520" w:hanging="180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3">
    <w:nsid w:val="3648145C"/>
    <w:multiLevelType w:val="hybridMultilevel"/>
    <w:tmpl w:val="76CAA958"/>
    <w:lvl w:ilvl="0" w:tplc="28163546">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1E00E6"/>
    <w:multiLevelType w:val="multilevel"/>
    <w:tmpl w:val="67F2364A"/>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D0C48AB"/>
    <w:multiLevelType w:val="hybridMultilevel"/>
    <w:tmpl w:val="217E32CA"/>
    <w:lvl w:ilvl="0" w:tplc="3CF4EC1A">
      <w:start w:val="1"/>
      <w:numFmt w:val="bullet"/>
      <w:suff w:val="space"/>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986DB7"/>
    <w:multiLevelType w:val="hybridMultilevel"/>
    <w:tmpl w:val="BD5877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521B76"/>
    <w:multiLevelType w:val="hybridMultilevel"/>
    <w:tmpl w:val="CE8EDE1E"/>
    <w:lvl w:ilvl="0" w:tplc="8D965A28">
      <w:start w:val="1"/>
      <w:numFmt w:val="bullet"/>
      <w:lvlText w:val="-"/>
      <w:lvlJc w:val="left"/>
      <w:pPr>
        <w:ind w:left="795" w:hanging="360"/>
      </w:pPr>
      <w:rPr>
        <w:rFonts w:ascii="Courier New" w:hAnsi="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41AE7984"/>
    <w:multiLevelType w:val="multilevel"/>
    <w:tmpl w:val="B956AD64"/>
    <w:lvl w:ilvl="0">
      <w:start w:val="4"/>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4565E25"/>
    <w:multiLevelType w:val="hybridMultilevel"/>
    <w:tmpl w:val="01D6CB64"/>
    <w:lvl w:ilvl="0" w:tplc="8D965A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CB3D34"/>
    <w:multiLevelType w:val="hybridMultilevel"/>
    <w:tmpl w:val="B58A1698"/>
    <w:lvl w:ilvl="0" w:tplc="8D965A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067D1A"/>
    <w:multiLevelType w:val="hybridMultilevel"/>
    <w:tmpl w:val="113CA82E"/>
    <w:lvl w:ilvl="0" w:tplc="8D965A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065CB2"/>
    <w:multiLevelType w:val="multilevel"/>
    <w:tmpl w:val="3D6014E2"/>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B930863"/>
    <w:multiLevelType w:val="hybridMultilevel"/>
    <w:tmpl w:val="A9222A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CAD3E95"/>
    <w:multiLevelType w:val="hybridMultilevel"/>
    <w:tmpl w:val="6554CF5C"/>
    <w:lvl w:ilvl="0" w:tplc="8D965A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C83642"/>
    <w:multiLevelType w:val="hybridMultilevel"/>
    <w:tmpl w:val="58485A00"/>
    <w:lvl w:ilvl="0" w:tplc="5BB23966">
      <w:start w:val="1"/>
      <w:numFmt w:val="bullet"/>
      <w:suff w:val="nothing"/>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4C0B3D"/>
    <w:multiLevelType w:val="multilevel"/>
    <w:tmpl w:val="9A789280"/>
    <w:lvl w:ilvl="0">
      <w:start w:val="1"/>
      <w:numFmt w:val="decimal"/>
      <w:lvlText w:val="%1."/>
      <w:lvlJc w:val="left"/>
      <w:pPr>
        <w:ind w:left="720" w:hanging="360"/>
      </w:pPr>
      <w:rPr>
        <w:b/>
        <w:sz w:val="28"/>
      </w:rPr>
    </w:lvl>
    <w:lvl w:ilvl="1">
      <w:start w:val="1"/>
      <w:numFmt w:val="decimal"/>
      <w:isLgl/>
      <w:lvlText w:val="%1.%2"/>
      <w:lvlJc w:val="left"/>
      <w:pPr>
        <w:ind w:left="1008" w:hanging="648"/>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E6B275A"/>
    <w:multiLevelType w:val="hybridMultilevel"/>
    <w:tmpl w:val="D8EA290A"/>
    <w:lvl w:ilvl="0" w:tplc="8D965A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6A6A55"/>
    <w:multiLevelType w:val="hybridMultilevel"/>
    <w:tmpl w:val="21C01914"/>
    <w:lvl w:ilvl="0" w:tplc="8D965A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EC4AA6"/>
    <w:multiLevelType w:val="multilevel"/>
    <w:tmpl w:val="091CF8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50"/>
        </w:tabs>
        <w:ind w:left="450" w:hanging="450"/>
      </w:pPr>
      <w:rPr>
        <w:rFonts w:hint="default"/>
        <w:b w:val="0"/>
        <w:color w:val="000000"/>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0">
    <w:nsid w:val="516E2285"/>
    <w:multiLevelType w:val="hybridMultilevel"/>
    <w:tmpl w:val="92B6E120"/>
    <w:lvl w:ilvl="0" w:tplc="5B3CA5EA">
      <w:start w:val="1"/>
      <w:numFmt w:val="bullet"/>
      <w:suff w:val="space"/>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D15969"/>
    <w:multiLevelType w:val="multilevel"/>
    <w:tmpl w:val="C10C653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450"/>
        </w:tabs>
        <w:ind w:left="450" w:hanging="450"/>
      </w:pPr>
      <w:rPr>
        <w:rFonts w:hint="default"/>
        <w:b w:val="0"/>
        <w:color w:val="000000"/>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2">
    <w:nsid w:val="544B1549"/>
    <w:multiLevelType w:val="hybridMultilevel"/>
    <w:tmpl w:val="4C1C20B2"/>
    <w:lvl w:ilvl="0" w:tplc="96C2120A">
      <w:start w:val="1"/>
      <w:numFmt w:val="bullet"/>
      <w:suff w:val="space"/>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25DDA"/>
    <w:multiLevelType w:val="hybridMultilevel"/>
    <w:tmpl w:val="66D45D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D54770"/>
    <w:multiLevelType w:val="hybridMultilevel"/>
    <w:tmpl w:val="BCFA5A8A"/>
    <w:lvl w:ilvl="0" w:tplc="239EA75A">
      <w:start w:val="1"/>
      <w:numFmt w:val="bullet"/>
      <w:suff w:val="nothing"/>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BC463A"/>
    <w:multiLevelType w:val="hybridMultilevel"/>
    <w:tmpl w:val="9DFEBC44"/>
    <w:lvl w:ilvl="0" w:tplc="3522D84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29012E"/>
    <w:multiLevelType w:val="multilevel"/>
    <w:tmpl w:val="46DE3662"/>
    <w:lvl w:ilvl="0">
      <w:start w:val="7"/>
      <w:numFmt w:val="decimal"/>
      <w:lvlText w:val="%1."/>
      <w:lvlJc w:val="left"/>
      <w:pPr>
        <w:ind w:left="420" w:hanging="420"/>
      </w:pPr>
      <w:rPr>
        <w:rFonts w:hint="default"/>
      </w:rPr>
    </w:lvl>
    <w:lvl w:ilvl="1">
      <w:start w:val="4"/>
      <w:numFmt w:val="decimal"/>
      <w:lvlText w:val="%1.%2."/>
      <w:lvlJc w:val="left"/>
      <w:pPr>
        <w:ind w:left="720" w:hanging="72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0A30DE3"/>
    <w:multiLevelType w:val="hybridMultilevel"/>
    <w:tmpl w:val="9D506F7C"/>
    <w:lvl w:ilvl="0" w:tplc="8D965A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930E37"/>
    <w:multiLevelType w:val="hybridMultilevel"/>
    <w:tmpl w:val="A0F45446"/>
    <w:lvl w:ilvl="0" w:tplc="256046E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9">
    <w:nsid w:val="632C5CFB"/>
    <w:multiLevelType w:val="multilevel"/>
    <w:tmpl w:val="8D0802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4607EA0"/>
    <w:multiLevelType w:val="hybridMultilevel"/>
    <w:tmpl w:val="C50A95EE"/>
    <w:lvl w:ilvl="0" w:tplc="8D965A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9437144"/>
    <w:multiLevelType w:val="hybridMultilevel"/>
    <w:tmpl w:val="2648F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563F97"/>
    <w:multiLevelType w:val="hybridMultilevel"/>
    <w:tmpl w:val="E6D06740"/>
    <w:lvl w:ilvl="0" w:tplc="E26C0D0C">
      <w:start w:val="1"/>
      <w:numFmt w:val="bullet"/>
      <w:suff w:val="nothing"/>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B44907"/>
    <w:multiLevelType w:val="multilevel"/>
    <w:tmpl w:val="0360BE8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6C76330E"/>
    <w:multiLevelType w:val="hybridMultilevel"/>
    <w:tmpl w:val="522E3600"/>
    <w:lvl w:ilvl="0" w:tplc="D1F2AF72">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A677E3"/>
    <w:multiLevelType w:val="hybridMultilevel"/>
    <w:tmpl w:val="70EEEA5A"/>
    <w:lvl w:ilvl="0" w:tplc="8D965A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9A3769"/>
    <w:multiLevelType w:val="hybridMultilevel"/>
    <w:tmpl w:val="F90CD868"/>
    <w:lvl w:ilvl="0" w:tplc="28163546">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F95FFB"/>
    <w:multiLevelType w:val="hybridMultilevel"/>
    <w:tmpl w:val="16D09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4BA52EC"/>
    <w:multiLevelType w:val="hybridMultilevel"/>
    <w:tmpl w:val="3BF8F4A2"/>
    <w:lvl w:ilvl="0" w:tplc="704A3A44">
      <w:start w:val="1"/>
      <w:numFmt w:val="bullet"/>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52735D9"/>
    <w:multiLevelType w:val="hybridMultilevel"/>
    <w:tmpl w:val="31F00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2B7AE4"/>
    <w:multiLevelType w:val="hybridMultilevel"/>
    <w:tmpl w:val="34E476C6"/>
    <w:lvl w:ilvl="0" w:tplc="0EECF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77CC2FE4"/>
    <w:multiLevelType w:val="hybridMultilevel"/>
    <w:tmpl w:val="34DA10AE"/>
    <w:lvl w:ilvl="0" w:tplc="118A1F9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D16DED"/>
    <w:multiLevelType w:val="hybridMultilevel"/>
    <w:tmpl w:val="4FF85CA2"/>
    <w:lvl w:ilvl="0" w:tplc="8D965A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0E3BD4"/>
    <w:multiLevelType w:val="hybridMultilevel"/>
    <w:tmpl w:val="45B81A08"/>
    <w:lvl w:ilvl="0" w:tplc="28163546">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AA02D73"/>
    <w:multiLevelType w:val="hybridMultilevel"/>
    <w:tmpl w:val="9F808BFE"/>
    <w:lvl w:ilvl="0" w:tplc="47BA177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D3E0602"/>
    <w:multiLevelType w:val="multilevel"/>
    <w:tmpl w:val="EEDE4160"/>
    <w:lvl w:ilvl="0">
      <w:start w:val="2"/>
      <w:numFmt w:val="decimal"/>
      <w:lvlText w:val="%1."/>
      <w:lvlJc w:val="left"/>
      <w:pPr>
        <w:ind w:left="1260" w:hanging="1260"/>
      </w:pPr>
      <w:rPr>
        <w:rFonts w:hint="default"/>
      </w:rPr>
    </w:lvl>
    <w:lvl w:ilvl="1">
      <w:start w:val="1"/>
      <w:numFmt w:val="decimal"/>
      <w:lvlText w:val="%1.%2."/>
      <w:lvlJc w:val="left"/>
      <w:pPr>
        <w:ind w:left="1260" w:hanging="1260"/>
      </w:pPr>
      <w:rPr>
        <w:rFonts w:hint="default"/>
        <w:b w:val="0"/>
      </w:rPr>
    </w:lvl>
    <w:lvl w:ilvl="2">
      <w:start w:val="1"/>
      <w:numFmt w:val="decimal"/>
      <w:lvlText w:val="%1.%2.%3."/>
      <w:lvlJc w:val="left"/>
      <w:pPr>
        <w:ind w:left="2676" w:hanging="1260"/>
      </w:pPr>
      <w:rPr>
        <w:rFonts w:hint="default"/>
      </w:rPr>
    </w:lvl>
    <w:lvl w:ilvl="3">
      <w:start w:val="1"/>
      <w:numFmt w:val="decimal"/>
      <w:lvlText w:val="%1.%2.%3.%4."/>
      <w:lvlJc w:val="left"/>
      <w:pPr>
        <w:ind w:left="3384" w:hanging="1260"/>
      </w:pPr>
      <w:rPr>
        <w:rFonts w:hint="default"/>
      </w:rPr>
    </w:lvl>
    <w:lvl w:ilvl="4">
      <w:start w:val="1"/>
      <w:numFmt w:val="decimal"/>
      <w:lvlText w:val="%1.%2.%3.%4.%5."/>
      <w:lvlJc w:val="left"/>
      <w:pPr>
        <w:ind w:left="4092" w:hanging="126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6">
    <w:nsid w:val="7EAB3308"/>
    <w:multiLevelType w:val="hybridMultilevel"/>
    <w:tmpl w:val="BBF656D4"/>
    <w:lvl w:ilvl="0" w:tplc="8D965A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B66AF3"/>
    <w:multiLevelType w:val="hybridMultilevel"/>
    <w:tmpl w:val="794E3A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64"/>
  </w:num>
  <w:num w:numId="5">
    <w:abstractNumId w:val="53"/>
  </w:num>
  <w:num w:numId="6">
    <w:abstractNumId w:val="46"/>
  </w:num>
  <w:num w:numId="7">
    <w:abstractNumId w:val="24"/>
  </w:num>
  <w:num w:numId="8">
    <w:abstractNumId w:val="28"/>
  </w:num>
  <w:num w:numId="9">
    <w:abstractNumId w:val="22"/>
  </w:num>
  <w:num w:numId="10">
    <w:abstractNumId w:val="14"/>
  </w:num>
  <w:num w:numId="11">
    <w:abstractNumId w:val="54"/>
  </w:num>
  <w:num w:numId="12">
    <w:abstractNumId w:val="2"/>
  </w:num>
  <w:num w:numId="13">
    <w:abstractNumId w:val="11"/>
  </w:num>
  <w:num w:numId="14">
    <w:abstractNumId w:val="45"/>
  </w:num>
  <w:num w:numId="15">
    <w:abstractNumId w:val="7"/>
  </w:num>
  <w:num w:numId="16">
    <w:abstractNumId w:val="61"/>
  </w:num>
  <w:num w:numId="17">
    <w:abstractNumId w:val="8"/>
  </w:num>
  <w:num w:numId="18">
    <w:abstractNumId w:val="39"/>
  </w:num>
  <w:num w:numId="19">
    <w:abstractNumId w:val="63"/>
  </w:num>
  <w:num w:numId="20">
    <w:abstractNumId w:val="41"/>
  </w:num>
  <w:num w:numId="21">
    <w:abstractNumId w:val="12"/>
  </w:num>
  <w:num w:numId="22">
    <w:abstractNumId w:val="56"/>
  </w:num>
  <w:num w:numId="23">
    <w:abstractNumId w:val="23"/>
  </w:num>
  <w:num w:numId="24">
    <w:abstractNumId w:val="65"/>
  </w:num>
  <w:num w:numId="25">
    <w:abstractNumId w:val="38"/>
  </w:num>
  <w:num w:numId="26">
    <w:abstractNumId w:val="49"/>
  </w:num>
  <w:num w:numId="27">
    <w:abstractNumId w:val="32"/>
  </w:num>
  <w:num w:numId="28">
    <w:abstractNumId w:val="20"/>
  </w:num>
  <w:num w:numId="29">
    <w:abstractNumId w:val="66"/>
  </w:num>
  <w:num w:numId="30">
    <w:abstractNumId w:val="50"/>
  </w:num>
  <w:num w:numId="31">
    <w:abstractNumId w:val="9"/>
  </w:num>
  <w:num w:numId="32">
    <w:abstractNumId w:val="55"/>
  </w:num>
  <w:num w:numId="33">
    <w:abstractNumId w:val="30"/>
  </w:num>
  <w:num w:numId="34">
    <w:abstractNumId w:val="62"/>
  </w:num>
  <w:num w:numId="35">
    <w:abstractNumId w:val="43"/>
  </w:num>
  <w:num w:numId="36">
    <w:abstractNumId w:val="37"/>
  </w:num>
  <w:num w:numId="37">
    <w:abstractNumId w:val="33"/>
  </w:num>
  <w:num w:numId="38">
    <w:abstractNumId w:val="34"/>
  </w:num>
  <w:num w:numId="39">
    <w:abstractNumId w:val="27"/>
  </w:num>
  <w:num w:numId="40">
    <w:abstractNumId w:val="29"/>
  </w:num>
  <w:num w:numId="41">
    <w:abstractNumId w:val="40"/>
  </w:num>
  <w:num w:numId="42">
    <w:abstractNumId w:val="4"/>
  </w:num>
  <w:num w:numId="43">
    <w:abstractNumId w:val="47"/>
  </w:num>
  <w:num w:numId="44">
    <w:abstractNumId w:val="31"/>
  </w:num>
  <w:num w:numId="45">
    <w:abstractNumId w:val="17"/>
  </w:num>
  <w:num w:numId="46">
    <w:abstractNumId w:val="21"/>
  </w:num>
  <w:num w:numId="47">
    <w:abstractNumId w:val="44"/>
  </w:num>
  <w:num w:numId="48">
    <w:abstractNumId w:val="6"/>
  </w:num>
  <w:num w:numId="49">
    <w:abstractNumId w:val="25"/>
  </w:num>
  <w:num w:numId="50">
    <w:abstractNumId w:val="58"/>
  </w:num>
  <w:num w:numId="51">
    <w:abstractNumId w:val="42"/>
  </w:num>
  <w:num w:numId="52">
    <w:abstractNumId w:val="67"/>
  </w:num>
  <w:num w:numId="53">
    <w:abstractNumId w:val="13"/>
  </w:num>
  <w:num w:numId="54">
    <w:abstractNumId w:val="35"/>
  </w:num>
  <w:num w:numId="55">
    <w:abstractNumId w:val="51"/>
  </w:num>
  <w:num w:numId="56">
    <w:abstractNumId w:val="26"/>
  </w:num>
  <w:num w:numId="57">
    <w:abstractNumId w:val="52"/>
  </w:num>
  <w:num w:numId="58">
    <w:abstractNumId w:val="1"/>
  </w:num>
  <w:num w:numId="59">
    <w:abstractNumId w:val="57"/>
  </w:num>
  <w:num w:numId="60">
    <w:abstractNumId w:val="19"/>
  </w:num>
  <w:num w:numId="61">
    <w:abstractNumId w:val="36"/>
  </w:num>
  <w:num w:numId="62">
    <w:abstractNumId w:val="10"/>
  </w:num>
  <w:num w:numId="63">
    <w:abstractNumId w:val="48"/>
  </w:num>
  <w:num w:numId="64">
    <w:abstractNumId w:val="16"/>
  </w:num>
  <w:num w:numId="65">
    <w:abstractNumId w:val="59"/>
  </w:num>
  <w:num w:numId="66">
    <w:abstractNumId w:val="5"/>
  </w:num>
  <w:num w:numId="67">
    <w:abstractNumId w:val="60"/>
  </w:num>
  <w:num w:numId="68">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D5298"/>
    <w:rsid w:val="00003755"/>
    <w:rsid w:val="00007D41"/>
    <w:rsid w:val="00014736"/>
    <w:rsid w:val="00031CA6"/>
    <w:rsid w:val="00032125"/>
    <w:rsid w:val="00036E74"/>
    <w:rsid w:val="00044B71"/>
    <w:rsid w:val="00046924"/>
    <w:rsid w:val="0005155B"/>
    <w:rsid w:val="00053D02"/>
    <w:rsid w:val="00056284"/>
    <w:rsid w:val="000570E1"/>
    <w:rsid w:val="000576B1"/>
    <w:rsid w:val="000610A2"/>
    <w:rsid w:val="0006223D"/>
    <w:rsid w:val="00063FC8"/>
    <w:rsid w:val="00070A91"/>
    <w:rsid w:val="000749FC"/>
    <w:rsid w:val="00083284"/>
    <w:rsid w:val="00095958"/>
    <w:rsid w:val="000A71B7"/>
    <w:rsid w:val="000B0E66"/>
    <w:rsid w:val="000B17DD"/>
    <w:rsid w:val="000B3B97"/>
    <w:rsid w:val="000B74A9"/>
    <w:rsid w:val="000C0936"/>
    <w:rsid w:val="000C3B53"/>
    <w:rsid w:val="000C4459"/>
    <w:rsid w:val="000C4BA6"/>
    <w:rsid w:val="000C54AA"/>
    <w:rsid w:val="000E2C82"/>
    <w:rsid w:val="000E4078"/>
    <w:rsid w:val="000F517C"/>
    <w:rsid w:val="0010095A"/>
    <w:rsid w:val="00100A87"/>
    <w:rsid w:val="00101E6B"/>
    <w:rsid w:val="00104E27"/>
    <w:rsid w:val="0010592B"/>
    <w:rsid w:val="001066FA"/>
    <w:rsid w:val="00121DD4"/>
    <w:rsid w:val="001273FB"/>
    <w:rsid w:val="001310E2"/>
    <w:rsid w:val="001321E3"/>
    <w:rsid w:val="00132454"/>
    <w:rsid w:val="001345CE"/>
    <w:rsid w:val="00136A2E"/>
    <w:rsid w:val="0015611C"/>
    <w:rsid w:val="001709CD"/>
    <w:rsid w:val="001775F2"/>
    <w:rsid w:val="00180DF7"/>
    <w:rsid w:val="00180EB8"/>
    <w:rsid w:val="001814BE"/>
    <w:rsid w:val="0019169A"/>
    <w:rsid w:val="00191BD0"/>
    <w:rsid w:val="00194138"/>
    <w:rsid w:val="00194674"/>
    <w:rsid w:val="001A07B2"/>
    <w:rsid w:val="001A09F9"/>
    <w:rsid w:val="001A2424"/>
    <w:rsid w:val="001B2B78"/>
    <w:rsid w:val="001B2F8D"/>
    <w:rsid w:val="001C31F9"/>
    <w:rsid w:val="001C4462"/>
    <w:rsid w:val="001C5EA2"/>
    <w:rsid w:val="001D1E73"/>
    <w:rsid w:val="001D3385"/>
    <w:rsid w:val="001D417C"/>
    <w:rsid w:val="001D50AA"/>
    <w:rsid w:val="001E5750"/>
    <w:rsid w:val="001E62E0"/>
    <w:rsid w:val="001E7AD9"/>
    <w:rsid w:val="001F0FF9"/>
    <w:rsid w:val="001F262B"/>
    <w:rsid w:val="001F4793"/>
    <w:rsid w:val="001F4EE2"/>
    <w:rsid w:val="00204226"/>
    <w:rsid w:val="002064B4"/>
    <w:rsid w:val="00220EC3"/>
    <w:rsid w:val="002235E5"/>
    <w:rsid w:val="002329A9"/>
    <w:rsid w:val="00242A8A"/>
    <w:rsid w:val="002463B9"/>
    <w:rsid w:val="002474BC"/>
    <w:rsid w:val="00252855"/>
    <w:rsid w:val="00254C5A"/>
    <w:rsid w:val="0025720F"/>
    <w:rsid w:val="00264E49"/>
    <w:rsid w:val="00265011"/>
    <w:rsid w:val="00267256"/>
    <w:rsid w:val="002718D4"/>
    <w:rsid w:val="00282578"/>
    <w:rsid w:val="0028428D"/>
    <w:rsid w:val="0028713A"/>
    <w:rsid w:val="00295824"/>
    <w:rsid w:val="002A24A6"/>
    <w:rsid w:val="002A2558"/>
    <w:rsid w:val="002A7457"/>
    <w:rsid w:val="002B2246"/>
    <w:rsid w:val="002B2628"/>
    <w:rsid w:val="002B4BC0"/>
    <w:rsid w:val="002C626C"/>
    <w:rsid w:val="002D0243"/>
    <w:rsid w:val="002D7322"/>
    <w:rsid w:val="002E0CA4"/>
    <w:rsid w:val="002E3C4C"/>
    <w:rsid w:val="002E4B91"/>
    <w:rsid w:val="002F473C"/>
    <w:rsid w:val="002F4F09"/>
    <w:rsid w:val="002F755E"/>
    <w:rsid w:val="003026F3"/>
    <w:rsid w:val="00307634"/>
    <w:rsid w:val="003108E2"/>
    <w:rsid w:val="00310D68"/>
    <w:rsid w:val="003153D9"/>
    <w:rsid w:val="00315A53"/>
    <w:rsid w:val="00320F72"/>
    <w:rsid w:val="0032401E"/>
    <w:rsid w:val="00326845"/>
    <w:rsid w:val="00330ABC"/>
    <w:rsid w:val="00330BD7"/>
    <w:rsid w:val="0033414D"/>
    <w:rsid w:val="0034237E"/>
    <w:rsid w:val="00344A51"/>
    <w:rsid w:val="003468FB"/>
    <w:rsid w:val="00350E96"/>
    <w:rsid w:val="003514CD"/>
    <w:rsid w:val="003564A3"/>
    <w:rsid w:val="003606CF"/>
    <w:rsid w:val="00362AAE"/>
    <w:rsid w:val="00375521"/>
    <w:rsid w:val="00377E73"/>
    <w:rsid w:val="0038382B"/>
    <w:rsid w:val="00383E6C"/>
    <w:rsid w:val="003A0C6F"/>
    <w:rsid w:val="003A5F23"/>
    <w:rsid w:val="003B3E65"/>
    <w:rsid w:val="003B686A"/>
    <w:rsid w:val="003C0666"/>
    <w:rsid w:val="003C0DA2"/>
    <w:rsid w:val="003C19FE"/>
    <w:rsid w:val="003C6239"/>
    <w:rsid w:val="003C7F49"/>
    <w:rsid w:val="003D4AD8"/>
    <w:rsid w:val="003E1B69"/>
    <w:rsid w:val="003F2FAD"/>
    <w:rsid w:val="003F358C"/>
    <w:rsid w:val="00404587"/>
    <w:rsid w:val="004138FD"/>
    <w:rsid w:val="00414226"/>
    <w:rsid w:val="00416224"/>
    <w:rsid w:val="0042494D"/>
    <w:rsid w:val="00424F92"/>
    <w:rsid w:val="004254A5"/>
    <w:rsid w:val="00427C57"/>
    <w:rsid w:val="00430AA7"/>
    <w:rsid w:val="00433FF0"/>
    <w:rsid w:val="00435B88"/>
    <w:rsid w:val="0043643E"/>
    <w:rsid w:val="00440834"/>
    <w:rsid w:val="00441216"/>
    <w:rsid w:val="00442C66"/>
    <w:rsid w:val="004433CB"/>
    <w:rsid w:val="0045268B"/>
    <w:rsid w:val="00453A48"/>
    <w:rsid w:val="00453C13"/>
    <w:rsid w:val="00456F13"/>
    <w:rsid w:val="00463271"/>
    <w:rsid w:val="0047263C"/>
    <w:rsid w:val="0047264D"/>
    <w:rsid w:val="004811A1"/>
    <w:rsid w:val="0048329C"/>
    <w:rsid w:val="0049171B"/>
    <w:rsid w:val="00497F3F"/>
    <w:rsid w:val="004A0F64"/>
    <w:rsid w:val="004A19E7"/>
    <w:rsid w:val="004A3964"/>
    <w:rsid w:val="004A6588"/>
    <w:rsid w:val="004B2F45"/>
    <w:rsid w:val="004B45A4"/>
    <w:rsid w:val="004B48E0"/>
    <w:rsid w:val="004C00EB"/>
    <w:rsid w:val="004C1FD9"/>
    <w:rsid w:val="004C3A83"/>
    <w:rsid w:val="004C482B"/>
    <w:rsid w:val="004C51A7"/>
    <w:rsid w:val="004C58F9"/>
    <w:rsid w:val="004C6B9B"/>
    <w:rsid w:val="004C790D"/>
    <w:rsid w:val="004D5298"/>
    <w:rsid w:val="004E268E"/>
    <w:rsid w:val="004E6BC0"/>
    <w:rsid w:val="004F061A"/>
    <w:rsid w:val="00501D6F"/>
    <w:rsid w:val="00503459"/>
    <w:rsid w:val="00503F83"/>
    <w:rsid w:val="00504DBB"/>
    <w:rsid w:val="00507340"/>
    <w:rsid w:val="0051175B"/>
    <w:rsid w:val="00513234"/>
    <w:rsid w:val="005138B5"/>
    <w:rsid w:val="00513CA8"/>
    <w:rsid w:val="00513D46"/>
    <w:rsid w:val="00513FFC"/>
    <w:rsid w:val="00522704"/>
    <w:rsid w:val="005329C6"/>
    <w:rsid w:val="005362DD"/>
    <w:rsid w:val="00557A93"/>
    <w:rsid w:val="00560FA0"/>
    <w:rsid w:val="00570011"/>
    <w:rsid w:val="00572883"/>
    <w:rsid w:val="00581815"/>
    <w:rsid w:val="00581A33"/>
    <w:rsid w:val="00586928"/>
    <w:rsid w:val="0058741E"/>
    <w:rsid w:val="005A47C3"/>
    <w:rsid w:val="005A623A"/>
    <w:rsid w:val="005A6BF4"/>
    <w:rsid w:val="005B0668"/>
    <w:rsid w:val="005B1964"/>
    <w:rsid w:val="005B1971"/>
    <w:rsid w:val="005B601F"/>
    <w:rsid w:val="005B6422"/>
    <w:rsid w:val="005B689E"/>
    <w:rsid w:val="005B7224"/>
    <w:rsid w:val="005C04AF"/>
    <w:rsid w:val="005C1B4B"/>
    <w:rsid w:val="005C284B"/>
    <w:rsid w:val="005C2972"/>
    <w:rsid w:val="005C2B24"/>
    <w:rsid w:val="005C51A3"/>
    <w:rsid w:val="005C663C"/>
    <w:rsid w:val="005D0B1E"/>
    <w:rsid w:val="005D5407"/>
    <w:rsid w:val="005D54F2"/>
    <w:rsid w:val="005D6463"/>
    <w:rsid w:val="005D71F1"/>
    <w:rsid w:val="005E4A6D"/>
    <w:rsid w:val="005E5414"/>
    <w:rsid w:val="005E72EA"/>
    <w:rsid w:val="005F59A8"/>
    <w:rsid w:val="005F6968"/>
    <w:rsid w:val="005F74F2"/>
    <w:rsid w:val="00603A18"/>
    <w:rsid w:val="00605FE0"/>
    <w:rsid w:val="006069E9"/>
    <w:rsid w:val="00620CF3"/>
    <w:rsid w:val="00621426"/>
    <w:rsid w:val="006244D7"/>
    <w:rsid w:val="00624FBE"/>
    <w:rsid w:val="00634031"/>
    <w:rsid w:val="00643CAA"/>
    <w:rsid w:val="006509B7"/>
    <w:rsid w:val="00651836"/>
    <w:rsid w:val="006535F4"/>
    <w:rsid w:val="00657969"/>
    <w:rsid w:val="0066535F"/>
    <w:rsid w:val="00670BD6"/>
    <w:rsid w:val="00674395"/>
    <w:rsid w:val="006770C4"/>
    <w:rsid w:val="00692D3C"/>
    <w:rsid w:val="006A0C60"/>
    <w:rsid w:val="006A2E1C"/>
    <w:rsid w:val="006B0947"/>
    <w:rsid w:val="006B144F"/>
    <w:rsid w:val="006C08B8"/>
    <w:rsid w:val="006C5CE1"/>
    <w:rsid w:val="006D1433"/>
    <w:rsid w:val="006F14D5"/>
    <w:rsid w:val="006F78AE"/>
    <w:rsid w:val="00701A99"/>
    <w:rsid w:val="00702424"/>
    <w:rsid w:val="007101F8"/>
    <w:rsid w:val="00713D38"/>
    <w:rsid w:val="007143B3"/>
    <w:rsid w:val="00714733"/>
    <w:rsid w:val="00715349"/>
    <w:rsid w:val="0071561A"/>
    <w:rsid w:val="00716ABE"/>
    <w:rsid w:val="007253FE"/>
    <w:rsid w:val="00734D5F"/>
    <w:rsid w:val="00742847"/>
    <w:rsid w:val="00744E2D"/>
    <w:rsid w:val="007538E4"/>
    <w:rsid w:val="00755D4B"/>
    <w:rsid w:val="007606DA"/>
    <w:rsid w:val="00760A0D"/>
    <w:rsid w:val="00762EEB"/>
    <w:rsid w:val="0077227D"/>
    <w:rsid w:val="00786FD8"/>
    <w:rsid w:val="00790311"/>
    <w:rsid w:val="00792BF3"/>
    <w:rsid w:val="00793CEB"/>
    <w:rsid w:val="007A37B8"/>
    <w:rsid w:val="007A39B9"/>
    <w:rsid w:val="007A7C13"/>
    <w:rsid w:val="007B723D"/>
    <w:rsid w:val="007C0B3D"/>
    <w:rsid w:val="007C7D4B"/>
    <w:rsid w:val="007D00A8"/>
    <w:rsid w:val="007D4E8E"/>
    <w:rsid w:val="007F473B"/>
    <w:rsid w:val="007F5D16"/>
    <w:rsid w:val="007F7C66"/>
    <w:rsid w:val="00803C7E"/>
    <w:rsid w:val="00804855"/>
    <w:rsid w:val="00805498"/>
    <w:rsid w:val="00807DD4"/>
    <w:rsid w:val="00810884"/>
    <w:rsid w:val="00812E7B"/>
    <w:rsid w:val="00813B3C"/>
    <w:rsid w:val="0081468D"/>
    <w:rsid w:val="008176DB"/>
    <w:rsid w:val="00833CF9"/>
    <w:rsid w:val="00835CB7"/>
    <w:rsid w:val="00844657"/>
    <w:rsid w:val="00851A58"/>
    <w:rsid w:val="008531DC"/>
    <w:rsid w:val="0085509A"/>
    <w:rsid w:val="008612D0"/>
    <w:rsid w:val="0086775F"/>
    <w:rsid w:val="00867DE7"/>
    <w:rsid w:val="00877234"/>
    <w:rsid w:val="00877696"/>
    <w:rsid w:val="008852A9"/>
    <w:rsid w:val="0088572A"/>
    <w:rsid w:val="00892C43"/>
    <w:rsid w:val="00893D69"/>
    <w:rsid w:val="008A1B8D"/>
    <w:rsid w:val="008A5105"/>
    <w:rsid w:val="008A7F88"/>
    <w:rsid w:val="008B28E1"/>
    <w:rsid w:val="008B5D69"/>
    <w:rsid w:val="008D1640"/>
    <w:rsid w:val="008D1C0B"/>
    <w:rsid w:val="008D2265"/>
    <w:rsid w:val="008D2C3E"/>
    <w:rsid w:val="008D561C"/>
    <w:rsid w:val="008D7844"/>
    <w:rsid w:val="008E2121"/>
    <w:rsid w:val="008E39BF"/>
    <w:rsid w:val="008E4CD9"/>
    <w:rsid w:val="008E4F56"/>
    <w:rsid w:val="008F4623"/>
    <w:rsid w:val="008F579B"/>
    <w:rsid w:val="009016EB"/>
    <w:rsid w:val="00902C29"/>
    <w:rsid w:val="0091137E"/>
    <w:rsid w:val="00911E7D"/>
    <w:rsid w:val="00912921"/>
    <w:rsid w:val="00914738"/>
    <w:rsid w:val="00917342"/>
    <w:rsid w:val="00920AC7"/>
    <w:rsid w:val="009216D1"/>
    <w:rsid w:val="009357D7"/>
    <w:rsid w:val="00943576"/>
    <w:rsid w:val="00945C00"/>
    <w:rsid w:val="00947B67"/>
    <w:rsid w:val="009500FA"/>
    <w:rsid w:val="009549F6"/>
    <w:rsid w:val="00957BCA"/>
    <w:rsid w:val="00961BD5"/>
    <w:rsid w:val="009621BC"/>
    <w:rsid w:val="00963878"/>
    <w:rsid w:val="00963CB8"/>
    <w:rsid w:val="009648F0"/>
    <w:rsid w:val="00964B40"/>
    <w:rsid w:val="00964E14"/>
    <w:rsid w:val="00970BC7"/>
    <w:rsid w:val="00984D95"/>
    <w:rsid w:val="009860F4"/>
    <w:rsid w:val="00991483"/>
    <w:rsid w:val="009A26CF"/>
    <w:rsid w:val="009A26E7"/>
    <w:rsid w:val="009A3BCD"/>
    <w:rsid w:val="009A60DC"/>
    <w:rsid w:val="009B1863"/>
    <w:rsid w:val="009B76CA"/>
    <w:rsid w:val="009C2304"/>
    <w:rsid w:val="009C702B"/>
    <w:rsid w:val="009D159F"/>
    <w:rsid w:val="009D6341"/>
    <w:rsid w:val="009E2FB8"/>
    <w:rsid w:val="009E4B93"/>
    <w:rsid w:val="009F446A"/>
    <w:rsid w:val="009F7377"/>
    <w:rsid w:val="00A079D9"/>
    <w:rsid w:val="00A15725"/>
    <w:rsid w:val="00A216B4"/>
    <w:rsid w:val="00A25460"/>
    <w:rsid w:val="00A2549F"/>
    <w:rsid w:val="00A30CC7"/>
    <w:rsid w:val="00A3498A"/>
    <w:rsid w:val="00A3504B"/>
    <w:rsid w:val="00A36A91"/>
    <w:rsid w:val="00A443A3"/>
    <w:rsid w:val="00A463B7"/>
    <w:rsid w:val="00A53BE3"/>
    <w:rsid w:val="00A56ACA"/>
    <w:rsid w:val="00A65225"/>
    <w:rsid w:val="00A7197D"/>
    <w:rsid w:val="00A7425C"/>
    <w:rsid w:val="00A76204"/>
    <w:rsid w:val="00A77EB8"/>
    <w:rsid w:val="00A81269"/>
    <w:rsid w:val="00A8341A"/>
    <w:rsid w:val="00A869C5"/>
    <w:rsid w:val="00A9397A"/>
    <w:rsid w:val="00A95A8C"/>
    <w:rsid w:val="00AA2D17"/>
    <w:rsid w:val="00AA7083"/>
    <w:rsid w:val="00AB2A39"/>
    <w:rsid w:val="00AB3BDF"/>
    <w:rsid w:val="00AB40A1"/>
    <w:rsid w:val="00AB5C68"/>
    <w:rsid w:val="00AB5F59"/>
    <w:rsid w:val="00AB5F6C"/>
    <w:rsid w:val="00AB7B97"/>
    <w:rsid w:val="00AC0925"/>
    <w:rsid w:val="00AC0E51"/>
    <w:rsid w:val="00AC72A4"/>
    <w:rsid w:val="00AD4C4C"/>
    <w:rsid w:val="00AD4D57"/>
    <w:rsid w:val="00AD51E2"/>
    <w:rsid w:val="00AD71DA"/>
    <w:rsid w:val="00AE0E71"/>
    <w:rsid w:val="00AE4024"/>
    <w:rsid w:val="00AE5F8A"/>
    <w:rsid w:val="00AF5B92"/>
    <w:rsid w:val="00B0052C"/>
    <w:rsid w:val="00B053F6"/>
    <w:rsid w:val="00B104DC"/>
    <w:rsid w:val="00B1202C"/>
    <w:rsid w:val="00B15962"/>
    <w:rsid w:val="00B21533"/>
    <w:rsid w:val="00B26D22"/>
    <w:rsid w:val="00B27689"/>
    <w:rsid w:val="00B41A50"/>
    <w:rsid w:val="00B41AA1"/>
    <w:rsid w:val="00B43ADA"/>
    <w:rsid w:val="00B43E98"/>
    <w:rsid w:val="00B55DE7"/>
    <w:rsid w:val="00B56463"/>
    <w:rsid w:val="00B7042B"/>
    <w:rsid w:val="00B77378"/>
    <w:rsid w:val="00B844EC"/>
    <w:rsid w:val="00BA2180"/>
    <w:rsid w:val="00BA4547"/>
    <w:rsid w:val="00BA5FF3"/>
    <w:rsid w:val="00BB240A"/>
    <w:rsid w:val="00BB6056"/>
    <w:rsid w:val="00BB765C"/>
    <w:rsid w:val="00BC00AA"/>
    <w:rsid w:val="00BC3FED"/>
    <w:rsid w:val="00BC5B3D"/>
    <w:rsid w:val="00BC68EF"/>
    <w:rsid w:val="00BD64F4"/>
    <w:rsid w:val="00BD76BC"/>
    <w:rsid w:val="00BD7C08"/>
    <w:rsid w:val="00BF4EED"/>
    <w:rsid w:val="00C028F8"/>
    <w:rsid w:val="00C0609C"/>
    <w:rsid w:val="00C072C5"/>
    <w:rsid w:val="00C07DC1"/>
    <w:rsid w:val="00C163EC"/>
    <w:rsid w:val="00C20770"/>
    <w:rsid w:val="00C2202D"/>
    <w:rsid w:val="00C35439"/>
    <w:rsid w:val="00C41DF4"/>
    <w:rsid w:val="00C4219F"/>
    <w:rsid w:val="00C43FB1"/>
    <w:rsid w:val="00C46116"/>
    <w:rsid w:val="00C50532"/>
    <w:rsid w:val="00C54147"/>
    <w:rsid w:val="00C55230"/>
    <w:rsid w:val="00C5657B"/>
    <w:rsid w:val="00C57428"/>
    <w:rsid w:val="00C62C34"/>
    <w:rsid w:val="00C6315D"/>
    <w:rsid w:val="00C66BEE"/>
    <w:rsid w:val="00C7081E"/>
    <w:rsid w:val="00C87496"/>
    <w:rsid w:val="00CA5CFF"/>
    <w:rsid w:val="00CA6E7A"/>
    <w:rsid w:val="00CB1978"/>
    <w:rsid w:val="00CB4F75"/>
    <w:rsid w:val="00CC2DE2"/>
    <w:rsid w:val="00CC445B"/>
    <w:rsid w:val="00CD39AD"/>
    <w:rsid w:val="00CD4107"/>
    <w:rsid w:val="00CE1896"/>
    <w:rsid w:val="00CE2932"/>
    <w:rsid w:val="00CE3FCB"/>
    <w:rsid w:val="00CE4634"/>
    <w:rsid w:val="00CE51C5"/>
    <w:rsid w:val="00CE70F9"/>
    <w:rsid w:val="00CF248A"/>
    <w:rsid w:val="00CF4340"/>
    <w:rsid w:val="00CF4C89"/>
    <w:rsid w:val="00CF6F1B"/>
    <w:rsid w:val="00CF77AB"/>
    <w:rsid w:val="00D01F8D"/>
    <w:rsid w:val="00D025A4"/>
    <w:rsid w:val="00D170F5"/>
    <w:rsid w:val="00D32DD1"/>
    <w:rsid w:val="00D37CE2"/>
    <w:rsid w:val="00D414DF"/>
    <w:rsid w:val="00D42C56"/>
    <w:rsid w:val="00D45260"/>
    <w:rsid w:val="00D46502"/>
    <w:rsid w:val="00D510F1"/>
    <w:rsid w:val="00D517C3"/>
    <w:rsid w:val="00D53626"/>
    <w:rsid w:val="00D57D09"/>
    <w:rsid w:val="00D67D05"/>
    <w:rsid w:val="00D710B4"/>
    <w:rsid w:val="00D72471"/>
    <w:rsid w:val="00D73403"/>
    <w:rsid w:val="00D90959"/>
    <w:rsid w:val="00D9227B"/>
    <w:rsid w:val="00D93BD3"/>
    <w:rsid w:val="00D95607"/>
    <w:rsid w:val="00DA4E3D"/>
    <w:rsid w:val="00DB3441"/>
    <w:rsid w:val="00DC0F08"/>
    <w:rsid w:val="00DC1F33"/>
    <w:rsid w:val="00DC4E7E"/>
    <w:rsid w:val="00DC4E8F"/>
    <w:rsid w:val="00DC7BF3"/>
    <w:rsid w:val="00DE3576"/>
    <w:rsid w:val="00E01BBD"/>
    <w:rsid w:val="00E023CA"/>
    <w:rsid w:val="00E11D9C"/>
    <w:rsid w:val="00E2034D"/>
    <w:rsid w:val="00E213AA"/>
    <w:rsid w:val="00E21BC8"/>
    <w:rsid w:val="00E2211C"/>
    <w:rsid w:val="00E22E9C"/>
    <w:rsid w:val="00E27CB8"/>
    <w:rsid w:val="00E320E1"/>
    <w:rsid w:val="00E329DF"/>
    <w:rsid w:val="00E45BE0"/>
    <w:rsid w:val="00E463C1"/>
    <w:rsid w:val="00E564F8"/>
    <w:rsid w:val="00E61898"/>
    <w:rsid w:val="00E67700"/>
    <w:rsid w:val="00E70400"/>
    <w:rsid w:val="00E70CB3"/>
    <w:rsid w:val="00E81816"/>
    <w:rsid w:val="00E83176"/>
    <w:rsid w:val="00E83886"/>
    <w:rsid w:val="00E8649F"/>
    <w:rsid w:val="00E95AD2"/>
    <w:rsid w:val="00EA0E11"/>
    <w:rsid w:val="00EB582E"/>
    <w:rsid w:val="00EB747A"/>
    <w:rsid w:val="00EC7BC6"/>
    <w:rsid w:val="00ED246A"/>
    <w:rsid w:val="00EE226D"/>
    <w:rsid w:val="00EE227B"/>
    <w:rsid w:val="00EE589C"/>
    <w:rsid w:val="00EF315A"/>
    <w:rsid w:val="00F00596"/>
    <w:rsid w:val="00F01FE2"/>
    <w:rsid w:val="00F047FA"/>
    <w:rsid w:val="00F13F80"/>
    <w:rsid w:val="00F20F59"/>
    <w:rsid w:val="00F26714"/>
    <w:rsid w:val="00F32C64"/>
    <w:rsid w:val="00F44C31"/>
    <w:rsid w:val="00F45C78"/>
    <w:rsid w:val="00F524E8"/>
    <w:rsid w:val="00F5509D"/>
    <w:rsid w:val="00F56F06"/>
    <w:rsid w:val="00F6388A"/>
    <w:rsid w:val="00F668B3"/>
    <w:rsid w:val="00F7371D"/>
    <w:rsid w:val="00F76D1C"/>
    <w:rsid w:val="00F81FED"/>
    <w:rsid w:val="00F82702"/>
    <w:rsid w:val="00F84CB0"/>
    <w:rsid w:val="00F9713B"/>
    <w:rsid w:val="00FA1724"/>
    <w:rsid w:val="00FA3D9B"/>
    <w:rsid w:val="00FA70A5"/>
    <w:rsid w:val="00FA7EB4"/>
    <w:rsid w:val="00FB1EEF"/>
    <w:rsid w:val="00FC661F"/>
    <w:rsid w:val="00FD0651"/>
    <w:rsid w:val="00FD2306"/>
    <w:rsid w:val="00FD5183"/>
    <w:rsid w:val="00FD51F9"/>
    <w:rsid w:val="00FE0B5D"/>
    <w:rsid w:val="00FE176E"/>
    <w:rsid w:val="00FE4EE5"/>
    <w:rsid w:val="00FE58A8"/>
    <w:rsid w:val="00FF3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A91"/>
    <w:rPr>
      <w:sz w:val="24"/>
      <w:szCs w:val="24"/>
    </w:rPr>
  </w:style>
  <w:style w:type="paragraph" w:styleId="1">
    <w:name w:val="heading 1"/>
    <w:basedOn w:val="a"/>
    <w:next w:val="a"/>
    <w:link w:val="10"/>
    <w:qFormat/>
    <w:rsid w:val="00463271"/>
    <w:pPr>
      <w:keepNext/>
      <w:spacing w:before="240" w:after="60"/>
      <w:outlineLvl w:val="0"/>
    </w:pPr>
    <w:rPr>
      <w:rFonts w:ascii="Arial" w:hAnsi="Arial"/>
      <w:b/>
      <w:kern w:val="28"/>
      <w:sz w:val="28"/>
    </w:rPr>
  </w:style>
  <w:style w:type="paragraph" w:styleId="2">
    <w:name w:val="heading 2"/>
    <w:basedOn w:val="a"/>
    <w:next w:val="a"/>
    <w:link w:val="20"/>
    <w:qFormat/>
    <w:rsid w:val="004F061A"/>
    <w:pPr>
      <w:keepNext/>
      <w:outlineLvl w:val="1"/>
    </w:pPr>
    <w:rPr>
      <w:rFonts w:ascii="Arial" w:hAnsi="Arial"/>
      <w:sz w:val="32"/>
      <w:szCs w:val="20"/>
    </w:rPr>
  </w:style>
  <w:style w:type="paragraph" w:styleId="3">
    <w:name w:val="heading 3"/>
    <w:basedOn w:val="a"/>
    <w:next w:val="a"/>
    <w:link w:val="30"/>
    <w:qFormat/>
    <w:rsid w:val="004F061A"/>
    <w:pPr>
      <w:keepNext/>
      <w:shd w:val="clear" w:color="auto" w:fill="FFFFFF"/>
      <w:jc w:val="both"/>
      <w:outlineLvl w:val="2"/>
    </w:pPr>
    <w:rPr>
      <w:rFonts w:ascii="Arial" w:hAnsi="Arial"/>
      <w:b/>
      <w:sz w:val="28"/>
      <w:szCs w:val="20"/>
    </w:rPr>
  </w:style>
  <w:style w:type="paragraph" w:styleId="4">
    <w:name w:val="heading 4"/>
    <w:basedOn w:val="a"/>
    <w:next w:val="a"/>
    <w:link w:val="40"/>
    <w:unhideWhenUsed/>
    <w:qFormat/>
    <w:rsid w:val="00D73403"/>
    <w:pPr>
      <w:keepNext/>
      <w:spacing w:before="240" w:after="60"/>
      <w:outlineLvl w:val="3"/>
    </w:pPr>
    <w:rPr>
      <w:rFonts w:ascii="Calibri" w:hAnsi="Calibri"/>
      <w:b/>
      <w:bCs/>
      <w:sz w:val="28"/>
      <w:szCs w:val="28"/>
    </w:rPr>
  </w:style>
  <w:style w:type="paragraph" w:styleId="5">
    <w:name w:val="heading 5"/>
    <w:basedOn w:val="a"/>
    <w:next w:val="a"/>
    <w:link w:val="50"/>
    <w:qFormat/>
    <w:rsid w:val="004F061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D5298"/>
    <w:pPr>
      <w:tabs>
        <w:tab w:val="center" w:pos="4677"/>
        <w:tab w:val="right" w:pos="9355"/>
      </w:tabs>
    </w:pPr>
  </w:style>
  <w:style w:type="character" w:styleId="a6">
    <w:name w:val="page number"/>
    <w:basedOn w:val="a0"/>
    <w:rsid w:val="004D5298"/>
  </w:style>
  <w:style w:type="paragraph" w:styleId="a7">
    <w:name w:val="footer"/>
    <w:basedOn w:val="a"/>
    <w:link w:val="a8"/>
    <w:rsid w:val="009A26CF"/>
    <w:pPr>
      <w:tabs>
        <w:tab w:val="center" w:pos="4677"/>
        <w:tab w:val="right" w:pos="9355"/>
      </w:tabs>
    </w:pPr>
  </w:style>
  <w:style w:type="character" w:styleId="a9">
    <w:name w:val="Hyperlink"/>
    <w:basedOn w:val="a0"/>
    <w:rsid w:val="004C00EB"/>
    <w:rPr>
      <w:color w:val="0000FF"/>
      <w:u w:val="single"/>
    </w:rPr>
  </w:style>
  <w:style w:type="character" w:customStyle="1" w:styleId="a5">
    <w:name w:val="Верхний колонтитул Знак"/>
    <w:basedOn w:val="a0"/>
    <w:link w:val="a4"/>
    <w:uiPriority w:val="99"/>
    <w:rsid w:val="00BA4547"/>
    <w:rPr>
      <w:sz w:val="24"/>
      <w:szCs w:val="24"/>
    </w:rPr>
  </w:style>
  <w:style w:type="character" w:customStyle="1" w:styleId="10">
    <w:name w:val="Заголовок 1 Знак"/>
    <w:basedOn w:val="a0"/>
    <w:link w:val="1"/>
    <w:rsid w:val="00463271"/>
    <w:rPr>
      <w:rFonts w:ascii="Arial" w:hAnsi="Arial"/>
      <w:b/>
      <w:kern w:val="28"/>
      <w:sz w:val="28"/>
      <w:szCs w:val="24"/>
    </w:rPr>
  </w:style>
  <w:style w:type="character" w:customStyle="1" w:styleId="40">
    <w:name w:val="Заголовок 4 Знак"/>
    <w:basedOn w:val="a0"/>
    <w:link w:val="4"/>
    <w:uiPriority w:val="9"/>
    <w:semiHidden/>
    <w:rsid w:val="00D73403"/>
    <w:rPr>
      <w:rFonts w:ascii="Calibri" w:eastAsia="Times New Roman" w:hAnsi="Calibri" w:cs="Times New Roman"/>
      <w:b/>
      <w:bCs/>
      <w:sz w:val="28"/>
      <w:szCs w:val="28"/>
    </w:rPr>
  </w:style>
  <w:style w:type="paragraph" w:styleId="aa">
    <w:name w:val="Body Text Indent"/>
    <w:basedOn w:val="a"/>
    <w:link w:val="ab"/>
    <w:rsid w:val="00D73403"/>
    <w:pPr>
      <w:keepNext/>
      <w:keepLines/>
      <w:tabs>
        <w:tab w:val="num" w:pos="0"/>
        <w:tab w:val="num" w:pos="540"/>
        <w:tab w:val="num" w:pos="1440"/>
      </w:tabs>
      <w:jc w:val="both"/>
    </w:pPr>
    <w:rPr>
      <w:b/>
      <w:bCs/>
      <w:sz w:val="28"/>
      <w:szCs w:val="28"/>
    </w:rPr>
  </w:style>
  <w:style w:type="character" w:customStyle="1" w:styleId="ab">
    <w:name w:val="Основной текст с отступом Знак"/>
    <w:basedOn w:val="a0"/>
    <w:link w:val="aa"/>
    <w:rsid w:val="00D73403"/>
    <w:rPr>
      <w:b/>
      <w:bCs/>
      <w:sz w:val="28"/>
      <w:szCs w:val="28"/>
    </w:rPr>
  </w:style>
  <w:style w:type="paragraph" w:styleId="31">
    <w:name w:val="Body Text Indent 3"/>
    <w:basedOn w:val="a"/>
    <w:link w:val="32"/>
    <w:rsid w:val="00D73403"/>
    <w:pPr>
      <w:keepNext/>
      <w:keepLines/>
      <w:ind w:firstLine="720"/>
      <w:jc w:val="both"/>
    </w:pPr>
    <w:rPr>
      <w:sz w:val="28"/>
      <w:szCs w:val="28"/>
    </w:rPr>
  </w:style>
  <w:style w:type="character" w:customStyle="1" w:styleId="32">
    <w:name w:val="Основной текст с отступом 3 Знак"/>
    <w:basedOn w:val="a0"/>
    <w:link w:val="31"/>
    <w:rsid w:val="00D73403"/>
    <w:rPr>
      <w:sz w:val="28"/>
      <w:szCs w:val="28"/>
    </w:rPr>
  </w:style>
  <w:style w:type="paragraph" w:styleId="ac">
    <w:name w:val="Body Text"/>
    <w:basedOn w:val="a"/>
    <w:link w:val="ad"/>
    <w:rsid w:val="00D73403"/>
    <w:pPr>
      <w:spacing w:after="120"/>
    </w:pPr>
  </w:style>
  <w:style w:type="character" w:customStyle="1" w:styleId="ad">
    <w:name w:val="Основной текст Знак"/>
    <w:basedOn w:val="a0"/>
    <w:link w:val="ac"/>
    <w:rsid w:val="00D73403"/>
    <w:rPr>
      <w:sz w:val="24"/>
      <w:szCs w:val="24"/>
    </w:rPr>
  </w:style>
  <w:style w:type="paragraph" w:customStyle="1" w:styleId="ConsPlusNormal">
    <w:name w:val="ConsPlusNormal"/>
    <w:rsid w:val="00D73403"/>
    <w:pPr>
      <w:widowControl w:val="0"/>
      <w:autoSpaceDE w:val="0"/>
      <w:autoSpaceDN w:val="0"/>
      <w:adjustRightInd w:val="0"/>
      <w:ind w:firstLine="720"/>
    </w:pPr>
    <w:rPr>
      <w:rFonts w:ascii="Arial" w:hAnsi="Arial" w:cs="Arial"/>
    </w:rPr>
  </w:style>
  <w:style w:type="paragraph" w:customStyle="1" w:styleId="ConsPlusTitle">
    <w:name w:val="ConsPlusTitle"/>
    <w:rsid w:val="00D73403"/>
    <w:pPr>
      <w:autoSpaceDE w:val="0"/>
      <w:autoSpaceDN w:val="0"/>
      <w:adjustRightInd w:val="0"/>
    </w:pPr>
    <w:rPr>
      <w:b/>
      <w:bCs/>
      <w:sz w:val="28"/>
      <w:szCs w:val="28"/>
    </w:rPr>
  </w:style>
  <w:style w:type="paragraph" w:styleId="ae">
    <w:name w:val="Balloon Text"/>
    <w:basedOn w:val="a"/>
    <w:link w:val="af"/>
    <w:unhideWhenUsed/>
    <w:rsid w:val="00FD2306"/>
    <w:rPr>
      <w:rFonts w:ascii="Tahoma" w:hAnsi="Tahoma" w:cs="Tahoma"/>
      <w:sz w:val="16"/>
      <w:szCs w:val="16"/>
    </w:rPr>
  </w:style>
  <w:style w:type="character" w:customStyle="1" w:styleId="af">
    <w:name w:val="Текст выноски Знак"/>
    <w:basedOn w:val="a0"/>
    <w:link w:val="ae"/>
    <w:rsid w:val="00FD2306"/>
    <w:rPr>
      <w:rFonts w:ascii="Tahoma" w:hAnsi="Tahoma" w:cs="Tahoma"/>
      <w:sz w:val="16"/>
      <w:szCs w:val="16"/>
    </w:rPr>
  </w:style>
  <w:style w:type="character" w:customStyle="1" w:styleId="af0">
    <w:name w:val="Цветовое выделение"/>
    <w:uiPriority w:val="99"/>
    <w:rsid w:val="00D710B4"/>
    <w:rPr>
      <w:b/>
      <w:bCs/>
      <w:color w:val="26282F"/>
    </w:rPr>
  </w:style>
  <w:style w:type="character" w:customStyle="1" w:styleId="af1">
    <w:name w:val="Гипертекстовая ссылка"/>
    <w:basedOn w:val="af0"/>
    <w:uiPriority w:val="99"/>
    <w:rsid w:val="00D710B4"/>
    <w:rPr>
      <w:b/>
      <w:bCs/>
      <w:color w:val="106BBE"/>
    </w:rPr>
  </w:style>
  <w:style w:type="paragraph" w:styleId="af2">
    <w:name w:val="List Paragraph"/>
    <w:basedOn w:val="a"/>
    <w:uiPriority w:val="34"/>
    <w:qFormat/>
    <w:rsid w:val="005D71F1"/>
    <w:pPr>
      <w:spacing w:after="200" w:line="276" w:lineRule="auto"/>
      <w:ind w:left="720"/>
      <w:contextualSpacing/>
    </w:pPr>
    <w:rPr>
      <w:rFonts w:ascii="Calibri" w:hAnsi="Calibri"/>
      <w:sz w:val="22"/>
      <w:szCs w:val="22"/>
      <w:lang w:val="en-US" w:eastAsia="en-US"/>
    </w:rPr>
  </w:style>
  <w:style w:type="character" w:customStyle="1" w:styleId="a8">
    <w:name w:val="Нижний колонтитул Знак"/>
    <w:basedOn w:val="a0"/>
    <w:link w:val="a7"/>
    <w:uiPriority w:val="99"/>
    <w:rsid w:val="009A26E7"/>
    <w:rPr>
      <w:sz w:val="24"/>
      <w:szCs w:val="24"/>
    </w:rPr>
  </w:style>
  <w:style w:type="paragraph" w:customStyle="1" w:styleId="FR1">
    <w:name w:val="FR1"/>
    <w:rsid w:val="004B2F45"/>
    <w:pPr>
      <w:widowControl w:val="0"/>
      <w:autoSpaceDE w:val="0"/>
      <w:autoSpaceDN w:val="0"/>
      <w:spacing w:before="320" w:line="300" w:lineRule="auto"/>
      <w:ind w:left="1280" w:right="1200"/>
      <w:jc w:val="center"/>
    </w:pPr>
    <w:rPr>
      <w:b/>
      <w:bCs/>
      <w:sz w:val="28"/>
      <w:szCs w:val="28"/>
    </w:rPr>
  </w:style>
  <w:style w:type="paragraph" w:styleId="af3">
    <w:name w:val="Normal (Web)"/>
    <w:basedOn w:val="a"/>
    <w:uiPriority w:val="99"/>
    <w:unhideWhenUsed/>
    <w:rsid w:val="00844657"/>
    <w:pPr>
      <w:spacing w:before="100" w:beforeAutospacing="1" w:after="100" w:afterAutospacing="1"/>
    </w:pPr>
  </w:style>
  <w:style w:type="character" w:customStyle="1" w:styleId="apple-converted-space">
    <w:name w:val="apple-converted-space"/>
    <w:basedOn w:val="a0"/>
    <w:rsid w:val="005138B5"/>
  </w:style>
  <w:style w:type="paragraph" w:styleId="af4">
    <w:name w:val="Revision"/>
    <w:hidden/>
    <w:uiPriority w:val="99"/>
    <w:semiHidden/>
    <w:rsid w:val="00D72471"/>
    <w:rPr>
      <w:sz w:val="24"/>
      <w:szCs w:val="24"/>
    </w:rPr>
  </w:style>
  <w:style w:type="character" w:customStyle="1" w:styleId="apple-style-span">
    <w:name w:val="apple-style-span"/>
    <w:basedOn w:val="a0"/>
    <w:rsid w:val="004F061A"/>
  </w:style>
  <w:style w:type="character" w:customStyle="1" w:styleId="20">
    <w:name w:val="Заголовок 2 Знак"/>
    <w:basedOn w:val="a0"/>
    <w:link w:val="2"/>
    <w:rsid w:val="004F061A"/>
    <w:rPr>
      <w:rFonts w:ascii="Arial" w:hAnsi="Arial"/>
      <w:sz w:val="32"/>
    </w:rPr>
  </w:style>
  <w:style w:type="character" w:customStyle="1" w:styleId="30">
    <w:name w:val="Заголовок 3 Знак"/>
    <w:basedOn w:val="a0"/>
    <w:link w:val="3"/>
    <w:rsid w:val="004F061A"/>
    <w:rPr>
      <w:rFonts w:ascii="Arial" w:hAnsi="Arial"/>
      <w:b/>
      <w:sz w:val="28"/>
      <w:shd w:val="clear" w:color="auto" w:fill="FFFFFF"/>
    </w:rPr>
  </w:style>
  <w:style w:type="character" w:customStyle="1" w:styleId="50">
    <w:name w:val="Заголовок 5 Знак"/>
    <w:basedOn w:val="a0"/>
    <w:link w:val="5"/>
    <w:rsid w:val="004F061A"/>
    <w:rPr>
      <w:b/>
      <w:bCs/>
      <w:i/>
      <w:iCs/>
      <w:sz w:val="26"/>
      <w:szCs w:val="26"/>
    </w:rPr>
  </w:style>
  <w:style w:type="paragraph" w:styleId="af5">
    <w:name w:val="Title"/>
    <w:basedOn w:val="a"/>
    <w:link w:val="af6"/>
    <w:qFormat/>
    <w:rsid w:val="004F061A"/>
    <w:pPr>
      <w:jc w:val="center"/>
    </w:pPr>
    <w:rPr>
      <w:b/>
      <w:sz w:val="36"/>
      <w:szCs w:val="20"/>
    </w:rPr>
  </w:style>
  <w:style w:type="character" w:customStyle="1" w:styleId="af6">
    <w:name w:val="Название Знак"/>
    <w:basedOn w:val="a0"/>
    <w:link w:val="af5"/>
    <w:rsid w:val="004F061A"/>
    <w:rPr>
      <w:b/>
      <w:sz w:val="36"/>
    </w:rPr>
  </w:style>
  <w:style w:type="paragraph" w:styleId="af7">
    <w:name w:val="Subtitle"/>
    <w:basedOn w:val="a"/>
    <w:link w:val="af8"/>
    <w:qFormat/>
    <w:rsid w:val="004F061A"/>
    <w:pPr>
      <w:jc w:val="center"/>
    </w:pPr>
    <w:rPr>
      <w:b/>
      <w:sz w:val="28"/>
      <w:szCs w:val="20"/>
    </w:rPr>
  </w:style>
  <w:style w:type="character" w:customStyle="1" w:styleId="af8">
    <w:name w:val="Подзаголовок Знак"/>
    <w:basedOn w:val="a0"/>
    <w:link w:val="af7"/>
    <w:rsid w:val="004F061A"/>
    <w:rPr>
      <w:b/>
      <w:sz w:val="28"/>
    </w:rPr>
  </w:style>
  <w:style w:type="paragraph" w:styleId="21">
    <w:name w:val="Body Text Indent 2"/>
    <w:basedOn w:val="a"/>
    <w:link w:val="22"/>
    <w:rsid w:val="004F061A"/>
    <w:pPr>
      <w:spacing w:after="120" w:line="480" w:lineRule="auto"/>
      <w:ind w:left="283"/>
    </w:pPr>
  </w:style>
  <w:style w:type="character" w:customStyle="1" w:styleId="22">
    <w:name w:val="Основной текст с отступом 2 Знак"/>
    <w:basedOn w:val="a0"/>
    <w:link w:val="21"/>
    <w:rsid w:val="004F061A"/>
    <w:rPr>
      <w:sz w:val="24"/>
      <w:szCs w:val="24"/>
    </w:rPr>
  </w:style>
  <w:style w:type="paragraph" w:customStyle="1" w:styleId="ConsPlusCell">
    <w:name w:val="ConsPlusCell"/>
    <w:rsid w:val="004F061A"/>
    <w:pPr>
      <w:autoSpaceDE w:val="0"/>
      <w:autoSpaceDN w:val="0"/>
      <w:adjustRightInd w:val="0"/>
    </w:pPr>
    <w:rPr>
      <w:rFonts w:ascii="Arial" w:hAnsi="Arial" w:cs="Arial"/>
    </w:rPr>
  </w:style>
  <w:style w:type="paragraph" w:customStyle="1" w:styleId="u">
    <w:name w:val="u"/>
    <w:basedOn w:val="a"/>
    <w:rsid w:val="004F061A"/>
    <w:pPr>
      <w:ind w:firstLine="390"/>
      <w:jc w:val="both"/>
    </w:pPr>
  </w:style>
  <w:style w:type="paragraph" w:styleId="af9">
    <w:name w:val="Block Text"/>
    <w:basedOn w:val="a"/>
    <w:rsid w:val="004F061A"/>
    <w:pPr>
      <w:ind w:left="-284" w:right="-1192" w:hanging="425"/>
      <w:jc w:val="both"/>
    </w:pPr>
    <w:rPr>
      <w:szCs w:val="20"/>
    </w:rPr>
  </w:style>
  <w:style w:type="character" w:customStyle="1" w:styleId="afa">
    <w:name w:val="Колонтитул_"/>
    <w:basedOn w:val="a0"/>
    <w:link w:val="afb"/>
    <w:rsid w:val="004F061A"/>
    <w:rPr>
      <w:shd w:val="clear" w:color="auto" w:fill="FFFFFF"/>
    </w:rPr>
  </w:style>
  <w:style w:type="character" w:customStyle="1" w:styleId="100">
    <w:name w:val="Колонтитул + 10"/>
    <w:aliases w:val="5 pt"/>
    <w:basedOn w:val="afa"/>
    <w:rsid w:val="004F061A"/>
    <w:rPr>
      <w:spacing w:val="0"/>
      <w:sz w:val="21"/>
      <w:szCs w:val="21"/>
      <w:shd w:val="clear" w:color="auto" w:fill="FFFFFF"/>
    </w:rPr>
  </w:style>
  <w:style w:type="character" w:customStyle="1" w:styleId="41">
    <w:name w:val="Основной текст (4)_"/>
    <w:basedOn w:val="a0"/>
    <w:link w:val="410"/>
    <w:rsid w:val="004F061A"/>
    <w:rPr>
      <w:b/>
      <w:bCs/>
      <w:i/>
      <w:iCs/>
      <w:sz w:val="26"/>
      <w:szCs w:val="26"/>
      <w:shd w:val="clear" w:color="auto" w:fill="FFFFFF"/>
    </w:rPr>
  </w:style>
  <w:style w:type="character" w:customStyle="1" w:styleId="23">
    <w:name w:val="Основной текст (2)"/>
    <w:basedOn w:val="a0"/>
    <w:rsid w:val="004F061A"/>
    <w:rPr>
      <w:rFonts w:ascii="Times New Roman" w:hAnsi="Times New Roman" w:cs="Times New Roman"/>
      <w:b/>
      <w:bCs/>
      <w:spacing w:val="0"/>
      <w:sz w:val="22"/>
      <w:szCs w:val="22"/>
    </w:rPr>
  </w:style>
  <w:style w:type="character" w:customStyle="1" w:styleId="7">
    <w:name w:val="Основной текст (7)_"/>
    <w:basedOn w:val="a0"/>
    <w:link w:val="70"/>
    <w:rsid w:val="004F061A"/>
    <w:rPr>
      <w:b/>
      <w:bCs/>
      <w:sz w:val="26"/>
      <w:szCs w:val="26"/>
      <w:shd w:val="clear" w:color="auto" w:fill="FFFFFF"/>
    </w:rPr>
  </w:style>
  <w:style w:type="character" w:customStyle="1" w:styleId="6">
    <w:name w:val="Основной текст (6)_"/>
    <w:basedOn w:val="a0"/>
    <w:link w:val="60"/>
    <w:rsid w:val="004F061A"/>
    <w:rPr>
      <w:b/>
      <w:bCs/>
      <w:i/>
      <w:iCs/>
      <w:sz w:val="22"/>
      <w:szCs w:val="22"/>
      <w:shd w:val="clear" w:color="auto" w:fill="FFFFFF"/>
    </w:rPr>
  </w:style>
  <w:style w:type="character" w:customStyle="1" w:styleId="411pt">
    <w:name w:val="Основной текст (4) + 11 pt"/>
    <w:basedOn w:val="41"/>
    <w:rsid w:val="004F061A"/>
    <w:rPr>
      <w:b/>
      <w:bCs/>
      <w:i/>
      <w:iCs/>
      <w:sz w:val="22"/>
      <w:szCs w:val="22"/>
      <w:shd w:val="clear" w:color="auto" w:fill="FFFFFF"/>
    </w:rPr>
  </w:style>
  <w:style w:type="character" w:customStyle="1" w:styleId="9">
    <w:name w:val="Основной текст (9)_"/>
    <w:basedOn w:val="a0"/>
    <w:link w:val="91"/>
    <w:rsid w:val="004F061A"/>
    <w:rPr>
      <w:noProof/>
      <w:sz w:val="13"/>
      <w:szCs w:val="13"/>
      <w:shd w:val="clear" w:color="auto" w:fill="FFFFFF"/>
    </w:rPr>
  </w:style>
  <w:style w:type="character" w:customStyle="1" w:styleId="afc">
    <w:name w:val="Основной текст + Курсив"/>
    <w:basedOn w:val="a0"/>
    <w:rsid w:val="004F061A"/>
    <w:rPr>
      <w:rFonts w:ascii="Times New Roman" w:hAnsi="Times New Roman" w:cs="Times New Roman"/>
      <w:i/>
      <w:iCs/>
      <w:spacing w:val="0"/>
      <w:sz w:val="22"/>
      <w:szCs w:val="22"/>
    </w:rPr>
  </w:style>
  <w:style w:type="character" w:customStyle="1" w:styleId="13pt">
    <w:name w:val="Основной текст + 13 pt"/>
    <w:aliases w:val="Полужирный,Курсив,Интервал 1 pt"/>
    <w:basedOn w:val="a0"/>
    <w:rsid w:val="004F061A"/>
    <w:rPr>
      <w:rFonts w:ascii="Times New Roman" w:hAnsi="Times New Roman" w:cs="Times New Roman"/>
      <w:b/>
      <w:bCs/>
      <w:i/>
      <w:iCs/>
      <w:noProof/>
      <w:spacing w:val="20"/>
      <w:sz w:val="26"/>
      <w:szCs w:val="26"/>
    </w:rPr>
  </w:style>
  <w:style w:type="character" w:customStyle="1" w:styleId="71">
    <w:name w:val="Основной текст (7) + Курсив"/>
    <w:basedOn w:val="7"/>
    <w:rsid w:val="004F061A"/>
    <w:rPr>
      <w:b/>
      <w:bCs/>
      <w:i/>
      <w:iCs/>
      <w:sz w:val="26"/>
      <w:szCs w:val="26"/>
      <w:shd w:val="clear" w:color="auto" w:fill="FFFFFF"/>
    </w:rPr>
  </w:style>
  <w:style w:type="character" w:customStyle="1" w:styleId="711pt">
    <w:name w:val="Основной текст (7) + 11 pt"/>
    <w:aliases w:val="Не полужирный1"/>
    <w:basedOn w:val="7"/>
    <w:rsid w:val="004F061A"/>
    <w:rPr>
      <w:b/>
      <w:bCs/>
      <w:noProof/>
      <w:sz w:val="22"/>
      <w:szCs w:val="22"/>
      <w:shd w:val="clear" w:color="auto" w:fill="FFFFFF"/>
    </w:rPr>
  </w:style>
  <w:style w:type="character" w:customStyle="1" w:styleId="11">
    <w:name w:val="Основной текст (11)_"/>
    <w:basedOn w:val="a0"/>
    <w:link w:val="111"/>
    <w:rsid w:val="004F061A"/>
    <w:rPr>
      <w:shd w:val="clear" w:color="auto" w:fill="FFFFFF"/>
      <w:lang w:val="en-US" w:eastAsia="en-US"/>
    </w:rPr>
  </w:style>
  <w:style w:type="character" w:customStyle="1" w:styleId="2pt">
    <w:name w:val="Основной текст + Интервал 2 pt"/>
    <w:basedOn w:val="a0"/>
    <w:rsid w:val="004F061A"/>
    <w:rPr>
      <w:rFonts w:ascii="Times New Roman" w:hAnsi="Times New Roman" w:cs="Times New Roman"/>
      <w:spacing w:val="40"/>
      <w:sz w:val="22"/>
      <w:szCs w:val="22"/>
    </w:rPr>
  </w:style>
  <w:style w:type="character" w:customStyle="1" w:styleId="710">
    <w:name w:val="Основной текст (7) + Курсив1"/>
    <w:basedOn w:val="7"/>
    <w:rsid w:val="004F061A"/>
    <w:rPr>
      <w:b/>
      <w:bCs/>
      <w:i/>
      <w:iCs/>
      <w:sz w:val="26"/>
      <w:szCs w:val="26"/>
      <w:shd w:val="clear" w:color="auto" w:fill="FFFFFF"/>
    </w:rPr>
  </w:style>
  <w:style w:type="character" w:customStyle="1" w:styleId="12">
    <w:name w:val="Основной текст (12)_"/>
    <w:basedOn w:val="a0"/>
    <w:link w:val="120"/>
    <w:rsid w:val="004F061A"/>
    <w:rPr>
      <w:sz w:val="16"/>
      <w:szCs w:val="16"/>
      <w:shd w:val="clear" w:color="auto" w:fill="FFFFFF"/>
    </w:rPr>
  </w:style>
  <w:style w:type="paragraph" w:customStyle="1" w:styleId="afb">
    <w:name w:val="Колонтитул"/>
    <w:basedOn w:val="a"/>
    <w:link w:val="afa"/>
    <w:rsid w:val="004F061A"/>
    <w:pPr>
      <w:shd w:val="clear" w:color="auto" w:fill="FFFFFF"/>
    </w:pPr>
    <w:rPr>
      <w:sz w:val="20"/>
      <w:szCs w:val="20"/>
    </w:rPr>
  </w:style>
  <w:style w:type="paragraph" w:customStyle="1" w:styleId="410">
    <w:name w:val="Основной текст (4)1"/>
    <w:basedOn w:val="a"/>
    <w:link w:val="41"/>
    <w:rsid w:val="004F061A"/>
    <w:pPr>
      <w:shd w:val="clear" w:color="auto" w:fill="FFFFFF"/>
      <w:spacing w:line="240" w:lineRule="atLeast"/>
    </w:pPr>
    <w:rPr>
      <w:b/>
      <w:bCs/>
      <w:i/>
      <w:iCs/>
      <w:sz w:val="26"/>
      <w:szCs w:val="26"/>
    </w:rPr>
  </w:style>
  <w:style w:type="paragraph" w:customStyle="1" w:styleId="70">
    <w:name w:val="Основной текст (7)"/>
    <w:basedOn w:val="a"/>
    <w:link w:val="7"/>
    <w:rsid w:val="004F061A"/>
    <w:pPr>
      <w:shd w:val="clear" w:color="auto" w:fill="FFFFFF"/>
      <w:spacing w:line="240" w:lineRule="atLeast"/>
    </w:pPr>
    <w:rPr>
      <w:b/>
      <w:bCs/>
      <w:sz w:val="26"/>
      <w:szCs w:val="26"/>
    </w:rPr>
  </w:style>
  <w:style w:type="paragraph" w:customStyle="1" w:styleId="60">
    <w:name w:val="Основной текст (6)"/>
    <w:basedOn w:val="a"/>
    <w:link w:val="6"/>
    <w:rsid w:val="004F061A"/>
    <w:pPr>
      <w:shd w:val="clear" w:color="auto" w:fill="FFFFFF"/>
      <w:spacing w:line="240" w:lineRule="atLeast"/>
    </w:pPr>
    <w:rPr>
      <w:b/>
      <w:bCs/>
      <w:i/>
      <w:iCs/>
      <w:sz w:val="22"/>
      <w:szCs w:val="22"/>
    </w:rPr>
  </w:style>
  <w:style w:type="paragraph" w:customStyle="1" w:styleId="91">
    <w:name w:val="Основной текст (9)1"/>
    <w:basedOn w:val="a"/>
    <w:link w:val="9"/>
    <w:rsid w:val="004F061A"/>
    <w:pPr>
      <w:shd w:val="clear" w:color="auto" w:fill="FFFFFF"/>
      <w:spacing w:before="60" w:line="240" w:lineRule="atLeast"/>
    </w:pPr>
    <w:rPr>
      <w:noProof/>
      <w:sz w:val="13"/>
      <w:szCs w:val="13"/>
    </w:rPr>
  </w:style>
  <w:style w:type="paragraph" w:customStyle="1" w:styleId="111">
    <w:name w:val="Основной текст (11)1"/>
    <w:basedOn w:val="a"/>
    <w:link w:val="11"/>
    <w:rsid w:val="004F061A"/>
    <w:pPr>
      <w:shd w:val="clear" w:color="auto" w:fill="FFFFFF"/>
      <w:spacing w:before="120" w:line="240" w:lineRule="atLeast"/>
    </w:pPr>
    <w:rPr>
      <w:sz w:val="20"/>
      <w:szCs w:val="20"/>
      <w:lang w:val="en-US" w:eastAsia="en-US"/>
    </w:rPr>
  </w:style>
  <w:style w:type="paragraph" w:customStyle="1" w:styleId="120">
    <w:name w:val="Основной текст (12)"/>
    <w:basedOn w:val="a"/>
    <w:link w:val="12"/>
    <w:rsid w:val="004F061A"/>
    <w:pPr>
      <w:shd w:val="clear" w:color="auto" w:fill="FFFFFF"/>
      <w:spacing w:line="240" w:lineRule="atLeast"/>
    </w:pPr>
    <w:rPr>
      <w:sz w:val="16"/>
      <w:szCs w:val="16"/>
    </w:rPr>
  </w:style>
  <w:style w:type="character" w:customStyle="1" w:styleId="FontStyle34">
    <w:name w:val="Font Style34"/>
    <w:basedOn w:val="a0"/>
    <w:rsid w:val="004F061A"/>
    <w:rPr>
      <w:rFonts w:ascii="Times New Roman" w:hAnsi="Times New Roman" w:cs="Times New Roman"/>
      <w:b/>
      <w:bCs/>
      <w:sz w:val="20"/>
      <w:szCs w:val="20"/>
    </w:rPr>
  </w:style>
  <w:style w:type="paragraph" w:customStyle="1" w:styleId="Style27">
    <w:name w:val="Style27"/>
    <w:basedOn w:val="a"/>
    <w:rsid w:val="004F061A"/>
    <w:pPr>
      <w:widowControl w:val="0"/>
      <w:autoSpaceDE w:val="0"/>
      <w:autoSpaceDN w:val="0"/>
      <w:adjustRightInd w:val="0"/>
      <w:spacing w:line="418" w:lineRule="exact"/>
      <w:ind w:firstLine="3379"/>
    </w:pPr>
  </w:style>
  <w:style w:type="paragraph" w:customStyle="1" w:styleId="Style8">
    <w:name w:val="Style8"/>
    <w:basedOn w:val="a"/>
    <w:rsid w:val="004F061A"/>
    <w:pPr>
      <w:widowControl w:val="0"/>
      <w:autoSpaceDE w:val="0"/>
      <w:autoSpaceDN w:val="0"/>
      <w:adjustRightInd w:val="0"/>
      <w:spacing w:line="276" w:lineRule="exact"/>
    </w:pPr>
  </w:style>
  <w:style w:type="paragraph" w:customStyle="1" w:styleId="Style9">
    <w:name w:val="Style9"/>
    <w:basedOn w:val="a"/>
    <w:rsid w:val="004F061A"/>
    <w:pPr>
      <w:widowControl w:val="0"/>
      <w:autoSpaceDE w:val="0"/>
      <w:autoSpaceDN w:val="0"/>
      <w:adjustRightInd w:val="0"/>
    </w:pPr>
  </w:style>
  <w:style w:type="paragraph" w:customStyle="1" w:styleId="Style10">
    <w:name w:val="Style10"/>
    <w:basedOn w:val="a"/>
    <w:rsid w:val="004F061A"/>
    <w:pPr>
      <w:widowControl w:val="0"/>
      <w:autoSpaceDE w:val="0"/>
      <w:autoSpaceDN w:val="0"/>
      <w:adjustRightInd w:val="0"/>
      <w:spacing w:line="274" w:lineRule="exact"/>
      <w:jc w:val="center"/>
    </w:pPr>
  </w:style>
  <w:style w:type="character" w:customStyle="1" w:styleId="FontStyle38">
    <w:name w:val="Font Style38"/>
    <w:basedOn w:val="a0"/>
    <w:rsid w:val="004F061A"/>
    <w:rPr>
      <w:rFonts w:ascii="Times New Roman" w:hAnsi="Times New Roman" w:cs="Times New Roman"/>
      <w:b/>
      <w:bCs/>
      <w:i/>
      <w:iCs/>
      <w:sz w:val="26"/>
      <w:szCs w:val="26"/>
    </w:rPr>
  </w:style>
  <w:style w:type="character" w:customStyle="1" w:styleId="FontStyle41">
    <w:name w:val="Font Style41"/>
    <w:basedOn w:val="a0"/>
    <w:rsid w:val="004F061A"/>
    <w:rPr>
      <w:rFonts w:ascii="Times New Roman" w:hAnsi="Times New Roman" w:cs="Times New Roman"/>
      <w:sz w:val="20"/>
      <w:szCs w:val="20"/>
    </w:rPr>
  </w:style>
  <w:style w:type="paragraph" w:customStyle="1" w:styleId="Style11">
    <w:name w:val="Style11"/>
    <w:basedOn w:val="a"/>
    <w:rsid w:val="004F061A"/>
    <w:pPr>
      <w:widowControl w:val="0"/>
      <w:autoSpaceDE w:val="0"/>
      <w:autoSpaceDN w:val="0"/>
      <w:adjustRightInd w:val="0"/>
    </w:pPr>
  </w:style>
  <w:style w:type="paragraph" w:customStyle="1" w:styleId="Style15">
    <w:name w:val="Style15"/>
    <w:basedOn w:val="a"/>
    <w:rsid w:val="004F061A"/>
    <w:pPr>
      <w:widowControl w:val="0"/>
      <w:autoSpaceDE w:val="0"/>
      <w:autoSpaceDN w:val="0"/>
      <w:adjustRightInd w:val="0"/>
      <w:spacing w:line="276" w:lineRule="exact"/>
      <w:jc w:val="both"/>
    </w:pPr>
  </w:style>
  <w:style w:type="paragraph" w:customStyle="1" w:styleId="Style7">
    <w:name w:val="Style7"/>
    <w:basedOn w:val="a"/>
    <w:rsid w:val="004F061A"/>
    <w:pPr>
      <w:widowControl w:val="0"/>
      <w:autoSpaceDE w:val="0"/>
      <w:autoSpaceDN w:val="0"/>
      <w:adjustRightInd w:val="0"/>
      <w:spacing w:line="324" w:lineRule="exact"/>
      <w:jc w:val="center"/>
    </w:pPr>
  </w:style>
  <w:style w:type="character" w:customStyle="1" w:styleId="FontStyle33">
    <w:name w:val="Font Style33"/>
    <w:basedOn w:val="a0"/>
    <w:rsid w:val="004F061A"/>
    <w:rPr>
      <w:rFonts w:ascii="Times New Roman" w:hAnsi="Times New Roman" w:cs="Times New Roman"/>
      <w:b/>
      <w:bCs/>
      <w:smallCaps/>
      <w:sz w:val="34"/>
      <w:szCs w:val="34"/>
    </w:rPr>
  </w:style>
  <w:style w:type="character" w:customStyle="1" w:styleId="13">
    <w:name w:val="Заголовок №1_"/>
    <w:basedOn w:val="a0"/>
    <w:link w:val="110"/>
    <w:rsid w:val="004F061A"/>
    <w:rPr>
      <w:b/>
      <w:bCs/>
      <w:sz w:val="23"/>
      <w:szCs w:val="23"/>
      <w:shd w:val="clear" w:color="auto" w:fill="FFFFFF"/>
    </w:rPr>
  </w:style>
  <w:style w:type="character" w:customStyle="1" w:styleId="121">
    <w:name w:val="Заголовок №1 (2)_"/>
    <w:basedOn w:val="a0"/>
    <w:link w:val="1210"/>
    <w:rsid w:val="004F061A"/>
    <w:rPr>
      <w:b/>
      <w:bCs/>
      <w:i/>
      <w:iCs/>
      <w:sz w:val="23"/>
      <w:szCs w:val="23"/>
      <w:shd w:val="clear" w:color="auto" w:fill="FFFFFF"/>
    </w:rPr>
  </w:style>
  <w:style w:type="character" w:customStyle="1" w:styleId="122">
    <w:name w:val="Заголовок №1 (2)"/>
    <w:basedOn w:val="121"/>
    <w:rsid w:val="004F061A"/>
    <w:rPr>
      <w:b/>
      <w:bCs/>
      <w:i/>
      <w:iCs/>
      <w:sz w:val="23"/>
      <w:szCs w:val="23"/>
      <w:shd w:val="clear" w:color="auto" w:fill="FFFFFF"/>
    </w:rPr>
  </w:style>
  <w:style w:type="paragraph" w:customStyle="1" w:styleId="110">
    <w:name w:val="Заголовок №11"/>
    <w:basedOn w:val="a"/>
    <w:link w:val="13"/>
    <w:rsid w:val="004F061A"/>
    <w:pPr>
      <w:shd w:val="clear" w:color="auto" w:fill="FFFFFF"/>
      <w:spacing w:after="300" w:line="240" w:lineRule="atLeast"/>
      <w:ind w:hanging="340"/>
      <w:outlineLvl w:val="0"/>
    </w:pPr>
    <w:rPr>
      <w:b/>
      <w:bCs/>
      <w:sz w:val="23"/>
      <w:szCs w:val="23"/>
    </w:rPr>
  </w:style>
  <w:style w:type="paragraph" w:customStyle="1" w:styleId="1210">
    <w:name w:val="Заголовок №1 (2)1"/>
    <w:basedOn w:val="a"/>
    <w:link w:val="121"/>
    <w:rsid w:val="004F061A"/>
    <w:pPr>
      <w:shd w:val="clear" w:color="auto" w:fill="FFFFFF"/>
      <w:spacing w:before="780" w:after="240" w:line="278" w:lineRule="exact"/>
      <w:jc w:val="center"/>
      <w:outlineLvl w:val="0"/>
    </w:pPr>
    <w:rPr>
      <w:b/>
      <w:bCs/>
      <w:i/>
      <w:iCs/>
      <w:sz w:val="23"/>
      <w:szCs w:val="23"/>
    </w:rPr>
  </w:style>
  <w:style w:type="paragraph" w:customStyle="1" w:styleId="CharChar">
    <w:name w:val="Char Char Знак"/>
    <w:basedOn w:val="a"/>
    <w:rsid w:val="004F061A"/>
    <w:pPr>
      <w:spacing w:after="160" w:line="240" w:lineRule="exact"/>
    </w:pPr>
    <w:rPr>
      <w:rFonts w:ascii="Arial" w:hAnsi="Arial" w:cs="Arial"/>
      <w:sz w:val="20"/>
      <w:szCs w:val="20"/>
      <w:lang w:val="en-US" w:eastAsia="en-US"/>
    </w:rPr>
  </w:style>
  <w:style w:type="paragraph" w:customStyle="1" w:styleId="afd">
    <w:name w:val="Знак Знак Знак Знак"/>
    <w:basedOn w:val="a"/>
    <w:rsid w:val="004F061A"/>
    <w:pPr>
      <w:spacing w:after="160" w:line="240" w:lineRule="exact"/>
    </w:pPr>
    <w:rPr>
      <w:rFonts w:ascii="Verdana" w:hAnsi="Verdana"/>
      <w:sz w:val="20"/>
      <w:szCs w:val="20"/>
      <w:lang w:val="en-US" w:eastAsia="en-US"/>
    </w:rPr>
  </w:style>
  <w:style w:type="table" w:customStyle="1" w:styleId="14">
    <w:name w:val="Сетка таблицы1"/>
    <w:basedOn w:val="a1"/>
    <w:next w:val="a3"/>
    <w:uiPriority w:val="59"/>
    <w:rsid w:val="004F06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4F061A"/>
    <w:rPr>
      <w:rFonts w:asciiTheme="minorHAnsi" w:eastAsiaTheme="minorHAnsi" w:hAnsiTheme="minorHAnsi" w:cstheme="minorBidi"/>
      <w:sz w:val="22"/>
      <w:szCs w:val="22"/>
      <w:lang w:eastAsia="en-US"/>
    </w:rPr>
  </w:style>
  <w:style w:type="character" w:customStyle="1" w:styleId="extended-textshort">
    <w:name w:val="extended-text__short"/>
    <w:basedOn w:val="a0"/>
    <w:rsid w:val="004F0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7200">
      <w:bodyDiv w:val="1"/>
      <w:marLeft w:val="0"/>
      <w:marRight w:val="0"/>
      <w:marTop w:val="0"/>
      <w:marBottom w:val="0"/>
      <w:divBdr>
        <w:top w:val="none" w:sz="0" w:space="0" w:color="auto"/>
        <w:left w:val="none" w:sz="0" w:space="0" w:color="auto"/>
        <w:bottom w:val="none" w:sz="0" w:space="0" w:color="auto"/>
        <w:right w:val="none" w:sz="0" w:space="0" w:color="auto"/>
      </w:divBdr>
    </w:div>
    <w:div w:id="107358207">
      <w:bodyDiv w:val="1"/>
      <w:marLeft w:val="0"/>
      <w:marRight w:val="0"/>
      <w:marTop w:val="0"/>
      <w:marBottom w:val="0"/>
      <w:divBdr>
        <w:top w:val="none" w:sz="0" w:space="0" w:color="auto"/>
        <w:left w:val="none" w:sz="0" w:space="0" w:color="auto"/>
        <w:bottom w:val="none" w:sz="0" w:space="0" w:color="auto"/>
        <w:right w:val="none" w:sz="0" w:space="0" w:color="auto"/>
      </w:divBdr>
    </w:div>
    <w:div w:id="146015633">
      <w:bodyDiv w:val="1"/>
      <w:marLeft w:val="0"/>
      <w:marRight w:val="0"/>
      <w:marTop w:val="0"/>
      <w:marBottom w:val="0"/>
      <w:divBdr>
        <w:top w:val="none" w:sz="0" w:space="0" w:color="auto"/>
        <w:left w:val="none" w:sz="0" w:space="0" w:color="auto"/>
        <w:bottom w:val="none" w:sz="0" w:space="0" w:color="auto"/>
        <w:right w:val="none" w:sz="0" w:space="0" w:color="auto"/>
      </w:divBdr>
    </w:div>
    <w:div w:id="153029424">
      <w:bodyDiv w:val="1"/>
      <w:marLeft w:val="0"/>
      <w:marRight w:val="0"/>
      <w:marTop w:val="0"/>
      <w:marBottom w:val="0"/>
      <w:divBdr>
        <w:top w:val="none" w:sz="0" w:space="0" w:color="auto"/>
        <w:left w:val="none" w:sz="0" w:space="0" w:color="auto"/>
        <w:bottom w:val="none" w:sz="0" w:space="0" w:color="auto"/>
        <w:right w:val="none" w:sz="0" w:space="0" w:color="auto"/>
      </w:divBdr>
    </w:div>
    <w:div w:id="190729478">
      <w:bodyDiv w:val="1"/>
      <w:marLeft w:val="0"/>
      <w:marRight w:val="0"/>
      <w:marTop w:val="0"/>
      <w:marBottom w:val="0"/>
      <w:divBdr>
        <w:top w:val="none" w:sz="0" w:space="0" w:color="auto"/>
        <w:left w:val="none" w:sz="0" w:space="0" w:color="auto"/>
        <w:bottom w:val="none" w:sz="0" w:space="0" w:color="auto"/>
        <w:right w:val="none" w:sz="0" w:space="0" w:color="auto"/>
      </w:divBdr>
    </w:div>
    <w:div w:id="206722282">
      <w:bodyDiv w:val="1"/>
      <w:marLeft w:val="0"/>
      <w:marRight w:val="0"/>
      <w:marTop w:val="0"/>
      <w:marBottom w:val="0"/>
      <w:divBdr>
        <w:top w:val="none" w:sz="0" w:space="0" w:color="auto"/>
        <w:left w:val="none" w:sz="0" w:space="0" w:color="auto"/>
        <w:bottom w:val="none" w:sz="0" w:space="0" w:color="auto"/>
        <w:right w:val="none" w:sz="0" w:space="0" w:color="auto"/>
      </w:divBdr>
    </w:div>
    <w:div w:id="228661393">
      <w:bodyDiv w:val="1"/>
      <w:marLeft w:val="0"/>
      <w:marRight w:val="0"/>
      <w:marTop w:val="0"/>
      <w:marBottom w:val="0"/>
      <w:divBdr>
        <w:top w:val="none" w:sz="0" w:space="0" w:color="auto"/>
        <w:left w:val="none" w:sz="0" w:space="0" w:color="auto"/>
        <w:bottom w:val="none" w:sz="0" w:space="0" w:color="auto"/>
        <w:right w:val="none" w:sz="0" w:space="0" w:color="auto"/>
      </w:divBdr>
    </w:div>
    <w:div w:id="289946882">
      <w:bodyDiv w:val="1"/>
      <w:marLeft w:val="0"/>
      <w:marRight w:val="0"/>
      <w:marTop w:val="0"/>
      <w:marBottom w:val="0"/>
      <w:divBdr>
        <w:top w:val="none" w:sz="0" w:space="0" w:color="auto"/>
        <w:left w:val="none" w:sz="0" w:space="0" w:color="auto"/>
        <w:bottom w:val="none" w:sz="0" w:space="0" w:color="auto"/>
        <w:right w:val="none" w:sz="0" w:space="0" w:color="auto"/>
      </w:divBdr>
    </w:div>
    <w:div w:id="350105244">
      <w:bodyDiv w:val="1"/>
      <w:marLeft w:val="0"/>
      <w:marRight w:val="0"/>
      <w:marTop w:val="0"/>
      <w:marBottom w:val="0"/>
      <w:divBdr>
        <w:top w:val="none" w:sz="0" w:space="0" w:color="auto"/>
        <w:left w:val="none" w:sz="0" w:space="0" w:color="auto"/>
        <w:bottom w:val="none" w:sz="0" w:space="0" w:color="auto"/>
        <w:right w:val="none" w:sz="0" w:space="0" w:color="auto"/>
      </w:divBdr>
    </w:div>
    <w:div w:id="371006727">
      <w:bodyDiv w:val="1"/>
      <w:marLeft w:val="0"/>
      <w:marRight w:val="0"/>
      <w:marTop w:val="0"/>
      <w:marBottom w:val="0"/>
      <w:divBdr>
        <w:top w:val="none" w:sz="0" w:space="0" w:color="auto"/>
        <w:left w:val="none" w:sz="0" w:space="0" w:color="auto"/>
        <w:bottom w:val="none" w:sz="0" w:space="0" w:color="auto"/>
        <w:right w:val="none" w:sz="0" w:space="0" w:color="auto"/>
      </w:divBdr>
    </w:div>
    <w:div w:id="417601886">
      <w:bodyDiv w:val="1"/>
      <w:marLeft w:val="0"/>
      <w:marRight w:val="0"/>
      <w:marTop w:val="0"/>
      <w:marBottom w:val="0"/>
      <w:divBdr>
        <w:top w:val="none" w:sz="0" w:space="0" w:color="auto"/>
        <w:left w:val="none" w:sz="0" w:space="0" w:color="auto"/>
        <w:bottom w:val="none" w:sz="0" w:space="0" w:color="auto"/>
        <w:right w:val="none" w:sz="0" w:space="0" w:color="auto"/>
      </w:divBdr>
    </w:div>
    <w:div w:id="427890704">
      <w:bodyDiv w:val="1"/>
      <w:marLeft w:val="0"/>
      <w:marRight w:val="0"/>
      <w:marTop w:val="0"/>
      <w:marBottom w:val="0"/>
      <w:divBdr>
        <w:top w:val="none" w:sz="0" w:space="0" w:color="auto"/>
        <w:left w:val="none" w:sz="0" w:space="0" w:color="auto"/>
        <w:bottom w:val="none" w:sz="0" w:space="0" w:color="auto"/>
        <w:right w:val="none" w:sz="0" w:space="0" w:color="auto"/>
      </w:divBdr>
    </w:div>
    <w:div w:id="477570921">
      <w:bodyDiv w:val="1"/>
      <w:marLeft w:val="0"/>
      <w:marRight w:val="0"/>
      <w:marTop w:val="0"/>
      <w:marBottom w:val="0"/>
      <w:divBdr>
        <w:top w:val="none" w:sz="0" w:space="0" w:color="auto"/>
        <w:left w:val="none" w:sz="0" w:space="0" w:color="auto"/>
        <w:bottom w:val="none" w:sz="0" w:space="0" w:color="auto"/>
        <w:right w:val="none" w:sz="0" w:space="0" w:color="auto"/>
      </w:divBdr>
    </w:div>
    <w:div w:id="485441241">
      <w:bodyDiv w:val="1"/>
      <w:marLeft w:val="0"/>
      <w:marRight w:val="0"/>
      <w:marTop w:val="0"/>
      <w:marBottom w:val="0"/>
      <w:divBdr>
        <w:top w:val="none" w:sz="0" w:space="0" w:color="auto"/>
        <w:left w:val="none" w:sz="0" w:space="0" w:color="auto"/>
        <w:bottom w:val="none" w:sz="0" w:space="0" w:color="auto"/>
        <w:right w:val="none" w:sz="0" w:space="0" w:color="auto"/>
      </w:divBdr>
    </w:div>
    <w:div w:id="546378701">
      <w:bodyDiv w:val="1"/>
      <w:marLeft w:val="0"/>
      <w:marRight w:val="0"/>
      <w:marTop w:val="0"/>
      <w:marBottom w:val="0"/>
      <w:divBdr>
        <w:top w:val="none" w:sz="0" w:space="0" w:color="auto"/>
        <w:left w:val="none" w:sz="0" w:space="0" w:color="auto"/>
        <w:bottom w:val="none" w:sz="0" w:space="0" w:color="auto"/>
        <w:right w:val="none" w:sz="0" w:space="0" w:color="auto"/>
      </w:divBdr>
    </w:div>
    <w:div w:id="572274029">
      <w:bodyDiv w:val="1"/>
      <w:marLeft w:val="0"/>
      <w:marRight w:val="0"/>
      <w:marTop w:val="0"/>
      <w:marBottom w:val="0"/>
      <w:divBdr>
        <w:top w:val="none" w:sz="0" w:space="0" w:color="auto"/>
        <w:left w:val="none" w:sz="0" w:space="0" w:color="auto"/>
        <w:bottom w:val="none" w:sz="0" w:space="0" w:color="auto"/>
        <w:right w:val="none" w:sz="0" w:space="0" w:color="auto"/>
      </w:divBdr>
    </w:div>
    <w:div w:id="590315009">
      <w:bodyDiv w:val="1"/>
      <w:marLeft w:val="0"/>
      <w:marRight w:val="0"/>
      <w:marTop w:val="0"/>
      <w:marBottom w:val="0"/>
      <w:divBdr>
        <w:top w:val="none" w:sz="0" w:space="0" w:color="auto"/>
        <w:left w:val="none" w:sz="0" w:space="0" w:color="auto"/>
        <w:bottom w:val="none" w:sz="0" w:space="0" w:color="auto"/>
        <w:right w:val="none" w:sz="0" w:space="0" w:color="auto"/>
      </w:divBdr>
    </w:div>
    <w:div w:id="618343537">
      <w:bodyDiv w:val="1"/>
      <w:marLeft w:val="0"/>
      <w:marRight w:val="0"/>
      <w:marTop w:val="0"/>
      <w:marBottom w:val="0"/>
      <w:divBdr>
        <w:top w:val="none" w:sz="0" w:space="0" w:color="auto"/>
        <w:left w:val="none" w:sz="0" w:space="0" w:color="auto"/>
        <w:bottom w:val="none" w:sz="0" w:space="0" w:color="auto"/>
        <w:right w:val="none" w:sz="0" w:space="0" w:color="auto"/>
      </w:divBdr>
      <w:divsChild>
        <w:div w:id="684477683">
          <w:marLeft w:val="0"/>
          <w:marRight w:val="0"/>
          <w:marTop w:val="0"/>
          <w:marBottom w:val="0"/>
          <w:divBdr>
            <w:top w:val="none" w:sz="0" w:space="0" w:color="auto"/>
            <w:left w:val="none" w:sz="0" w:space="0" w:color="auto"/>
            <w:bottom w:val="none" w:sz="0" w:space="0" w:color="auto"/>
            <w:right w:val="none" w:sz="0" w:space="0" w:color="auto"/>
          </w:divBdr>
          <w:divsChild>
            <w:div w:id="813107215">
              <w:marLeft w:val="0"/>
              <w:marRight w:val="0"/>
              <w:marTop w:val="0"/>
              <w:marBottom w:val="0"/>
              <w:divBdr>
                <w:top w:val="none" w:sz="0" w:space="0" w:color="auto"/>
                <w:left w:val="none" w:sz="0" w:space="0" w:color="auto"/>
                <w:bottom w:val="none" w:sz="0" w:space="0" w:color="auto"/>
                <w:right w:val="none" w:sz="0" w:space="0" w:color="auto"/>
              </w:divBdr>
            </w:div>
            <w:div w:id="974987179">
              <w:marLeft w:val="0"/>
              <w:marRight w:val="0"/>
              <w:marTop w:val="0"/>
              <w:marBottom w:val="0"/>
              <w:divBdr>
                <w:top w:val="none" w:sz="0" w:space="0" w:color="auto"/>
                <w:left w:val="none" w:sz="0" w:space="0" w:color="auto"/>
                <w:bottom w:val="none" w:sz="0" w:space="0" w:color="auto"/>
                <w:right w:val="none" w:sz="0" w:space="0" w:color="auto"/>
              </w:divBdr>
            </w:div>
            <w:div w:id="1651060773">
              <w:marLeft w:val="0"/>
              <w:marRight w:val="0"/>
              <w:marTop w:val="0"/>
              <w:marBottom w:val="0"/>
              <w:divBdr>
                <w:top w:val="none" w:sz="0" w:space="0" w:color="auto"/>
                <w:left w:val="none" w:sz="0" w:space="0" w:color="auto"/>
                <w:bottom w:val="none" w:sz="0" w:space="0" w:color="auto"/>
                <w:right w:val="none" w:sz="0" w:space="0" w:color="auto"/>
              </w:divBdr>
            </w:div>
            <w:div w:id="573243518">
              <w:marLeft w:val="0"/>
              <w:marRight w:val="0"/>
              <w:marTop w:val="0"/>
              <w:marBottom w:val="0"/>
              <w:divBdr>
                <w:top w:val="none" w:sz="0" w:space="0" w:color="auto"/>
                <w:left w:val="none" w:sz="0" w:space="0" w:color="auto"/>
                <w:bottom w:val="none" w:sz="0" w:space="0" w:color="auto"/>
                <w:right w:val="none" w:sz="0" w:space="0" w:color="auto"/>
              </w:divBdr>
            </w:div>
            <w:div w:id="1499689290">
              <w:marLeft w:val="0"/>
              <w:marRight w:val="0"/>
              <w:marTop w:val="0"/>
              <w:marBottom w:val="0"/>
              <w:divBdr>
                <w:top w:val="none" w:sz="0" w:space="0" w:color="auto"/>
                <w:left w:val="none" w:sz="0" w:space="0" w:color="auto"/>
                <w:bottom w:val="none" w:sz="0" w:space="0" w:color="auto"/>
                <w:right w:val="none" w:sz="0" w:space="0" w:color="auto"/>
              </w:divBdr>
            </w:div>
            <w:div w:id="12298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29619">
      <w:bodyDiv w:val="1"/>
      <w:marLeft w:val="0"/>
      <w:marRight w:val="0"/>
      <w:marTop w:val="0"/>
      <w:marBottom w:val="0"/>
      <w:divBdr>
        <w:top w:val="none" w:sz="0" w:space="0" w:color="auto"/>
        <w:left w:val="none" w:sz="0" w:space="0" w:color="auto"/>
        <w:bottom w:val="none" w:sz="0" w:space="0" w:color="auto"/>
        <w:right w:val="none" w:sz="0" w:space="0" w:color="auto"/>
      </w:divBdr>
    </w:div>
    <w:div w:id="838496787">
      <w:bodyDiv w:val="1"/>
      <w:marLeft w:val="0"/>
      <w:marRight w:val="0"/>
      <w:marTop w:val="0"/>
      <w:marBottom w:val="0"/>
      <w:divBdr>
        <w:top w:val="none" w:sz="0" w:space="0" w:color="auto"/>
        <w:left w:val="none" w:sz="0" w:space="0" w:color="auto"/>
        <w:bottom w:val="none" w:sz="0" w:space="0" w:color="auto"/>
        <w:right w:val="none" w:sz="0" w:space="0" w:color="auto"/>
      </w:divBdr>
    </w:div>
    <w:div w:id="879708467">
      <w:bodyDiv w:val="1"/>
      <w:marLeft w:val="0"/>
      <w:marRight w:val="0"/>
      <w:marTop w:val="0"/>
      <w:marBottom w:val="0"/>
      <w:divBdr>
        <w:top w:val="none" w:sz="0" w:space="0" w:color="auto"/>
        <w:left w:val="none" w:sz="0" w:space="0" w:color="auto"/>
        <w:bottom w:val="none" w:sz="0" w:space="0" w:color="auto"/>
        <w:right w:val="none" w:sz="0" w:space="0" w:color="auto"/>
      </w:divBdr>
    </w:div>
    <w:div w:id="983506414">
      <w:bodyDiv w:val="1"/>
      <w:marLeft w:val="0"/>
      <w:marRight w:val="0"/>
      <w:marTop w:val="0"/>
      <w:marBottom w:val="0"/>
      <w:divBdr>
        <w:top w:val="none" w:sz="0" w:space="0" w:color="auto"/>
        <w:left w:val="none" w:sz="0" w:space="0" w:color="auto"/>
        <w:bottom w:val="none" w:sz="0" w:space="0" w:color="auto"/>
        <w:right w:val="none" w:sz="0" w:space="0" w:color="auto"/>
      </w:divBdr>
    </w:div>
    <w:div w:id="1097866306">
      <w:bodyDiv w:val="1"/>
      <w:marLeft w:val="0"/>
      <w:marRight w:val="0"/>
      <w:marTop w:val="0"/>
      <w:marBottom w:val="0"/>
      <w:divBdr>
        <w:top w:val="none" w:sz="0" w:space="0" w:color="auto"/>
        <w:left w:val="none" w:sz="0" w:space="0" w:color="auto"/>
        <w:bottom w:val="none" w:sz="0" w:space="0" w:color="auto"/>
        <w:right w:val="none" w:sz="0" w:space="0" w:color="auto"/>
      </w:divBdr>
    </w:div>
    <w:div w:id="1228106720">
      <w:bodyDiv w:val="1"/>
      <w:marLeft w:val="0"/>
      <w:marRight w:val="0"/>
      <w:marTop w:val="0"/>
      <w:marBottom w:val="0"/>
      <w:divBdr>
        <w:top w:val="none" w:sz="0" w:space="0" w:color="auto"/>
        <w:left w:val="none" w:sz="0" w:space="0" w:color="auto"/>
        <w:bottom w:val="none" w:sz="0" w:space="0" w:color="auto"/>
        <w:right w:val="none" w:sz="0" w:space="0" w:color="auto"/>
      </w:divBdr>
    </w:div>
    <w:div w:id="1231692623">
      <w:bodyDiv w:val="1"/>
      <w:marLeft w:val="0"/>
      <w:marRight w:val="0"/>
      <w:marTop w:val="0"/>
      <w:marBottom w:val="0"/>
      <w:divBdr>
        <w:top w:val="none" w:sz="0" w:space="0" w:color="auto"/>
        <w:left w:val="none" w:sz="0" w:space="0" w:color="auto"/>
        <w:bottom w:val="none" w:sz="0" w:space="0" w:color="auto"/>
        <w:right w:val="none" w:sz="0" w:space="0" w:color="auto"/>
      </w:divBdr>
    </w:div>
    <w:div w:id="1361710848">
      <w:bodyDiv w:val="1"/>
      <w:marLeft w:val="0"/>
      <w:marRight w:val="0"/>
      <w:marTop w:val="0"/>
      <w:marBottom w:val="0"/>
      <w:divBdr>
        <w:top w:val="none" w:sz="0" w:space="0" w:color="auto"/>
        <w:left w:val="none" w:sz="0" w:space="0" w:color="auto"/>
        <w:bottom w:val="none" w:sz="0" w:space="0" w:color="auto"/>
        <w:right w:val="none" w:sz="0" w:space="0" w:color="auto"/>
      </w:divBdr>
    </w:div>
    <w:div w:id="1377850960">
      <w:bodyDiv w:val="1"/>
      <w:marLeft w:val="0"/>
      <w:marRight w:val="0"/>
      <w:marTop w:val="0"/>
      <w:marBottom w:val="0"/>
      <w:divBdr>
        <w:top w:val="none" w:sz="0" w:space="0" w:color="auto"/>
        <w:left w:val="none" w:sz="0" w:space="0" w:color="auto"/>
        <w:bottom w:val="none" w:sz="0" w:space="0" w:color="auto"/>
        <w:right w:val="none" w:sz="0" w:space="0" w:color="auto"/>
      </w:divBdr>
    </w:div>
    <w:div w:id="1490554399">
      <w:bodyDiv w:val="1"/>
      <w:marLeft w:val="0"/>
      <w:marRight w:val="0"/>
      <w:marTop w:val="0"/>
      <w:marBottom w:val="0"/>
      <w:divBdr>
        <w:top w:val="none" w:sz="0" w:space="0" w:color="auto"/>
        <w:left w:val="none" w:sz="0" w:space="0" w:color="auto"/>
        <w:bottom w:val="none" w:sz="0" w:space="0" w:color="auto"/>
        <w:right w:val="none" w:sz="0" w:space="0" w:color="auto"/>
      </w:divBdr>
    </w:div>
    <w:div w:id="1548222657">
      <w:bodyDiv w:val="1"/>
      <w:marLeft w:val="0"/>
      <w:marRight w:val="0"/>
      <w:marTop w:val="0"/>
      <w:marBottom w:val="0"/>
      <w:divBdr>
        <w:top w:val="none" w:sz="0" w:space="0" w:color="auto"/>
        <w:left w:val="none" w:sz="0" w:space="0" w:color="auto"/>
        <w:bottom w:val="none" w:sz="0" w:space="0" w:color="auto"/>
        <w:right w:val="none" w:sz="0" w:space="0" w:color="auto"/>
      </w:divBdr>
    </w:div>
    <w:div w:id="1637569502">
      <w:bodyDiv w:val="1"/>
      <w:marLeft w:val="0"/>
      <w:marRight w:val="0"/>
      <w:marTop w:val="0"/>
      <w:marBottom w:val="0"/>
      <w:divBdr>
        <w:top w:val="none" w:sz="0" w:space="0" w:color="auto"/>
        <w:left w:val="none" w:sz="0" w:space="0" w:color="auto"/>
        <w:bottom w:val="none" w:sz="0" w:space="0" w:color="auto"/>
        <w:right w:val="none" w:sz="0" w:space="0" w:color="auto"/>
      </w:divBdr>
    </w:div>
    <w:div w:id="1669365703">
      <w:bodyDiv w:val="1"/>
      <w:marLeft w:val="0"/>
      <w:marRight w:val="0"/>
      <w:marTop w:val="0"/>
      <w:marBottom w:val="0"/>
      <w:divBdr>
        <w:top w:val="none" w:sz="0" w:space="0" w:color="auto"/>
        <w:left w:val="none" w:sz="0" w:space="0" w:color="auto"/>
        <w:bottom w:val="none" w:sz="0" w:space="0" w:color="auto"/>
        <w:right w:val="none" w:sz="0" w:space="0" w:color="auto"/>
      </w:divBdr>
    </w:div>
    <w:div w:id="2076463659">
      <w:bodyDiv w:val="1"/>
      <w:marLeft w:val="0"/>
      <w:marRight w:val="0"/>
      <w:marTop w:val="0"/>
      <w:marBottom w:val="0"/>
      <w:divBdr>
        <w:top w:val="none" w:sz="0" w:space="0" w:color="auto"/>
        <w:left w:val="none" w:sz="0" w:space="0" w:color="auto"/>
        <w:bottom w:val="none" w:sz="0" w:space="0" w:color="auto"/>
        <w:right w:val="none" w:sz="0" w:space="0" w:color="auto"/>
      </w:divBdr>
    </w:div>
    <w:div w:id="20812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12025268.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vK6j3MGrEThGCpIef9eOlptLoMg=</DigestValue>
    </Reference>
    <Reference URI="#idOfficeObject" Type="http://www.w3.org/2000/09/xmldsig#Object">
      <DigestMethod Algorithm="http://www.w3.org/2000/09/xmldsig#sha1"/>
      <DigestValue>xYmQP2ygmMU9SwXLCZVugVvO5b8=</DigestValue>
    </Reference>
    <Reference URI="#idSignedProperties" Type="http://uri.etsi.org/01903#SignedProperties">
      <Transforms>
        <Transform Algorithm="http://www.w3.org/TR/2001/REC-xml-c14n-20010315"/>
      </Transforms>
      <DigestMethod Algorithm="http://www.w3.org/2000/09/xmldsig#sha1"/>
      <DigestValue>KvEXsewP0zPBoycyo1k7ndcjMsE=</DigestValue>
    </Reference>
  </SignedInfo>
  <SignatureValue>VEw+YDXawmlYKmVqyAq/8m4NPqA1WwWXoStkfLF7saxIOIVFyydz4VmE7wJP7f16jXAqRhe2aA0F
9jh4/NEBuoQ1BSt/D8pL8GVsQ0Zi/9+R9gqvBDOAGtCIfd1C+qIlhcwWfkgA8wuU00AQZ/yTCSVZ
K0JNE0FB1EIy9+H+3qM=</SignatureValue>
  <KeyInfo>
    <X509Data>
      <X509Certificate>MIICLDCCAZWgAwIBAgIQjvsdfXrfw4NK1yhqMkwi0TANBgkqhkiG9w0BAQUFADAfMR0wGwYDVQQD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=</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XqzHjNaoYSjBkwiXXJ8AokQFlnY=</DigestValue>
      </Reference>
      <Reference URI="/word/media/image1.jpeg?ContentType=image/jpeg">
        <DigestMethod Algorithm="http://www.w3.org/2000/09/xmldsig#sha1"/>
        <DigestValue>8U/XcUeZjr4P/btxzXF1HEQ/H0g=</DigestValue>
      </Reference>
      <Reference URI="/word/media/image2.jpeg?ContentType=image/jpeg">
        <DigestMethod Algorithm="http://www.w3.org/2000/09/xmldsig#sha1"/>
        <DigestValue>B/KyYFxd7U1aIFcQ7ZnP1wHIfdw=</DigestValue>
      </Reference>
      <Reference URI="/word/settings.xml?ContentType=application/vnd.openxmlformats-officedocument.wordprocessingml.settings+xml">
        <DigestMethod Algorithm="http://www.w3.org/2000/09/xmldsig#sha1"/>
        <DigestValue>5XHI7gHMP7ObkL7taMEXf/2i+Kc=</DigestValue>
      </Reference>
      <Reference URI="/word/styles.xml?ContentType=application/vnd.openxmlformats-officedocument.wordprocessingml.styles+xml">
        <DigestMethod Algorithm="http://www.w3.org/2000/09/xmldsig#sha1"/>
        <DigestValue>LexfgspoGcQQBEhzUZAziV+tSjA=</DigestValue>
      </Reference>
      <Reference URI="/word/numbering.xml?ContentType=application/vnd.openxmlformats-officedocument.wordprocessingml.numbering+xml">
        <DigestMethod Algorithm="http://www.w3.org/2000/09/xmldsig#sha1"/>
        <DigestValue>x30dN6iFINH8Fs53fGCVuHg+Zk0=</DigestValue>
      </Reference>
      <Reference URI="/word/fontTable.xml?ContentType=application/vnd.openxmlformats-officedocument.wordprocessingml.fontTable+xml">
        <DigestMethod Algorithm="http://www.w3.org/2000/09/xmldsig#sha1"/>
        <DigestValue>yxVqZLm4Mncda+kVQQPk/8dZqyg=</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footnotes.xml?ContentType=application/vnd.openxmlformats-officedocument.wordprocessingml.footnotes+xml">
        <DigestMethod Algorithm="http://www.w3.org/2000/09/xmldsig#sha1"/>
        <DigestValue>BwxZXeoKRklTWe7XIz02iCf9Le0=</DigestValue>
      </Reference>
      <Reference URI="/word/document.xml?ContentType=application/vnd.openxmlformats-officedocument.wordprocessingml.document.main+xml">
        <DigestMethod Algorithm="http://www.w3.org/2000/09/xmldsig#sha1"/>
        <DigestValue>LJ9znKqy5RfYQmXwB3w7AOB0Q5k=</DigestValue>
      </Reference>
      <Reference URI="/word/endnotes.xml?ContentType=application/vnd.openxmlformats-officedocument.wordprocessingml.endnotes+xml">
        <DigestMethod Algorithm="http://www.w3.org/2000/09/xmldsig#sha1"/>
        <DigestValue>HDdQSTbV/16t738BVEVXsXamfcI=</DigestValue>
      </Reference>
      <Reference URI="/word/header2.xml?ContentType=application/vnd.openxmlformats-officedocument.wordprocessingml.header+xml">
        <DigestMethod Algorithm="http://www.w3.org/2000/09/xmldsig#sha1"/>
        <DigestValue>52LFszlWbAZWrIX8HHv5h4jzZM0=</DigestValue>
      </Reference>
      <Reference URI="/word/footer1.xml?ContentType=application/vnd.openxmlformats-officedocument.wordprocessingml.footer+xml">
        <DigestMethod Algorithm="http://www.w3.org/2000/09/xmldsig#sha1"/>
        <DigestValue>nyaIojdextxH7rwb4Aki33h+tJg=</DigestValue>
      </Reference>
      <Reference URI="/word/header1.xml?ContentType=application/vnd.openxmlformats-officedocument.wordprocessingml.header+xml">
        <DigestMethod Algorithm="http://www.w3.org/2000/09/xmldsig#sha1"/>
        <DigestValue>iHviUD0s/c9l/Aw/uXyzL7oWhHk=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9Ron450VB+98bcMnqKNX1tcI6pw=</DigestValue>
      </Reference>
    </Manifest>
    <SignatureProperties>
      <SignatureProperty Id="idSignatureTime" Target="#idPackageSignature">
        <mdssi:SignatureTime>
          <mdssi:Format>YYYY-MM-DDThh:mm:ssTZD</mdssi:Format>
          <mdssi:Value>2021-03-05T07:06:37Z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Верно</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2021-03-05T07:06:37Z</xd:SigningTime>
          <xd:SigningCertificate>
            <xd:Cert>
              <xd:CertDigest>
                <DigestMethod Algorithm="http://www.w3.org/2000/09/xmldsig#sha1"/>
                <DigestValue>7wa2Uvqf89NjiFBn5xWWy8fQYxI=</DigestValue>
              </xd:CertDigest>
              <xd:IssuerSerial>
                <X509IssuerName>CN=СалоповаСВ</X509IssuerName>
                <X509SerialNumber>190054240044376800807944868244249912017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2FA60-8BD6-44DE-8478-6A91846D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2021</TotalTime>
  <Pages>86</Pages>
  <Words>20993</Words>
  <Characters>149572</Characters>
  <Application>Microsoft Office Word</Application>
  <DocSecurity>0</DocSecurity>
  <Lines>1246</Lines>
  <Paragraphs>340</Paragraphs>
  <ScaleCrop>false</ScaleCrop>
  <HeadingPairs>
    <vt:vector size="2" baseType="variant">
      <vt:variant>
        <vt:lpstr>Название</vt:lpstr>
      </vt:variant>
      <vt:variant>
        <vt:i4>1</vt:i4>
      </vt:variant>
    </vt:vector>
  </HeadingPairs>
  <TitlesOfParts>
    <vt:vector size="1" baseType="lpstr">
      <vt:lpstr>Утверждён на общем собрании</vt:lpstr>
    </vt:vector>
  </TitlesOfParts>
  <Company>HP</Company>
  <LinksUpToDate>false</LinksUpToDate>
  <CharactersWithSpaces>170225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на общем собрании</dc:title>
  <dc:creator>ДЕНИС</dc:creator>
  <cp:lastModifiedBy>Салопова</cp:lastModifiedBy>
  <cp:revision>113</cp:revision>
  <cp:lastPrinted>2021-03-05T07:06:00Z</cp:lastPrinted>
  <dcterms:created xsi:type="dcterms:W3CDTF">2015-09-30T09:51:00Z</dcterms:created>
  <dcterms:modified xsi:type="dcterms:W3CDTF">2021-03-05T07:06:00Z</dcterms:modified>
</cp:coreProperties>
</file>