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F8" w:rsidRDefault="00143EF8" w:rsidP="003514E3">
      <w:pPr>
        <w:spacing w:after="0" w:line="240" w:lineRule="auto"/>
        <w:ind w:firstLine="595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A69E5" w:rsidRDefault="00BA69E5" w:rsidP="003514E3">
      <w:pPr>
        <w:spacing w:after="0" w:line="240" w:lineRule="auto"/>
        <w:ind w:firstLine="595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366D" w:rsidRDefault="00BA69E5" w:rsidP="0025366D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BA69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BA69E5" w:rsidRPr="005F5416" w:rsidRDefault="0025366D" w:rsidP="002536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370521" cy="1871330"/>
            <wp:effectExtent l="0" t="0" r="1905" b="0"/>
            <wp:docPr id="1" name="Рисунок 1" descr="C:\Users\user\Desktop\Положения 2020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20\Утверж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2" b="14147"/>
                    <a:stretch/>
                  </pic:blipFill>
                  <pic:spPr bwMode="auto">
                    <a:xfrm>
                      <a:off x="0" y="0"/>
                      <a:ext cx="3370956" cy="187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EF8" w:rsidRPr="005F5416" w:rsidRDefault="00143EF8" w:rsidP="005F5416">
      <w:pPr>
        <w:pStyle w:val="Default"/>
        <w:jc w:val="center"/>
      </w:pPr>
      <w:bookmarkStart w:id="0" w:name="_GoBack"/>
      <w:bookmarkEnd w:id="0"/>
      <w:r w:rsidRPr="005F5416">
        <w:rPr>
          <w:b/>
          <w:bCs/>
        </w:rPr>
        <w:t>ПОЛОЖЕНИЕ</w:t>
      </w:r>
      <w:r w:rsidRPr="005F5416">
        <w:rPr>
          <w:b/>
          <w:bCs/>
        </w:rPr>
        <w:br/>
        <w:t xml:space="preserve">о </w:t>
      </w:r>
      <w:proofErr w:type="spellStart"/>
      <w:r w:rsidRPr="005F5416">
        <w:rPr>
          <w:b/>
          <w:bCs/>
        </w:rPr>
        <w:t>внутришкольном</w:t>
      </w:r>
      <w:proofErr w:type="spellEnd"/>
      <w:r w:rsidRPr="005F5416">
        <w:rPr>
          <w:b/>
          <w:bCs/>
        </w:rPr>
        <w:t xml:space="preserve"> </w:t>
      </w:r>
      <w:r w:rsidR="00F4231D" w:rsidRPr="005F5416">
        <w:rPr>
          <w:b/>
          <w:bCs/>
        </w:rPr>
        <w:t xml:space="preserve"> </w:t>
      </w:r>
      <w:r w:rsidRPr="005F5416">
        <w:rPr>
          <w:b/>
          <w:bCs/>
        </w:rPr>
        <w:t>контроле</w:t>
      </w:r>
    </w:p>
    <w:p w:rsidR="00143EF8" w:rsidRPr="005F5416" w:rsidRDefault="00143EF8" w:rsidP="005F5416">
      <w:pPr>
        <w:pStyle w:val="Default"/>
        <w:jc w:val="both"/>
      </w:pPr>
    </w:p>
    <w:p w:rsidR="00143EF8" w:rsidRPr="005F5416" w:rsidRDefault="00143EF8" w:rsidP="005F5416">
      <w:pPr>
        <w:pStyle w:val="Default"/>
        <w:jc w:val="both"/>
      </w:pPr>
      <w:r w:rsidRPr="005F5416">
        <w:rPr>
          <w:b/>
          <w:bCs/>
        </w:rPr>
        <w:t xml:space="preserve">1. Общие положения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1.1. Настоящее Положение определяет правила проведения </w:t>
      </w:r>
      <w:proofErr w:type="spellStart"/>
      <w:r w:rsidRPr="005F5416">
        <w:t>внутришкольного</w:t>
      </w:r>
      <w:proofErr w:type="spellEnd"/>
      <w:r w:rsidRPr="005F5416">
        <w:t xml:space="preserve"> контроля муниципального  бюджетного общеобразовательного учреждения  </w:t>
      </w:r>
      <w:r w:rsidR="005F5416">
        <w:t xml:space="preserve">МБОУ </w:t>
      </w:r>
      <w:r w:rsidRPr="005F5416">
        <w:t>«СО</w:t>
      </w:r>
      <w:r w:rsidR="005F5416">
        <w:t>Ш</w:t>
      </w:r>
      <w:r w:rsidRPr="005F5416">
        <w:t xml:space="preserve"> № 83»</w:t>
      </w:r>
    </w:p>
    <w:p w:rsidR="00143EF8" w:rsidRPr="00A1180F" w:rsidRDefault="00143EF8" w:rsidP="005F5416">
      <w:pPr>
        <w:pStyle w:val="Default"/>
        <w:jc w:val="both"/>
      </w:pPr>
      <w:r w:rsidRPr="005F5416">
        <w:t xml:space="preserve">1.2. Положение о </w:t>
      </w:r>
      <w:proofErr w:type="spellStart"/>
      <w:r w:rsidRPr="005F5416">
        <w:t>внутришкольном</w:t>
      </w:r>
      <w:proofErr w:type="spellEnd"/>
      <w:r w:rsidRPr="005F5416">
        <w:t xml:space="preserve"> контроле (далее - ВШК) разработано в соответствии с Федеральным законом № 273-ФЗ «Об образовании в Российской Федерации» (ст.28 п.2), Уставом </w:t>
      </w:r>
      <w:r w:rsidRPr="00A1180F">
        <w:t>и локальными актами.</w:t>
      </w:r>
    </w:p>
    <w:p w:rsidR="008B1960" w:rsidRPr="00A1180F" w:rsidRDefault="00143EF8" w:rsidP="005F5416">
      <w:pPr>
        <w:pStyle w:val="Default"/>
        <w:jc w:val="both"/>
      </w:pPr>
      <w:r w:rsidRPr="00A1180F">
        <w:t xml:space="preserve">1.3. </w:t>
      </w:r>
      <w:r w:rsidRPr="00A1180F">
        <w:rPr>
          <w:bCs/>
          <w:iCs/>
        </w:rPr>
        <w:t>Контрольная деятельность</w:t>
      </w:r>
      <w:r w:rsidRPr="00A1180F">
        <w:rPr>
          <w:bCs/>
          <w:i/>
          <w:iCs/>
        </w:rPr>
        <w:t xml:space="preserve"> – </w:t>
      </w:r>
      <w:r w:rsidRPr="00A1180F">
        <w:t>одна из основных видов деятельности системы управления, осуществляется с целью измерения достигнутых результатов и соотнесения их с ожидаемыми результатами. Это система проверки объекта, реализуемая по следующим целям:</w:t>
      </w:r>
    </w:p>
    <w:p w:rsidR="008B1960" w:rsidRPr="00A1180F" w:rsidRDefault="008B1960" w:rsidP="0033399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обеспечить управление деятельностью по эффективному внедрению ФГОС.</w:t>
      </w:r>
    </w:p>
    <w:p w:rsidR="008B1960" w:rsidRPr="00A1180F" w:rsidRDefault="008B1960" w:rsidP="0033399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обеспечить выявление и обобщение передового опыта по формированию новых компетенций учителя.</w:t>
      </w:r>
    </w:p>
    <w:p w:rsidR="00143EF8" w:rsidRPr="00A1180F" w:rsidRDefault="008B1960" w:rsidP="0033399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организовать сбор и обработку информации о состоянии качества образования, учебных достижениях обучающихся, педагогов и деятельности школы.</w:t>
      </w:r>
    </w:p>
    <w:p w:rsidR="00143EF8" w:rsidRPr="00A1180F" w:rsidRDefault="00143EF8" w:rsidP="00333997">
      <w:pPr>
        <w:pStyle w:val="Default"/>
        <w:numPr>
          <w:ilvl w:val="0"/>
          <w:numId w:val="18"/>
        </w:numPr>
        <w:ind w:left="0" w:firstLine="709"/>
        <w:jc w:val="both"/>
      </w:pPr>
      <w:r w:rsidRPr="00A1180F">
        <w:t xml:space="preserve">оценка эффективности и обоснованности принятых решений; </w:t>
      </w:r>
    </w:p>
    <w:p w:rsidR="00143EF8" w:rsidRPr="00A1180F" w:rsidRDefault="00143EF8" w:rsidP="00333997">
      <w:pPr>
        <w:pStyle w:val="Default"/>
        <w:numPr>
          <w:ilvl w:val="0"/>
          <w:numId w:val="18"/>
        </w:numPr>
        <w:ind w:left="0" w:firstLine="709"/>
        <w:jc w:val="both"/>
      </w:pPr>
      <w:r w:rsidRPr="00A1180F">
        <w:t xml:space="preserve">оценка результатов реализации этих решений; </w:t>
      </w:r>
    </w:p>
    <w:p w:rsidR="00143EF8" w:rsidRPr="00A1180F" w:rsidRDefault="00143EF8" w:rsidP="00333997">
      <w:pPr>
        <w:pStyle w:val="Default"/>
        <w:numPr>
          <w:ilvl w:val="0"/>
          <w:numId w:val="18"/>
        </w:numPr>
        <w:ind w:left="0" w:firstLine="709"/>
        <w:jc w:val="both"/>
      </w:pPr>
      <w:r w:rsidRPr="00A1180F">
        <w:t xml:space="preserve">выявление отклонений от установленных правил и норм, от принятых решений; </w:t>
      </w:r>
    </w:p>
    <w:p w:rsidR="00143EF8" w:rsidRPr="00A1180F" w:rsidRDefault="00143EF8" w:rsidP="00333997">
      <w:pPr>
        <w:pStyle w:val="Default"/>
        <w:numPr>
          <w:ilvl w:val="0"/>
          <w:numId w:val="18"/>
        </w:numPr>
        <w:ind w:left="0" w:firstLine="709"/>
        <w:jc w:val="both"/>
      </w:pPr>
      <w:r w:rsidRPr="00A1180F">
        <w:t xml:space="preserve">разработка мер по преодолению выявленных отклонений. </w:t>
      </w:r>
    </w:p>
    <w:p w:rsidR="00143EF8" w:rsidRPr="00A1180F" w:rsidRDefault="00143EF8" w:rsidP="005F5416">
      <w:pPr>
        <w:pStyle w:val="Default"/>
        <w:jc w:val="both"/>
      </w:pPr>
      <w:r w:rsidRPr="00A1180F">
        <w:t xml:space="preserve">Контроль является процессом, обеспечивающим достижение поставленных целей путём сравнения фактического состояния системы с желаемым на основе оценки результатов. Процесс контроля состоит из измерения фактически достигнутых результатов и проведения корректировок в том случае, если достигнутые результаты существенно отличаются от установленных стандартов. </w:t>
      </w:r>
    </w:p>
    <w:p w:rsidR="008B1960" w:rsidRPr="00A1180F" w:rsidRDefault="008B1960" w:rsidP="005F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 xml:space="preserve">1.4.Основные задачи </w:t>
      </w:r>
      <w:r w:rsidR="005F5416" w:rsidRPr="00A1180F">
        <w:rPr>
          <w:rFonts w:ascii="Times New Roman" w:hAnsi="Times New Roman" w:cs="Times New Roman"/>
          <w:sz w:val="24"/>
          <w:szCs w:val="24"/>
        </w:rPr>
        <w:t>ВШК</w:t>
      </w:r>
      <w:r w:rsidRPr="00A1180F">
        <w:rPr>
          <w:rFonts w:ascii="Times New Roman" w:hAnsi="Times New Roman" w:cs="Times New Roman"/>
          <w:sz w:val="24"/>
          <w:szCs w:val="24"/>
        </w:rPr>
        <w:t>:</w:t>
      </w:r>
    </w:p>
    <w:p w:rsidR="008B1960" w:rsidRPr="00A1180F" w:rsidRDefault="008B1960" w:rsidP="0033399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установить уровни соответствия реальной подготовки школьников принятой “модели выпускника”;</w:t>
      </w:r>
    </w:p>
    <w:p w:rsidR="008B1960" w:rsidRPr="00A1180F" w:rsidRDefault="008B1960" w:rsidP="0033399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соотнести результаты с поставленными задачами</w:t>
      </w:r>
      <w:r w:rsidR="0069328E" w:rsidRPr="00A1180F">
        <w:rPr>
          <w:rFonts w:ascii="Times New Roman" w:hAnsi="Times New Roman" w:cs="Times New Roman"/>
          <w:sz w:val="24"/>
          <w:szCs w:val="24"/>
        </w:rPr>
        <w:t>;</w:t>
      </w:r>
    </w:p>
    <w:p w:rsidR="008B1960" w:rsidRPr="00A1180F" w:rsidRDefault="008B1960" w:rsidP="0033399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выявить пути и условия повышения эффективности и качества образовательного процесса;</w:t>
      </w:r>
    </w:p>
    <w:p w:rsidR="008B1960" w:rsidRPr="00A1180F" w:rsidRDefault="008B1960" w:rsidP="0033399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корректировать управленческую и педагогическую деятельность;</w:t>
      </w:r>
    </w:p>
    <w:p w:rsidR="00D4193A" w:rsidRPr="00A1180F" w:rsidRDefault="00D4193A" w:rsidP="00333997">
      <w:pPr>
        <w:pStyle w:val="Default"/>
        <w:numPr>
          <w:ilvl w:val="0"/>
          <w:numId w:val="19"/>
        </w:numPr>
        <w:ind w:left="0" w:firstLine="709"/>
        <w:jc w:val="both"/>
      </w:pPr>
      <w:r w:rsidRPr="00A1180F">
        <w:t xml:space="preserve">получить </w:t>
      </w:r>
      <w:proofErr w:type="gramStart"/>
      <w:r w:rsidRPr="00A1180F">
        <w:t>объективную</w:t>
      </w:r>
      <w:proofErr w:type="gramEnd"/>
      <w:r w:rsidRPr="00A1180F">
        <w:t xml:space="preserve"> информации о состоянии преподавания отдельных учебных предметов;</w:t>
      </w:r>
    </w:p>
    <w:p w:rsidR="00456046" w:rsidRPr="00A1180F" w:rsidRDefault="00456046" w:rsidP="00333997">
      <w:pPr>
        <w:pStyle w:val="Default"/>
        <w:numPr>
          <w:ilvl w:val="0"/>
          <w:numId w:val="19"/>
        </w:numPr>
        <w:ind w:left="0" w:firstLine="709"/>
        <w:jc w:val="both"/>
      </w:pPr>
      <w:r w:rsidRPr="00A1180F">
        <w:t>обеспечить единства урочной и внеурочной деятельности через сеть кружков, факультативов, индивидуальных занятий и дополнительного образования</w:t>
      </w:r>
      <w:r w:rsidR="0069328E" w:rsidRPr="00A1180F">
        <w:t>;</w:t>
      </w:r>
    </w:p>
    <w:p w:rsidR="00456046" w:rsidRPr="005F5416" w:rsidRDefault="00456046" w:rsidP="00333997">
      <w:pPr>
        <w:pStyle w:val="Default"/>
        <w:numPr>
          <w:ilvl w:val="0"/>
          <w:numId w:val="19"/>
        </w:numPr>
        <w:ind w:left="0" w:firstLine="709"/>
        <w:jc w:val="both"/>
      </w:pPr>
      <w:r w:rsidRPr="00A1180F">
        <w:t>повысить ответственности учителей, осуществление внедрения новых, передовых, интенсивных методов и приемов работы в практику преподавания учебных предметов</w:t>
      </w:r>
      <w:r w:rsidR="0069328E">
        <w:t>;</w:t>
      </w:r>
      <w:r w:rsidRPr="005F5416">
        <w:t xml:space="preserve"> </w:t>
      </w:r>
    </w:p>
    <w:p w:rsidR="008B1960" w:rsidRPr="005F5416" w:rsidRDefault="00D4193A" w:rsidP="00333997">
      <w:pPr>
        <w:pStyle w:val="Default"/>
        <w:numPr>
          <w:ilvl w:val="0"/>
          <w:numId w:val="19"/>
        </w:numPr>
        <w:ind w:left="0" w:firstLine="709"/>
        <w:jc w:val="both"/>
      </w:pPr>
      <w:r w:rsidRPr="005F5416">
        <w:lastRenderedPageBreak/>
        <w:t>анализировать достижения в обучении и воспитании для прогнозиро</w:t>
      </w:r>
      <w:r w:rsidR="0069328E">
        <w:t>вания перспектив развития школы.</w:t>
      </w:r>
    </w:p>
    <w:p w:rsidR="00D4193A" w:rsidRPr="005F5416" w:rsidRDefault="00D4193A" w:rsidP="005F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16">
        <w:rPr>
          <w:rFonts w:ascii="Times New Roman" w:hAnsi="Times New Roman" w:cs="Times New Roman"/>
          <w:sz w:val="24"/>
          <w:szCs w:val="24"/>
        </w:rPr>
        <w:t xml:space="preserve">1.5 Субъектами выступают все участники образовательного процесса. </w:t>
      </w:r>
      <w:proofErr w:type="gramStart"/>
      <w:r w:rsidRPr="005F5416">
        <w:rPr>
          <w:rFonts w:ascii="Times New Roman" w:hAnsi="Times New Roman" w:cs="Times New Roman"/>
          <w:sz w:val="24"/>
          <w:szCs w:val="24"/>
        </w:rPr>
        <w:t xml:space="preserve">Степень их участия различна, но все они (учителя, </w:t>
      </w:r>
      <w:r w:rsidR="002308F8">
        <w:rPr>
          <w:rFonts w:ascii="Times New Roman" w:hAnsi="Times New Roman" w:cs="Times New Roman"/>
          <w:sz w:val="24"/>
          <w:szCs w:val="24"/>
        </w:rPr>
        <w:t>обучающиеся</w:t>
      </w:r>
      <w:r w:rsidRPr="005F5416">
        <w:rPr>
          <w:rFonts w:ascii="Times New Roman" w:hAnsi="Times New Roman" w:cs="Times New Roman"/>
          <w:sz w:val="24"/>
          <w:szCs w:val="24"/>
        </w:rPr>
        <w:t xml:space="preserve">, родители </w:t>
      </w:r>
      <w:r w:rsidR="002308F8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Pr="005F5416">
        <w:rPr>
          <w:rFonts w:ascii="Times New Roman" w:hAnsi="Times New Roman" w:cs="Times New Roman"/>
          <w:sz w:val="24"/>
          <w:szCs w:val="24"/>
        </w:rPr>
        <w:t>и общественность) получают информацию, анализируют ее.</w:t>
      </w:r>
      <w:proofErr w:type="gramEnd"/>
    </w:p>
    <w:p w:rsidR="00D4193A" w:rsidRPr="00A1180F" w:rsidRDefault="00D4193A" w:rsidP="005F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1.6.</w:t>
      </w:r>
      <w:r w:rsidR="0069328E" w:rsidRPr="00A1180F">
        <w:rPr>
          <w:rFonts w:ascii="Times New Roman" w:hAnsi="Times New Roman" w:cs="Times New Roman"/>
          <w:sz w:val="24"/>
          <w:szCs w:val="24"/>
        </w:rPr>
        <w:t xml:space="preserve"> </w:t>
      </w:r>
      <w:r w:rsidRPr="00A1180F">
        <w:rPr>
          <w:rFonts w:ascii="Times New Roman" w:hAnsi="Times New Roman" w:cs="Times New Roman"/>
          <w:sz w:val="24"/>
          <w:szCs w:val="24"/>
        </w:rPr>
        <w:t xml:space="preserve">Объектами является образовательный процесс и его результаты, личностные характеристики всех участников образовательного процесса, их потребности и отношение к образовательному учреждению. </w:t>
      </w:r>
    </w:p>
    <w:p w:rsidR="00D4193A" w:rsidRPr="00A1180F" w:rsidRDefault="00D4193A" w:rsidP="005F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1.7.</w:t>
      </w:r>
      <w:r w:rsidR="0069328E" w:rsidRPr="00A1180F">
        <w:rPr>
          <w:rFonts w:ascii="Times New Roman" w:hAnsi="Times New Roman" w:cs="Times New Roman"/>
          <w:sz w:val="24"/>
          <w:szCs w:val="24"/>
        </w:rPr>
        <w:t xml:space="preserve"> </w:t>
      </w:r>
      <w:r w:rsidRPr="00A1180F">
        <w:rPr>
          <w:rFonts w:ascii="Times New Roman" w:hAnsi="Times New Roman" w:cs="Times New Roman"/>
          <w:sz w:val="24"/>
          <w:szCs w:val="24"/>
        </w:rPr>
        <w:t>Источниками информации для проведения ВШК являются: урок, коллектив учащихся, классный журнал, дневник учащегося, ученические тетради, тематическое планирование учителя, учебная программа, контрольная работа, личные дела учащихся.</w:t>
      </w:r>
    </w:p>
    <w:p w:rsidR="00143EF8" w:rsidRPr="00A1180F" w:rsidRDefault="00D4193A" w:rsidP="005F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0F">
        <w:rPr>
          <w:rFonts w:ascii="Times New Roman" w:hAnsi="Times New Roman" w:cs="Times New Roman"/>
          <w:sz w:val="24"/>
          <w:szCs w:val="24"/>
        </w:rPr>
        <w:t>Способы сбора информации: использование листов контроля, различных таблиц, программ и схем наблюдений, тетрадей и журналов посещений.</w:t>
      </w:r>
    </w:p>
    <w:p w:rsidR="00143EF8" w:rsidRPr="005F5416" w:rsidRDefault="00D4193A" w:rsidP="005F5416">
      <w:pPr>
        <w:pStyle w:val="Default"/>
        <w:jc w:val="both"/>
      </w:pPr>
      <w:r w:rsidRPr="00A1180F">
        <w:t>1.8</w:t>
      </w:r>
      <w:r w:rsidR="00143EF8" w:rsidRPr="00A1180F">
        <w:t>. Положение о ВШК принимается на заседании</w:t>
      </w:r>
      <w:r w:rsidR="00143EF8" w:rsidRPr="005F5416">
        <w:t xml:space="preserve"> Педагогического совета </w:t>
      </w:r>
      <w:r w:rsidRPr="005F5416">
        <w:t>и утверждается директором школы.</w:t>
      </w:r>
      <w:r w:rsidR="00143EF8" w:rsidRPr="005F5416">
        <w:t xml:space="preserve"> </w:t>
      </w:r>
    </w:p>
    <w:p w:rsidR="00143EF8" w:rsidRPr="005F5416" w:rsidRDefault="00143EF8" w:rsidP="005F5416">
      <w:pPr>
        <w:pStyle w:val="Default"/>
        <w:jc w:val="both"/>
      </w:pPr>
    </w:p>
    <w:p w:rsidR="00143EF8" w:rsidRPr="005F5416" w:rsidRDefault="00456046" w:rsidP="00480A95">
      <w:pPr>
        <w:pStyle w:val="Default"/>
        <w:jc w:val="both"/>
        <w:rPr>
          <w:b/>
          <w:bCs/>
        </w:rPr>
      </w:pPr>
      <w:r w:rsidRPr="005F5416">
        <w:rPr>
          <w:b/>
          <w:bCs/>
        </w:rPr>
        <w:t>2.</w:t>
      </w:r>
      <w:r w:rsidR="00143EF8" w:rsidRPr="005F5416">
        <w:rPr>
          <w:b/>
          <w:bCs/>
        </w:rPr>
        <w:t xml:space="preserve"> Функции ВШК </w:t>
      </w:r>
    </w:p>
    <w:p w:rsidR="00456046" w:rsidRPr="009F0543" w:rsidRDefault="00456046" w:rsidP="00480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43">
        <w:rPr>
          <w:rFonts w:ascii="Times New Roman" w:hAnsi="Times New Roman" w:cs="Times New Roman"/>
          <w:sz w:val="24"/>
          <w:szCs w:val="24"/>
        </w:rPr>
        <w:t>2.1</w:t>
      </w:r>
      <w:r w:rsidR="00480A95" w:rsidRPr="009F0543">
        <w:rPr>
          <w:rFonts w:ascii="Times New Roman" w:hAnsi="Times New Roman" w:cs="Times New Roman"/>
          <w:sz w:val="24"/>
          <w:szCs w:val="24"/>
        </w:rPr>
        <w:t xml:space="preserve">. </w:t>
      </w:r>
      <w:r w:rsidRPr="009F0543">
        <w:rPr>
          <w:rFonts w:ascii="Times New Roman" w:hAnsi="Times New Roman" w:cs="Times New Roman"/>
          <w:sz w:val="24"/>
          <w:szCs w:val="24"/>
        </w:rPr>
        <w:t>Распределение</w:t>
      </w:r>
      <w:r w:rsidRPr="009F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543">
        <w:rPr>
          <w:rFonts w:ascii="Times New Roman" w:hAnsi="Times New Roman" w:cs="Times New Roman"/>
          <w:sz w:val="24"/>
          <w:szCs w:val="24"/>
        </w:rPr>
        <w:t>функциональных обязанностей по исполнению ВШК:</w:t>
      </w:r>
    </w:p>
    <w:p w:rsidR="00456046" w:rsidRPr="009F0543" w:rsidRDefault="00456046" w:rsidP="0048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43">
        <w:rPr>
          <w:rFonts w:ascii="Times New Roman" w:hAnsi="Times New Roman" w:cs="Times New Roman"/>
          <w:sz w:val="24"/>
          <w:szCs w:val="24"/>
        </w:rPr>
        <w:t xml:space="preserve">Служба оценки качества, занимающаяся </w:t>
      </w:r>
      <w:proofErr w:type="spellStart"/>
      <w:r w:rsidRPr="009F054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9F0543">
        <w:rPr>
          <w:rFonts w:ascii="Times New Roman" w:hAnsi="Times New Roman" w:cs="Times New Roman"/>
          <w:sz w:val="24"/>
          <w:szCs w:val="24"/>
        </w:rPr>
        <w:t xml:space="preserve"> оценкой, мониторингом, экспертизой качества образования и интерпретацией полученных результатов, включает:</w:t>
      </w:r>
      <w:r w:rsidR="00480A95" w:rsidRPr="009F0543">
        <w:rPr>
          <w:rFonts w:ascii="Times New Roman" w:hAnsi="Times New Roman" w:cs="Times New Roman"/>
          <w:sz w:val="24"/>
          <w:szCs w:val="24"/>
        </w:rPr>
        <w:t xml:space="preserve"> р</w:t>
      </w:r>
      <w:r w:rsidRPr="009F0543">
        <w:rPr>
          <w:rFonts w:ascii="Times New Roman" w:hAnsi="Times New Roman" w:cs="Times New Roman"/>
          <w:sz w:val="24"/>
          <w:szCs w:val="24"/>
        </w:rPr>
        <w:t xml:space="preserve">уководителей, учителей-предметников, родителей и </w:t>
      </w:r>
      <w:r w:rsidR="00480A95" w:rsidRPr="009F0543">
        <w:rPr>
          <w:rFonts w:ascii="Times New Roman" w:hAnsi="Times New Roman" w:cs="Times New Roman"/>
          <w:sz w:val="24"/>
          <w:szCs w:val="24"/>
        </w:rPr>
        <w:t>обучающихся</w:t>
      </w:r>
      <w:r w:rsidRPr="009F054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56046" w:rsidRPr="005F5416" w:rsidRDefault="00480A95" w:rsidP="0048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56046" w:rsidRPr="005F5416">
        <w:rPr>
          <w:rFonts w:ascii="Times New Roman" w:hAnsi="Times New Roman" w:cs="Times New Roman"/>
          <w:sz w:val="24"/>
          <w:szCs w:val="24"/>
        </w:rPr>
        <w:t xml:space="preserve">Составление спецификации тестов осуществляется председателями методических объединений и учителями-предметниками. </w:t>
      </w:r>
    </w:p>
    <w:p w:rsidR="00456046" w:rsidRPr="005F5416" w:rsidRDefault="00456046" w:rsidP="0048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16">
        <w:rPr>
          <w:rFonts w:ascii="Times New Roman" w:hAnsi="Times New Roman" w:cs="Times New Roman"/>
          <w:sz w:val="24"/>
          <w:szCs w:val="24"/>
        </w:rPr>
        <w:t>2.3.</w:t>
      </w:r>
      <w:r w:rsidR="00480A95">
        <w:rPr>
          <w:rFonts w:ascii="Times New Roman" w:hAnsi="Times New Roman" w:cs="Times New Roman"/>
          <w:sz w:val="24"/>
          <w:szCs w:val="24"/>
        </w:rPr>
        <w:t xml:space="preserve"> </w:t>
      </w:r>
      <w:r w:rsidRPr="005F5416">
        <w:rPr>
          <w:rFonts w:ascii="Times New Roman" w:hAnsi="Times New Roman" w:cs="Times New Roman"/>
          <w:sz w:val="24"/>
          <w:szCs w:val="24"/>
        </w:rPr>
        <w:t xml:space="preserve">Организация и проведение мониторинга – заместителем директора по УВР и председателями методических объединений.  </w:t>
      </w:r>
    </w:p>
    <w:p w:rsidR="00456046" w:rsidRPr="005F5416" w:rsidRDefault="00456046" w:rsidP="00480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16">
        <w:rPr>
          <w:rFonts w:ascii="Times New Roman" w:hAnsi="Times New Roman" w:cs="Times New Roman"/>
          <w:sz w:val="24"/>
          <w:szCs w:val="24"/>
        </w:rPr>
        <w:t>2.4.</w:t>
      </w:r>
      <w:r w:rsidR="00480A95">
        <w:rPr>
          <w:rFonts w:ascii="Times New Roman" w:hAnsi="Times New Roman" w:cs="Times New Roman"/>
          <w:sz w:val="24"/>
          <w:szCs w:val="24"/>
        </w:rPr>
        <w:t xml:space="preserve"> </w:t>
      </w:r>
      <w:r w:rsidRPr="005F5416">
        <w:rPr>
          <w:rFonts w:ascii="Times New Roman" w:hAnsi="Times New Roman" w:cs="Times New Roman"/>
          <w:sz w:val="24"/>
          <w:szCs w:val="24"/>
        </w:rPr>
        <w:t>Проверка и оценивание выполненных работ, составление отчета – учителями предметниками. Сбор информации о проведен</w:t>
      </w:r>
      <w:proofErr w:type="gramStart"/>
      <w:r w:rsidRPr="005F541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F5416">
        <w:rPr>
          <w:rFonts w:ascii="Times New Roman" w:hAnsi="Times New Roman" w:cs="Times New Roman"/>
          <w:sz w:val="24"/>
          <w:szCs w:val="24"/>
        </w:rPr>
        <w:t xml:space="preserve"> систематизация, анализ и разработка рекомендаций на последующий период осуществляются заместителями по учебно-воспитательной и воспитательной работе.</w:t>
      </w:r>
    </w:p>
    <w:p w:rsidR="00456046" w:rsidRPr="00480A95" w:rsidRDefault="00456046" w:rsidP="0033399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95">
        <w:rPr>
          <w:rFonts w:ascii="Times New Roman" w:hAnsi="Times New Roman" w:cs="Times New Roman"/>
          <w:sz w:val="24"/>
          <w:szCs w:val="24"/>
        </w:rPr>
        <w:t>Администрация школы формирует концептуальные подходы к оценке качества образования, обеспечивает реализацию процедуры контроля и оценки качества образования, координирует работу различных структур, деятельность которых связана с вопросами оценки качества образования, определяет состояние и тенденции развития школьного образования, принимает управленческие решения по совершенствованию качества образования.</w:t>
      </w:r>
    </w:p>
    <w:p w:rsidR="00456046" w:rsidRPr="00480A95" w:rsidRDefault="00456046" w:rsidP="0033399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95">
        <w:rPr>
          <w:rFonts w:ascii="Times New Roman" w:hAnsi="Times New Roman" w:cs="Times New Roman"/>
          <w:sz w:val="24"/>
          <w:szCs w:val="24"/>
        </w:rPr>
        <w:t>Методические объединения педагогов школы по итогам оценки качества образования в школе на каждом этапе проводят экспертизу эффективности педагогических стратегий и технологий, направленных на совершенствование качества образования в школе, формулируют предложения в Программу развития школы по совершенствованию качества образования.</w:t>
      </w:r>
    </w:p>
    <w:p w:rsidR="00456046" w:rsidRPr="00480A95" w:rsidRDefault="00456046" w:rsidP="0033399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A95">
        <w:rPr>
          <w:rFonts w:ascii="Times New Roman" w:hAnsi="Times New Roman" w:cs="Times New Roman"/>
          <w:sz w:val="24"/>
          <w:szCs w:val="24"/>
        </w:rPr>
        <w:t>Управляющий совет школы заслушивает руководителей школы по реализации ВШК, даёт оценку деятельности руководителей и педагогов по достижению запланированных результатов в реализации Программы развития школы. Члены управляющего совета могут непосредственно привлекаться для экспертизы качества образования.</w:t>
      </w:r>
    </w:p>
    <w:p w:rsidR="00456046" w:rsidRPr="005F5416" w:rsidRDefault="00456046" w:rsidP="005F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16">
        <w:rPr>
          <w:rFonts w:ascii="Times New Roman" w:hAnsi="Times New Roman" w:cs="Times New Roman"/>
          <w:sz w:val="24"/>
          <w:szCs w:val="24"/>
        </w:rPr>
        <w:t>Пользователями информации являются все уровни управления процессом обучения, воспитания от учителя до директора школы.</w:t>
      </w:r>
    </w:p>
    <w:p w:rsidR="00143EF8" w:rsidRPr="005F5416" w:rsidRDefault="00235E60" w:rsidP="005F5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16">
        <w:rPr>
          <w:rFonts w:ascii="Times New Roman" w:hAnsi="Times New Roman" w:cs="Times New Roman"/>
          <w:sz w:val="24"/>
          <w:szCs w:val="24"/>
        </w:rPr>
        <w:t>Информация</w:t>
      </w:r>
      <w:r w:rsidR="00456046" w:rsidRPr="005F5416">
        <w:rPr>
          <w:rFonts w:ascii="Times New Roman" w:hAnsi="Times New Roman" w:cs="Times New Roman"/>
          <w:sz w:val="24"/>
          <w:szCs w:val="24"/>
        </w:rPr>
        <w:t xml:space="preserve"> по ВШК обобщаются администрацией школы, доводятся до всех участников образовательного процесса и заинтересованных сторон путем публикации на сайте, используются при обработке и анализе информации по организации и результатам образовательного процесса для эффективного решения задач управления качеством образования и стимулирования учащихся, педагогов и администрации школы</w:t>
      </w:r>
      <w:proofErr w:type="gramStart"/>
      <w:r w:rsidR="00456046" w:rsidRPr="005F5416">
        <w:rPr>
          <w:rFonts w:ascii="Times New Roman" w:hAnsi="Times New Roman" w:cs="Times New Roman"/>
          <w:b/>
          <w:sz w:val="24"/>
          <w:szCs w:val="24"/>
        </w:rPr>
        <w:t>.</w:t>
      </w:r>
      <w:r w:rsidR="00143EF8" w:rsidRPr="005F54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997" w:rsidRDefault="00333997" w:rsidP="005F5416">
      <w:pPr>
        <w:pStyle w:val="Default"/>
        <w:jc w:val="both"/>
        <w:rPr>
          <w:b/>
          <w:bCs/>
        </w:rPr>
      </w:pPr>
    </w:p>
    <w:p w:rsidR="00143EF8" w:rsidRPr="005F5416" w:rsidRDefault="00143EF8" w:rsidP="005F5416">
      <w:pPr>
        <w:pStyle w:val="Default"/>
        <w:jc w:val="both"/>
      </w:pPr>
      <w:r w:rsidRPr="005F5416">
        <w:rPr>
          <w:b/>
          <w:bCs/>
        </w:rPr>
        <w:t xml:space="preserve">3. Виды и формы </w:t>
      </w:r>
      <w:proofErr w:type="spellStart"/>
      <w:r w:rsidRPr="005F5416">
        <w:rPr>
          <w:b/>
          <w:bCs/>
        </w:rPr>
        <w:t>внутришкольного</w:t>
      </w:r>
      <w:proofErr w:type="spellEnd"/>
      <w:r w:rsidRPr="005F5416">
        <w:rPr>
          <w:b/>
          <w:bCs/>
        </w:rPr>
        <w:t xml:space="preserve"> контроля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3.1. Структурирование ВШК осуществляется по следующим параметрам: </w:t>
      </w:r>
    </w:p>
    <w:p w:rsidR="00143EF8" w:rsidRPr="00A1180F" w:rsidRDefault="00143EF8" w:rsidP="005F5416">
      <w:pPr>
        <w:pStyle w:val="Default"/>
        <w:jc w:val="both"/>
      </w:pPr>
      <w:r w:rsidRPr="00A1180F">
        <w:rPr>
          <w:bCs/>
        </w:rPr>
        <w:t xml:space="preserve">3.1.1. По форме контроля: </w:t>
      </w:r>
    </w:p>
    <w:p w:rsidR="00143EF8" w:rsidRPr="00A1180F" w:rsidRDefault="00143EF8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t xml:space="preserve">контрольная работа; </w:t>
      </w:r>
    </w:p>
    <w:p w:rsidR="00143EF8" w:rsidRPr="00A1180F" w:rsidRDefault="00143EF8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lastRenderedPageBreak/>
        <w:t xml:space="preserve">письменный и устный опрос; </w:t>
      </w:r>
    </w:p>
    <w:p w:rsidR="00143EF8" w:rsidRPr="00A1180F" w:rsidRDefault="00143EF8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t xml:space="preserve">тестирование; </w:t>
      </w:r>
    </w:p>
    <w:p w:rsidR="00143EF8" w:rsidRPr="00A1180F" w:rsidRDefault="00143EF8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t xml:space="preserve">реферат; </w:t>
      </w:r>
    </w:p>
    <w:p w:rsidR="00143EF8" w:rsidRPr="00A1180F" w:rsidRDefault="00F87C45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t>защита проекта</w:t>
      </w:r>
      <w:r w:rsidR="00143EF8" w:rsidRPr="00A1180F">
        <w:t xml:space="preserve">; </w:t>
      </w:r>
    </w:p>
    <w:p w:rsidR="00143EF8" w:rsidRPr="00A1180F" w:rsidRDefault="00143EF8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t xml:space="preserve">анкетирование; </w:t>
      </w:r>
    </w:p>
    <w:p w:rsidR="00143EF8" w:rsidRPr="00A1180F" w:rsidRDefault="00143EF8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t xml:space="preserve">социальный опрос; </w:t>
      </w:r>
    </w:p>
    <w:p w:rsidR="00143EF8" w:rsidRPr="00A1180F" w:rsidRDefault="00143EF8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t xml:space="preserve">изучение документации; </w:t>
      </w:r>
    </w:p>
    <w:p w:rsidR="00143EF8" w:rsidRPr="00A1180F" w:rsidRDefault="00143EF8" w:rsidP="00333997">
      <w:pPr>
        <w:pStyle w:val="Default"/>
        <w:numPr>
          <w:ilvl w:val="0"/>
          <w:numId w:val="21"/>
        </w:numPr>
        <w:ind w:left="0" w:firstLine="709"/>
        <w:jc w:val="both"/>
      </w:pPr>
      <w:r w:rsidRPr="00A1180F">
        <w:t xml:space="preserve">беседа. </w:t>
      </w:r>
    </w:p>
    <w:p w:rsidR="00143EF8" w:rsidRPr="00A1180F" w:rsidRDefault="00143EF8" w:rsidP="005F5416">
      <w:pPr>
        <w:pStyle w:val="Default"/>
        <w:jc w:val="both"/>
      </w:pPr>
      <w:r w:rsidRPr="00A1180F">
        <w:rPr>
          <w:bCs/>
        </w:rPr>
        <w:t xml:space="preserve">3.1.2. По уровню контроля: </w:t>
      </w:r>
    </w:p>
    <w:p w:rsidR="00143EF8" w:rsidRPr="00A1180F" w:rsidRDefault="00143EF8" w:rsidP="00333997">
      <w:pPr>
        <w:pStyle w:val="Default"/>
        <w:numPr>
          <w:ilvl w:val="0"/>
          <w:numId w:val="22"/>
        </w:numPr>
        <w:ind w:left="0" w:firstLine="709"/>
        <w:jc w:val="both"/>
      </w:pPr>
      <w:r w:rsidRPr="00A1180F">
        <w:t xml:space="preserve">самоконтроль </w:t>
      </w:r>
      <w:proofErr w:type="gramStart"/>
      <w:r w:rsidRPr="00A1180F">
        <w:t>обучающихся</w:t>
      </w:r>
      <w:proofErr w:type="gramEnd"/>
      <w:r w:rsidRPr="00A1180F">
        <w:t xml:space="preserve">; </w:t>
      </w:r>
    </w:p>
    <w:p w:rsidR="00143EF8" w:rsidRPr="00A1180F" w:rsidRDefault="00143EF8" w:rsidP="00333997">
      <w:pPr>
        <w:pStyle w:val="Default"/>
        <w:numPr>
          <w:ilvl w:val="0"/>
          <w:numId w:val="22"/>
        </w:numPr>
        <w:ind w:left="0" w:firstLine="709"/>
        <w:jc w:val="both"/>
      </w:pPr>
      <w:r w:rsidRPr="00A1180F">
        <w:t xml:space="preserve">контроль учителя; </w:t>
      </w:r>
    </w:p>
    <w:p w:rsidR="00143EF8" w:rsidRPr="00A1180F" w:rsidRDefault="00143EF8" w:rsidP="00333997">
      <w:pPr>
        <w:pStyle w:val="Default"/>
        <w:numPr>
          <w:ilvl w:val="0"/>
          <w:numId w:val="22"/>
        </w:numPr>
        <w:ind w:left="0" w:firstLine="709"/>
        <w:jc w:val="both"/>
      </w:pPr>
      <w:r w:rsidRPr="00A1180F">
        <w:t xml:space="preserve">административный контроль; </w:t>
      </w:r>
    </w:p>
    <w:p w:rsidR="00143EF8" w:rsidRPr="00A1180F" w:rsidRDefault="00143EF8" w:rsidP="00333997">
      <w:pPr>
        <w:pStyle w:val="Default"/>
        <w:numPr>
          <w:ilvl w:val="0"/>
          <w:numId w:val="22"/>
        </w:numPr>
        <w:ind w:left="0" w:firstLine="709"/>
        <w:jc w:val="both"/>
      </w:pPr>
      <w:r w:rsidRPr="00A1180F">
        <w:t xml:space="preserve">независимый контроль (внешний). </w:t>
      </w:r>
    </w:p>
    <w:p w:rsidR="00143EF8" w:rsidRPr="00A1180F" w:rsidRDefault="00143EF8" w:rsidP="005F5416">
      <w:pPr>
        <w:pStyle w:val="Default"/>
        <w:jc w:val="both"/>
      </w:pPr>
      <w:r w:rsidRPr="00A1180F">
        <w:rPr>
          <w:bCs/>
        </w:rPr>
        <w:t xml:space="preserve">3.1.3. По виду контроля: </w:t>
      </w:r>
    </w:p>
    <w:p w:rsidR="00143EF8" w:rsidRPr="00A1180F" w:rsidRDefault="00143EF8" w:rsidP="00333997">
      <w:pPr>
        <w:pStyle w:val="Default"/>
        <w:numPr>
          <w:ilvl w:val="0"/>
          <w:numId w:val="23"/>
        </w:numPr>
        <w:ind w:left="0" w:firstLine="709"/>
        <w:jc w:val="both"/>
      </w:pPr>
      <w:r w:rsidRPr="00A1180F">
        <w:t xml:space="preserve">персональный; </w:t>
      </w:r>
    </w:p>
    <w:p w:rsidR="00143EF8" w:rsidRPr="005F5416" w:rsidRDefault="00143EF8" w:rsidP="00333997">
      <w:pPr>
        <w:pStyle w:val="Default"/>
        <w:numPr>
          <w:ilvl w:val="0"/>
          <w:numId w:val="23"/>
        </w:numPr>
        <w:ind w:left="0" w:firstLine="709"/>
        <w:jc w:val="both"/>
      </w:pPr>
      <w:r w:rsidRPr="005F5416">
        <w:t xml:space="preserve">тематический контроль; </w:t>
      </w:r>
    </w:p>
    <w:p w:rsidR="00143EF8" w:rsidRPr="005F5416" w:rsidRDefault="00143EF8" w:rsidP="00333997">
      <w:pPr>
        <w:pStyle w:val="Default"/>
        <w:numPr>
          <w:ilvl w:val="0"/>
          <w:numId w:val="23"/>
        </w:numPr>
        <w:ind w:left="0" w:firstLine="709"/>
        <w:jc w:val="both"/>
      </w:pPr>
      <w:r w:rsidRPr="005F5416">
        <w:t xml:space="preserve">классно-обобщающий контроль; </w:t>
      </w:r>
    </w:p>
    <w:p w:rsidR="00143EF8" w:rsidRPr="005F5416" w:rsidRDefault="00143EF8" w:rsidP="00333997">
      <w:pPr>
        <w:pStyle w:val="Default"/>
        <w:numPr>
          <w:ilvl w:val="0"/>
          <w:numId w:val="23"/>
        </w:numPr>
        <w:ind w:left="0" w:firstLine="709"/>
        <w:jc w:val="both"/>
      </w:pPr>
      <w:r w:rsidRPr="005F5416">
        <w:t xml:space="preserve">комплексный контроль. </w:t>
      </w:r>
    </w:p>
    <w:p w:rsidR="00143EF8" w:rsidRPr="005F5416" w:rsidRDefault="00143EF8" w:rsidP="005F5416">
      <w:pPr>
        <w:pStyle w:val="Default"/>
        <w:jc w:val="both"/>
      </w:pPr>
      <w:r w:rsidRPr="005F5416">
        <w:rPr>
          <w:b/>
          <w:bCs/>
        </w:rPr>
        <w:t xml:space="preserve">Персональный контроль </w:t>
      </w:r>
      <w:r w:rsidRPr="005F5416">
        <w:t xml:space="preserve">предполагает изучение и анализ педагогической деятельности отдельного учителя.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В ходе персонального контроля изучается соответствие уровня компетентности педагогического работника требованиям к его квалификации, профессионализму в соответствии с профессиональным стандартом педагога.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По результатам ВШК анализируется профессиональная деятельность учителя с позиций: 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выполнение государственных программ в полном объеме (прохождение материала, проведение практических работ, контрольных работ, экскурсий и др.); </w:t>
      </w:r>
    </w:p>
    <w:p w:rsidR="00143EF8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уровень знаний, умений и навыков учащихся; </w:t>
      </w:r>
    </w:p>
    <w:p w:rsidR="00154F43" w:rsidRPr="005F5416" w:rsidRDefault="00154F43" w:rsidP="00333997">
      <w:pPr>
        <w:pStyle w:val="Default"/>
        <w:numPr>
          <w:ilvl w:val="0"/>
          <w:numId w:val="24"/>
        </w:numPr>
        <w:ind w:left="0" w:firstLine="709"/>
        <w:jc w:val="both"/>
      </w:pP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умений;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степень самостоятельности </w:t>
      </w:r>
      <w:proofErr w:type="gramStart"/>
      <w:r w:rsidRPr="005F5416">
        <w:t>обучающихся</w:t>
      </w:r>
      <w:proofErr w:type="gramEnd"/>
      <w:r w:rsidRPr="005F5416">
        <w:t xml:space="preserve">; 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дифференцированный и индивидуальный подход к </w:t>
      </w:r>
      <w:proofErr w:type="gramStart"/>
      <w:r w:rsidRPr="005F5416">
        <w:t>обучающимся</w:t>
      </w:r>
      <w:proofErr w:type="gramEnd"/>
      <w:r w:rsidRPr="005F5416">
        <w:t xml:space="preserve"> в процессе образовательной деятельности; 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совместная деятельность учителя и </w:t>
      </w:r>
      <w:r w:rsidR="00154F43">
        <w:t>обучающегося</w:t>
      </w:r>
      <w:r w:rsidRPr="005F5416">
        <w:t xml:space="preserve">; 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наличие положительного эмоционального микроклимата; 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умение отбирать содержимое учебного материала; 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способность к анализу педагогических ситуаций; 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умение корректировать свою деятельность, обобщать свой опыт, составлять и реализовывать план своего развития; </w:t>
      </w:r>
    </w:p>
    <w:p w:rsidR="00143EF8" w:rsidRPr="005F5416" w:rsidRDefault="00143EF8" w:rsidP="00333997">
      <w:pPr>
        <w:pStyle w:val="Default"/>
        <w:numPr>
          <w:ilvl w:val="0"/>
          <w:numId w:val="24"/>
        </w:numPr>
        <w:ind w:left="0" w:firstLine="709"/>
        <w:jc w:val="both"/>
      </w:pPr>
      <w:r w:rsidRPr="005F5416">
        <w:t xml:space="preserve">формы повышения профессиональной квалификации учителя и др. </w:t>
      </w:r>
    </w:p>
    <w:p w:rsidR="00143EF8" w:rsidRPr="005F5416" w:rsidRDefault="00143EF8" w:rsidP="005F5416">
      <w:pPr>
        <w:pStyle w:val="Default"/>
        <w:jc w:val="both"/>
      </w:pPr>
      <w:r w:rsidRPr="005F5416">
        <w:rPr>
          <w:b/>
          <w:bCs/>
        </w:rPr>
        <w:t xml:space="preserve">Тематический контроль </w:t>
      </w:r>
      <w:r w:rsidRPr="005F5416">
        <w:t>проводится по отдельным</w:t>
      </w:r>
      <w:r w:rsidR="00456046" w:rsidRPr="005F5416">
        <w:t xml:space="preserve"> проблемам деятельности школы</w:t>
      </w:r>
      <w:r w:rsidRPr="005F5416">
        <w:t xml:space="preserve">.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5F5416">
        <w:t>сформированности</w:t>
      </w:r>
      <w:proofErr w:type="spellEnd"/>
      <w:r w:rsidRPr="005F5416">
        <w:t xml:space="preserve"> </w:t>
      </w:r>
      <w:proofErr w:type="spellStart"/>
      <w:r w:rsidRPr="005F5416">
        <w:t>метапредметных</w:t>
      </w:r>
      <w:proofErr w:type="spellEnd"/>
      <w:r w:rsidRPr="005F5416">
        <w:t xml:space="preserve"> умений, активизации познавательной деятельности обучающихся и др.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технологий обучения, новых форм и методов работы. </w:t>
      </w:r>
    </w:p>
    <w:p w:rsidR="00143EF8" w:rsidRPr="005F5416" w:rsidRDefault="00143EF8" w:rsidP="005F5416">
      <w:pPr>
        <w:pStyle w:val="Default"/>
        <w:jc w:val="both"/>
      </w:pPr>
      <w:r w:rsidRPr="005F5416">
        <w:t>Темы контроля определяются в соответствии с проблемно-ориентированны</w:t>
      </w:r>
      <w:r w:rsidR="001C3879" w:rsidRPr="005F5416">
        <w:t xml:space="preserve">м анализом деятельности школы </w:t>
      </w:r>
      <w:r w:rsidRPr="005F5416">
        <w:t xml:space="preserve"> по итогам учебного года, основными тенденциями развития образования. </w:t>
      </w:r>
    </w:p>
    <w:p w:rsidR="00143EF8" w:rsidRPr="005F5416" w:rsidRDefault="00143EF8" w:rsidP="005F5416">
      <w:pPr>
        <w:pStyle w:val="Default"/>
        <w:jc w:val="both"/>
      </w:pPr>
      <w:r w:rsidRPr="005F5416">
        <w:rPr>
          <w:b/>
          <w:bCs/>
        </w:rPr>
        <w:t xml:space="preserve">Классно-обобщающий контроль </w:t>
      </w:r>
      <w:r w:rsidRPr="005F5416">
        <w:t xml:space="preserve">осуществляется в конкретном классе.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Классно-обобщающий контроль направлен на получение информации о состоянии образовательной деятельности в классе.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В ходе классно-обобщающего контроля изучается весь комплекс учебно-воспитательной работы в отдельном классе: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lastRenderedPageBreak/>
        <w:t xml:space="preserve">деятельность всех учителей;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включение </w:t>
      </w:r>
      <w:proofErr w:type="gramStart"/>
      <w:r w:rsidRPr="005F5416">
        <w:t>обучающихся</w:t>
      </w:r>
      <w:proofErr w:type="gramEnd"/>
      <w:r w:rsidRPr="005F5416">
        <w:t xml:space="preserve"> в познавательную деятельность;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привитие интереса к знаниям;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уровень предметных и </w:t>
      </w:r>
      <w:proofErr w:type="spellStart"/>
      <w:r w:rsidRPr="005F5416">
        <w:t>метапредметных</w:t>
      </w:r>
      <w:proofErr w:type="spellEnd"/>
      <w:r w:rsidRPr="005F5416">
        <w:t xml:space="preserve"> знаний и умений обучающихся;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школьная документация;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выполнение единых требований к </w:t>
      </w:r>
      <w:proofErr w:type="gramStart"/>
      <w:r w:rsidRPr="005F5416">
        <w:t>обучающимся</w:t>
      </w:r>
      <w:proofErr w:type="gramEnd"/>
      <w:r w:rsidRPr="005F5416">
        <w:t xml:space="preserve">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стимулирование потребностей в самообразовании, самоанализе, самосовершенствовании, самоопределении;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 сотрудничество учителя и </w:t>
      </w:r>
      <w:proofErr w:type="gramStart"/>
      <w:r w:rsidRPr="005F5416">
        <w:t>обучающихся</w:t>
      </w:r>
      <w:proofErr w:type="gramEnd"/>
      <w:r w:rsidRPr="005F5416">
        <w:t xml:space="preserve">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выполнение рабочих программ по предмету (теоретической и практической части);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владение учителем новыми педагогическими технологиями при организации обучения;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соблюдение единого орфографического режима;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работа учителя по предупреждению отставания </w:t>
      </w:r>
      <w:proofErr w:type="gramStart"/>
      <w:r w:rsidRPr="005F5416">
        <w:t>обучающихся</w:t>
      </w:r>
      <w:proofErr w:type="gramEnd"/>
      <w:r w:rsidRPr="005F5416">
        <w:t xml:space="preserve">, работа с неуспевающими;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дифференциация и индивидуализация обучения;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>работа с родителями</w:t>
      </w:r>
      <w:r w:rsidR="002308F8">
        <w:t xml:space="preserve"> (законными представителями)</w:t>
      </w:r>
      <w:r w:rsidRPr="005F5416">
        <w:t xml:space="preserve"> </w:t>
      </w:r>
      <w:proofErr w:type="gramStart"/>
      <w:r w:rsidRPr="005F5416">
        <w:t>обучающихся</w:t>
      </w:r>
      <w:proofErr w:type="gramEnd"/>
      <w:r w:rsidRPr="005F5416">
        <w:t xml:space="preserve">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воспитательная работа; </w:t>
      </w:r>
    </w:p>
    <w:p w:rsidR="00143EF8" w:rsidRPr="005F5416" w:rsidRDefault="00143EF8" w:rsidP="00333997">
      <w:pPr>
        <w:pStyle w:val="Default"/>
        <w:numPr>
          <w:ilvl w:val="0"/>
          <w:numId w:val="25"/>
        </w:numPr>
        <w:ind w:left="0" w:firstLine="709"/>
        <w:jc w:val="both"/>
      </w:pPr>
      <w:r w:rsidRPr="005F5416">
        <w:t xml:space="preserve">социально-психологический климат в классном коллективе. </w:t>
      </w:r>
    </w:p>
    <w:p w:rsidR="00143EF8" w:rsidRPr="005F5416" w:rsidRDefault="00143EF8" w:rsidP="002308F8">
      <w:pPr>
        <w:pStyle w:val="Default"/>
        <w:jc w:val="both"/>
      </w:pPr>
      <w:r w:rsidRPr="005F5416">
        <w:t xml:space="preserve">Классы для проведения классно-обобщающего контроля определяются по результатам анализа. </w:t>
      </w:r>
    </w:p>
    <w:p w:rsidR="00143EF8" w:rsidRPr="005F5416" w:rsidRDefault="00143EF8" w:rsidP="002308F8">
      <w:pPr>
        <w:pStyle w:val="Default"/>
        <w:jc w:val="both"/>
      </w:pPr>
      <w:r w:rsidRPr="005F5416">
        <w:t xml:space="preserve">По результатам классно-обобщающего контроля проводятся совещания при директоре или его заместителях, классные часы, родительские собрания. </w:t>
      </w:r>
    </w:p>
    <w:p w:rsidR="00143EF8" w:rsidRPr="005F5416" w:rsidRDefault="00143EF8" w:rsidP="002308F8">
      <w:pPr>
        <w:pStyle w:val="Default"/>
        <w:jc w:val="both"/>
      </w:pPr>
      <w:r w:rsidRPr="005F5416">
        <w:rPr>
          <w:b/>
          <w:bCs/>
        </w:rPr>
        <w:t xml:space="preserve">Комплексный контроль </w:t>
      </w:r>
      <w:r w:rsidRPr="005F5416">
        <w:t>проводится с целью получения полной информации о состоянии дел и состоянии образов</w:t>
      </w:r>
      <w:r w:rsidR="001C3879" w:rsidRPr="005F5416">
        <w:t>ательной деятельности в школе</w:t>
      </w:r>
      <w:r w:rsidRPr="005F5416">
        <w:t xml:space="preserve"> в целом. </w:t>
      </w:r>
    </w:p>
    <w:p w:rsidR="00143EF8" w:rsidRPr="005F5416" w:rsidRDefault="00143EF8" w:rsidP="002308F8">
      <w:pPr>
        <w:pStyle w:val="Default"/>
        <w:jc w:val="both"/>
      </w:pPr>
      <w:r w:rsidRPr="005F5416">
        <w:t>Для проведения комплексного контроля создается группа, состоящая из членов администрации, руководителей методических объединений, творче</w:t>
      </w:r>
      <w:r w:rsidR="001C3879" w:rsidRPr="005F5416">
        <w:t>ски работающих учителей школы</w:t>
      </w:r>
      <w:r w:rsidRPr="005F5416">
        <w:t xml:space="preserve"> под руководством одного из членов администрации. </w:t>
      </w:r>
    </w:p>
    <w:p w:rsidR="00143EF8" w:rsidRPr="005F5416" w:rsidRDefault="00143EF8" w:rsidP="002308F8">
      <w:pPr>
        <w:pStyle w:val="Default"/>
        <w:jc w:val="both"/>
      </w:pPr>
      <w:r w:rsidRPr="005F5416">
        <w:t xml:space="preserve">По результатам комплексной проверки готовится справка, на основании которой директором </w:t>
      </w:r>
      <w:r w:rsidR="001C3879" w:rsidRPr="005F5416">
        <w:t xml:space="preserve">школы </w:t>
      </w:r>
      <w:r w:rsidRPr="005F5416">
        <w:t xml:space="preserve">издается приказ и проводится педсовет, совещание при директоре. </w:t>
      </w:r>
    </w:p>
    <w:p w:rsidR="00143EF8" w:rsidRPr="005F5416" w:rsidRDefault="00143EF8" w:rsidP="002308F8">
      <w:pPr>
        <w:pStyle w:val="Default"/>
        <w:jc w:val="both"/>
      </w:pPr>
      <w:r w:rsidRPr="005F5416">
        <w:t xml:space="preserve">При получении положительных результатов данный приказ снимается с контроля. </w:t>
      </w:r>
    </w:p>
    <w:p w:rsidR="00143EF8" w:rsidRPr="00A1180F" w:rsidRDefault="00143EF8" w:rsidP="00AD1294">
      <w:pPr>
        <w:pStyle w:val="Default"/>
        <w:ind w:firstLine="709"/>
        <w:jc w:val="both"/>
      </w:pPr>
      <w:r w:rsidRPr="00A1180F">
        <w:rPr>
          <w:bCs/>
        </w:rPr>
        <w:t xml:space="preserve">3.1.4. По объекту контроля: </w:t>
      </w:r>
    </w:p>
    <w:p w:rsidR="00143EF8" w:rsidRPr="00A1180F" w:rsidRDefault="00143EF8" w:rsidP="00AD1294">
      <w:pPr>
        <w:pStyle w:val="Default"/>
        <w:numPr>
          <w:ilvl w:val="0"/>
          <w:numId w:val="26"/>
        </w:numPr>
        <w:ind w:firstLine="709"/>
        <w:jc w:val="both"/>
      </w:pPr>
      <w:r w:rsidRPr="00A1180F">
        <w:t xml:space="preserve">контроль деятельности обучающихся; </w:t>
      </w:r>
    </w:p>
    <w:p w:rsidR="00143EF8" w:rsidRPr="00A1180F" w:rsidRDefault="00143EF8" w:rsidP="00AD1294">
      <w:pPr>
        <w:pStyle w:val="Default"/>
        <w:numPr>
          <w:ilvl w:val="0"/>
          <w:numId w:val="26"/>
        </w:numPr>
        <w:ind w:firstLine="709"/>
        <w:jc w:val="both"/>
      </w:pPr>
      <w:r w:rsidRPr="00A1180F">
        <w:t xml:space="preserve">контроль документации обучающихся (тетрадей, дневников); </w:t>
      </w:r>
    </w:p>
    <w:p w:rsidR="00143EF8" w:rsidRPr="00A1180F" w:rsidRDefault="00143EF8" w:rsidP="00AD1294">
      <w:pPr>
        <w:pStyle w:val="Default"/>
        <w:numPr>
          <w:ilvl w:val="0"/>
          <w:numId w:val="26"/>
        </w:numPr>
        <w:ind w:firstLine="709"/>
        <w:jc w:val="both"/>
      </w:pPr>
      <w:r w:rsidRPr="00A1180F">
        <w:t xml:space="preserve">контроль документации педагогических работников. </w:t>
      </w:r>
    </w:p>
    <w:p w:rsidR="00143EF8" w:rsidRPr="00A1180F" w:rsidRDefault="00143EF8" w:rsidP="00AD1294">
      <w:pPr>
        <w:pStyle w:val="Default"/>
        <w:ind w:firstLine="709"/>
        <w:jc w:val="both"/>
      </w:pPr>
      <w:r w:rsidRPr="00A1180F">
        <w:rPr>
          <w:bCs/>
        </w:rPr>
        <w:t xml:space="preserve">3.1.5. По объему контролируемого материала: </w:t>
      </w:r>
    </w:p>
    <w:p w:rsidR="00143EF8" w:rsidRPr="00A1180F" w:rsidRDefault="00143EF8" w:rsidP="00AD1294">
      <w:pPr>
        <w:pStyle w:val="Default"/>
        <w:numPr>
          <w:ilvl w:val="0"/>
          <w:numId w:val="27"/>
        </w:numPr>
        <w:ind w:firstLine="709"/>
        <w:jc w:val="both"/>
      </w:pPr>
      <w:r w:rsidRPr="00A1180F">
        <w:t xml:space="preserve">поурочный (отдельного урока, мероприятия); </w:t>
      </w:r>
    </w:p>
    <w:p w:rsidR="00143EF8" w:rsidRPr="00A1180F" w:rsidRDefault="00143EF8" w:rsidP="00AD1294">
      <w:pPr>
        <w:pStyle w:val="Default"/>
        <w:numPr>
          <w:ilvl w:val="0"/>
          <w:numId w:val="27"/>
        </w:numPr>
        <w:ind w:firstLine="709"/>
        <w:jc w:val="both"/>
      </w:pPr>
      <w:r w:rsidRPr="00A1180F">
        <w:t xml:space="preserve">тематический контроль (отдельной темы, вопроса, проблемы); </w:t>
      </w:r>
    </w:p>
    <w:p w:rsidR="00143EF8" w:rsidRPr="00A1180F" w:rsidRDefault="00143EF8" w:rsidP="00AD1294">
      <w:pPr>
        <w:pStyle w:val="Default"/>
        <w:numPr>
          <w:ilvl w:val="0"/>
          <w:numId w:val="27"/>
        </w:numPr>
        <w:ind w:firstLine="709"/>
        <w:jc w:val="both"/>
      </w:pPr>
      <w:r w:rsidRPr="00A1180F">
        <w:t xml:space="preserve">итоговый контроль (по учебному курсу, программе, классу). </w:t>
      </w:r>
    </w:p>
    <w:p w:rsidR="00143EF8" w:rsidRPr="00A1180F" w:rsidRDefault="00143EF8" w:rsidP="00AD1294">
      <w:pPr>
        <w:pStyle w:val="Default"/>
        <w:ind w:firstLine="709"/>
        <w:jc w:val="both"/>
      </w:pPr>
      <w:r w:rsidRPr="00A1180F">
        <w:rPr>
          <w:bCs/>
        </w:rPr>
        <w:t xml:space="preserve">3.1.6. По цели контроля: </w:t>
      </w:r>
    </w:p>
    <w:p w:rsidR="00143EF8" w:rsidRPr="005F5416" w:rsidRDefault="00143EF8" w:rsidP="00A1180F">
      <w:pPr>
        <w:pStyle w:val="Default"/>
        <w:numPr>
          <w:ilvl w:val="0"/>
          <w:numId w:val="28"/>
        </w:numPr>
        <w:ind w:firstLine="709"/>
      </w:pPr>
      <w:r w:rsidRPr="00A1180F">
        <w:t>предупреждающий контроль (с возможностью</w:t>
      </w:r>
      <w:r w:rsidRPr="005F5416">
        <w:t xml:space="preserve"> предварительной корректировки); </w:t>
      </w:r>
    </w:p>
    <w:p w:rsidR="00143EF8" w:rsidRPr="005F5416" w:rsidRDefault="00143EF8" w:rsidP="00A1180F">
      <w:pPr>
        <w:pStyle w:val="Default"/>
        <w:numPr>
          <w:ilvl w:val="0"/>
          <w:numId w:val="28"/>
        </w:numPr>
        <w:ind w:firstLine="709"/>
      </w:pPr>
      <w:r w:rsidRPr="005F5416">
        <w:t>входной</w:t>
      </w:r>
      <w:r w:rsidR="002B6AB5">
        <w:t xml:space="preserve"> </w:t>
      </w:r>
      <w:r w:rsidR="001C3879" w:rsidRPr="005F5416">
        <w:t>(стартовый)</w:t>
      </w:r>
      <w:r w:rsidR="00F4231D" w:rsidRPr="005F5416">
        <w:t>, промежуточный</w:t>
      </w:r>
      <w:r w:rsidR="002B6AB5">
        <w:t xml:space="preserve"> </w:t>
      </w:r>
      <w:r w:rsidR="00F4231D" w:rsidRPr="005F5416">
        <w:t>(рубежный),</w:t>
      </w:r>
      <w:r w:rsidRPr="005F5416">
        <w:t xml:space="preserve"> итоговый контроль</w:t>
      </w:r>
      <w:r w:rsidR="002B6AB5">
        <w:t xml:space="preserve"> </w:t>
      </w:r>
      <w:r w:rsidR="00F4231D" w:rsidRPr="005F5416">
        <w:t>(годовой)</w:t>
      </w:r>
      <w:r w:rsidRPr="005F5416">
        <w:t xml:space="preserve">. </w:t>
      </w:r>
    </w:p>
    <w:p w:rsidR="00333997" w:rsidRDefault="00333997" w:rsidP="005F5416">
      <w:pPr>
        <w:pStyle w:val="Default"/>
        <w:jc w:val="both"/>
        <w:rPr>
          <w:b/>
          <w:bCs/>
        </w:rPr>
      </w:pPr>
    </w:p>
    <w:p w:rsidR="00143EF8" w:rsidRPr="005F5416" w:rsidRDefault="00143EF8" w:rsidP="005F5416">
      <w:pPr>
        <w:pStyle w:val="Default"/>
        <w:jc w:val="both"/>
      </w:pPr>
      <w:r w:rsidRPr="005F5416">
        <w:rPr>
          <w:b/>
          <w:bCs/>
        </w:rPr>
        <w:t xml:space="preserve">4. Организация </w:t>
      </w:r>
      <w:proofErr w:type="spellStart"/>
      <w:r w:rsidRPr="005F5416">
        <w:rPr>
          <w:b/>
          <w:bCs/>
        </w:rPr>
        <w:t>внутришкольного</w:t>
      </w:r>
      <w:proofErr w:type="spellEnd"/>
      <w:r w:rsidRPr="005F5416">
        <w:rPr>
          <w:b/>
          <w:bCs/>
        </w:rPr>
        <w:t xml:space="preserve"> контроля </w:t>
      </w:r>
    </w:p>
    <w:p w:rsidR="00143EF8" w:rsidRPr="00A1180F" w:rsidRDefault="00143EF8" w:rsidP="005F5416">
      <w:pPr>
        <w:pStyle w:val="Default"/>
        <w:jc w:val="both"/>
      </w:pPr>
      <w:r w:rsidRPr="00A1180F">
        <w:rPr>
          <w:bCs/>
        </w:rPr>
        <w:t xml:space="preserve">4.1. Организация проверки состояния вопросов содержания ВШК состоит из следующих этапов: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4.1.1. Определение цели контроля;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4.1.2. Обсуждение объектов контроля;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4.1.3. Составление плана проверки;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4.1.4. Инструктаж участников;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4.1.5. Выбор форм и методов контроля;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4.1.6. Констатация фактического состояния дел;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4.1.7. Объективная оценка этого состояния;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lastRenderedPageBreak/>
        <w:t xml:space="preserve">4.1.8. Выводы, вытекающие из оценки;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4.1.9. Рекомендации или предложения по совершенствованию образовательной деятельности или устранению недостатков; </w:t>
      </w:r>
    </w:p>
    <w:p w:rsidR="00143EF8" w:rsidRPr="00A1180F" w:rsidRDefault="00143EF8" w:rsidP="002B6AB5">
      <w:pPr>
        <w:pStyle w:val="Default"/>
        <w:ind w:firstLine="709"/>
        <w:jc w:val="both"/>
      </w:pPr>
      <w:r w:rsidRPr="00A1180F">
        <w:t xml:space="preserve">4.1.10. Определение сроков для ликвидации недостатков или повторный контроль. </w:t>
      </w:r>
    </w:p>
    <w:p w:rsidR="00143EF8" w:rsidRPr="00A1180F" w:rsidRDefault="00143EF8" w:rsidP="005F5416">
      <w:pPr>
        <w:pStyle w:val="Default"/>
        <w:jc w:val="both"/>
      </w:pPr>
      <w:r w:rsidRPr="00A1180F">
        <w:t xml:space="preserve">4.2. ВШК осуществляют заместители по учебно-воспитательной работе, или созданная для этих целей группа. В качестве экспертов к участию в контроле могут привлекаться сторонние (компетентные) организации и отдельные специалисты. </w:t>
      </w:r>
    </w:p>
    <w:p w:rsidR="00143EF8" w:rsidRPr="00A1180F" w:rsidRDefault="00143EF8" w:rsidP="005F5416">
      <w:pPr>
        <w:pStyle w:val="Default"/>
        <w:jc w:val="both"/>
      </w:pPr>
      <w:r w:rsidRPr="00A1180F">
        <w:t xml:space="preserve">4.3. Эксперты имеют право запрашивать необходимую информацию, изучать документацию, относящуюся к предмету контроля. </w:t>
      </w:r>
    </w:p>
    <w:p w:rsidR="00143EF8" w:rsidRPr="00A1180F" w:rsidRDefault="00143EF8" w:rsidP="005F5416">
      <w:pPr>
        <w:pStyle w:val="Default"/>
        <w:jc w:val="both"/>
      </w:pPr>
      <w:r w:rsidRPr="00A1180F">
        <w:t xml:space="preserve">4.4. При проведении планового контроля не требуется дополнительного предупреждения учителя, если в годовом или месячном плане указаны сроки контроля. </w:t>
      </w:r>
    </w:p>
    <w:p w:rsidR="00143EF8" w:rsidRPr="00A1180F" w:rsidRDefault="00143EF8" w:rsidP="005F5416">
      <w:pPr>
        <w:pStyle w:val="Default"/>
        <w:jc w:val="both"/>
      </w:pPr>
      <w:r w:rsidRPr="00A1180F">
        <w:rPr>
          <w:bCs/>
        </w:rPr>
        <w:t xml:space="preserve">4.5. Основания для проведения контроля: </w:t>
      </w:r>
    </w:p>
    <w:p w:rsidR="00143EF8" w:rsidRPr="00A1180F" w:rsidRDefault="00143EF8" w:rsidP="00AD1294">
      <w:pPr>
        <w:pStyle w:val="Default"/>
        <w:ind w:firstLine="709"/>
        <w:jc w:val="both"/>
      </w:pPr>
      <w:r w:rsidRPr="00A1180F">
        <w:t>4.5.1. Заявление педагогич</w:t>
      </w:r>
      <w:r w:rsidR="00FD7078" w:rsidRPr="00A1180F">
        <w:t>еского работника на аттестаци</w:t>
      </w:r>
      <w:proofErr w:type="gramStart"/>
      <w:r w:rsidR="00FD7078" w:rsidRPr="00A1180F">
        <w:t>ю(</w:t>
      </w:r>
      <w:proofErr w:type="gramEnd"/>
      <w:r w:rsidR="00FD7078" w:rsidRPr="00A1180F">
        <w:t xml:space="preserve"> соответствие занимаемой должности)</w:t>
      </w:r>
    </w:p>
    <w:p w:rsidR="00143EF8" w:rsidRPr="00A1180F" w:rsidRDefault="00143EF8" w:rsidP="00AD1294">
      <w:pPr>
        <w:pStyle w:val="Default"/>
        <w:ind w:firstLine="709"/>
        <w:jc w:val="both"/>
      </w:pPr>
      <w:r w:rsidRPr="00A1180F">
        <w:t xml:space="preserve">4.5.2. Плановый контроль; </w:t>
      </w:r>
    </w:p>
    <w:p w:rsidR="00143EF8" w:rsidRPr="00A1180F" w:rsidRDefault="00143EF8" w:rsidP="00AD1294">
      <w:pPr>
        <w:pStyle w:val="Default"/>
        <w:ind w:firstLine="709"/>
        <w:jc w:val="both"/>
      </w:pPr>
      <w:r w:rsidRPr="00A1180F">
        <w:t xml:space="preserve">4.5.3. Проверка состояния дел для подготовки управленческих решений; </w:t>
      </w:r>
    </w:p>
    <w:p w:rsidR="00143EF8" w:rsidRPr="00A1180F" w:rsidRDefault="00143EF8" w:rsidP="00AD1294">
      <w:pPr>
        <w:pStyle w:val="Default"/>
        <w:ind w:firstLine="709"/>
        <w:jc w:val="both"/>
      </w:pPr>
      <w:r w:rsidRPr="00A1180F">
        <w:t xml:space="preserve">4.5.4. Обращение физических и юридических лиц по поводу нарушений в области образования. </w:t>
      </w:r>
    </w:p>
    <w:p w:rsidR="00143EF8" w:rsidRPr="00A1180F" w:rsidRDefault="00143EF8" w:rsidP="005F5416">
      <w:pPr>
        <w:pStyle w:val="Default"/>
        <w:jc w:val="both"/>
      </w:pPr>
      <w:r w:rsidRPr="00A1180F">
        <w:rPr>
          <w:bCs/>
        </w:rPr>
        <w:t xml:space="preserve">4.6. Результаты проверки оформляются в виде аналитической справки, в которой указывается: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4.6.1. Цель контроля;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4.6.2. Сроки контроля;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4.6.3. Кто осуществляет контроль;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4.6.4. Какая работа проведена в процессе проверки (посещены уроки, проведены контрольные работы, собеседования, просмотрена школьная документация и т.д.);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4.6.5. Констатация фактов (что выявлено);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4.6.6. Выводы;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4.6.7. Рекомендации или предложения;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4.6.8. Где подведены итоги проверки (МО, совещание педагогического коллектива, совещание при заместителе директора, индивидуально и т.д.); </w:t>
      </w:r>
    </w:p>
    <w:p w:rsidR="00143EF8" w:rsidRPr="00A1180F" w:rsidRDefault="00143EF8" w:rsidP="00AD1294">
      <w:pPr>
        <w:pStyle w:val="Default"/>
        <w:ind w:firstLine="851"/>
        <w:jc w:val="both"/>
      </w:pPr>
      <w:r w:rsidRPr="00A1180F">
        <w:t xml:space="preserve">4.6.9. Дата и подпись </w:t>
      </w:r>
      <w:proofErr w:type="gramStart"/>
      <w:r w:rsidRPr="00A1180F">
        <w:t>ответственного</w:t>
      </w:r>
      <w:proofErr w:type="gramEnd"/>
      <w:r w:rsidRPr="00A1180F">
        <w:t xml:space="preserve"> за написание справки. </w:t>
      </w:r>
    </w:p>
    <w:p w:rsidR="00143EF8" w:rsidRPr="00A1180F" w:rsidRDefault="00143EF8" w:rsidP="005F5416">
      <w:pPr>
        <w:pStyle w:val="Default"/>
        <w:jc w:val="both"/>
      </w:pPr>
      <w:r w:rsidRPr="00A1180F">
        <w:rPr>
          <w:bCs/>
        </w:rPr>
        <w:t xml:space="preserve">4.7. Проверяемый педагогический работник имеет право: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4.7.1. Знать сроки контроля и критерии оценки его деятельности;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4.7.2. Знать цель, содержание, виды, формы и методы контроля;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4.7.3. Своевременно знакомиться с выводами и рекомендациями администрации; </w:t>
      </w:r>
    </w:p>
    <w:p w:rsidR="00143EF8" w:rsidRPr="00A1180F" w:rsidRDefault="00143EF8" w:rsidP="005F5416">
      <w:pPr>
        <w:pStyle w:val="Default"/>
        <w:jc w:val="both"/>
      </w:pPr>
      <w:r w:rsidRPr="00A1180F">
        <w:rPr>
          <w:bCs/>
        </w:rPr>
        <w:t xml:space="preserve">4.8. По итогам ВШК в зависимости от его формы, целей и задач, а также с учетом реального положения дел: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4.8.1. Проводятся заседания педагогического или методического советов, производственные совещания, рабочие совещания с педагогическим составом;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4.8.2. Результаты проверок могут учитываться при проведении аттестации педагогических работников </w:t>
      </w:r>
      <w:r w:rsidR="00FD7078" w:rsidRPr="00A1180F">
        <w:t>(на соответствие занимаемой должности)</w:t>
      </w:r>
    </w:p>
    <w:p w:rsidR="00143EF8" w:rsidRPr="00A1180F" w:rsidRDefault="00FD7078" w:rsidP="005F5416">
      <w:pPr>
        <w:pStyle w:val="Default"/>
        <w:jc w:val="both"/>
      </w:pPr>
      <w:r w:rsidRPr="00A1180F">
        <w:rPr>
          <w:bCs/>
        </w:rPr>
        <w:t>4.9. Директор школы</w:t>
      </w:r>
      <w:r w:rsidR="00143EF8" w:rsidRPr="00A1180F">
        <w:rPr>
          <w:bCs/>
        </w:rPr>
        <w:t xml:space="preserve"> по результатам ВШК принимает решения: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4.9.1. Об издании соответствующего приказа;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4.9.2. Об обсуждении итоговых материалов контроля коллегиальным органом;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4.9.3.О проведении повторного контроля с привлечением определенных экспертов;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4.9.4.О привлечении к дисциплинарной ответственности педагогических работников;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4.9.5.О поощрении работников; </w:t>
      </w:r>
    </w:p>
    <w:p w:rsidR="00143EF8" w:rsidRPr="00A1180F" w:rsidRDefault="00143EF8" w:rsidP="00333997">
      <w:pPr>
        <w:pStyle w:val="Default"/>
        <w:ind w:firstLine="709"/>
        <w:jc w:val="both"/>
      </w:pPr>
      <w:r w:rsidRPr="00A1180F">
        <w:t xml:space="preserve">4.9.6. Иные решения в пределах своей компетенции. </w:t>
      </w:r>
    </w:p>
    <w:p w:rsidR="009F0543" w:rsidRPr="00A1180F" w:rsidRDefault="009F0543" w:rsidP="005F5416">
      <w:pPr>
        <w:pStyle w:val="Default"/>
        <w:jc w:val="both"/>
        <w:rPr>
          <w:bCs/>
        </w:rPr>
      </w:pPr>
    </w:p>
    <w:p w:rsidR="00143EF8" w:rsidRPr="00A1180F" w:rsidRDefault="00143EF8" w:rsidP="005F5416">
      <w:pPr>
        <w:pStyle w:val="Default"/>
        <w:jc w:val="both"/>
        <w:rPr>
          <w:b/>
        </w:rPr>
      </w:pPr>
      <w:r w:rsidRPr="00A1180F">
        <w:rPr>
          <w:b/>
          <w:bCs/>
        </w:rPr>
        <w:t xml:space="preserve">5. Результаты </w:t>
      </w:r>
      <w:proofErr w:type="spellStart"/>
      <w:r w:rsidRPr="00A1180F">
        <w:rPr>
          <w:b/>
          <w:bCs/>
        </w:rPr>
        <w:t>внутришкольного</w:t>
      </w:r>
      <w:proofErr w:type="spellEnd"/>
      <w:r w:rsidRPr="00A1180F">
        <w:rPr>
          <w:b/>
          <w:bCs/>
        </w:rPr>
        <w:t xml:space="preserve"> контроля </w:t>
      </w:r>
    </w:p>
    <w:p w:rsidR="00143EF8" w:rsidRPr="00A1180F" w:rsidRDefault="00143EF8" w:rsidP="005F5416">
      <w:pPr>
        <w:pStyle w:val="Default"/>
        <w:jc w:val="both"/>
      </w:pPr>
      <w:r w:rsidRPr="00A1180F">
        <w:t xml:space="preserve">5.1. Результаты </w:t>
      </w:r>
      <w:proofErr w:type="spellStart"/>
      <w:r w:rsidRPr="00A1180F">
        <w:t>внутришкольного</w:t>
      </w:r>
      <w:proofErr w:type="spellEnd"/>
      <w:r w:rsidRPr="00A1180F">
        <w:t xml:space="preserve"> контроля оформляются в виде аналитической справки, справки о результатах ВШК, отчета о состоянии дел по проверяемому вопросу или иной формы. </w:t>
      </w:r>
    </w:p>
    <w:p w:rsidR="00143EF8" w:rsidRPr="00A1180F" w:rsidRDefault="00143EF8" w:rsidP="005F5416">
      <w:pPr>
        <w:pStyle w:val="Default"/>
        <w:jc w:val="both"/>
      </w:pPr>
      <w:r w:rsidRPr="00A1180F">
        <w:t xml:space="preserve">5.2. Информационный материал о результатах проверки доводится в течение 7 дней с момента завершения проверки. </w:t>
      </w:r>
    </w:p>
    <w:p w:rsidR="00143EF8" w:rsidRPr="00A1180F" w:rsidRDefault="00143EF8" w:rsidP="005F5416">
      <w:pPr>
        <w:pStyle w:val="Default"/>
        <w:jc w:val="both"/>
      </w:pPr>
      <w:r w:rsidRPr="00A1180F">
        <w:lastRenderedPageBreak/>
        <w:t xml:space="preserve">5.4. По итогам ВШК в зависимости от его форм, целей и задач, а также с учетом реального положения дел: </w:t>
      </w:r>
    </w:p>
    <w:p w:rsidR="00143EF8" w:rsidRPr="00A1180F" w:rsidRDefault="00143EF8" w:rsidP="005F5416">
      <w:pPr>
        <w:pStyle w:val="Default"/>
        <w:ind w:firstLine="709"/>
        <w:jc w:val="both"/>
      </w:pPr>
      <w:r w:rsidRPr="00A1180F">
        <w:t xml:space="preserve">5.4.1. Проводятся заседания педагогических советов, производственные совещания, рабочие совещания с педагогическим составом; </w:t>
      </w:r>
    </w:p>
    <w:p w:rsidR="00143EF8" w:rsidRPr="00A1180F" w:rsidRDefault="00143EF8" w:rsidP="005F5416">
      <w:pPr>
        <w:pStyle w:val="Default"/>
        <w:ind w:firstLine="709"/>
        <w:jc w:val="both"/>
      </w:pPr>
      <w:r w:rsidRPr="00A1180F">
        <w:t xml:space="preserve">5.4.2. Сделанные замечания и предложения фиксируются в документации, согласно номенклатуре дел; </w:t>
      </w:r>
    </w:p>
    <w:p w:rsidR="00143EF8" w:rsidRPr="00A1180F" w:rsidRDefault="00143EF8" w:rsidP="005F5416">
      <w:pPr>
        <w:pStyle w:val="Default"/>
        <w:ind w:firstLine="709"/>
        <w:jc w:val="both"/>
      </w:pPr>
      <w:r w:rsidRPr="00A1180F">
        <w:t xml:space="preserve">5.4.3. Результаты ВШК могут учитываться при проведении аттестации педагогических работников </w:t>
      </w:r>
      <w:r w:rsidR="00FD7078" w:rsidRPr="00A1180F">
        <w:t>(на соответствие занимаемой должности)</w:t>
      </w:r>
    </w:p>
    <w:p w:rsidR="00143EF8" w:rsidRPr="00A1180F" w:rsidRDefault="00143EF8" w:rsidP="00A1180F">
      <w:pPr>
        <w:pStyle w:val="Default"/>
        <w:jc w:val="both"/>
      </w:pPr>
      <w:r w:rsidRPr="00A1180F">
        <w:t>5.5. Директор</w:t>
      </w:r>
      <w:r w:rsidR="00FD7078" w:rsidRPr="00A1180F">
        <w:t xml:space="preserve"> школы </w:t>
      </w:r>
      <w:r w:rsidRPr="00A1180F">
        <w:t xml:space="preserve"> по результатам ВШК принимает следующие решения: </w:t>
      </w:r>
    </w:p>
    <w:p w:rsidR="00143EF8" w:rsidRPr="00A1180F" w:rsidRDefault="00143EF8" w:rsidP="005F5416">
      <w:pPr>
        <w:pStyle w:val="Default"/>
        <w:ind w:firstLine="709"/>
        <w:jc w:val="both"/>
      </w:pPr>
      <w:r w:rsidRPr="00A1180F">
        <w:t xml:space="preserve">5.5.1. Об издании соответствующего приказа; </w:t>
      </w:r>
    </w:p>
    <w:p w:rsidR="00143EF8" w:rsidRPr="00A1180F" w:rsidRDefault="00143EF8" w:rsidP="005F5416">
      <w:pPr>
        <w:pStyle w:val="Default"/>
        <w:ind w:firstLine="709"/>
        <w:jc w:val="both"/>
      </w:pPr>
      <w:r w:rsidRPr="00A1180F">
        <w:t xml:space="preserve">5.5.2. Об обсуждении итоговых материалов ВШК методическим советом, творческой группой учителей; </w:t>
      </w:r>
    </w:p>
    <w:p w:rsidR="00143EF8" w:rsidRPr="00A1180F" w:rsidRDefault="00143EF8" w:rsidP="005F5416">
      <w:pPr>
        <w:pStyle w:val="Default"/>
        <w:ind w:firstLine="709"/>
        <w:jc w:val="both"/>
      </w:pPr>
      <w:r w:rsidRPr="00A1180F">
        <w:t xml:space="preserve">5.5.3. О проведении повторного контроля с привлечением определенных специалистов; </w:t>
      </w:r>
    </w:p>
    <w:p w:rsidR="00143EF8" w:rsidRPr="00A1180F" w:rsidRDefault="00143EF8" w:rsidP="005F5416">
      <w:pPr>
        <w:pStyle w:val="Default"/>
        <w:ind w:firstLine="709"/>
        <w:jc w:val="both"/>
      </w:pPr>
      <w:r w:rsidRPr="00A1180F">
        <w:t xml:space="preserve">5.5.4. О привлечении к дисциплинарной ответственности; </w:t>
      </w:r>
    </w:p>
    <w:p w:rsidR="00143EF8" w:rsidRPr="00A1180F" w:rsidRDefault="00143EF8" w:rsidP="005F5416">
      <w:pPr>
        <w:pStyle w:val="Default"/>
        <w:ind w:firstLine="709"/>
        <w:jc w:val="both"/>
      </w:pPr>
      <w:r w:rsidRPr="00A1180F">
        <w:t xml:space="preserve">5.5.5. Иные решения в пределах своей компетенции. </w:t>
      </w:r>
    </w:p>
    <w:p w:rsidR="00143EF8" w:rsidRPr="00A1180F" w:rsidRDefault="00143EF8" w:rsidP="005F5416">
      <w:pPr>
        <w:pStyle w:val="Default"/>
        <w:jc w:val="both"/>
      </w:pPr>
      <w:r w:rsidRPr="00A1180F">
        <w:t xml:space="preserve">5.6.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143EF8" w:rsidRPr="00A1180F" w:rsidRDefault="00143EF8" w:rsidP="005F5416">
      <w:pPr>
        <w:pStyle w:val="Default"/>
        <w:jc w:val="both"/>
      </w:pPr>
      <w:r w:rsidRPr="00A1180F">
        <w:t>5.7. Содержание контрольно-измерительных материалов, направленных на оценку качества знаний, опред</w:t>
      </w:r>
      <w:r w:rsidR="00FD7078" w:rsidRPr="00A1180F">
        <w:t>еляется на основе ФГОС.</w:t>
      </w:r>
      <w:r w:rsidRPr="00A1180F">
        <w:t xml:space="preserve"> </w:t>
      </w:r>
    </w:p>
    <w:p w:rsidR="00143EF8" w:rsidRPr="005F5416" w:rsidRDefault="00143EF8" w:rsidP="005F5416">
      <w:pPr>
        <w:pStyle w:val="Default"/>
        <w:jc w:val="both"/>
      </w:pPr>
    </w:p>
    <w:p w:rsidR="00143EF8" w:rsidRPr="005F5416" w:rsidRDefault="00143EF8" w:rsidP="005F5416">
      <w:pPr>
        <w:pStyle w:val="Default"/>
        <w:jc w:val="both"/>
      </w:pPr>
      <w:r w:rsidRPr="005F5416">
        <w:rPr>
          <w:b/>
          <w:bCs/>
        </w:rPr>
        <w:t xml:space="preserve">6. Функции </w:t>
      </w:r>
      <w:proofErr w:type="gramStart"/>
      <w:r w:rsidRPr="005F5416">
        <w:rPr>
          <w:b/>
          <w:bCs/>
        </w:rPr>
        <w:t>проверяющего</w:t>
      </w:r>
      <w:proofErr w:type="gramEnd"/>
      <w:r w:rsidRPr="005F5416">
        <w:rPr>
          <w:b/>
          <w:bCs/>
        </w:rPr>
        <w:t xml:space="preserve">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Должностное лицо, осуществляющее </w:t>
      </w:r>
      <w:proofErr w:type="spellStart"/>
      <w:r w:rsidRPr="005F5416">
        <w:t>внутришкольный</w:t>
      </w:r>
      <w:proofErr w:type="spellEnd"/>
      <w:r w:rsidRPr="005F5416">
        <w:t xml:space="preserve"> контроль, выполняет следующие функции: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избирает методы проверки в соответствии с тематикой и объемом проверки;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контролирует состояние преподавания учебных предметов;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проверяет ведение школьной документации;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координирует совместно с проверяемым педагогическим работником сроки и темпы освоения </w:t>
      </w:r>
      <w:proofErr w:type="gramStart"/>
      <w:r w:rsidRPr="005F5416">
        <w:t>обучающимися</w:t>
      </w:r>
      <w:proofErr w:type="gramEnd"/>
      <w:r w:rsidRPr="005F5416">
        <w:t xml:space="preserve"> образовательных программ;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proofErr w:type="gramStart"/>
      <w:r w:rsidRPr="005F5416">
        <w:t>организует</w:t>
      </w:r>
      <w:proofErr w:type="gramEnd"/>
      <w:r w:rsidRPr="005F5416">
        <w:t xml:space="preserve"> письменные проверочные работы по учебным предметам и участвует в их проведении;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контролирует состояние методического обеспечения образовательной деятельности;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применяет различные технологии контроля освоения </w:t>
      </w:r>
      <w:proofErr w:type="gramStart"/>
      <w:r w:rsidRPr="005F5416">
        <w:t>обучающимися</w:t>
      </w:r>
      <w:proofErr w:type="gramEnd"/>
      <w:r w:rsidRPr="005F5416">
        <w:t xml:space="preserve"> программного материала;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готовится к проведению проверки, при необходимости консультируется со специалистами, разрабатывает план-задание проверки;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проводит предварительное собеседование с педагогическим работником по тематике проверки;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запрашивает информацию у педагогического работника об уровне освоения программного материала, обоснованность этой информации;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контролирует внеклассную работу педагогического работника;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контролирует создание педагогическим работником безопасных условий проведения учебных занятий и занятий внеурочной деятельности;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оформляет в установленные сроки результат анализа проведенной проверки; разрабатывает экспертное заключение о деятельности педагогического работника для проведения аттестации;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оказывает или организует методическую помощь педагогическому работнику в реализации предложений и рекомендаций, данных во время проверки;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проводит повторный контроль устранения данных во время проведения проверки замечаний, недостатков в работе; </w:t>
      </w:r>
    </w:p>
    <w:p w:rsidR="00143EF8" w:rsidRPr="005F5416" w:rsidRDefault="00143EF8" w:rsidP="00333997">
      <w:pPr>
        <w:pStyle w:val="Default"/>
        <w:numPr>
          <w:ilvl w:val="0"/>
          <w:numId w:val="29"/>
        </w:numPr>
        <w:ind w:left="0" w:firstLine="709"/>
        <w:jc w:val="both"/>
      </w:pPr>
      <w:r w:rsidRPr="005F5416">
        <w:t xml:space="preserve">принимает управленческие решения по итогам проведенной проверки. </w:t>
      </w:r>
    </w:p>
    <w:p w:rsidR="00143EF8" w:rsidRPr="005F5416" w:rsidRDefault="00143EF8" w:rsidP="005F5416">
      <w:pPr>
        <w:pStyle w:val="Default"/>
        <w:pageBreakBefore/>
        <w:jc w:val="both"/>
      </w:pPr>
      <w:r w:rsidRPr="005F5416">
        <w:rPr>
          <w:b/>
          <w:bCs/>
        </w:rPr>
        <w:lastRenderedPageBreak/>
        <w:t xml:space="preserve">7. Права проверяющего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7.1. </w:t>
      </w:r>
      <w:proofErr w:type="gramStart"/>
      <w:r w:rsidRPr="005F5416">
        <w:t>Проверяющий</w:t>
      </w:r>
      <w:proofErr w:type="gramEnd"/>
      <w:r w:rsidRPr="005F5416">
        <w:t xml:space="preserve"> имеет право: </w:t>
      </w:r>
    </w:p>
    <w:p w:rsidR="00143EF8" w:rsidRPr="005F5416" w:rsidRDefault="00143EF8" w:rsidP="00333997">
      <w:pPr>
        <w:pStyle w:val="Default"/>
        <w:numPr>
          <w:ilvl w:val="0"/>
          <w:numId w:val="30"/>
        </w:numPr>
        <w:ind w:left="0" w:firstLine="709"/>
        <w:jc w:val="both"/>
      </w:pPr>
      <w:r w:rsidRPr="005F5416">
        <w:t xml:space="preserve">привлекать к контролю специалистов учебного предмета для проведения качественного анализа деятельности проверяемого педагогического работника; </w:t>
      </w:r>
    </w:p>
    <w:p w:rsidR="00143EF8" w:rsidRPr="005F5416" w:rsidRDefault="00143EF8" w:rsidP="00333997">
      <w:pPr>
        <w:pStyle w:val="Default"/>
        <w:numPr>
          <w:ilvl w:val="0"/>
          <w:numId w:val="30"/>
        </w:numPr>
        <w:ind w:left="0" w:firstLine="709"/>
        <w:jc w:val="both"/>
      </w:pPr>
      <w:r w:rsidRPr="005F5416">
        <w:t xml:space="preserve">использовать материал независимого тестирования; </w:t>
      </w:r>
    </w:p>
    <w:p w:rsidR="00143EF8" w:rsidRPr="005F5416" w:rsidRDefault="00143EF8" w:rsidP="00333997">
      <w:pPr>
        <w:pStyle w:val="Default"/>
        <w:numPr>
          <w:ilvl w:val="0"/>
          <w:numId w:val="30"/>
        </w:numPr>
        <w:ind w:left="0" w:firstLine="709"/>
        <w:jc w:val="both"/>
      </w:pPr>
      <w:r w:rsidRPr="005F5416">
        <w:t xml:space="preserve">использовать тексты, анкеты, согласованные со школьным психологом; </w:t>
      </w:r>
    </w:p>
    <w:p w:rsidR="00143EF8" w:rsidRPr="005F5416" w:rsidRDefault="00143EF8" w:rsidP="00333997">
      <w:pPr>
        <w:pStyle w:val="Default"/>
        <w:numPr>
          <w:ilvl w:val="0"/>
          <w:numId w:val="30"/>
        </w:numPr>
        <w:ind w:left="0" w:firstLine="709"/>
        <w:jc w:val="both"/>
      </w:pPr>
      <w:r w:rsidRPr="005F5416">
        <w:t xml:space="preserve">по итогам проверки вносить предложение о поощрении педагогического работника, о направлении его на курсы повышения квалификации; </w:t>
      </w:r>
    </w:p>
    <w:p w:rsidR="00143EF8" w:rsidRPr="005F5416" w:rsidRDefault="00143EF8" w:rsidP="00333997">
      <w:pPr>
        <w:pStyle w:val="Default"/>
        <w:numPr>
          <w:ilvl w:val="0"/>
          <w:numId w:val="30"/>
        </w:numPr>
        <w:ind w:left="0" w:firstLine="709"/>
        <w:jc w:val="both"/>
      </w:pPr>
      <w:r w:rsidRPr="005F5416">
        <w:t xml:space="preserve">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работниками; </w:t>
      </w:r>
    </w:p>
    <w:p w:rsidR="00143EF8" w:rsidRPr="005F5416" w:rsidRDefault="00143EF8" w:rsidP="00333997">
      <w:pPr>
        <w:pStyle w:val="Default"/>
        <w:numPr>
          <w:ilvl w:val="0"/>
          <w:numId w:val="30"/>
        </w:numPr>
        <w:ind w:left="0" w:firstLine="709"/>
        <w:jc w:val="both"/>
      </w:pPr>
      <w:r w:rsidRPr="005F5416">
        <w:t xml:space="preserve">рекомендовать педагогическому совету принять решение о предоставлении педагогическому работнику «права самоконтроля»; </w:t>
      </w:r>
    </w:p>
    <w:p w:rsidR="00143EF8" w:rsidRPr="005F5416" w:rsidRDefault="00143EF8" w:rsidP="00333997">
      <w:pPr>
        <w:pStyle w:val="Default"/>
        <w:numPr>
          <w:ilvl w:val="0"/>
          <w:numId w:val="30"/>
        </w:numPr>
        <w:ind w:left="0" w:firstLine="709"/>
        <w:jc w:val="both"/>
      </w:pPr>
      <w:r w:rsidRPr="005F5416">
        <w:t xml:space="preserve">переносить сроки проверки по просьбе </w:t>
      </w:r>
      <w:proofErr w:type="gramStart"/>
      <w:r w:rsidRPr="005F5416">
        <w:t>проверяемого</w:t>
      </w:r>
      <w:proofErr w:type="gramEnd"/>
      <w:r w:rsidRPr="005F5416">
        <w:t xml:space="preserve">, но не более чем на месяц; </w:t>
      </w:r>
    </w:p>
    <w:p w:rsidR="00143EF8" w:rsidRPr="005F5416" w:rsidRDefault="00143EF8" w:rsidP="005F5416">
      <w:pPr>
        <w:pStyle w:val="Default"/>
        <w:jc w:val="both"/>
      </w:pPr>
    </w:p>
    <w:p w:rsidR="00143EF8" w:rsidRPr="005F5416" w:rsidRDefault="00F4231D" w:rsidP="005F5416">
      <w:pPr>
        <w:pStyle w:val="Default"/>
        <w:jc w:val="both"/>
      </w:pPr>
      <w:r w:rsidRPr="005F5416">
        <w:rPr>
          <w:b/>
          <w:bCs/>
        </w:rPr>
        <w:t>8</w:t>
      </w:r>
      <w:r w:rsidR="00143EF8" w:rsidRPr="005F5416">
        <w:rPr>
          <w:b/>
          <w:bCs/>
        </w:rPr>
        <w:t xml:space="preserve">. Ответственность </w:t>
      </w:r>
      <w:proofErr w:type="gramStart"/>
      <w:r w:rsidR="00143EF8" w:rsidRPr="005F5416">
        <w:rPr>
          <w:b/>
          <w:bCs/>
        </w:rPr>
        <w:t>проверяющего</w:t>
      </w:r>
      <w:proofErr w:type="gramEnd"/>
      <w:r w:rsidR="00143EF8" w:rsidRPr="005F5416">
        <w:rPr>
          <w:b/>
          <w:bCs/>
        </w:rPr>
        <w:t xml:space="preserve"> </w:t>
      </w:r>
    </w:p>
    <w:p w:rsidR="00143EF8" w:rsidRPr="005F5416" w:rsidRDefault="00143EF8" w:rsidP="005F5416">
      <w:pPr>
        <w:pStyle w:val="Default"/>
        <w:jc w:val="both"/>
      </w:pPr>
      <w:r w:rsidRPr="005F5416">
        <w:t xml:space="preserve">8.1. </w:t>
      </w:r>
      <w:proofErr w:type="gramStart"/>
      <w:r w:rsidRPr="005F5416">
        <w:t>Проверяющий</w:t>
      </w:r>
      <w:proofErr w:type="gramEnd"/>
      <w:r w:rsidRPr="005F5416">
        <w:t xml:space="preserve"> несет ответственность: </w:t>
      </w:r>
    </w:p>
    <w:p w:rsidR="00143EF8" w:rsidRPr="005F5416" w:rsidRDefault="00143EF8" w:rsidP="00333997">
      <w:pPr>
        <w:pStyle w:val="Default"/>
        <w:numPr>
          <w:ilvl w:val="0"/>
          <w:numId w:val="31"/>
        </w:numPr>
        <w:ind w:left="0" w:firstLine="709"/>
        <w:jc w:val="both"/>
      </w:pPr>
      <w:r w:rsidRPr="005F5416">
        <w:t xml:space="preserve">за тактичное отношение к проверяемому работнику во время проведения контрольных мероприятий; </w:t>
      </w:r>
    </w:p>
    <w:p w:rsidR="00143EF8" w:rsidRPr="005F5416" w:rsidRDefault="00143EF8" w:rsidP="00333997">
      <w:pPr>
        <w:pStyle w:val="Default"/>
        <w:numPr>
          <w:ilvl w:val="0"/>
          <w:numId w:val="31"/>
        </w:numPr>
        <w:ind w:left="0" w:firstLine="709"/>
        <w:jc w:val="both"/>
      </w:pPr>
      <w:r w:rsidRPr="005F5416">
        <w:t xml:space="preserve">качественную подготовку к проведению проверки деятельности педагогического работника; </w:t>
      </w:r>
    </w:p>
    <w:p w:rsidR="00143EF8" w:rsidRPr="005F5416" w:rsidRDefault="00143EF8" w:rsidP="00333997">
      <w:pPr>
        <w:pStyle w:val="Default"/>
        <w:numPr>
          <w:ilvl w:val="0"/>
          <w:numId w:val="31"/>
        </w:numPr>
        <w:ind w:left="0" w:firstLine="709"/>
        <w:jc w:val="both"/>
      </w:pPr>
      <w:r w:rsidRPr="005F5416">
        <w:t xml:space="preserve">ознакомление с итогами проверки педагогического работника до вынесения результатов на широкое обсуждение; </w:t>
      </w:r>
    </w:p>
    <w:p w:rsidR="00143EF8" w:rsidRPr="005F5416" w:rsidRDefault="00143EF8" w:rsidP="00333997">
      <w:pPr>
        <w:pStyle w:val="Default"/>
        <w:numPr>
          <w:ilvl w:val="0"/>
          <w:numId w:val="31"/>
        </w:numPr>
        <w:ind w:left="0" w:firstLine="709"/>
        <w:jc w:val="both"/>
      </w:pPr>
      <w:r w:rsidRPr="005F5416">
        <w:t xml:space="preserve">срыв сроков проведения проверки; </w:t>
      </w:r>
    </w:p>
    <w:p w:rsidR="00143EF8" w:rsidRPr="005F5416" w:rsidRDefault="00143EF8" w:rsidP="00333997">
      <w:pPr>
        <w:pStyle w:val="Default"/>
        <w:numPr>
          <w:ilvl w:val="0"/>
          <w:numId w:val="31"/>
        </w:numPr>
        <w:ind w:left="0" w:firstLine="709"/>
        <w:jc w:val="both"/>
      </w:pPr>
      <w:r w:rsidRPr="005F5416">
        <w:t xml:space="preserve">качество проведения анализа деятельности педагогического работника; </w:t>
      </w:r>
    </w:p>
    <w:p w:rsidR="00143EF8" w:rsidRPr="005F5416" w:rsidRDefault="00143EF8" w:rsidP="00333997">
      <w:pPr>
        <w:pStyle w:val="Default"/>
        <w:numPr>
          <w:ilvl w:val="0"/>
          <w:numId w:val="31"/>
        </w:numPr>
        <w:ind w:left="0" w:firstLine="709"/>
        <w:jc w:val="both"/>
      </w:pPr>
      <w:r w:rsidRPr="005F5416">
        <w:t xml:space="preserve">соблюдение конфиденциальности при обнаружении недостатков в работе педагогического работника при условии устранения их в процессе проверки; </w:t>
      </w:r>
    </w:p>
    <w:p w:rsidR="00143EF8" w:rsidRPr="005F5416" w:rsidRDefault="00143EF8" w:rsidP="00333997">
      <w:pPr>
        <w:pStyle w:val="Default"/>
        <w:numPr>
          <w:ilvl w:val="0"/>
          <w:numId w:val="31"/>
        </w:numPr>
        <w:ind w:left="0" w:firstLine="709"/>
        <w:jc w:val="both"/>
      </w:pPr>
      <w:r w:rsidRPr="005F5416">
        <w:t xml:space="preserve">доказательность выводов по итогам проверки. </w:t>
      </w:r>
    </w:p>
    <w:p w:rsidR="00143EF8" w:rsidRPr="005F5416" w:rsidRDefault="00143EF8" w:rsidP="005F5416">
      <w:pPr>
        <w:pStyle w:val="Default"/>
        <w:jc w:val="both"/>
      </w:pPr>
    </w:p>
    <w:p w:rsidR="00143EF8" w:rsidRPr="005F5416" w:rsidRDefault="00143EF8" w:rsidP="005F5416">
      <w:pPr>
        <w:pStyle w:val="Default"/>
        <w:jc w:val="both"/>
      </w:pPr>
      <w:r w:rsidRPr="005F5416">
        <w:rPr>
          <w:b/>
          <w:bCs/>
        </w:rPr>
        <w:t xml:space="preserve">9. Документация </w:t>
      </w:r>
    </w:p>
    <w:p w:rsidR="00143EF8" w:rsidRPr="005F5416" w:rsidRDefault="00143EF8" w:rsidP="005F5416">
      <w:pPr>
        <w:pStyle w:val="Default"/>
        <w:jc w:val="both"/>
      </w:pPr>
      <w:r w:rsidRPr="005F5416">
        <w:t>9.1</w:t>
      </w:r>
      <w:r w:rsidRPr="005F5416">
        <w:rPr>
          <w:b/>
          <w:bCs/>
        </w:rPr>
        <w:t xml:space="preserve">. </w:t>
      </w:r>
      <w:r w:rsidRPr="005F5416">
        <w:t xml:space="preserve">Необходимо наличие следующей документации: </w:t>
      </w:r>
    </w:p>
    <w:p w:rsidR="00143EF8" w:rsidRPr="005F5416" w:rsidRDefault="00143EF8" w:rsidP="00333997">
      <w:pPr>
        <w:pStyle w:val="Default"/>
        <w:numPr>
          <w:ilvl w:val="0"/>
          <w:numId w:val="32"/>
        </w:numPr>
        <w:ind w:left="0" w:firstLine="709"/>
        <w:jc w:val="both"/>
      </w:pPr>
      <w:r w:rsidRPr="005F5416">
        <w:t xml:space="preserve">план ВШК; </w:t>
      </w:r>
    </w:p>
    <w:p w:rsidR="00143EF8" w:rsidRPr="005F5416" w:rsidRDefault="00143EF8" w:rsidP="00333997">
      <w:pPr>
        <w:pStyle w:val="Default"/>
        <w:numPr>
          <w:ilvl w:val="0"/>
          <w:numId w:val="32"/>
        </w:numPr>
        <w:ind w:left="0" w:firstLine="709"/>
        <w:jc w:val="both"/>
      </w:pPr>
      <w:r w:rsidRPr="005F5416">
        <w:t xml:space="preserve">аналитические справки по результатам ВШК, акты проверки; </w:t>
      </w:r>
    </w:p>
    <w:p w:rsidR="00143EF8" w:rsidRPr="005F5416" w:rsidRDefault="00143EF8" w:rsidP="00333997">
      <w:pPr>
        <w:pStyle w:val="Default"/>
        <w:numPr>
          <w:ilvl w:val="0"/>
          <w:numId w:val="32"/>
        </w:numPr>
        <w:ind w:left="0" w:firstLine="709"/>
        <w:jc w:val="both"/>
      </w:pPr>
      <w:r w:rsidRPr="005F5416">
        <w:t xml:space="preserve">справки по результатам коррекции и выполнения рекомендаций ВШК; </w:t>
      </w:r>
    </w:p>
    <w:p w:rsidR="00143EF8" w:rsidRPr="005F5416" w:rsidRDefault="00143EF8" w:rsidP="00333997">
      <w:pPr>
        <w:pStyle w:val="Default"/>
        <w:numPr>
          <w:ilvl w:val="0"/>
          <w:numId w:val="32"/>
        </w:numPr>
        <w:ind w:left="0" w:firstLine="709"/>
        <w:jc w:val="both"/>
      </w:pPr>
      <w:r w:rsidRPr="005F5416">
        <w:t xml:space="preserve">отчет о выполнении ВШК за год или отчетный период. </w:t>
      </w:r>
    </w:p>
    <w:p w:rsidR="00143EF8" w:rsidRPr="005F5416" w:rsidRDefault="00143EF8" w:rsidP="0033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EF8" w:rsidRPr="005F5416" w:rsidRDefault="00143EF8" w:rsidP="005F5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F8" w:rsidRPr="005F5416" w:rsidSect="00A1180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8E1A6"/>
    <w:multiLevelType w:val="hybridMultilevel"/>
    <w:tmpl w:val="89AE70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F91125"/>
    <w:multiLevelType w:val="hybridMultilevel"/>
    <w:tmpl w:val="3D2A3E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921227"/>
    <w:multiLevelType w:val="hybridMultilevel"/>
    <w:tmpl w:val="086DCD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27C94A"/>
    <w:multiLevelType w:val="hybridMultilevel"/>
    <w:tmpl w:val="605A23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64FD8E"/>
    <w:multiLevelType w:val="hybridMultilevel"/>
    <w:tmpl w:val="D4DFCD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2F0C4A"/>
    <w:multiLevelType w:val="hybridMultilevel"/>
    <w:tmpl w:val="360661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C8FFA1"/>
    <w:multiLevelType w:val="hybridMultilevel"/>
    <w:tmpl w:val="C574B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3628B6"/>
    <w:multiLevelType w:val="hybridMultilevel"/>
    <w:tmpl w:val="F287D6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EB74730"/>
    <w:multiLevelType w:val="hybridMultilevel"/>
    <w:tmpl w:val="5F2AD4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432BFD"/>
    <w:multiLevelType w:val="hybridMultilevel"/>
    <w:tmpl w:val="915266DA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247412"/>
    <w:multiLevelType w:val="hybridMultilevel"/>
    <w:tmpl w:val="5E249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313A39"/>
    <w:multiLevelType w:val="hybridMultilevel"/>
    <w:tmpl w:val="9A2D7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CD403"/>
    <w:multiLevelType w:val="hybridMultilevel"/>
    <w:tmpl w:val="9CD21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9E67457"/>
    <w:multiLevelType w:val="hybridMultilevel"/>
    <w:tmpl w:val="E326B350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E359E"/>
    <w:multiLevelType w:val="hybridMultilevel"/>
    <w:tmpl w:val="51C2009C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2F55B"/>
    <w:multiLevelType w:val="hybridMultilevel"/>
    <w:tmpl w:val="9D2E9B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E43CE7"/>
    <w:multiLevelType w:val="hybridMultilevel"/>
    <w:tmpl w:val="50DED6A6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462CC"/>
    <w:multiLevelType w:val="hybridMultilevel"/>
    <w:tmpl w:val="FC90BA4C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1209B"/>
    <w:multiLevelType w:val="hybridMultilevel"/>
    <w:tmpl w:val="1276AD34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10B90"/>
    <w:multiLevelType w:val="hybridMultilevel"/>
    <w:tmpl w:val="6F603C22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E35FE"/>
    <w:multiLevelType w:val="hybridMultilevel"/>
    <w:tmpl w:val="FF2E14A4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83BE7"/>
    <w:multiLevelType w:val="hybridMultilevel"/>
    <w:tmpl w:val="9B1626D4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80A75"/>
    <w:multiLevelType w:val="hybridMultilevel"/>
    <w:tmpl w:val="AF3C16D6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C9F63"/>
    <w:multiLevelType w:val="hybridMultilevel"/>
    <w:tmpl w:val="BFA4C8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8A58C20"/>
    <w:multiLevelType w:val="hybridMultilevel"/>
    <w:tmpl w:val="13F99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7F76B8C"/>
    <w:multiLevelType w:val="hybridMultilevel"/>
    <w:tmpl w:val="7180DB7C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532C96"/>
    <w:multiLevelType w:val="hybridMultilevel"/>
    <w:tmpl w:val="69B024D0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5CFA2"/>
    <w:multiLevelType w:val="hybridMultilevel"/>
    <w:tmpl w:val="29B00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C7C16EE"/>
    <w:multiLevelType w:val="hybridMultilevel"/>
    <w:tmpl w:val="BBB805C4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847CF"/>
    <w:multiLevelType w:val="hybridMultilevel"/>
    <w:tmpl w:val="35ECE8E6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B4F45"/>
    <w:multiLevelType w:val="hybridMultilevel"/>
    <w:tmpl w:val="7B1E958A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96157"/>
    <w:multiLevelType w:val="hybridMultilevel"/>
    <w:tmpl w:val="E65911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7"/>
  </w:num>
  <w:num w:numId="12">
    <w:abstractNumId w:val="15"/>
  </w:num>
  <w:num w:numId="13">
    <w:abstractNumId w:val="24"/>
  </w:num>
  <w:num w:numId="14">
    <w:abstractNumId w:val="23"/>
  </w:num>
  <w:num w:numId="15">
    <w:abstractNumId w:val="31"/>
  </w:num>
  <w:num w:numId="16">
    <w:abstractNumId w:val="10"/>
  </w:num>
  <w:num w:numId="17">
    <w:abstractNumId w:val="6"/>
  </w:num>
  <w:num w:numId="18">
    <w:abstractNumId w:val="13"/>
  </w:num>
  <w:num w:numId="19">
    <w:abstractNumId w:val="17"/>
  </w:num>
  <w:num w:numId="20">
    <w:abstractNumId w:val="21"/>
  </w:num>
  <w:num w:numId="21">
    <w:abstractNumId w:val="29"/>
  </w:num>
  <w:num w:numId="22">
    <w:abstractNumId w:val="14"/>
  </w:num>
  <w:num w:numId="23">
    <w:abstractNumId w:val="26"/>
  </w:num>
  <w:num w:numId="24">
    <w:abstractNumId w:val="9"/>
  </w:num>
  <w:num w:numId="25">
    <w:abstractNumId w:val="20"/>
  </w:num>
  <w:num w:numId="26">
    <w:abstractNumId w:val="19"/>
  </w:num>
  <w:num w:numId="27">
    <w:abstractNumId w:val="28"/>
  </w:num>
  <w:num w:numId="28">
    <w:abstractNumId w:val="18"/>
  </w:num>
  <w:num w:numId="29">
    <w:abstractNumId w:val="30"/>
  </w:num>
  <w:num w:numId="30">
    <w:abstractNumId w:val="16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6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1"/>
    <w:rsid w:val="000370D9"/>
    <w:rsid w:val="00143EF8"/>
    <w:rsid w:val="00154F43"/>
    <w:rsid w:val="0016196F"/>
    <w:rsid w:val="001C3879"/>
    <w:rsid w:val="002308F8"/>
    <w:rsid w:val="00235E60"/>
    <w:rsid w:val="0025366D"/>
    <w:rsid w:val="002B6AB5"/>
    <w:rsid w:val="00333997"/>
    <w:rsid w:val="003514E3"/>
    <w:rsid w:val="003E0306"/>
    <w:rsid w:val="00456046"/>
    <w:rsid w:val="00457EC1"/>
    <w:rsid w:val="00480A95"/>
    <w:rsid w:val="00583F07"/>
    <w:rsid w:val="005F5416"/>
    <w:rsid w:val="00622065"/>
    <w:rsid w:val="0069328E"/>
    <w:rsid w:val="008B1960"/>
    <w:rsid w:val="009F0543"/>
    <w:rsid w:val="00A1180F"/>
    <w:rsid w:val="00AD1294"/>
    <w:rsid w:val="00BA69E5"/>
    <w:rsid w:val="00BE4B4F"/>
    <w:rsid w:val="00C05867"/>
    <w:rsid w:val="00CF25A1"/>
    <w:rsid w:val="00D328E7"/>
    <w:rsid w:val="00D4193A"/>
    <w:rsid w:val="00E54C68"/>
    <w:rsid w:val="00EB6BB3"/>
    <w:rsid w:val="00ED401C"/>
    <w:rsid w:val="00EE4E71"/>
    <w:rsid w:val="00F4231D"/>
    <w:rsid w:val="00F87C45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5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5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7</cp:revision>
  <cp:lastPrinted>2017-09-19T03:18:00Z</cp:lastPrinted>
  <dcterms:created xsi:type="dcterms:W3CDTF">2020-05-26T08:14:00Z</dcterms:created>
  <dcterms:modified xsi:type="dcterms:W3CDTF">2020-05-29T04:19:00Z</dcterms:modified>
</cp:coreProperties>
</file>