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9" w:rsidRDefault="00CF0139"/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83»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Анализ  методической работы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ШМО  учителей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естественного  цикла 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 2019 – 2020  учебный  год.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Руководитель МО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естественного цикла: 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Н.В. Андросова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июнь  2020 год                                 </w:t>
      </w:r>
    </w:p>
    <w:p w:rsidR="00AC4434" w:rsidRDefault="00AC4434" w:rsidP="00AC4434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 Северск   </w:t>
      </w:r>
    </w:p>
    <w:p w:rsidR="00AC4434" w:rsidRDefault="00AC4434" w:rsidP="00AC4434">
      <w:pPr>
        <w:pStyle w:val="af"/>
        <w:numPr>
          <w:ilvl w:val="0"/>
          <w:numId w:val="2"/>
        </w:numPr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</w:t>
      </w:r>
      <w:r>
        <w:rPr>
          <w:b/>
          <w:i/>
          <w:sz w:val="36"/>
          <w:szCs w:val="36"/>
          <w:u w:val="single"/>
        </w:rPr>
        <w:t>Информационная справка</w:t>
      </w:r>
    </w:p>
    <w:p w:rsidR="00AC4434" w:rsidRDefault="00AC4434" w:rsidP="00AC4434">
      <w:pPr>
        <w:pStyle w:val="af"/>
        <w:spacing w:line="240" w:lineRule="atLeast"/>
        <w:ind w:left="720"/>
        <w:rPr>
          <w:b/>
          <w:sz w:val="32"/>
          <w:szCs w:val="32"/>
        </w:rPr>
      </w:pPr>
    </w:p>
    <w:p w:rsidR="00AC4434" w:rsidRDefault="00AC4434" w:rsidP="00AC4434">
      <w:pPr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2126"/>
        <w:gridCol w:w="1985"/>
        <w:gridCol w:w="1984"/>
        <w:gridCol w:w="2410"/>
        <w:gridCol w:w="2417"/>
      </w:tblGrid>
      <w:tr w:rsidR="00AC4434" w:rsidTr="00AC4434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2"/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ФИО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Пед. стаж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последней аттестации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следующей аттестации</w:t>
            </w:r>
          </w:p>
        </w:tc>
      </w:tr>
      <w:tr w:rsidR="00AC4434" w:rsidTr="00AC4434">
        <w:trPr>
          <w:trHeight w:val="1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Андросова Н.В.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(дата/р-21.09.1963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ТГПУ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1985г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 2016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2021г</w:t>
            </w:r>
          </w:p>
        </w:tc>
      </w:tr>
      <w:tr w:rsidR="00AC4434" w:rsidTr="00AC4434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Андрющенко Н.С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дата/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- 08.01.1959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ТГУ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1983г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 2016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2021 г</w:t>
            </w:r>
          </w:p>
        </w:tc>
      </w:tr>
      <w:tr w:rsidR="00AC4434" w:rsidTr="00AC443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Буйновский А.А.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(дата/р-04.12.1983г)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ТГУ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 2017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 г.</w:t>
            </w:r>
          </w:p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Бурыхина Ю.П.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(дата/р-15.07.1979г)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ТГПУ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2015 г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2020</w:t>
            </w:r>
          </w:p>
        </w:tc>
      </w:tr>
      <w:tr w:rsidR="00AC4434" w:rsidTr="00AC4434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Иванова Н.П.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(дата/р-01.10.1979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ТГПУ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 2017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2022 г</w:t>
            </w:r>
          </w:p>
        </w:tc>
      </w:tr>
      <w:tr w:rsidR="00AC4434" w:rsidTr="00AC4434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Мычко Т.П.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(дата/р-01.06.1966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Высшее</w:t>
            </w:r>
          </w:p>
          <w:p w:rsidR="00685B2D" w:rsidRDefault="00685B2D" w:rsidP="00685B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ТГУ</w:t>
            </w:r>
          </w:p>
          <w:p w:rsidR="00AC4434" w:rsidRDefault="004D0DF0" w:rsidP="00685B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2001</w:t>
            </w:r>
            <w:r w:rsidR="00685B2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 2017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 г</w:t>
            </w:r>
          </w:p>
        </w:tc>
      </w:tr>
      <w:tr w:rsidR="00AC4434" w:rsidTr="00AC4434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Поварницина Т.В.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(дата/р-08.04.1964г)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Высшее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Московский областной пед. институт имени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Н.Крупской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</w:p>
        </w:tc>
      </w:tr>
    </w:tbl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C4434" w:rsidRDefault="00AC4434" w:rsidP="00AC4434">
      <w:pPr>
        <w:tabs>
          <w:tab w:val="left" w:pos="561"/>
          <w:tab w:val="left" w:pos="748"/>
        </w:tabs>
        <w:spacing w:after="0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10"/>
        <w:gridCol w:w="1276"/>
        <w:gridCol w:w="708"/>
        <w:gridCol w:w="851"/>
        <w:gridCol w:w="709"/>
        <w:gridCol w:w="992"/>
        <w:gridCol w:w="1276"/>
        <w:gridCol w:w="1134"/>
        <w:gridCol w:w="1560"/>
        <w:gridCol w:w="2552"/>
        <w:gridCol w:w="2695"/>
      </w:tblGrid>
      <w:tr w:rsidR="00AC4434" w:rsidTr="00AC4434">
        <w:trPr>
          <w:cantSplit/>
          <w:trHeight w:val="15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AC4434" w:rsidRDefault="00AC4434">
            <w:pPr>
              <w:pStyle w:val="ab"/>
              <w:spacing w:after="0" w:line="240" w:lineRule="atLeast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</w:tr>
      <w:tr w:rsidR="00AC4434" w:rsidTr="00AC4434">
        <w:trPr>
          <w:cantSplit/>
          <w:trHeight w:val="17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4434" w:rsidRDefault="00AC4434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среднее</w:t>
            </w:r>
          </w:p>
          <w:p w:rsidR="00AC4434" w:rsidRDefault="00AC4434">
            <w:pPr>
              <w:pStyle w:val="ab"/>
              <w:spacing w:after="0" w:line="240" w:lineRule="atLeast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б</w:t>
            </w:r>
            <w:proofErr w:type="gramEnd"/>
            <w:r>
              <w:rPr>
                <w:b/>
                <w:lang w:eastAsia="en-US"/>
              </w:rPr>
              <w:t>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40-50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60-70</w:t>
            </w:r>
          </w:p>
        </w:tc>
      </w:tr>
      <w:tr w:rsidR="00AC4434" w:rsidTr="00AC4434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</w:p>
          <w:p w:rsidR="00AC4434" w:rsidRDefault="00AC4434">
            <w:pPr>
              <w:pStyle w:val="ab"/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AC4434" w:rsidRDefault="00AC4434" w:rsidP="00AC4434">
      <w:pPr>
        <w:pStyle w:val="ab"/>
        <w:spacing w:after="0" w:line="240" w:lineRule="atLeast"/>
        <w:rPr>
          <w:b/>
        </w:rPr>
      </w:pPr>
    </w:p>
    <w:p w:rsidR="00AC4434" w:rsidRDefault="00AC4434" w:rsidP="00AC4434">
      <w:pPr>
        <w:pStyle w:val="ab"/>
        <w:spacing w:after="0" w:line="240" w:lineRule="atLeast"/>
        <w:jc w:val="center"/>
        <w:rPr>
          <w:b/>
        </w:rPr>
      </w:pPr>
    </w:p>
    <w:p w:rsidR="00AC4434" w:rsidRDefault="00AC4434" w:rsidP="00AC4434">
      <w:pPr>
        <w:pStyle w:val="ab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Стаж работы учителей</w:t>
      </w:r>
    </w:p>
    <w:p w:rsidR="00AC4434" w:rsidRDefault="00AC4434" w:rsidP="00AC4434">
      <w:pPr>
        <w:pStyle w:val="ab"/>
        <w:spacing w:after="0" w:line="240" w:lineRule="atLeast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402"/>
        <w:gridCol w:w="5103"/>
      </w:tblGrid>
      <w:tr w:rsidR="00AC4434" w:rsidTr="00AC4434">
        <w:trPr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5-10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10-20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свыше 20 лет</w:t>
            </w:r>
          </w:p>
        </w:tc>
      </w:tr>
      <w:tr w:rsidR="00AC4434" w:rsidTr="00AC4434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AC4434" w:rsidRDefault="00AC4434" w:rsidP="00AC4434">
      <w:pPr>
        <w:pStyle w:val="af"/>
        <w:tabs>
          <w:tab w:val="left" w:pos="561"/>
          <w:tab w:val="left" w:pos="748"/>
        </w:tabs>
        <w:spacing w:line="240" w:lineRule="atLeast"/>
        <w:ind w:left="360"/>
        <w:rPr>
          <w:b/>
          <w:bCs/>
          <w:sz w:val="32"/>
          <w:szCs w:val="32"/>
        </w:rPr>
      </w:pPr>
    </w:p>
    <w:p w:rsidR="00AC4434" w:rsidRDefault="00AC4434" w:rsidP="00AC4434">
      <w:pPr>
        <w:tabs>
          <w:tab w:val="left" w:pos="561"/>
          <w:tab w:val="left" w:pos="748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:rsidR="00AC4434" w:rsidRDefault="00AC4434" w:rsidP="00AC4434">
      <w:pPr>
        <w:pStyle w:val="af"/>
        <w:tabs>
          <w:tab w:val="left" w:pos="561"/>
          <w:tab w:val="left" w:pos="748"/>
        </w:tabs>
        <w:spacing w:line="240" w:lineRule="atLeast"/>
        <w:ind w:left="825"/>
        <w:contextualSpacing/>
        <w:jc w:val="center"/>
        <w:rPr>
          <w:b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1950"/>
        <w:gridCol w:w="2125"/>
        <w:gridCol w:w="2267"/>
        <w:gridCol w:w="2551"/>
        <w:gridCol w:w="3117"/>
        <w:gridCol w:w="3260"/>
      </w:tblGrid>
      <w:tr w:rsidR="00AC4434" w:rsidTr="00AC4434">
        <w:trPr>
          <w:trHeight w:val="8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2015 – 2016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2016 – 2017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2017 – 2018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2019-2020</w:t>
            </w:r>
          </w:p>
        </w:tc>
      </w:tr>
      <w:tr w:rsidR="00AC4434" w:rsidTr="00AC4434">
        <w:trPr>
          <w:trHeight w:val="8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20 июня – 5 июля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2016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технологии преподавания физики в условиях реализации ФГОС» (108 ч)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3139-16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ООО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«Издательство Форум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Медиа»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 Санкт-Петербург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9 июля 2018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«Методика преподавания астрономии в средней школе» (72 часа) № 9680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ТГПУ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 декабря  2018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«Практические приемы и способы решения олимпиадных заданий»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(72 часа) № 702407560839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«Институт современного образования»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Воронеж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27.04.2020 г – 20.05.2020 г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(108 часов) №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8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Мычко Т.П.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«Техническое и технологическое сопровождение дистанционного образования детей-инвалидов, обучающихся на дому» 72часа. (декабрь)</w:t>
            </w:r>
          </w:p>
          <w:p w:rsidR="00AC4434" w:rsidRDefault="00AC4434">
            <w:pPr>
              <w:spacing w:after="0" w:line="240" w:lineRule="atLeast"/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«Профессиональное мастерство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редметника естественнонаучного направления в условиях реализации ФГОС» 108 ч </w:t>
            </w:r>
          </w:p>
          <w:p w:rsidR="00AC4434" w:rsidRDefault="00685B2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 </w:t>
            </w:r>
            <w:r w:rsidR="00AC4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 г – 20.05.2020 г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(108 часов) №</w:t>
            </w:r>
          </w:p>
        </w:tc>
      </w:tr>
      <w:tr w:rsidR="00AC4434" w:rsidTr="00AC4434">
        <w:trPr>
          <w:trHeight w:val="8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«Профессиональное мастерство учителя-предметника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направления в условиях реализации ФГОС»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108 ч (2018 год, март,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(№ 700800022584)</w:t>
            </w:r>
            <w:proofErr w:type="gramEnd"/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262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Андрющенко Н.С.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1-3 ноября  2016г.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ТОИПКРО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« Использование современного лабораторного оборудования на уроках и во внеурочной деятельности по химии в условиях реализации ФГОС» (108 ч)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17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 г – 20.05.2020 г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(108 часов) №</w:t>
            </w:r>
          </w:p>
        </w:tc>
      </w:tr>
      <w:tr w:rsidR="00AC4434" w:rsidTr="00AC4434">
        <w:trPr>
          <w:trHeight w:val="169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Буйновский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ФП ПК СТИ НИЯУ МИФИ 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Июнь 2016 г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профессиональной компетентности педагога в условиях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введения и реализации ФГОС системы общего образования»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(108 ч) ПК </w:t>
            </w:r>
          </w:p>
          <w:p w:rsidR="00AC4434" w:rsidRDefault="00AC4434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021102  рег. номер 3252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Pr="00241D56" w:rsidRDefault="00241D5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41D56">
              <w:rPr>
                <w:rFonts w:ascii="Times New Roman" w:hAnsi="Times New Roman" w:cs="Times New Roman"/>
                <w:lang w:eastAsia="en-US"/>
              </w:rPr>
              <w:t>В настоящий момент обучается в магистратуре в ТГПУ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факультете ФТП, 2 курс, очно</w:t>
            </w:r>
          </w:p>
        </w:tc>
      </w:tr>
      <w:tr w:rsidR="00AC4434" w:rsidTr="00AC4434">
        <w:trPr>
          <w:trHeight w:val="94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Поварницина Т.В.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Все учителя МО за последние пять лет прошли курсовую подготовку по своим предметам в объеме  72 ч и 108 часов.  </w:t>
      </w:r>
    </w:p>
    <w:p w:rsidR="00AC4434" w:rsidRDefault="00AC4434" w:rsidP="00AC4434">
      <w:pPr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434" w:rsidRDefault="00AC4434" w:rsidP="00AC4434">
      <w:pPr>
        <w:tabs>
          <w:tab w:val="left" w:pos="57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Сведения о педагогах ШМО, входящих в состав экспертных комиссий, апелляционных комиссий, предметных комиссий по проверке ОГЭ, ЕГЭ, в жюри предметных олимпиад, педагогических и детских конкурсов муниципального, регионального уровней  </w:t>
      </w:r>
      <w:r>
        <w:rPr>
          <w:rFonts w:ascii="Times New Roman" w:hAnsi="Times New Roman" w:cs="Times New Roman"/>
          <w:b/>
          <w:sz w:val="28"/>
          <w:szCs w:val="28"/>
        </w:rPr>
        <w:t>в 2019-2020 учебном году.</w:t>
      </w:r>
    </w:p>
    <w:p w:rsidR="00AC4434" w:rsidRDefault="00AC4434" w:rsidP="00AC4434">
      <w:pPr>
        <w:pStyle w:val="af"/>
        <w:tabs>
          <w:tab w:val="left" w:pos="5775"/>
        </w:tabs>
        <w:ind w:left="720"/>
        <w:rPr>
          <w:b/>
        </w:rPr>
      </w:pPr>
    </w:p>
    <w:tbl>
      <w:tblPr>
        <w:tblStyle w:val="af0"/>
        <w:tblW w:w="14742" w:type="dxa"/>
        <w:tblInd w:w="108" w:type="dxa"/>
        <w:tblLook w:val="04A0" w:firstRow="1" w:lastRow="0" w:firstColumn="1" w:lastColumn="0" w:noHBand="0" w:noVBand="1"/>
      </w:tblPr>
      <w:tblGrid>
        <w:gridCol w:w="851"/>
        <w:gridCol w:w="5812"/>
        <w:gridCol w:w="8079"/>
      </w:tblGrid>
      <w:tr w:rsidR="00AC4434" w:rsidTr="00AC443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ФИО педагога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 педагоге</w:t>
            </w:r>
          </w:p>
        </w:tc>
      </w:tr>
      <w:tr w:rsidR="00AC4434" w:rsidTr="00AC443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  </w:t>
            </w:r>
            <w:r>
              <w:rPr>
                <w:rFonts w:eastAsia="Times New Roman"/>
                <w:b/>
                <w:sz w:val="24"/>
                <w:lang w:eastAsia="en-US"/>
              </w:rPr>
              <w:t>Мычко Татьяна Петровна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 – член предметной комиссии по проверке ОГЭ регионального уровня 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 – член жюри предметной олимпиады муниципального уровня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биологии высшей категории</w:t>
            </w:r>
          </w:p>
        </w:tc>
      </w:tr>
      <w:tr w:rsidR="00AC4434" w:rsidTr="00AC443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Андросова Нина Васильевна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 – член жюри предметной  олимпиады      муниципального уровня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физики высшей категории</w:t>
            </w:r>
          </w:p>
        </w:tc>
      </w:tr>
      <w:tr w:rsidR="00AC4434" w:rsidTr="00AC443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Андрющенко Наталья Степановна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– член жюри предметной  олимпиады      муниципального уровня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химии первой категории</w:t>
            </w:r>
          </w:p>
        </w:tc>
      </w:tr>
      <w:tr w:rsidR="00AC4434" w:rsidTr="00AC4434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Андросова Нина Васильевна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Мычко Татьяна Петровна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Поварницина Татьяна Васильевна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>Иванова Наталья Петровна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b/>
                <w:sz w:val="24"/>
                <w:lang w:eastAsia="en-US"/>
              </w:rPr>
            </w:pPr>
            <w:r>
              <w:rPr>
                <w:rFonts w:eastAsia="Times New Roman"/>
                <w:b/>
                <w:sz w:val="24"/>
                <w:lang w:eastAsia="en-US"/>
              </w:rPr>
              <w:t xml:space="preserve"> – </w:t>
            </w:r>
            <w:r>
              <w:rPr>
                <w:rFonts w:eastAsia="Times New Roman"/>
                <w:sz w:val="24"/>
                <w:lang w:eastAsia="en-US"/>
              </w:rPr>
              <w:t>члены жюри детского муниципального конкурса «Экологический марафон»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физики высшей категории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биологии высшей категории</w:t>
            </w:r>
          </w:p>
          <w:p w:rsidR="00AC4434" w:rsidRDefault="00AC4434">
            <w:pPr>
              <w:tabs>
                <w:tab w:val="left" w:pos="5775"/>
              </w:tabs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Учитель географии первой категории</w:t>
            </w:r>
          </w:p>
        </w:tc>
      </w:tr>
    </w:tbl>
    <w:p w:rsidR="00AC4434" w:rsidRDefault="00AC4434" w:rsidP="00AC4434">
      <w:pPr>
        <w:pStyle w:val="af"/>
        <w:ind w:left="720"/>
        <w:rPr>
          <w:sz w:val="20"/>
          <w:szCs w:val="20"/>
        </w:rPr>
      </w:pPr>
    </w:p>
    <w:p w:rsidR="00AC4434" w:rsidRDefault="00AC4434" w:rsidP="00AC4434">
      <w:pPr>
        <w:pStyle w:val="af"/>
        <w:ind w:left="720"/>
      </w:pP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434" w:rsidRDefault="00AC4434" w:rsidP="00AC4434">
      <w:pPr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Цели  и  задачи  деятельности  ШМО</w:t>
      </w:r>
    </w:p>
    <w:p w:rsidR="00AC4434" w:rsidRDefault="00AC4434" w:rsidP="00AC4434">
      <w:pPr>
        <w:numPr>
          <w:ilvl w:val="1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C4434" w:rsidRDefault="00AC4434" w:rsidP="00AC4434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Методическая тема школы:</w:t>
      </w:r>
    </w:p>
    <w:p w:rsidR="00AC4434" w:rsidRDefault="00AC4434" w:rsidP="00AC4434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«Изменение содержания образования на основе компетентностного подхода:</w:t>
      </w:r>
    </w:p>
    <w:p w:rsidR="00AC4434" w:rsidRDefault="00AC4434" w:rsidP="00AC4434">
      <w:pPr>
        <w:keepNext/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социальных компетентностей»</w:t>
      </w:r>
    </w:p>
    <w:p w:rsidR="00AC4434" w:rsidRDefault="00AC4434" w:rsidP="00AC4434">
      <w:pPr>
        <w:pStyle w:val="3"/>
        <w:spacing w:before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C4434" w:rsidRDefault="00AC4434" w:rsidP="00AC4434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 объединения учителей естественных наук:</w:t>
      </w:r>
    </w:p>
    <w:p w:rsidR="00AC4434" w:rsidRDefault="00AC4434" w:rsidP="00AC4434">
      <w:pPr>
        <w:pStyle w:val="a9"/>
        <w:spacing w:line="240" w:lineRule="atLeast"/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«Использование современных технологий в работе учителя-предметника для формирования ключевых компетентностей учащихся»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0"/>
        <w:jc w:val="both"/>
      </w:pPr>
      <w:r>
        <w:t xml:space="preserve">Исходя из «Концепции модернизации образования», </w:t>
      </w:r>
      <w:r>
        <w:rPr>
          <w:b/>
          <w:i/>
          <w:sz w:val="32"/>
          <w:szCs w:val="32"/>
        </w:rPr>
        <w:t>целью</w:t>
      </w:r>
      <w:r>
        <w:rPr>
          <w:b/>
          <w:i/>
        </w:rPr>
        <w:t xml:space="preserve"> </w:t>
      </w:r>
      <w:r>
        <w:rPr>
          <w:i/>
        </w:rPr>
        <w:t xml:space="preserve"> деятельности</w:t>
      </w:r>
      <w:r>
        <w:t xml:space="preserve"> методического объединения учителей естественных  наук в 2019/20 учебном году является: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0"/>
        <w:jc w:val="both"/>
      </w:pPr>
      <w:r>
        <w:t xml:space="preserve">- модернизация образовательного процесса; 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0"/>
        <w:jc w:val="both"/>
        <w:rPr>
          <w:iCs/>
        </w:rPr>
      </w:pPr>
      <w:r>
        <w:t xml:space="preserve">- </w:t>
      </w:r>
      <w:r>
        <w:rPr>
          <w:iCs/>
        </w:rPr>
        <w:t>личностно-ориентированное индивидуальное образование;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0"/>
        <w:jc w:val="both"/>
        <w:rPr>
          <w:iCs/>
        </w:rPr>
      </w:pPr>
      <w:r>
        <w:rPr>
          <w:iCs/>
        </w:rPr>
        <w:t xml:space="preserve">- усиление роли естественных наук как дисциплин гуманитарной и точной  направленности.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государственного стандарта по предметам и выполнению учебного плана;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-повышение качества знаний, умений и навыков;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по совершенствованию педагогического мастерства и изучению новых технологий;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-повышение интереса к предметам естественного цикла через внеклассную работу.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 учителей естественного цикла: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1.  Выполнение закона о всеобуче.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2. Изучение и реализация  методической темы школы.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3. Изучение и апробация  современных образовательных технологий и здоровьесберегающих технологий  на  уроках естественного цикла.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4.  Повышение качества обучения предметов естественного цикла (химия,   география, физика, биология).</w:t>
      </w:r>
    </w:p>
    <w:p w:rsidR="00AC4434" w:rsidRDefault="00AC4434" w:rsidP="00AC4434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Способствование  профессионального  роста учителей МО.</w:t>
      </w:r>
    </w:p>
    <w:p w:rsidR="00AC4434" w:rsidRDefault="00AC4434" w:rsidP="00AC4434">
      <w:pPr>
        <w:pStyle w:val="a9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Способствование дальнейшего материально-технического обеспечения уроков естественного цикла.  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  Основные темы заседаний МО</w:t>
      </w:r>
    </w:p>
    <w:p w:rsidR="00AC4434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(август)</w:t>
      </w:r>
    </w:p>
    <w:p w:rsidR="00AC4434" w:rsidRDefault="00AC4434" w:rsidP="00AC4434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Анализ работы МО за прошедший учебный год (Андросова Н.В.)</w:t>
      </w:r>
    </w:p>
    <w:p w:rsidR="00AC4434" w:rsidRDefault="00AC4434" w:rsidP="00AC4434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Утверждение плана работы МО на 2019 –2020 учебный год.</w:t>
      </w:r>
    </w:p>
    <w:p w:rsidR="00AC4434" w:rsidRDefault="00AC4434" w:rsidP="00AC4434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Утверждение тематических планов и тем по самообразованию учителей естественного цикла.</w:t>
      </w:r>
    </w:p>
    <w:p w:rsidR="00AC4434" w:rsidRDefault="00AC4434" w:rsidP="00AC4434">
      <w:pPr>
        <w:pStyle w:val="ae"/>
        <w:numPr>
          <w:ilvl w:val="0"/>
          <w:numId w:val="4"/>
        </w:numPr>
        <w:spacing w:line="240" w:lineRule="atLeast"/>
        <w:jc w:val="both"/>
        <w:rPr>
          <w:i w:val="0"/>
          <w:sz w:val="24"/>
          <w:szCs w:val="24"/>
          <w:lang w:eastAsia="ru-RU"/>
        </w:rPr>
      </w:pPr>
      <w:r>
        <w:rPr>
          <w:i w:val="0"/>
          <w:sz w:val="24"/>
          <w:szCs w:val="24"/>
          <w:lang w:eastAsia="ru-RU"/>
        </w:rPr>
        <w:t>Обсуждение плана работы с одарёнными детьми.</w:t>
      </w:r>
    </w:p>
    <w:p w:rsidR="00AC4434" w:rsidRDefault="00AC4434" w:rsidP="00AC4434">
      <w:pPr>
        <w:pStyle w:val="a9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Изучение нормативных документов.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 заседание</w:t>
      </w:r>
      <w:r>
        <w:rPr>
          <w:rFonts w:ascii="Times New Roman" w:hAnsi="Times New Roman" w:cs="Times New Roman"/>
          <w:b/>
          <w:sz w:val="24"/>
        </w:rPr>
        <w:t xml:space="preserve">     (ноябрь)</w:t>
      </w:r>
    </w:p>
    <w:p w:rsidR="00AC4434" w:rsidRDefault="00AC4434" w:rsidP="00AC4434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Подготовка и проведение  школьных и городских предметных олимпиад.</w:t>
      </w:r>
    </w:p>
    <w:p w:rsidR="00AC4434" w:rsidRDefault="00AC4434" w:rsidP="00AC4434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по теме самообразования Буйновский А.А. </w:t>
      </w:r>
    </w:p>
    <w:p w:rsidR="00AC4434" w:rsidRDefault="00AC4434" w:rsidP="00AC4434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по теме самообразования Поварницина Т.В. </w:t>
      </w:r>
    </w:p>
    <w:p w:rsidR="00AC4434" w:rsidRDefault="00AC4434" w:rsidP="00AC4434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Изучение нормативных документов.</w:t>
      </w:r>
    </w:p>
    <w:p w:rsidR="00AC4434" w:rsidRDefault="00AC4434" w:rsidP="00AC4434">
      <w:pPr>
        <w:pStyle w:val="a9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3 заседание</w:t>
      </w:r>
      <w:r>
        <w:rPr>
          <w:rFonts w:ascii="Times New Roman" w:hAnsi="Times New Roman" w:cs="Times New Roman"/>
          <w:b/>
          <w:sz w:val="24"/>
        </w:rPr>
        <w:t xml:space="preserve">    (январь)</w:t>
      </w:r>
    </w:p>
    <w:p w:rsidR="00AC4434" w:rsidRDefault="00AC4434" w:rsidP="00AC4434">
      <w:pPr>
        <w:pStyle w:val="a9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Анализ результатов школьных  и городских олимпиад по предметам естественного цикла.</w:t>
      </w:r>
    </w:p>
    <w:p w:rsidR="00AC4434" w:rsidRDefault="00AC4434" w:rsidP="00AC4434">
      <w:pPr>
        <w:pStyle w:val="a9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Выступление по теме самообразования Андросова Н.В.</w:t>
      </w:r>
    </w:p>
    <w:p w:rsidR="00AC4434" w:rsidRDefault="00AC4434" w:rsidP="00AC4434">
      <w:pPr>
        <w:pStyle w:val="a9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Изучение нормативных документов.</w:t>
      </w:r>
    </w:p>
    <w:p w:rsidR="00AC4434" w:rsidRDefault="00AC4434" w:rsidP="00AC4434">
      <w:pPr>
        <w:pStyle w:val="a9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4 заседание</w:t>
      </w:r>
      <w:r>
        <w:rPr>
          <w:rFonts w:ascii="Times New Roman" w:hAnsi="Times New Roman" w:cs="Times New Roman"/>
          <w:b/>
          <w:sz w:val="24"/>
        </w:rPr>
        <w:t xml:space="preserve">     (март)</w:t>
      </w:r>
    </w:p>
    <w:p w:rsidR="00AC4434" w:rsidRDefault="00AC4434" w:rsidP="00AC4434">
      <w:pPr>
        <w:pStyle w:val="a9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Выступление по теме самообразования Мычко Т.П.</w:t>
      </w:r>
    </w:p>
    <w:p w:rsidR="00AC4434" w:rsidRDefault="00AC4434" w:rsidP="00AC4434">
      <w:pPr>
        <w:pStyle w:val="a9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Выступление по теме самообразования Иванова Н.П.</w:t>
      </w:r>
    </w:p>
    <w:p w:rsidR="00AC4434" w:rsidRDefault="00AC4434" w:rsidP="00AC4434">
      <w:pPr>
        <w:pStyle w:val="a9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Изучение нормативных документов.</w:t>
      </w:r>
    </w:p>
    <w:p w:rsidR="00AC4434" w:rsidRDefault="00AC4434" w:rsidP="00AC4434">
      <w:pPr>
        <w:pStyle w:val="a9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к ЕГЭ и ГИА </w:t>
      </w:r>
    </w:p>
    <w:p w:rsidR="00AC4434" w:rsidRDefault="00AC4434" w:rsidP="00AC4434">
      <w:pPr>
        <w:pStyle w:val="a9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AC4434" w:rsidRDefault="00AC4434" w:rsidP="00AC4434">
      <w:pPr>
        <w:pStyle w:val="a9"/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5 заседание</w:t>
      </w:r>
      <w:r>
        <w:rPr>
          <w:rFonts w:ascii="Times New Roman" w:hAnsi="Times New Roman" w:cs="Times New Roman"/>
          <w:b/>
          <w:sz w:val="24"/>
        </w:rPr>
        <w:t xml:space="preserve">      (май)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Выступление по теме самообразования Андрющенко Н.С.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Выступление по теме самообразования Поварницина Т.В. 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Выполнение государственного стандарта знаний по предметам естественного цикла.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к ЕГЭ и ГИА 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Изучение нормативных документов.</w:t>
      </w:r>
    </w:p>
    <w:p w:rsidR="00AC4434" w:rsidRDefault="00AC4434" w:rsidP="00AC4434">
      <w:pPr>
        <w:pStyle w:val="a9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Разное.</w:t>
      </w:r>
    </w:p>
    <w:p w:rsidR="00AC4434" w:rsidRDefault="00AC4434" w:rsidP="00AC4434">
      <w:pPr>
        <w:pStyle w:val="a9"/>
        <w:spacing w:line="240" w:lineRule="atLeast"/>
        <w:ind w:left="360"/>
        <w:rPr>
          <w:rFonts w:ascii="Times New Roman" w:hAnsi="Times New Roman" w:cs="Times New Roman"/>
          <w:b/>
          <w:i/>
          <w:sz w:val="24"/>
        </w:rPr>
      </w:pPr>
    </w:p>
    <w:p w:rsidR="00AC4434" w:rsidRDefault="00AC4434" w:rsidP="00AC4434">
      <w:pPr>
        <w:pStyle w:val="a9"/>
        <w:spacing w:line="240" w:lineRule="atLeast"/>
        <w:ind w:left="360"/>
        <w:rPr>
          <w:rFonts w:ascii="Times New Roman" w:hAnsi="Times New Roman" w:cs="Times New Roman"/>
          <w:b/>
          <w:i/>
          <w:sz w:val="24"/>
        </w:rPr>
      </w:pPr>
    </w:p>
    <w:p w:rsidR="00AC4434" w:rsidRDefault="00AC4434" w:rsidP="00AC4434">
      <w:pPr>
        <w:pStyle w:val="a9"/>
        <w:spacing w:line="240" w:lineRule="atLeast"/>
        <w:ind w:left="360"/>
        <w:rPr>
          <w:rFonts w:ascii="Times New Roman" w:hAnsi="Times New Roman" w:cs="Times New Roman"/>
          <w:b/>
          <w:i/>
          <w:sz w:val="24"/>
        </w:rPr>
      </w:pPr>
    </w:p>
    <w:p w:rsidR="00AC4434" w:rsidRDefault="00AC4434" w:rsidP="00AC4434">
      <w:pPr>
        <w:pStyle w:val="a9"/>
        <w:spacing w:line="240" w:lineRule="atLeast"/>
        <w:ind w:left="360"/>
        <w:rPr>
          <w:rFonts w:ascii="Times New Roman" w:hAnsi="Times New Roman" w:cs="Times New Roman"/>
          <w:b/>
          <w:i/>
          <w:sz w:val="24"/>
        </w:rPr>
      </w:pPr>
    </w:p>
    <w:p w:rsidR="00AC4434" w:rsidRDefault="00AC4434" w:rsidP="00AC4434">
      <w:pPr>
        <w:pStyle w:val="a9"/>
        <w:spacing w:line="240" w:lineRule="atLeast"/>
        <w:ind w:left="360"/>
        <w:rPr>
          <w:rFonts w:ascii="Times New Roman" w:hAnsi="Times New Roman" w:cs="Times New Roman"/>
          <w:b/>
          <w:i/>
          <w:sz w:val="24"/>
        </w:rPr>
      </w:pPr>
    </w:p>
    <w:p w:rsidR="00AC4434" w:rsidRDefault="00AC4434" w:rsidP="00AC4434">
      <w:pPr>
        <w:pStyle w:val="af"/>
        <w:numPr>
          <w:ilvl w:val="0"/>
          <w:numId w:val="2"/>
        </w:numPr>
        <w:spacing w:line="240" w:lineRule="atLeast"/>
        <w:rPr>
          <w:b/>
          <w:i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32"/>
          <w:szCs w:val="32"/>
          <w:u w:val="single"/>
        </w:rPr>
        <w:t>Изучение нормативных документов</w:t>
      </w:r>
    </w:p>
    <w:tbl>
      <w:tblPr>
        <w:tblpPr w:leftFromText="180" w:rightFromText="180" w:bottomFromText="200" w:vertAnchor="text" w:horzAnchor="margin" w:tblpXSpec="center" w:tblpY="297"/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263"/>
        <w:gridCol w:w="3379"/>
        <w:gridCol w:w="1117"/>
        <w:gridCol w:w="2126"/>
      </w:tblGrid>
      <w:tr w:rsidR="00AC4434" w:rsidTr="00AC4434">
        <w:trPr>
          <w:trHeight w:val="5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документа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изучения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AC4434" w:rsidTr="00AC4434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40" w:lineRule="atLeast"/>
              <w:ind w:left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40" w:lineRule="atLeast"/>
              <w:ind w:left="0"/>
              <w:contextualSpacing/>
              <w:rPr>
                <w:b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План работы МО на 2019 - 2020 учебный год.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Ознакомление с планом работы МО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Проблемы  при  создании программ по ФГОС на ступени  основного общего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Мычко Т.П.</w:t>
            </w:r>
          </w:p>
        </w:tc>
      </w:tr>
      <w:tr w:rsidR="00AC4434" w:rsidTr="00AC4434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СанПиН 2.4.2. 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Напоминание  норм  СанПиНа.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 выполнением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Андрющенко Н.С. </w:t>
            </w:r>
          </w:p>
        </w:tc>
      </w:tr>
      <w:tr w:rsidR="00AC4434" w:rsidTr="00AC4434">
        <w:trPr>
          <w:trHeight w:val="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России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Ознакомление с  перечнем учебников, рекомендованных (допущенных) к использованию в образовательном процессе в образовательных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Иванова Н.П.</w:t>
            </w:r>
          </w:p>
        </w:tc>
      </w:tr>
    </w:tbl>
    <w:p w:rsidR="00AC4434" w:rsidRDefault="00AC4434" w:rsidP="00AC4434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Вывод</w:t>
      </w:r>
      <w:r>
        <w:rPr>
          <w:rFonts w:ascii="Times New Roman" w:hAnsi="Times New Roman" w:cs="Times New Roman"/>
        </w:rPr>
        <w:t>: деятельность МО учителей естественных наук  осуществлялась на основании нормативных документов, методических рекомендаций методического совета школы, департамента образования  и является  эффективной для развития педагогического мастерства учителей и качества образования и нравственного воспитания каждого школьника.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pStyle w:val="af"/>
        <w:numPr>
          <w:ilvl w:val="0"/>
          <w:numId w:val="2"/>
        </w:numPr>
        <w:spacing w:line="240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Методическая работа</w:t>
      </w:r>
    </w:p>
    <w:p w:rsidR="00AC4434" w:rsidRDefault="00AC4434" w:rsidP="00AC4434">
      <w:pPr>
        <w:pStyle w:val="af"/>
        <w:spacing w:line="240" w:lineRule="atLeast"/>
        <w:ind w:left="720"/>
        <w:rPr>
          <w:b/>
          <w:i/>
          <w:sz w:val="32"/>
          <w:szCs w:val="32"/>
          <w:u w:val="single"/>
        </w:rPr>
      </w:pPr>
    </w:p>
    <w:p w:rsidR="00AC4434" w:rsidRDefault="00AC4434" w:rsidP="00AC443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Разработка методических  материалов (результативность работы учителей ШМО  над темами  по самообразованию)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sz w:val="10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395"/>
        <w:gridCol w:w="8791"/>
      </w:tblGrid>
      <w:tr w:rsidR="00AC4434" w:rsidTr="00AC4434">
        <w:trPr>
          <w:cantSplit/>
          <w:trHeight w:val="5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ФИО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самообразования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Выход (реализация темы)</w:t>
            </w:r>
          </w:p>
        </w:tc>
      </w:tr>
      <w:tr w:rsidR="00AC4434" w:rsidTr="00AC4434">
        <w:trPr>
          <w:trHeight w:val="13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40" w:lineRule="atLeast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Андросова Н.В.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9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Использование информационно-коммуникационных технологий как средство повышения качества знаний учащихся, развития их творческих способностей   и формирования ключевых компетентностей учащихся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условиях реализации ФГОС.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f"/>
              <w:numPr>
                <w:ilvl w:val="0"/>
                <w:numId w:val="9"/>
              </w:num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Выступление на заседании ШМО по теме с/о. Тема: «Развитие творческих способностей  у учащихся на уроках физики с использованием информационных технологий»</w:t>
            </w:r>
          </w:p>
          <w:p w:rsidR="00AC4434" w:rsidRDefault="00AC4434">
            <w:pPr>
              <w:pStyle w:val="af"/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 с использованием ИКТ, технологии модульного обучения.</w:t>
            </w:r>
          </w:p>
          <w:p w:rsidR="00AC4434" w:rsidRDefault="00AC4434">
            <w:pPr>
              <w:pStyle w:val="af"/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общероссийском проекте «Школа цифрового века»</w:t>
            </w:r>
          </w:p>
          <w:p w:rsidR="00AC4434" w:rsidRDefault="00AC4434">
            <w:pPr>
              <w:pStyle w:val="af"/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учащихся по выполнению работ для участия во всероссийских дистанционных конкурсах и олимпиадах по предмету. 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40" w:lineRule="atLeast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Мычко Т.П.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учебно-познавательной компетентности через внедрение модульной технологии в условиях реализации ФГОС.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f"/>
              <w:numPr>
                <w:ilvl w:val="0"/>
                <w:numId w:val="10"/>
              </w:num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Выступление на заседании ШМО по теме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/о Тема: «Внеурочная работа с  детьми с ОВЗ»</w:t>
            </w:r>
          </w:p>
          <w:p w:rsidR="00AC4434" w:rsidRDefault="00AC4434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проектной методики на уроках</w:t>
            </w:r>
          </w:p>
          <w:p w:rsidR="00AC4434" w:rsidRDefault="00AC4434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 с использованием ИКТ</w:t>
            </w:r>
          </w:p>
          <w:p w:rsidR="00AC4434" w:rsidRDefault="00AC4434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общероссийском проекте «Школа цифрового века»</w:t>
            </w:r>
          </w:p>
          <w:p w:rsidR="00AC4434" w:rsidRDefault="00AC4434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Руководитель учащихся для участия во всероссийских дистанционных конкурсах и олимпиадах по предмету </w:t>
            </w:r>
          </w:p>
          <w:p w:rsidR="00AC4434" w:rsidRDefault="00AC4434">
            <w:pPr>
              <w:pStyle w:val="af"/>
              <w:numPr>
                <w:ilvl w:val="0"/>
                <w:numId w:val="10"/>
              </w:numPr>
              <w:tabs>
                <w:tab w:val="left" w:pos="0"/>
              </w:tabs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Руководитель инновационной площадки «Экологическая тропа»</w:t>
            </w:r>
          </w:p>
        </w:tc>
      </w:tr>
      <w:tr w:rsidR="00AC4434" w:rsidTr="00AC4434">
        <w:trPr>
          <w:trHeight w:val="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Буйновский А.А.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оценочных умений при организации взаимоконтроля на уроках биологии и  формирования ключе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вых компетентностей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условиях реализации ФГОС.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numPr>
                <w:ilvl w:val="0"/>
                <w:numId w:val="11"/>
              </w:numPr>
              <w:tabs>
                <w:tab w:val="clear" w:pos="935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Выступление на заседании ШМО по теме с/о. Тема: «Взаимоконтроль и самоконтроль на уроках биологии»</w:t>
            </w:r>
          </w:p>
          <w:p w:rsidR="00AC4434" w:rsidRDefault="00AC4434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уроков с использованием ИКТ</w:t>
            </w:r>
          </w:p>
          <w:p w:rsidR="00AC4434" w:rsidRDefault="00AC4434">
            <w:pPr>
              <w:pStyle w:val="a9"/>
              <w:numPr>
                <w:ilvl w:val="0"/>
                <w:numId w:val="11"/>
              </w:num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Участие в общероссийском проекте «Школа цифрового века»</w:t>
            </w:r>
          </w:p>
          <w:p w:rsidR="00AC4434" w:rsidRDefault="00AC4434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учащихся для участия во всероссийских дистанционных конкурсах и олимпиадах по предмету 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C4434" w:rsidTr="00AC4434">
        <w:trPr>
          <w:trHeight w:val="5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информационных технологий при изучении нового материала на уроках географии и формирование  ключе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вых компетентностей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условиях реализации ФГОС.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numPr>
                <w:ilvl w:val="0"/>
                <w:numId w:val="12"/>
              </w:numPr>
              <w:tabs>
                <w:tab w:val="clear" w:pos="935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Выступление на заседании ШМО по теме с/о. Тема: «Рациональная  организация  изучения нового материала с применением элементов игровой  технологии»</w:t>
            </w:r>
          </w:p>
          <w:p w:rsidR="00AC4434" w:rsidRDefault="00AC443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уроков с использованием ИКТ</w:t>
            </w:r>
          </w:p>
          <w:p w:rsidR="00AC4434" w:rsidRDefault="00AC4434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учащихся для участия во всероссийских дистанционных конкурсах и олимпиадах по предмету 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pStyle w:val="a9"/>
              <w:tabs>
                <w:tab w:val="clear" w:pos="935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C4434" w:rsidTr="00AC4434">
        <w:trPr>
          <w:trHeight w:val="18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Андрющенко Н.С.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элементов технологии уровневой дифференциации на уроках химии с целью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 формирование  ключе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вых компетентностей учащихся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условиях реализации ФГОС.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numPr>
                <w:ilvl w:val="0"/>
                <w:numId w:val="13"/>
              </w:numPr>
              <w:tabs>
                <w:tab w:val="clear" w:pos="935"/>
                <w:tab w:val="left" w:pos="0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Выступление на заседании ШМО по теме с/о. «Применение на уроках химии взаимоконтроля и самоконтроля при изучении нового материала»</w:t>
            </w:r>
          </w:p>
          <w:p w:rsidR="00AC4434" w:rsidRDefault="00AC4434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уроков с использованием ИКТ</w:t>
            </w:r>
          </w:p>
          <w:p w:rsidR="00AC4434" w:rsidRDefault="00AC4434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учащихся для участия во всероссийских дистанционных конкурсах и олимпиадах по предмету 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tabs>
                <w:tab w:val="clear" w:pos="935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C4434" w:rsidTr="00AC4434">
        <w:trPr>
          <w:trHeight w:val="18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информационных технологий  и развитие учебно-познавательной компетентности  при изучении нового материала на уроках географии в условиях реализации ФГОС.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Cs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Выступление на заседании ШМО по теме с/о. «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  <w:t xml:space="preserve">Приемы актуализации </w:t>
            </w:r>
            <w:r>
              <w:rPr>
                <w:bCs/>
                <w:iCs/>
                <w:color w:val="000000"/>
                <w:lang w:eastAsia="en-US"/>
              </w:rPr>
              <w:t>субъектного опыта учащихся как условие эффективной познавательной деятельности на уроках географии».</w:t>
            </w:r>
          </w:p>
          <w:p w:rsidR="00AC4434" w:rsidRDefault="00AC4434">
            <w:pPr>
              <w:pStyle w:val="af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«Формирование и развитие познавательного интереса на уроках географии»</w:t>
            </w:r>
          </w:p>
          <w:p w:rsidR="00AC4434" w:rsidRDefault="00AC4434">
            <w:pPr>
              <w:pStyle w:val="af"/>
              <w:numPr>
                <w:ilvl w:val="0"/>
                <w:numId w:val="15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уроков с использованием ИКТ</w:t>
            </w:r>
          </w:p>
          <w:p w:rsidR="00AC4434" w:rsidRDefault="00AC4434">
            <w:pPr>
              <w:pStyle w:val="af"/>
              <w:numPr>
                <w:ilvl w:val="0"/>
                <w:numId w:val="15"/>
              </w:numPr>
              <w:tabs>
                <w:tab w:val="left" w:pos="0"/>
              </w:tabs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учащихся для участия во всероссийских дистанционных конкурсах и олимпиадах по предмету </w:t>
            </w:r>
          </w:p>
          <w:p w:rsidR="00AC4434" w:rsidRDefault="00AC4434">
            <w:pPr>
              <w:pStyle w:val="a9"/>
              <w:tabs>
                <w:tab w:val="clear" w:pos="935"/>
                <w:tab w:val="left" w:pos="0"/>
                <w:tab w:val="left" w:pos="252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C4434" w:rsidRDefault="00AC4434" w:rsidP="00AC4434">
      <w:pPr>
        <w:rPr>
          <w:b/>
        </w:rPr>
      </w:pPr>
    </w:p>
    <w:p w:rsidR="00AC4434" w:rsidRDefault="00AC4434" w:rsidP="00AC4434">
      <w:pPr>
        <w:rPr>
          <w:rFonts w:ascii="Times New Roman" w:hAnsi="Times New Roman" w:cs="Times New Roman"/>
          <w:b/>
        </w:rPr>
      </w:pPr>
      <w:r>
        <w:rPr>
          <w:b/>
        </w:rPr>
        <w:t xml:space="preserve">   </w:t>
      </w:r>
      <w:r>
        <w:rPr>
          <w:rFonts w:ascii="Times New Roman" w:hAnsi="Times New Roman" w:cs="Times New Roman"/>
          <w:b/>
        </w:rPr>
        <w:t>Посещение уроков  в школе  в 2019-2020 учебном году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3686"/>
        <w:gridCol w:w="3687"/>
        <w:gridCol w:w="2978"/>
      </w:tblGrid>
      <w:tr w:rsidR="00AC4434" w:rsidTr="00AC4434">
        <w:trPr>
          <w:trHeight w:val="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434" w:rsidRDefault="00AC4434">
            <w:pPr>
              <w:pStyle w:val="a9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МБОУ «СОШ № 83» </w:t>
            </w:r>
          </w:p>
          <w:p w:rsidR="00AC4434" w:rsidRDefault="00AC4434">
            <w:pPr>
              <w:pStyle w:val="a9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ФИО учителя</w:t>
            </w: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(посетил обучающий/</w:t>
            </w:r>
            <w:proofErr w:type="gramEnd"/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открытый урок)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ФИО</w:t>
            </w: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учителя</w:t>
            </w: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(проводил обучающий/</w:t>
            </w:r>
            <w:proofErr w:type="gramEnd"/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открытый урок)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Кол-во уроков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434" w:rsidRDefault="00AC4434">
            <w:pPr>
              <w:pStyle w:val="a9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биология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Мычко Т.П.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Андросова Н.В.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Андрющенко Н.С.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география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Иванова Н.П.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Андросова Н.В.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Мычко Т.П.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Поварницина Т.В.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химия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Андрющенко Н.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С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Андросова Н.В.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  <w:tr w:rsidR="00AC4434" w:rsidTr="00AC4434">
        <w:trPr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Мычко Т.П.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</w:tr>
    </w:tbl>
    <w:p w:rsidR="00AC4434" w:rsidRDefault="00AC4434" w:rsidP="00AC4434">
      <w:pPr>
        <w:spacing w:after="0" w:line="240" w:lineRule="atLeast"/>
        <w:ind w:left="284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ind w:left="284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Большое внимание на заседаниях МО уделялось изучению и распространению педагогического опыта учителей. Особую  роль при этом  играет самообразование учителей и посещение уроков у коллег. В 2019 – 2020 учебном году каждый учитель работал над интересующей его методической темой. Работа над темами позволила учителям освоить новые методы и приемы изучения предметов, узнать о новых технологиях преподавания и применить их на практике, продолжать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компетентностей учащихся,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углубить  свои теоретические знания в области педагогики и психологии. В прошедшем учебном году учителя МО Мычко Т.П. и Андросова Н.В.  прошли курсы повышения квалификации. </w:t>
      </w:r>
    </w:p>
    <w:p w:rsidR="00AC4434" w:rsidRDefault="00AC4434" w:rsidP="00AC4434">
      <w:pPr>
        <w:spacing w:after="0" w:line="240" w:lineRule="atLeast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самообразованию выявила и определенную проблему – </w:t>
      </w:r>
      <w:r>
        <w:rPr>
          <w:rFonts w:ascii="Times New Roman" w:hAnsi="Times New Roman" w:cs="Times New Roman"/>
          <w:sz w:val="24"/>
          <w:szCs w:val="24"/>
        </w:rPr>
        <w:t xml:space="preserve">затруднения  в рациональном  планировании работы над темой самообразования. 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284"/>
        <w:jc w:val="both"/>
      </w:pPr>
      <w:r>
        <w:tab/>
        <w:t xml:space="preserve">Однако из приведённых выше данных видно, что все учителя МО стараются успешно решать задачу по развитию  и росту своей профессиональной компетентности, модернизируя образовательный процесс через внедрение в него современных образовательных технологий и использование ИКТ на уроках. Эту работу необходимо продолжить и в следующем учебном году. </w:t>
      </w: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ind w:left="284"/>
        <w:jc w:val="both"/>
      </w:pPr>
    </w:p>
    <w:p w:rsidR="00AC4434" w:rsidRDefault="00AC4434" w:rsidP="00AC4434">
      <w:pPr>
        <w:pStyle w:val="af"/>
        <w:numPr>
          <w:ilvl w:val="1"/>
          <w:numId w:val="16"/>
        </w:numPr>
        <w:spacing w:line="240" w:lineRule="atLeast"/>
        <w:jc w:val="both"/>
        <w:rPr>
          <w:b/>
          <w:i/>
        </w:rPr>
      </w:pPr>
      <w:r>
        <w:rPr>
          <w:b/>
          <w:i/>
        </w:rPr>
        <w:t xml:space="preserve"> Формирование, изучение, обобщение и распространение  педагогического опыта.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5246"/>
        <w:gridCol w:w="1982"/>
        <w:gridCol w:w="5810"/>
      </w:tblGrid>
      <w:tr w:rsidR="00AC4434" w:rsidTr="00AC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педагогического опыта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Результатив-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ность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 и когда был обобщен опыт</w:t>
            </w:r>
          </w:p>
        </w:tc>
      </w:tr>
      <w:tr w:rsidR="00AC4434" w:rsidTr="00AC4434">
        <w:trPr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Поварницина Т.В. 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6"/>
              <w:shd w:val="clear" w:color="auto" w:fill="FFFFFF"/>
              <w:spacing w:line="294" w:lineRule="atLeast"/>
              <w:jc w:val="both"/>
              <w:rPr>
                <w:color w:val="FF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«Приемы актуализации субъектного опыта учащихся как условие эффективной познавательной деятельности на уроках географии»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ноябрь 2019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Буйновский А.А.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bCs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инновационных технологий на уроках биологии в классах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ноябрь 2019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AC4434" w:rsidTr="00AC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Андросова Н.В.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развитие способностей одаренных детей на уроках физики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январь 2019 г </w:t>
            </w:r>
          </w:p>
        </w:tc>
      </w:tr>
      <w:tr w:rsidR="00AC4434" w:rsidTr="00AC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Мычко Т.П.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Активизация познавательной деятельности на уроках биологии в старших классах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март 2020 г</w:t>
            </w:r>
          </w:p>
        </w:tc>
      </w:tr>
      <w:tr w:rsidR="00AC4434" w:rsidTr="00AC44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-108"/>
              </w:tabs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Н.П.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развитие способностей одаренных детей на уроках географии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Заседание школьного методического объединения,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март 2020 г</w:t>
            </w:r>
          </w:p>
        </w:tc>
      </w:tr>
      <w:tr w:rsidR="00AC4434" w:rsidTr="00AC4434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-108"/>
              </w:tabs>
              <w:spacing w:line="240" w:lineRule="atLeast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Андрющенко Н.С.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«Использование новых технологий с учетом задач ФГОС на уроках химии»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май 2020 г (дистанционно)</w:t>
            </w:r>
          </w:p>
        </w:tc>
      </w:tr>
      <w:tr w:rsidR="00AC4434" w:rsidTr="00AC4434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-108"/>
              </w:tabs>
              <w:spacing w:line="240" w:lineRule="atLeast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Поварницина Т.В.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«Формирование и развитие познавательного интереса на уроках географии»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представление опыта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май 2020 г (дистанционно)</w:t>
            </w:r>
          </w:p>
        </w:tc>
      </w:tr>
    </w:tbl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sz w:val="14"/>
          <w:szCs w:val="28"/>
        </w:rPr>
      </w:pPr>
    </w:p>
    <w:p w:rsidR="00AC4434" w:rsidRDefault="00AC4434" w:rsidP="00AC4434">
      <w:pPr>
        <w:pStyle w:val="ab"/>
        <w:tabs>
          <w:tab w:val="left" w:pos="0"/>
        </w:tabs>
        <w:spacing w:after="0" w:line="240" w:lineRule="atLeast"/>
        <w:jc w:val="both"/>
      </w:pPr>
      <w:r>
        <w:rPr>
          <w:b/>
          <w:sz w:val="28"/>
          <w:szCs w:val="28"/>
        </w:rPr>
        <w:t>Вывод:</w:t>
      </w:r>
      <w:r>
        <w:rPr>
          <w:color w:val="FF0000"/>
          <w:sz w:val="28"/>
          <w:szCs w:val="28"/>
        </w:rPr>
        <w:t xml:space="preserve"> </w:t>
      </w:r>
      <w:r>
        <w:t xml:space="preserve"> Все учителя МО успешно обобщают и распространяют  свой педагогический опыт, выступая на  заседаниях ШМО.  Эту работу необходимо продолжить и в следующем учебном году, включая выступление на ГМО,  курсах повышения квалификации и конференциях различного уровня. Необходимо активнее привлекать учителей МО для участия в различных семинарах-практикумах.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Участие в семинарах, педсоветах, метод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оветах, заседаниях ШМО (указать название мероприятия, тему и вклад каждого учителя)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2"/>
        <w:gridCol w:w="2153"/>
        <w:gridCol w:w="5386"/>
        <w:gridCol w:w="2269"/>
        <w:gridCol w:w="4110"/>
      </w:tblGrid>
      <w:tr w:rsidR="00AC4434" w:rsidTr="00AC443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Где и когда был обобщен опыт</w:t>
            </w:r>
          </w:p>
        </w:tc>
      </w:tr>
      <w:tr w:rsidR="00AC4434" w:rsidTr="00AC4434">
        <w:trPr>
          <w:trHeight w:val="58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Буйновский  А.А.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инновационных технологий на уроках биологии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Заседание школьного методического объединения,     ноябрь 2019 г</w:t>
            </w:r>
          </w:p>
        </w:tc>
      </w:tr>
      <w:tr w:rsidR="00AC4434" w:rsidTr="00AC44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AC4434" w:rsidRDefault="00AC4434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«Организации внеурочной деятельности школьников по физике в свете требований ФГОС»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       январь 2020 г</w:t>
            </w:r>
          </w:p>
        </w:tc>
      </w:tr>
      <w:tr w:rsidR="00AC4434" w:rsidTr="00AC44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Активизация познавательной деятельности на уроках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Заседание школьного методического объединения,     март  2020 г</w:t>
            </w:r>
          </w:p>
        </w:tc>
      </w:tr>
      <w:tr w:rsidR="00AC4434" w:rsidTr="00AC4434">
        <w:trPr>
          <w:trHeight w:val="83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информационных технологий при изучении нового материала на уроках географии»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опыта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lang w:eastAsia="en-US"/>
              </w:rPr>
              <w:t>Заседание школьного методического объединения,   март 2020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</w:tbl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4.</w:t>
      </w:r>
      <w:r>
        <w:rPr>
          <w:b/>
        </w:rPr>
        <w:t xml:space="preserve"> </w:t>
      </w:r>
      <w:r>
        <w:rPr>
          <w:b/>
          <w:sz w:val="28"/>
          <w:szCs w:val="28"/>
        </w:rPr>
        <w:t>Публикации членов ШМО, отражающие опыт работы школы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913"/>
        <w:gridCol w:w="1812"/>
        <w:gridCol w:w="7213"/>
      </w:tblGrid>
      <w:tr w:rsidR="00AC4434" w:rsidTr="00AC4434">
        <w:trPr>
          <w:trHeight w:val="55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публикаций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статьи, брошюры, книги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.О. автора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AC4434" w:rsidTr="00AC4434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Региональный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33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434" w:rsidRDefault="00AC4434" w:rsidP="00AC4434">
      <w:pPr>
        <w:spacing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4434" w:rsidRDefault="00AC4434" w:rsidP="00AC4434">
      <w:pPr>
        <w:spacing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Творческая активность членов ШМО</w:t>
      </w:r>
    </w:p>
    <w:p w:rsidR="00AC4434" w:rsidRDefault="00AC4434" w:rsidP="00AC4434">
      <w:pPr>
        <w:pStyle w:val="af"/>
        <w:numPr>
          <w:ilvl w:val="1"/>
          <w:numId w:val="4"/>
        </w:numPr>
        <w:spacing w:line="240" w:lineRule="atLeast"/>
        <w:rPr>
          <w:b/>
        </w:rPr>
      </w:pPr>
      <w:r>
        <w:rPr>
          <w:b/>
        </w:rPr>
        <w:t xml:space="preserve">   Участие педагогов в конкурсах и проектах</w:t>
      </w:r>
    </w:p>
    <w:p w:rsidR="00AC4434" w:rsidRDefault="00AC4434" w:rsidP="00AC4434">
      <w:pPr>
        <w:spacing w:line="240" w:lineRule="atLeast"/>
        <w:rPr>
          <w:b/>
        </w:rPr>
      </w:pPr>
    </w:p>
    <w:tbl>
      <w:tblPr>
        <w:tblpPr w:leftFromText="180" w:rightFromText="180" w:bottomFromText="200" w:vertAnchor="text" w:horzAnchor="margin" w:tblpX="216" w:tblpY="22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5453"/>
        <w:gridCol w:w="2952"/>
        <w:gridCol w:w="4484"/>
      </w:tblGrid>
      <w:tr w:rsidR="00AC4434" w:rsidTr="00AC4434">
        <w:trPr>
          <w:trHeight w:val="5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 участия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конкурса или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 И. О.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Результативность</w:t>
            </w:r>
          </w:p>
        </w:tc>
      </w:tr>
      <w:tr w:rsidR="00AC4434" w:rsidTr="00AC4434">
        <w:trPr>
          <w:trHeight w:val="3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C4434" w:rsidTr="00AC4434">
        <w:trPr>
          <w:trHeight w:val="3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C4434" w:rsidTr="00AC4434">
        <w:trPr>
          <w:trHeight w:val="3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C4434" w:rsidTr="00AC4434">
        <w:trPr>
          <w:trHeight w:val="69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Блиц олимпиада по теме «Современный урок по ФГОС»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Бурыхина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Ю.П.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ионно)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2 место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AC4434" w:rsidTr="00AC4434">
        <w:trPr>
          <w:trHeight w:val="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Блиц олимпиада по теме «Открытый  урок по ФГОС»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1 место</w:t>
            </w:r>
          </w:p>
        </w:tc>
      </w:tr>
      <w:tr w:rsidR="00AC4434" w:rsidTr="00AC4434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Блиц олимпиада по теме « Анализ современного урока с учетом требований ФГОС»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2 место</w:t>
            </w:r>
          </w:p>
        </w:tc>
      </w:tr>
      <w:tr w:rsidR="00AC4434" w:rsidTr="00AC4434">
        <w:trPr>
          <w:trHeight w:val="1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Педагогический конкурс «Свободное образование». Номинация «Технологическая карта урока»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2 место</w:t>
            </w:r>
          </w:p>
        </w:tc>
      </w:tr>
      <w:tr w:rsidR="00AC4434" w:rsidTr="00AC4434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Педагогический конкурс «Мастерская педагога». Номинация «Методические разработки»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1 место</w:t>
            </w:r>
          </w:p>
        </w:tc>
      </w:tr>
      <w:tr w:rsidR="00AC4434" w:rsidTr="00AC4434">
        <w:trPr>
          <w:trHeight w:val="1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Всероссийский педагогический конкурс «Вектор развития», номинация: «Методические разработки».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1 место</w:t>
            </w:r>
          </w:p>
        </w:tc>
      </w:tr>
      <w:tr w:rsidR="00AC4434" w:rsidTr="00AC4434">
        <w:trPr>
          <w:trHeight w:val="30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Международный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Педагогический конкурс «Педагогика 21 века: опыт, достижения, методика». Номинация: «Подготовка к ГИА, ОГЭ, ЕГЭ».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Победитель, 3 место</w:t>
            </w:r>
          </w:p>
        </w:tc>
      </w:tr>
    </w:tbl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spacing w:line="240" w:lineRule="atLeast"/>
        <w:ind w:left="375"/>
        <w:rPr>
          <w:b/>
          <w:sz w:val="28"/>
          <w:szCs w:val="28"/>
        </w:rPr>
      </w:pPr>
    </w:p>
    <w:p w:rsidR="00AC4434" w:rsidRDefault="00AC4434" w:rsidP="00AC4434">
      <w:pPr>
        <w:pStyle w:val="af"/>
        <w:numPr>
          <w:ilvl w:val="1"/>
          <w:numId w:val="4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педагогов в профессиональных конкурсах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4940"/>
        <w:gridCol w:w="2835"/>
        <w:gridCol w:w="4678"/>
      </w:tblGrid>
      <w:tr w:rsidR="00AC4434" w:rsidTr="00AC4434">
        <w:trPr>
          <w:trHeight w:val="55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 участия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Ф.И.О.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Результативность</w:t>
            </w:r>
          </w:p>
        </w:tc>
      </w:tr>
      <w:tr w:rsidR="00AC4434" w:rsidTr="00AC4434">
        <w:trPr>
          <w:trHeight w:val="31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31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C4434" w:rsidTr="00AC4434">
        <w:trPr>
          <w:trHeight w:val="31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«Сердце отдаю детям»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Буйновский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(вышел в финал)</w:t>
            </w:r>
          </w:p>
        </w:tc>
      </w:tr>
      <w:tr w:rsidR="00AC4434" w:rsidTr="00AC4434">
        <w:trPr>
          <w:trHeight w:val="33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sz w:val="12"/>
          <w:szCs w:val="16"/>
        </w:rPr>
      </w:pP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Cs w:val="28"/>
        </w:rPr>
        <w:t>Вывод</w:t>
      </w:r>
      <w:proofErr w:type="gramStart"/>
      <w:r>
        <w:rPr>
          <w:rFonts w:ascii="Times New Roman" w:hAnsi="Times New Roman" w:cs="Times New Roman"/>
          <w:b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Буйновский А.А. участвовал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«Сердце отдаю детям», который проходил только на региональном уровне. Александр Андреевич  вышел в финал, но победителем не стал.</w:t>
      </w:r>
      <w:r>
        <w:rPr>
          <w:rFonts w:ascii="Times New Roman" w:hAnsi="Times New Roman" w:cs="Times New Roman"/>
          <w:sz w:val="24"/>
          <w:szCs w:val="28"/>
        </w:rPr>
        <w:t xml:space="preserve">  Возможно, кто - то из учителей нашего МО,  вновь пожелает участвовать в профессиональном конкурсе в будущем учебном году.</w:t>
      </w:r>
    </w:p>
    <w:p w:rsidR="00AC4434" w:rsidRDefault="00AC4434" w:rsidP="00AC4434">
      <w:pPr>
        <w:pStyle w:val="a9"/>
        <w:tabs>
          <w:tab w:val="left" w:pos="142"/>
        </w:tabs>
        <w:spacing w:line="240" w:lineRule="atLeast"/>
        <w:ind w:left="142"/>
        <w:rPr>
          <w:rFonts w:ascii="Times New Roman" w:hAnsi="Times New Roman" w:cs="Times New Roman"/>
          <w:sz w:val="24"/>
          <w:szCs w:val="28"/>
        </w:rPr>
      </w:pP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pStyle w:val="af"/>
        <w:numPr>
          <w:ilvl w:val="0"/>
          <w:numId w:val="4"/>
        </w:numPr>
        <w:spacing w:line="240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Прохождение аттестации педагогами ШМО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678"/>
        <w:gridCol w:w="3686"/>
        <w:gridCol w:w="5103"/>
      </w:tblGrid>
      <w:tr w:rsidR="00AC4434" w:rsidTr="00AC4434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Была КК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КК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(№ приказа, срок действия)</w:t>
            </w:r>
          </w:p>
        </w:tc>
      </w:tr>
      <w:tr w:rsidR="00AC4434" w:rsidTr="00AC443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Андросова Н.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8"/>
                <w:lang w:eastAsia="en-US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,  до декабря   2021 г.   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департамента общего образования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от 01.12.2016 № 485   (протокол № 7 от 30 ноября 2016 г)</w:t>
            </w:r>
          </w:p>
        </w:tc>
      </w:tr>
      <w:tr w:rsidR="00AC4434" w:rsidTr="00AC443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Андрющенко Н.С.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 января 2021 г  Распоряжение департамента общего образования от 01.12.2016 года № 485-р </w:t>
            </w:r>
          </w:p>
        </w:tc>
      </w:tr>
      <w:tr w:rsidR="00AC4434" w:rsidTr="00AC443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Буйновский А.А.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Первая</w:t>
            </w: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, до апреля 2022 г, приказ №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 ?</w:t>
            </w:r>
            <w:proofErr w:type="gramEnd"/>
          </w:p>
        </w:tc>
      </w:tr>
      <w:tr w:rsidR="00AC4434" w:rsidTr="00AC4434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Иванова Н.П.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Первая</w:t>
            </w: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, до марта 2022 г,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приказ № 211-р от 31.03.2017. </w:t>
            </w:r>
          </w:p>
        </w:tc>
      </w:tr>
      <w:tr w:rsidR="00AC4434" w:rsidTr="00AC4434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Мычко Т.П.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высшая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Высшая</w:t>
            </w:r>
            <w:r>
              <w:rPr>
                <w:rFonts w:ascii="Times New Roman" w:eastAsia="Times New Roman" w:hAnsi="Times New Roman" w:cs="Times New Roman"/>
                <w:szCs w:val="28"/>
                <w:lang w:eastAsia="en-US"/>
              </w:rPr>
              <w:t xml:space="preserve">,  до марта 2022 г.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департамента общего образования 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от  28.04.2017  № 301 (протокол № 4 от 28.04.2017 г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AC4434" w:rsidTr="00AC4434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Бурыхина Ю.П.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первая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</w:pPr>
          </w:p>
        </w:tc>
      </w:tr>
    </w:tbl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pStyle w:val="af"/>
        <w:numPr>
          <w:ilvl w:val="1"/>
          <w:numId w:val="3"/>
        </w:numPr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Прохождение курсовой подготовки педагогами ШМО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6095"/>
        <w:gridCol w:w="2126"/>
        <w:gridCol w:w="3828"/>
      </w:tblGrid>
      <w:tr w:rsidR="00AC4434" w:rsidTr="00AC4434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учителя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проведения, № удостоверения</w:t>
            </w:r>
          </w:p>
        </w:tc>
      </w:tr>
      <w:tr w:rsidR="00AC4434" w:rsidTr="00AC4434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Иванова Н.П.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УУД средствами школьных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 в соответствии с требованиями ФГОС»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 ч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ТОИПКРО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удостоверение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8329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 г</w:t>
            </w:r>
          </w:p>
        </w:tc>
      </w:tr>
      <w:tr w:rsidR="00AC4434" w:rsidTr="00AC443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мастерство учителя-предметника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направления в условиях реализации ФГОС»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 ч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ТОИПКРО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удостоверение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700800022584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2018 г</w:t>
            </w:r>
          </w:p>
        </w:tc>
      </w:tr>
      <w:tr w:rsidR="00AC4434" w:rsidTr="00AC443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Андрющенко Н.С.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 Преподавание химии в общеобразовательном учреждении в условиях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МИФИ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удостоверение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32526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г</w:t>
            </w:r>
          </w:p>
        </w:tc>
      </w:tr>
      <w:tr w:rsidR="00AC4434" w:rsidTr="00AC4434">
        <w:trPr>
          <w:trHeight w:val="3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Мычко Т. 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1.05 октября 2009 г. – 25 мая 2012 г.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программа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Инновации в образовании», реализуемой на основе модульно-накопительной системы, по нескольким модулям»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«Техническое и технологическое сопровождение дистанционного образования детей-инвалидов, обучающихся на дому» 72часа. (декабрь)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3.«Профессиональное мастерство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редметника естественнонаучного направления в условиях реализации ФГОС»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27.04.2020 г – 20.05.2020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108 ч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РЦО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Style w:val="apple-style-span"/>
                <w:color w:val="00000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«Институт современного образования» г. Воронеж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C4434" w:rsidTr="00AC443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Андросова Н.В.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1. 28 ноября  – 16декабря  2010-2011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«Диагностика достижений по физике в условиях внедрения ФГОС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2. 25 мая 2012 г.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программа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Инновации в образовании», реализуемой на основе  модульно-накопительной системы, по нескольким модулям»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20 июня – 5 июля    2016 г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«Современные технологии преподавания физики в условиях реализации ФГОС»</w:t>
            </w:r>
          </w:p>
          <w:p w:rsidR="00AC4434" w:rsidRDefault="00AC4434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9 июля 2018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 «Методика преподавания астрономии в средней школе»</w:t>
            </w:r>
          </w:p>
          <w:p w:rsidR="00AC4434" w:rsidRDefault="00AC4434">
            <w:pPr>
              <w:pStyle w:val="af"/>
              <w:numPr>
                <w:ilvl w:val="0"/>
                <w:numId w:val="6"/>
              </w:numPr>
              <w:spacing w:line="240" w:lineRule="atLeas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3 декабря 2018 </w:t>
            </w:r>
            <w:r>
              <w:rPr>
                <w:lang w:eastAsia="en-US"/>
              </w:rPr>
              <w:t>г   «Практические приемы и способы решения олимпиадных задач»</w:t>
            </w:r>
          </w:p>
          <w:p w:rsidR="00AC4434" w:rsidRDefault="00AC4434">
            <w:pPr>
              <w:pStyle w:val="af"/>
              <w:numPr>
                <w:ilvl w:val="0"/>
                <w:numId w:val="6"/>
              </w:numPr>
              <w:spacing w:line="240" w:lineRule="atLeas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27.04.2020 г – 20.05.2020 г 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«Формирование профессиональных компетенций педагога в условиях профессионального стандарта «Педагог» и реализации ФГОС ООО и СОО»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удостоверение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№ 23226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РЦО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3249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ТОИПКРО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3139-16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Санкт-Петербург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дистанционный курс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№ 9680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ТОИПКРО 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№ 702407560839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«Институт современного образования»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Воронеж (дистанционно)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Буйновский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9"/>
              <w:tabs>
                <w:tab w:val="left" w:pos="0"/>
              </w:tabs>
              <w:spacing w:line="240" w:lineRule="atLeast"/>
              <w:jc w:val="lef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1. Принял участие в  курсах повышения квалификации пед. работников по вопросам социализации детей-инвалидов, обучающихся на дому</w:t>
            </w:r>
          </w:p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Июнь 2016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профессиональной компетентности педагога в условиях введения и реализации ФГОС системы общего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 ч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 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№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ФППК СТИ НИЯУ МИФИ  удостоверение  № 021102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(рег. номер 3252)</w:t>
            </w:r>
          </w:p>
        </w:tc>
      </w:tr>
    </w:tbl>
    <w:p w:rsidR="00AC4434" w:rsidRDefault="00AC4434" w:rsidP="00AC443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4434" w:rsidRDefault="00AC4434" w:rsidP="00AC443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C4434" w:rsidRDefault="00AC4434" w:rsidP="00AC4434">
      <w:pPr>
        <w:pStyle w:val="af"/>
        <w:numPr>
          <w:ilvl w:val="0"/>
          <w:numId w:val="3"/>
        </w:numPr>
        <w:spacing w:line="240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Награждения членов ШМО грамотами и званиями</w:t>
      </w:r>
    </w:p>
    <w:p w:rsidR="00AC4434" w:rsidRDefault="00AC4434" w:rsidP="00AC4434">
      <w:pPr>
        <w:pStyle w:val="af"/>
        <w:spacing w:line="240" w:lineRule="atLeast"/>
        <w:ind w:left="360"/>
        <w:rPr>
          <w:b/>
          <w:i/>
          <w:sz w:val="32"/>
          <w:szCs w:val="32"/>
          <w:u w:val="single"/>
        </w:rPr>
      </w:pP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536"/>
        <w:gridCol w:w="8080"/>
      </w:tblGrid>
      <w:tr w:rsidR="00AC4434" w:rsidTr="00AC4434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 награжденного педагога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Награждается за…</w:t>
            </w:r>
          </w:p>
        </w:tc>
      </w:tr>
      <w:tr w:rsidR="00AC4434" w:rsidTr="00AC4434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Буйновский А.А.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участие в конкурсе «Сердце отдаю детям»</w:t>
            </w:r>
          </w:p>
        </w:tc>
      </w:tr>
      <w:tr w:rsidR="00AC4434" w:rsidTr="00AC4434">
        <w:trPr>
          <w:trHeight w:val="11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Андросова Н.В.</w:t>
            </w:r>
          </w:p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За значительные достижения в области педагогики, организации образовательного и воспитательного процесса и в связи с 55-летием</w:t>
            </w:r>
          </w:p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За активное участие в реализации информационно-образовательной программы ОАО «ТВЕЛ» « Атомные игры»</w:t>
            </w:r>
          </w:p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– За активное участие в реализации информационно-образовательной программы ОАО «ТВЕЛ» « Атомные игры»</w:t>
            </w:r>
          </w:p>
        </w:tc>
      </w:tr>
      <w:tr w:rsidR="00AC4434" w:rsidTr="00AC44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Буйновский А.А.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Диплом победителя конкурса «Сердце отдаю детям»</w:t>
            </w:r>
          </w:p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За участие в конкурсе «Рыцарь в образовании» </w:t>
            </w:r>
          </w:p>
        </w:tc>
      </w:tr>
      <w:tr w:rsidR="00AC4434" w:rsidTr="00AC443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Андросова Н.В.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 результативную работу по подготовке победителя муниципального этапа Всероссийской олимпиады школьников.</w:t>
            </w:r>
          </w:p>
        </w:tc>
      </w:tr>
      <w:tr w:rsidR="00AC4434" w:rsidTr="00AC44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Андрющенко Н.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  достижения в области педагогики, организации образовательного и воспитательного процесса и в связи с 60-летием.</w:t>
            </w:r>
          </w:p>
        </w:tc>
      </w:tr>
      <w:tr w:rsidR="00AC4434" w:rsidTr="00AC44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Поварницина Т.П.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 достижения в области педагогики, организации образовательного и воспитательного процесса и в связи с 55-летием учреждения</w:t>
            </w:r>
          </w:p>
        </w:tc>
      </w:tr>
    </w:tbl>
    <w:p w:rsidR="00AC4434" w:rsidRDefault="00AC4434" w:rsidP="00AC4434">
      <w:pPr>
        <w:spacing w:after="0" w:line="240" w:lineRule="atLeast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434" w:rsidRDefault="00AC4434" w:rsidP="00AC4434">
      <w:pPr>
        <w:pStyle w:val="af"/>
        <w:numPr>
          <w:ilvl w:val="0"/>
          <w:numId w:val="3"/>
        </w:numPr>
        <w:spacing w:line="240" w:lineRule="atLeas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Количество мероприятий, организованных педагогами ШМО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  <w:gridCol w:w="3402"/>
        <w:gridCol w:w="2127"/>
      </w:tblGrid>
      <w:tr w:rsidR="00AC4434" w:rsidTr="00AC4434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Цель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ФИО организатора</w:t>
            </w:r>
          </w:p>
        </w:tc>
      </w:tr>
      <w:tr w:rsidR="00AC4434" w:rsidTr="00AC4434">
        <w:trPr>
          <w:trHeight w:val="3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1.Школьный этап Всероссийской олимпиады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Выявление одарённых детей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учителя МО</w:t>
            </w:r>
          </w:p>
        </w:tc>
      </w:tr>
      <w:tr w:rsidR="00AC4434" w:rsidTr="00AC4434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Конкурс «Атомные игры»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Экологическая акция «Чистый берег»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3.Праздник «День птиц»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Выявление одарённых детей школы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Создание условий для интеллектуального развития и поддержки одарённых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Мычко Т.П., 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Н.П.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Андросова Н.В. </w:t>
            </w:r>
          </w:p>
        </w:tc>
      </w:tr>
      <w:tr w:rsidR="00AC4434" w:rsidTr="00AC4434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1.Олимпиада «Будущее Сибири»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2.Химические бои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 Знатоки природы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4.Всесибирская олимпиада школьников для детей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Выявление одарённых детей школы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Создание условий для интеллектуального развития и поддержки одарённых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Андросова Н.В.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Андрющенко Н.С.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Мычко Т.П.</w:t>
            </w:r>
          </w:p>
        </w:tc>
      </w:tr>
      <w:tr w:rsidR="00AC4434" w:rsidTr="00AC4434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Всероссийский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1.Конкурс «Олимпус»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Школа проектов г. Железногорск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3.Конкурс творческих работ «Познаем мир с русским географическим обществом»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 Экологический диктант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 Конкурс «Страна талантов»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 «Светоч знаний»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 «Творчество и интеллект»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Выявление одарённых детей школы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Создание условий для интеллектуального развития и поддержки одарённых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учителя МО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Буйновский А.А.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Иванова Н.П.</w:t>
            </w:r>
          </w:p>
          <w:p w:rsidR="00AC4434" w:rsidRDefault="00AC443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Бурыхина Ю.П. (совместитель)</w:t>
            </w:r>
          </w:p>
        </w:tc>
      </w:tr>
      <w:tr w:rsidR="00AC4434" w:rsidTr="00AC4434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numPr>
                <w:ilvl w:val="0"/>
                <w:numId w:val="17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«Старт» </w:t>
            </w:r>
          </w:p>
          <w:p w:rsidR="00AC4434" w:rsidRDefault="00AC4434">
            <w:pPr>
              <w:pStyle w:val="af"/>
              <w:numPr>
                <w:ilvl w:val="0"/>
                <w:numId w:val="17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«Звездный час»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Бурыхина Ю.П.</w:t>
            </w:r>
          </w:p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(совместитель)</w:t>
            </w:r>
          </w:p>
        </w:tc>
      </w:tr>
    </w:tbl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. Творческая активность обучающихся</w:t>
      </w:r>
    </w:p>
    <w:p w:rsidR="00AC4434" w:rsidRDefault="00AC4434" w:rsidP="00AC4434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C4434" w:rsidRDefault="00AC4434" w:rsidP="00AC4434">
      <w:pPr>
        <w:pStyle w:val="af"/>
        <w:numPr>
          <w:ilvl w:val="1"/>
          <w:numId w:val="18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предметных олимпиад (ВОШ, заочные, дистанционные)</w:t>
      </w:r>
    </w:p>
    <w:p w:rsidR="00AC4434" w:rsidRDefault="00AC4434" w:rsidP="00AC4434">
      <w:pPr>
        <w:spacing w:line="240" w:lineRule="atLeast"/>
        <w:rPr>
          <w:b/>
          <w:sz w:val="28"/>
          <w:szCs w:val="28"/>
        </w:rPr>
      </w:pPr>
    </w:p>
    <w:tbl>
      <w:tblPr>
        <w:tblStyle w:val="af0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2"/>
        <w:gridCol w:w="3121"/>
        <w:gridCol w:w="992"/>
        <w:gridCol w:w="1701"/>
        <w:gridCol w:w="1984"/>
        <w:gridCol w:w="1559"/>
        <w:gridCol w:w="1559"/>
        <w:gridCol w:w="1701"/>
        <w:gridCol w:w="1701"/>
      </w:tblGrid>
      <w:tr w:rsidR="00AC4434" w:rsidTr="00AC4434">
        <w:trPr>
          <w:trHeight w:val="1941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 обучающегося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highlight w:val="yellow"/>
                <w:lang w:eastAsia="en-US"/>
              </w:rPr>
              <w:t>(полностью)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!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мероприятия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 олимпиада, конкурс, выставка, спортивное соревнование)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мероприятия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(ОО,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., обл., регион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РФ,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международн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документ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(Диплом, грамота, благодарность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ертификат)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Горбатова Владислава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546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Виктория Владимировна</w:t>
            </w:r>
          </w:p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Анастасия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Исакова Руслана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19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Кромин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Перевязкина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>
              <w:rPr>
                <w:sz w:val="24"/>
                <w:szCs w:val="24"/>
                <w:lang w:eastAsia="en-US"/>
              </w:rPr>
              <w:t>павловна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Максим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Зыков Сергей Валентинович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Багичев Артем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Андрющено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Костерин Владислав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Паюсов Алексей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Довгялович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Поликарпов Максим 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Серов Феликс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Сахаров Владислав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Лялина Надежда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Решетников Андрей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Андрющено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Чурусов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Горбатова Владислава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Максимова Виктория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Костерин Владислав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Серов Феликс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Сахаров Владислав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Решетников Андрей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  <w:lang w:eastAsia="en-US"/>
              </w:rPr>
              <w:t>Исакова Руслана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Горланова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Федин Владислав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  <w:lang w:eastAsia="en-US"/>
              </w:rPr>
              <w:t>Паюсов Алексей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Шабуранов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Серов Феликс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Майстров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Владислав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Лялина Надежда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Дроздова Ирина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color w:val="111111"/>
                <w:sz w:val="24"/>
                <w:szCs w:val="24"/>
                <w:shd w:val="clear" w:color="auto" w:fill="F9F9F9"/>
                <w:lang w:eastAsia="en-US"/>
              </w:rPr>
              <w:t>Волков Максим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 Алексей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 Илья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Каширин Даниил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Шабуранов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Роман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Шушаков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AC4434" w:rsidTr="00AC4434">
        <w:trPr>
          <w:trHeight w:val="834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Дроздова Ирина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Андросова Н.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</w:tbl>
    <w:tbl>
      <w:tblPr>
        <w:tblStyle w:val="1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992"/>
        <w:gridCol w:w="1701"/>
        <w:gridCol w:w="1986"/>
        <w:gridCol w:w="1559"/>
        <w:gridCol w:w="1559"/>
        <w:gridCol w:w="1701"/>
        <w:gridCol w:w="1701"/>
      </w:tblGrid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Белявская София Геннадьевна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Беляева Екатерина Валерьевна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Дьяченко Денис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Арипов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Адлер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Махмуджонович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Костенко Алина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Мошкин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Билега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Андрей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Дубровко</w:t>
            </w:r>
            <w:proofErr w:type="spellEnd"/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 xml:space="preserve"> Константин </w:t>
            </w: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Уткин Герман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Рогулин Даниил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Харламова Анна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Рамазанова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Асият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Шейх-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Шамильевна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Дементьев Иван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Полеканова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Милана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 xml:space="preserve">Максимова Виктория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Владмировна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Спирин Михаил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Исакова Руслана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Шицко Полина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Русскова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 xml:space="preserve"> Марина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Зарицкая</w:t>
            </w:r>
            <w:proofErr w:type="spellEnd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 xml:space="preserve"> Виктория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Скосарева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Анна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Светличных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Анатолий Вячеславович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Волкова Юлия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Гурина Наталья Васильевна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 10Б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Чурусов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Роман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Решетников Андрей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Легуто</w:t>
            </w:r>
            <w:proofErr w:type="spellEnd"/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 xml:space="preserve"> Никита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hd w:val="clear" w:color="auto" w:fill="F9F9F9"/>
                <w:lang w:eastAsia="en-US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Ефименкова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Наталья Владиславовна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Карнаухова Карина Кирилловна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Воронецкий Дмитрий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Абраменко Федор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школьный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Костенко Алина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Мошкин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Шицко Полина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Русскова</w:t>
            </w:r>
            <w:proofErr w:type="spellEnd"/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 xml:space="preserve"> Марина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Юлия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   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Чурусов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Роман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Решетников Андрей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Руслана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Буторина Александра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Мошкин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</w:tbl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20"/>
        <w:gridCol w:w="993"/>
        <w:gridCol w:w="1701"/>
        <w:gridCol w:w="1843"/>
        <w:gridCol w:w="1843"/>
        <w:gridCol w:w="1417"/>
        <w:gridCol w:w="1701"/>
        <w:gridCol w:w="1701"/>
      </w:tblGrid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Макеев Тимофей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>Кормышева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Алёна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Бахтин Марк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Захар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Игорь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Глебова Валерия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 Макар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Кирпиченко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Адальбиевич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Уткин Герман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Мошкина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Харламова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 Егор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Райхольд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Русинова Варвара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Мельник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  <w:lang w:eastAsia="en-US"/>
              </w:rPr>
              <w:t>Горбатова Владислава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Исакова Руслана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Виктория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Спирин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Кошкаровский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</w:t>
            </w:r>
          </w:p>
          <w:p w:rsidR="00AC4434" w:rsidRDefault="00AC44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Филонова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Дочкина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Поварницина Т.В.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Заболотнова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Хорохорина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Алиса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Бушуева Ирина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Акулова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3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Бурмистров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Алина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Анатолий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Ведерников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Гомеля Юлия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Никита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lastRenderedPageBreak/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Воронецкий Дмитрий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Абраменко Федор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Шицко Полина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 ВОШ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Уткин Герман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Мошкин Александр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Евгений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экологический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Махмуджонович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«Знатоки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Авраменко Константин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«Знатоки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Буторин Алексей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«Знатоки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Тищенко Владислав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областной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«Знатоки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Грибова Арина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Всесибирская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одимпиада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школьников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Каширин Даниил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межрегиональный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Всесибирская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одимпиада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школьников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Каширин Даниил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Межрегиональная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Все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дистанционная предметная олимпиада школьников с ОВЗ </w:t>
            </w:r>
          </w:p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Алексеева Кристина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Дана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Юлия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lastRenderedPageBreak/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Экологическая акция «Чистый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Кирсанов Иван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Климкин Максим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Кудин Сергей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Никита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Куприй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 Елизавета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Лялина Надежда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«Чистый берег»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161-166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Бабийчук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Мария</w:t>
            </w:r>
          </w:p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Буторина Александра                  </w:t>
            </w:r>
          </w:p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Ваганов Тимур</w:t>
            </w:r>
          </w:p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Долгих Александра</w:t>
            </w:r>
          </w:p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Ругаль Павел</w:t>
            </w:r>
          </w:p>
          <w:p w:rsidR="00AC4434" w:rsidRDefault="00AC4434">
            <w:pPr>
              <w:pStyle w:val="af"/>
              <w:numPr>
                <w:ilvl w:val="0"/>
                <w:numId w:val="19"/>
              </w:num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Хуснутдинов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Роман</w:t>
            </w:r>
          </w:p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«Атомные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Пономарёва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лауреат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Фаткулина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Бабин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Буркова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Сушинов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Платон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Мошкина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Кузнецова Василина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Костенко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Волков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Андросова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Мошкин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Пастухов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Дементьев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Карпов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Полеканова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Цветкова Элеонора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Букина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Русинова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Исакова Руслана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Рафиков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Сандрыкин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Кошкаровский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Осипенко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Чавгун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Смирнов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Филатова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Федин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лауреат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Нестеренко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Цыцунов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Касаткин Леонид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Акулова </w:t>
            </w:r>
            <w:proofErr w:type="spellStart"/>
            <w:r>
              <w:rPr>
                <w:rFonts w:eastAsiaTheme="minorEastAsia"/>
                <w:lang w:eastAsia="en-US"/>
              </w:rPr>
              <w:t>Сабрина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Чернышов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Горланова</w:t>
            </w:r>
            <w:proofErr w:type="spellEnd"/>
            <w:r>
              <w:rPr>
                <w:rFonts w:eastAsiaTheme="minorEastAsia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lastRenderedPageBreak/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lang w:eastAsia="en-US"/>
              </w:rPr>
              <w:t>Светличных</w:t>
            </w:r>
            <w:proofErr w:type="gramEnd"/>
            <w:r>
              <w:rPr>
                <w:rFonts w:eastAsiaTheme="minorEastAsia"/>
                <w:lang w:eastAsia="en-US"/>
              </w:rPr>
              <w:t xml:space="preserve"> Анатолий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Соболев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«Олимпус»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4434" w:rsidTr="00AC4434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pStyle w:val="af"/>
              <w:spacing w:line="276" w:lineRule="auto"/>
              <w:ind w:left="720" w:hanging="360"/>
              <w:contextualSpacing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f0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120"/>
        <w:gridCol w:w="992"/>
        <w:gridCol w:w="1701"/>
        <w:gridCol w:w="1986"/>
        <w:gridCol w:w="1559"/>
        <w:gridCol w:w="1559"/>
        <w:gridCol w:w="1701"/>
        <w:gridCol w:w="1701"/>
      </w:tblGrid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Чавгун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«Радость творчества»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Москва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Номинация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«Презентация»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Зыков Серей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Лига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Чавгун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Нестеренко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Маргарита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Довгялович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Барановская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Базуев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Олимпиада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«Светоч знаний»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конкурс для детей и молодёжи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«Страна талантов»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Номинация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«Проект, проектная деятельность»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Филатова Елена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Международный конкурс для детей и молодёжи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«Творчество и интеллект»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Номинация: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«Исследовательские и научные работы»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Нестеренко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Маргарита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Международный дистанционный конкурс «Старт»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1 степени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Бурыхина Ю.П.</w:t>
            </w: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Борта Владислава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Цыцунов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Новицкий Вадим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3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Осипенко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Безверхняя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Касаткин Леонид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«Звездный час»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Кошкаровский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Сидорова Алина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Хусанова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Катарина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Аркадьевна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Сертификат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Чавгун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  <w:tr w:rsidR="00AC4434" w:rsidTr="00AC4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Довгялович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Арина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 2 степени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C4434" w:rsidRDefault="00AC4434" w:rsidP="00AC4434"/>
    <w:p w:rsidR="00AC4434" w:rsidRDefault="00AC4434" w:rsidP="00AC443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f0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551"/>
        <w:gridCol w:w="2372"/>
        <w:gridCol w:w="2164"/>
      </w:tblGrid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Уровень мероприятия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(ОО,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., обл., регион., РФ,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международн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Тип мероприятия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( олимпиада, конкурс, выставка, спортивное соревнование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количество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Победители (количество)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Призеры</w:t>
            </w:r>
          </w:p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  (химия)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C4434" w:rsidTr="00AC4434">
        <w:trPr>
          <w:trHeight w:val="8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 (физика)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  (география)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  (биология)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(химия)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(физика)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(биология)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(география)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Муниципальный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(экология)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ВОШ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4434" w:rsidTr="00AC4434">
        <w:trPr>
          <w:trHeight w:val="58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Все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сибирская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дистанционная предметная олимпиада школьников с ОВЗ </w:t>
            </w:r>
          </w:p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4434" w:rsidTr="00AC4434">
        <w:trPr>
          <w:trHeight w:val="31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олимпиада «Олимпус»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C4434" w:rsidTr="00AC4434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«Страна талантов»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Предметная олимпиада «Лига знаний»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«Радость творчества»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«Светоч знаний"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«Творчество и интеллект»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«Старт»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«Звездный час»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C4434" w:rsidTr="00AC443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34" w:rsidRDefault="00AC443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434" w:rsidRDefault="00AC443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</w:t>
            </w:r>
          </w:p>
        </w:tc>
      </w:tr>
    </w:tbl>
    <w:p w:rsidR="00AC4434" w:rsidRDefault="00AC4434" w:rsidP="00AC4434">
      <w:pPr>
        <w:spacing w:after="0" w:line="240" w:lineRule="atLeast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Учащиеся принимали участие в школьных, городских, региональных заочных олимпиадах школьников по биологии, физике, так же во всероссийских дистанционных и международных олимпиадах и конкурсах. В следующем 2020-2021 учебном году следует обратить внимание на подготовку большего количества  школьников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другим олимпиадам.</w:t>
      </w:r>
    </w:p>
    <w:p w:rsidR="00AC4434" w:rsidRDefault="00AC4434" w:rsidP="00AC4434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приведённых выше данных видно, что работа с одаренными детьми проводится не достаточно интенсивно и не систематически. Учителям МО следует более активно включаться  в инновационную деятельность  по выявлению одаренности учащихся в учебном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процессе. В соответствии с поставленными задачами по овладению всеми учащимися стандартов образования и развития творческих способностей одаренных детей для выявления одаренности учащихся был составлен план работы с ними:</w:t>
      </w:r>
    </w:p>
    <w:p w:rsidR="00AC4434" w:rsidRDefault="00AC4434" w:rsidP="00AC4434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Индивидуальные задания в урочное и внеурочное время.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Вовлечение учащихся в различные конкурсы, интеллектуальные игры и предметные олимпиады разного уровня.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Экспертное оценивание творческих работ детей в рамках региональных конкурсов проектных и творческих работ учащихся 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Индивидуальные или групповые занятия с одаренными учащимися через оказание платных услуг.</w:t>
      </w:r>
    </w:p>
    <w:p w:rsidR="00AC4434" w:rsidRDefault="00AC4434" w:rsidP="00AC4434">
      <w:pPr>
        <w:framePr w:hSpace="180" w:wrap="around" w:vAnchor="text" w:hAnchor="margin" w:y="37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434" w:rsidRDefault="00AC4434" w:rsidP="00AC4434">
      <w:pPr>
        <w:spacing w:after="0" w:line="240" w:lineRule="atLeast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spacing w:after="0" w:line="240" w:lineRule="atLeast"/>
        <w:ind w:left="284" w:firstLine="424"/>
        <w:rPr>
          <w:rFonts w:ascii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pStyle w:val="af"/>
        <w:spacing w:line="240" w:lineRule="atLeast"/>
        <w:ind w:left="1440"/>
        <w:rPr>
          <w:b/>
          <w:i/>
          <w:sz w:val="28"/>
          <w:szCs w:val="28"/>
          <w:u w:val="single"/>
        </w:rPr>
      </w:pPr>
    </w:p>
    <w:p w:rsidR="00AC4434" w:rsidRDefault="00AC4434" w:rsidP="00AC4434">
      <w:pPr>
        <w:pStyle w:val="af"/>
        <w:numPr>
          <w:ilvl w:val="1"/>
          <w:numId w:val="18"/>
        </w:numPr>
        <w:spacing w:line="240" w:lineRule="atLeas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Анализ предметной недели естественных наук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            Сделать учебную работу насколько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           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интересной для ребёнка и не превратить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           эту работу в забаву - одна из труднейших  и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           важнейших задач обучения.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                                                                                     К. Ушинский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познавательного интереса к предметам естественно-  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научного цикла   через внеурочные формы работы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 1. Совершенствовать профессиональное мастерство педагогов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через подготовку, организацию и проведение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открытых</w:t>
      </w:r>
      <w:proofErr w:type="gramEnd"/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уроков и внеклассных мероприятий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творческую деятельность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3.Выявление учащихся, обладающих творческими способностями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 проведения недели естественных наук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5600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2146"/>
        <w:gridCol w:w="1534"/>
        <w:gridCol w:w="1748"/>
        <w:gridCol w:w="1623"/>
        <w:gridCol w:w="1877"/>
        <w:gridCol w:w="1277"/>
        <w:gridCol w:w="1277"/>
        <w:gridCol w:w="2127"/>
      </w:tblGrid>
      <w:tr w:rsidR="00AC4434" w:rsidTr="00AC4434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недели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Девиз дня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Что проходит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Когда проходит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Где проходит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AC4434" w:rsidTr="00AC4434">
        <w:trPr>
          <w:trHeight w:val="1105"/>
        </w:trPr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Понедельник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16.03.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«Земл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наш общий дом»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плакатов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«Природа родного края»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желаю-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щие</w:t>
            </w:r>
            <w:proofErr w:type="spellEnd"/>
            <w:proofErr w:type="gram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химия, физика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 течение недели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2,3 этажи (коридор)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Учителя МО</w:t>
            </w:r>
          </w:p>
        </w:tc>
      </w:tr>
      <w:tr w:rsidR="00AC4434" w:rsidTr="00AC4434">
        <w:trPr>
          <w:trHeight w:val="553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Географический диктант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Диктант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«Томская область»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</w:p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уроках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Н.П.</w:t>
            </w:r>
          </w:p>
        </w:tc>
      </w:tr>
      <w:tr w:rsidR="00AC4434" w:rsidTr="00AC4434">
        <w:trPr>
          <w:trHeight w:val="1062"/>
        </w:trPr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Вторник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17.03.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«Химия на кухне»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Опыты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«Приготовление еды»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уроках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rPr>
          <w:trHeight w:val="559"/>
        </w:trPr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Среда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18.03.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«Слабое звено»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«Космос»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уроках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Андросова Н.В.</w:t>
            </w:r>
          </w:p>
        </w:tc>
      </w:tr>
      <w:tr w:rsidR="00AC4434" w:rsidTr="00AC4434">
        <w:trPr>
          <w:trHeight w:val="600"/>
        </w:trPr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C4434" w:rsidRDefault="00AC4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«Животные–рекордсмены»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«Животные мира»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уроках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Мычко Т.П.</w:t>
            </w:r>
          </w:p>
        </w:tc>
      </w:tr>
      <w:tr w:rsidR="00AC4434" w:rsidTr="00AC4434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Четверг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19.03.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«Интересные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факты об углеводородах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«Углеводороды»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уроках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Андрющенко Н.С.</w:t>
            </w:r>
          </w:p>
        </w:tc>
      </w:tr>
      <w:tr w:rsidR="00AC4434" w:rsidTr="00AC4434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20.03.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«Обитатели моря» </w:t>
            </w:r>
          </w:p>
          <w:p w:rsidR="00AC4434" w:rsidRDefault="00AC4434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C4434" w:rsidRDefault="00AC44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Подведение итогов недели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 уроках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305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434" w:rsidRDefault="00AC44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Поварницина Т.В.</w:t>
            </w:r>
          </w:p>
        </w:tc>
      </w:tr>
    </w:tbl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неделя естественных наук проводилась с 16 марта  по 20 марта 2020 г.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В мероприятиях недели принимали участие учащиеся 5-11 классов МБОУ «СОШ № 83».</w:t>
      </w:r>
    </w:p>
    <w:p w:rsidR="00AC4434" w:rsidRDefault="00AC4434" w:rsidP="00AC44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мероприятий в рамках недели:</w:t>
      </w:r>
    </w:p>
    <w:p w:rsidR="00AC4434" w:rsidRDefault="00AC4434" w:rsidP="00AC4434">
      <w:pPr>
        <w:numPr>
          <w:ilvl w:val="0"/>
          <w:numId w:val="20"/>
        </w:numPr>
        <w:shd w:val="clear" w:color="auto" w:fill="FFFFFF"/>
        <w:spacing w:after="0" w:line="240" w:lineRule="atLeast"/>
        <w:ind w:lef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AC4434" w:rsidRDefault="00AC4434" w:rsidP="00AC4434">
      <w:pPr>
        <w:numPr>
          <w:ilvl w:val="0"/>
          <w:numId w:val="20"/>
        </w:numPr>
        <w:shd w:val="clear" w:color="auto" w:fill="FFFFFF"/>
        <w:spacing w:after="0" w:line="240" w:lineRule="atLeast"/>
        <w:ind w:lef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</w:t>
      </w:r>
    </w:p>
    <w:p w:rsidR="00AC4434" w:rsidRDefault="00AC4434" w:rsidP="00AC4434">
      <w:pPr>
        <w:numPr>
          <w:ilvl w:val="0"/>
          <w:numId w:val="20"/>
        </w:numPr>
        <w:shd w:val="clear" w:color="auto" w:fill="FFFFFF"/>
        <w:spacing w:after="0" w:line="240" w:lineRule="atLeast"/>
        <w:ind w:lef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</w:p>
    <w:p w:rsidR="00AC4434" w:rsidRDefault="00AC4434" w:rsidP="00AC4434">
      <w:pPr>
        <w:numPr>
          <w:ilvl w:val="0"/>
          <w:numId w:val="20"/>
        </w:numPr>
        <w:shd w:val="clear" w:color="auto" w:fill="FFFFFF"/>
        <w:spacing w:after="0" w:line="240" w:lineRule="atLeast"/>
        <w:ind w:lef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</w:t>
      </w:r>
    </w:p>
    <w:p w:rsidR="00AC4434" w:rsidRDefault="00AC4434" w:rsidP="00AC44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Предметная неделя была проведена в указанные сроки, согласно разработанному плану. При подготовке мероприятий и творческих заданий учитывались возрастные особенности детей и возможность проявить себя в разных видах деятельности. Яркое объявление   извещало об открытии недели и призывало учащихся принять  в ней участие.</w:t>
      </w:r>
    </w:p>
    <w:p w:rsidR="00AC4434" w:rsidRDefault="00AC4434" w:rsidP="00AC44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Неделя началась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просмотра различных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стен-газет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выполненных учащимися прошлых лет.  Стенгазеты были представлены в кабинетах естественного цикла. На уроках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7-8 классов был проведен географический диктант на знания учеников о своей родной Томской области.</w:t>
      </w:r>
    </w:p>
    <w:p w:rsidR="00AC4434" w:rsidRDefault="00AC4434" w:rsidP="00AC44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классе проводились опыты, с которыми родители и учащиеся сталкиваются при приготовлении еды дома.</w:t>
      </w:r>
    </w:p>
    <w:p w:rsidR="00AC4434" w:rsidRDefault="00AC4434" w:rsidP="00AC44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  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проводилась игра «Слабое звено»  по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девизом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снится нам не рокот космодрома…»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учащихся 8-х классов.  Ребята должны были вспомнить и продемонстрировать свои знания теме, связанной с космосом и космическим пространством.  В этот же день на уроках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викторина «Животные-рекордсмены» в 9 классах.</w:t>
      </w:r>
    </w:p>
    <w:p w:rsidR="00AC4434" w:rsidRDefault="00AC4434" w:rsidP="00AC44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 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проводилась игра </w:t>
      </w:r>
      <w:r>
        <w:rPr>
          <w:rFonts w:ascii="Times New Roman" w:hAnsi="Times New Roman" w:cs="Times New Roman"/>
          <w:sz w:val="24"/>
          <w:szCs w:val="24"/>
        </w:rPr>
        <w:t xml:space="preserve"> «Интересные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об углеводородах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химии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10 -х классов.  Ребята   должны были вспомнить и продемонстрировать свои знания по данной теме. 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пятницу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проводился  заключительный день недели естественных наук под девизом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Пусть всегда будет мир!».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этот день проводилась викторина «Обитатели моря» для 5-х классов.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  вместе с желающими ребятами,  провели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беседы на своих уроках по различным темам, были показаны презентации учащимися по выбранным темам, проведены викторины  и отмечены наиболее активные участники.   </w:t>
      </w:r>
    </w:p>
    <w:p w:rsidR="00AC4434" w:rsidRDefault="00AC4434" w:rsidP="00AC443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 В целом, неделя естественных наук прошла успешно. Поставленные цели и задачи были выполнены. Все мероприятия были направлены на повышение интереса учащихся к учебной и внеурочной познавательной деятельности. Важно, что в эти дни дети еще раз убедились, сколько всего интересного, необычного, значимого в предметах естественно - научного цикла, как необходимы они каждому из нас в жизни.</w:t>
      </w:r>
    </w:p>
    <w:p w:rsidR="00AC4434" w:rsidRDefault="00AC4434" w:rsidP="00AC44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 будущем необходимо по итогам предметной недели проводить рефлексивный опрос участников мероприятий  – учащихся и педагогов, что поможет избежать ошибок и наметить перспективы в данном направлении.</w:t>
      </w:r>
    </w:p>
    <w:p w:rsidR="00AC4434" w:rsidRDefault="00AC4434" w:rsidP="00AC4434">
      <w:pPr>
        <w:pStyle w:val="af"/>
        <w:spacing w:line="240" w:lineRule="atLeast"/>
        <w:ind w:left="2160"/>
      </w:pPr>
      <w:r>
        <w:rPr>
          <w:b/>
          <w:sz w:val="28"/>
          <w:szCs w:val="28"/>
          <w:lang w:val="en-US"/>
        </w:rPr>
        <w:t>III</w:t>
      </w:r>
      <w:r>
        <w:rPr>
          <w:b/>
          <w:i/>
          <w:sz w:val="32"/>
          <w:szCs w:val="32"/>
          <w:u w:val="single"/>
        </w:rPr>
        <w:t>. Сопровождение одаренных детей</w:t>
      </w:r>
      <w:r>
        <w:rPr>
          <w:b/>
          <w:sz w:val="28"/>
          <w:szCs w:val="28"/>
        </w:rPr>
        <w:t xml:space="preserve"> </w:t>
      </w:r>
    </w:p>
    <w:p w:rsidR="00AC4434" w:rsidRDefault="00AC4434" w:rsidP="00AC4434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34" w:rsidRDefault="00AC4434" w:rsidP="00AC4434">
      <w:pPr>
        <w:framePr w:hSpace="180" w:wrap="around" w:vAnchor="text" w:hAnchor="margin" w:y="374"/>
        <w:jc w:val="both"/>
        <w:rPr>
          <w:rFonts w:ascii="Times New Roman" w:hAnsi="Times New Roman" w:cs="Times New Roman"/>
          <w:sz w:val="24"/>
          <w:szCs w:val="24"/>
        </w:rPr>
      </w:pPr>
    </w:p>
    <w:p w:rsidR="00AC4434" w:rsidRDefault="00AC4434" w:rsidP="00AC4434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принимали участие в школьных, городских, региональных заочных олимпиадах школьников по биологии, физике, географии и химии, экологии,  а так же во всероссийских дистанционных и международных олимпиадах и конкурсах. Для победителей ВОШ муниципального уровня управлением образования были организованы обучающие занятия по подготовке учащихся к олимпиаде регионального уровня. В следующем 2020 - 2021 учебном году следует обратить внимание на подготовку большего количества  школьников к городской олимпиаде. </w:t>
      </w:r>
    </w:p>
    <w:p w:rsidR="00AC4434" w:rsidRDefault="00AC4434" w:rsidP="00AC4434">
      <w:pPr>
        <w:pStyle w:val="af"/>
        <w:ind w:left="360"/>
        <w:jc w:val="both"/>
      </w:pPr>
      <w:r>
        <w:rPr>
          <w:b/>
        </w:rPr>
        <w:t xml:space="preserve">Вывод: </w:t>
      </w:r>
      <w:r>
        <w:t>из приведённых выше данных видно, что работа с одаренными детьми проводится, но необходимо эту работу проводить систематически. Учителям МО следует более активно включаться  в инновационную деятельность  по выявлению одаренности учащихся в учебном процессе, стараться привлекать к работе над проектами большее количество заинтересованных учащихся. В соответствии с поставленными задачами по овладению всеми учащимися стандартов образования и развития творческих способностей одаренных детей для выявления одаренности учащихся был составлен план работы с ними:</w:t>
      </w:r>
    </w:p>
    <w:p w:rsidR="00AC4434" w:rsidRDefault="00AC4434" w:rsidP="00AC44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Индивидуальные задания в урочное и внеурочное время.</w:t>
      </w:r>
    </w:p>
    <w:p w:rsidR="00AC4434" w:rsidRDefault="00AC4434" w:rsidP="00AC443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Вовлечение учащихся в различные конкурсы, интеллектуальные игры и предметные олимпиады разного уровня.</w:t>
      </w:r>
    </w:p>
    <w:p w:rsidR="00AC4434" w:rsidRDefault="00AC4434" w:rsidP="00AC443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Экспертное оценивание творческих работ детей в рамках региональных конкурсов проектных и творческих работ учащихся. </w:t>
      </w:r>
    </w:p>
    <w:p w:rsidR="00AC4434" w:rsidRDefault="00AC4434" w:rsidP="00AC443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Индивидуальные или групповые занятия с одаренными учащимися через оказание платных услуг.</w:t>
      </w:r>
    </w:p>
    <w:p w:rsidR="00AC4434" w:rsidRDefault="00AC4434" w:rsidP="00AC4434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учителям естественного цикла необходимо более активно решать задачи по развитию социальной и коммуникативной компетенции учащихся не только на уроках, но и во внеурочное время.</w:t>
      </w:r>
    </w:p>
    <w:p w:rsidR="00AC4434" w:rsidRDefault="00AC4434" w:rsidP="00AC4434">
      <w:pPr>
        <w:tabs>
          <w:tab w:val="left" w:pos="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учебном году необходимо продолжить внеклассную работу по предметам. Особое внимание обратить на одарённых учащихся и на подготовку их к участию в городской олимпиаде, конкурсах различного уровня.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по итогам года</w:t>
      </w:r>
      <w:r>
        <w:rPr>
          <w:rFonts w:ascii="Times New Roman" w:hAnsi="Times New Roman" w:cs="Times New Roman"/>
          <w:b/>
        </w:rPr>
        <w:t>:</w:t>
      </w:r>
    </w:p>
    <w:p w:rsidR="00AC4434" w:rsidRDefault="00AC4434" w:rsidP="00AC4434">
      <w:pPr>
        <w:pStyle w:val="7"/>
        <w:tabs>
          <w:tab w:val="left" w:pos="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МО учителей естественного цикла  в 2019 – 2020  учебном году была организована по плану, исходя из анализа прошлого года и задач, поставленных в начале этого года. За истекший период: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учителями МО выполнена программа по предметам во всех классах; 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преподавания по предметам  составило по МО – </w:t>
      </w:r>
      <w:r>
        <w:rPr>
          <w:rFonts w:ascii="Times New Roman" w:hAnsi="Times New Roman"/>
          <w:b/>
        </w:rPr>
        <w:t>73,1 %,</w:t>
      </w:r>
      <w:r>
        <w:rPr>
          <w:rFonts w:ascii="Times New Roman" w:hAnsi="Times New Roman"/>
        </w:rPr>
        <w:t xml:space="preserve">  по сравнению с прошлым годом качество преподавания </w:t>
      </w:r>
      <w:r>
        <w:rPr>
          <w:rFonts w:ascii="Times New Roman" w:hAnsi="Times New Roman"/>
          <w:b/>
        </w:rPr>
        <w:t>выше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  <w:b/>
        </w:rPr>
        <w:t xml:space="preserve"> 5,8 %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качество проводимых контрольных срезов знаний учащихся в основном  составляет выше 50%; 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методическая тема объединения реализовывалась всеми учителями через самообразование и использование современных педагогических технологий на уроках естественного цикла; 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учителя естественных наук  развивали социальную и коммуникативную компетенцию учащихся на уроках и во внеурочное время; </w:t>
      </w:r>
    </w:p>
    <w:p w:rsidR="00AC4434" w:rsidRDefault="00AC4434" w:rsidP="00AC4434">
      <w:pPr>
        <w:pStyle w:val="7"/>
        <w:keepNext/>
        <w:numPr>
          <w:ilvl w:val="0"/>
          <w:numId w:val="21"/>
        </w:numPr>
        <w:tabs>
          <w:tab w:val="left" w:pos="0"/>
          <w:tab w:val="left" w:pos="935"/>
          <w:tab w:val="left" w:pos="2730"/>
        </w:tabs>
        <w:spacing w:before="0"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повышается  уровень профессиональной компетентности учителей МО благодаря участию в мероприятиях различного уровня.</w:t>
      </w:r>
    </w:p>
    <w:p w:rsidR="00AC4434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AC4434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Тем не менее, анализ работы МО учителей естественного цикла  выявил ряд недостатков,  а  именно:</w:t>
      </w:r>
    </w:p>
    <w:p w:rsidR="00AC4434" w:rsidRDefault="00AC4434" w:rsidP="00AC4434">
      <w:pPr>
        <w:numPr>
          <w:ilvl w:val="0"/>
          <w:numId w:val="22"/>
        </w:numPr>
        <w:tabs>
          <w:tab w:val="left" w:pos="0"/>
        </w:tabs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МО необходимо повышать уровень педагогического мастерства через участие в профессиональных конкурсах;</w:t>
      </w:r>
    </w:p>
    <w:p w:rsidR="00AC4434" w:rsidRDefault="00AC4434" w:rsidP="00AC4434">
      <w:pPr>
        <w:numPr>
          <w:ilvl w:val="0"/>
          <w:numId w:val="22"/>
        </w:numPr>
        <w:tabs>
          <w:tab w:val="left" w:pos="0"/>
        </w:tabs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обратить внимание на подготовку учащихся к городской олимпиаде и олимпиадам более высокого уровня;</w:t>
      </w:r>
    </w:p>
    <w:p w:rsidR="00AC4434" w:rsidRDefault="00AC4434" w:rsidP="00AC4434">
      <w:pPr>
        <w:numPr>
          <w:ilvl w:val="0"/>
          <w:numId w:val="22"/>
        </w:numPr>
        <w:tabs>
          <w:tab w:val="left" w:pos="0"/>
        </w:tabs>
        <w:spacing w:after="0" w:line="24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активное участие членов НОУ в научно-практических конференциях. 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следующем </w:t>
      </w:r>
      <w:r>
        <w:rPr>
          <w:rFonts w:ascii="Times New Roman" w:hAnsi="Times New Roman" w:cs="Times New Roman"/>
          <w:b/>
          <w:sz w:val="24"/>
          <w:szCs w:val="24"/>
        </w:rPr>
        <w:t>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следует продолжать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индивидуальную работу. </w:t>
      </w:r>
    </w:p>
    <w:p w:rsidR="00AC4434" w:rsidRDefault="00AC4434" w:rsidP="00AC4434">
      <w:pPr>
        <w:pStyle w:val="31"/>
        <w:tabs>
          <w:tab w:val="left" w:pos="284"/>
          <w:tab w:val="left" w:pos="851"/>
        </w:tabs>
        <w:spacing w:after="0"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планировании работы на </w:t>
      </w:r>
      <w:r>
        <w:rPr>
          <w:b/>
          <w:sz w:val="24"/>
          <w:szCs w:val="24"/>
        </w:rPr>
        <w:t>2020 – 2021</w:t>
      </w:r>
      <w:r>
        <w:rPr>
          <w:sz w:val="24"/>
          <w:szCs w:val="24"/>
        </w:rPr>
        <w:t xml:space="preserve"> учебный год необходимо учесть вышеперечисленные недостатки, запланировать мероприятия по решению обозначенных в анализе проблем и поставить соответствующие задачи на новый учебный год.  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 на 2020 – 2021учебный год</w:t>
      </w:r>
    </w:p>
    <w:p w:rsidR="00AC4434" w:rsidRDefault="00AC4434" w:rsidP="00AC4434">
      <w:pPr>
        <w:tabs>
          <w:tab w:val="left" w:pos="284"/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Выполнение Государственного образовательного стандарта по предметам естественного цикла.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методической темы  школы и тем самообразования учителями МО.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качества обучения через дифференцированный подход к учащимся, совершенствуя технологии проведения современного урока, организацию учебной деятельности учащихся.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социальной и коммуникативной компетенции учащихся на уроках естественных наук и во внеурочное время, создавая условия для развития учебно-исследовательской культуры учащихся на основе включения их в проектную и исследовательскую деятельности в рамках НОУ.  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профессиональной компетентности учителей МО через самообразование и участие в мероприятиях различного уровня.</w:t>
      </w:r>
    </w:p>
    <w:p w:rsidR="00AC4434" w:rsidRDefault="00AC4434" w:rsidP="00AC4434">
      <w:pPr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Широкое внедрение в учебный процесс современных образовательных технологий и инновационной деятельности, направленных на развитие самостоятельности, творчества и активности учащихся всеми учителями МО.</w:t>
      </w:r>
    </w:p>
    <w:p w:rsidR="00AC4434" w:rsidRDefault="00AC4434" w:rsidP="00AC4434">
      <w:pPr>
        <w:pStyle w:val="33"/>
        <w:tabs>
          <w:tab w:val="left" w:pos="284"/>
        </w:tabs>
        <w:spacing w:after="0" w:line="240" w:lineRule="atLeast"/>
        <w:ind w:left="284"/>
        <w:jc w:val="both"/>
        <w:rPr>
          <w:color w:val="FF0000"/>
          <w:sz w:val="24"/>
          <w:szCs w:val="24"/>
        </w:rPr>
      </w:pPr>
    </w:p>
    <w:p w:rsidR="00AC4434" w:rsidRDefault="00AC4434" w:rsidP="00AC4434">
      <w:pPr>
        <w:pStyle w:val="33"/>
        <w:tabs>
          <w:tab w:val="left" w:pos="284"/>
          <w:tab w:val="left" w:pos="720"/>
        </w:tabs>
        <w:spacing w:after="0" w:line="240" w:lineRule="atLeast"/>
        <w:ind w:left="284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В целом,  работу ШМО учителей естественных наук,  можно признать удовлетворительной. </w:t>
      </w:r>
    </w:p>
    <w:p w:rsidR="00AC4434" w:rsidRDefault="00AC4434" w:rsidP="00AC4434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AC4434" w:rsidRDefault="00AC4434" w:rsidP="00AC44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Рук. ШМО:   Андросова Н.В.</w:t>
      </w:r>
    </w:p>
    <w:p w:rsidR="00AC4434" w:rsidRDefault="00AC4434" w:rsidP="00AC4434">
      <w:pPr>
        <w:spacing w:after="0" w:line="240" w:lineRule="atLeast"/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</w:rPr>
      </w:pPr>
    </w:p>
    <w:p w:rsidR="00AC4434" w:rsidRDefault="00AC4434" w:rsidP="00AC4434">
      <w:pPr>
        <w:rPr>
          <w:rFonts w:ascii="Times New Roman" w:hAnsi="Times New Roman" w:cs="Times New Roman"/>
          <w:sz w:val="24"/>
          <w:szCs w:val="24"/>
        </w:rPr>
      </w:pPr>
    </w:p>
    <w:p w:rsidR="00AC4434" w:rsidRDefault="00AC4434"/>
    <w:sectPr w:rsidR="00AC4434" w:rsidSect="00AC44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868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10409"/>
    <w:multiLevelType w:val="hybridMultilevel"/>
    <w:tmpl w:val="15B05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9729D"/>
    <w:multiLevelType w:val="hybridMultilevel"/>
    <w:tmpl w:val="8B50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14470"/>
    <w:multiLevelType w:val="multilevel"/>
    <w:tmpl w:val="82A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71B82"/>
    <w:multiLevelType w:val="hybridMultilevel"/>
    <w:tmpl w:val="2310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62112"/>
    <w:multiLevelType w:val="hybridMultilevel"/>
    <w:tmpl w:val="E0AE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A01E0"/>
    <w:multiLevelType w:val="singleLevel"/>
    <w:tmpl w:val="70EA3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A167BAC"/>
    <w:multiLevelType w:val="hybridMultilevel"/>
    <w:tmpl w:val="7E46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C29"/>
    <w:multiLevelType w:val="multilevel"/>
    <w:tmpl w:val="7C20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9">
    <w:nsid w:val="20F87919"/>
    <w:multiLevelType w:val="hybridMultilevel"/>
    <w:tmpl w:val="2888455C"/>
    <w:lvl w:ilvl="0" w:tplc="170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F1852"/>
    <w:multiLevelType w:val="hybridMultilevel"/>
    <w:tmpl w:val="1926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51A"/>
    <w:multiLevelType w:val="multilevel"/>
    <w:tmpl w:val="5588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2">
    <w:nsid w:val="3AF804BD"/>
    <w:multiLevelType w:val="singleLevel"/>
    <w:tmpl w:val="5E2A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EEC282C"/>
    <w:multiLevelType w:val="multilevel"/>
    <w:tmpl w:val="B4BC459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4">
    <w:nsid w:val="409A120D"/>
    <w:multiLevelType w:val="multilevel"/>
    <w:tmpl w:val="EE1C2F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5">
    <w:nsid w:val="4D2A0A46"/>
    <w:multiLevelType w:val="hybridMultilevel"/>
    <w:tmpl w:val="B2F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46125"/>
    <w:multiLevelType w:val="hybridMultilevel"/>
    <w:tmpl w:val="728862F4"/>
    <w:lvl w:ilvl="0" w:tplc="98D8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293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E0E4D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A289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D2F9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69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5ED4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B8F1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7A0D0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BD70B02"/>
    <w:multiLevelType w:val="hybridMultilevel"/>
    <w:tmpl w:val="F080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33A97"/>
    <w:multiLevelType w:val="hybridMultilevel"/>
    <w:tmpl w:val="E420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D3536"/>
    <w:multiLevelType w:val="multilevel"/>
    <w:tmpl w:val="7C14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3240" w:hanging="108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</w:lvl>
  </w:abstractNum>
  <w:abstractNum w:abstractNumId="20">
    <w:nsid w:val="72394638"/>
    <w:multiLevelType w:val="hybridMultilevel"/>
    <w:tmpl w:val="2F9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77316"/>
    <w:multiLevelType w:val="hybridMultilevel"/>
    <w:tmpl w:val="C0061C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20"/>
  </w:num>
  <w:num w:numId="12">
    <w:abstractNumId w:val="7"/>
  </w:num>
  <w:num w:numId="13">
    <w:abstractNumId w:val="18"/>
  </w:num>
  <w:num w:numId="14">
    <w:abstractNumId w:val="15"/>
  </w:num>
  <w:num w:numId="15">
    <w:abstractNumId w:val="2"/>
  </w:num>
  <w:num w:numId="16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32"/>
    <w:rsid w:val="00070678"/>
    <w:rsid w:val="00241D56"/>
    <w:rsid w:val="00440B32"/>
    <w:rsid w:val="004D0DF0"/>
    <w:rsid w:val="00685B2D"/>
    <w:rsid w:val="00AC4434"/>
    <w:rsid w:val="00AF070A"/>
    <w:rsid w:val="00CF0139"/>
    <w:rsid w:val="00D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434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0"/>
    </w:pPr>
    <w:rPr>
      <w:rFonts w:ascii="Tahoma" w:eastAsia="Arial Unicode MS" w:hAnsi="Tahoma" w:cs="Tahoma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C4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44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4434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C4434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C44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C4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C4434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C443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AC4434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A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11"/>
    <w:uiPriority w:val="99"/>
    <w:semiHidden/>
    <w:unhideWhenUsed/>
    <w:rsid w:val="00AC443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8">
    <w:name w:val="Нижний колонтитул Знак"/>
    <w:basedOn w:val="a1"/>
    <w:semiHidden/>
    <w:rsid w:val="00AC4434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AC44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AC4434"/>
    <w:pPr>
      <w:tabs>
        <w:tab w:val="left" w:pos="935"/>
        <w:tab w:val="left" w:pos="2730"/>
      </w:tabs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AC4434"/>
    <w:rPr>
      <w:rFonts w:ascii="Tahoma" w:eastAsia="Times New Roman" w:hAnsi="Tahoma" w:cs="Tahoma"/>
      <w:sz w:val="28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AC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C4434"/>
    <w:pPr>
      <w:spacing w:after="0" w:line="240" w:lineRule="auto"/>
    </w:pPr>
    <w:rPr>
      <w:rFonts w:ascii="Tahoma" w:eastAsia="Times New Roman" w:hAnsi="Tahoma" w:cs="Tahoma"/>
      <w:bCs/>
      <w:i/>
      <w:iCs/>
      <w:sz w:val="28"/>
      <w:szCs w:val="24"/>
      <w:u w:val="singl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C4434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C4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AC4434"/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No Spacing"/>
    <w:link w:val="ad"/>
    <w:uiPriority w:val="1"/>
    <w:qFormat/>
    <w:rsid w:val="00AC4434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f">
    <w:name w:val="List Paragraph"/>
    <w:basedOn w:val="a0"/>
    <w:uiPriority w:val="34"/>
    <w:qFormat/>
    <w:rsid w:val="00AC4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semiHidden/>
    <w:rsid w:val="00AC4434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C4434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customStyle="1" w:styleId="c6c12">
    <w:name w:val="c6c12"/>
    <w:basedOn w:val="a1"/>
    <w:rsid w:val="00AC4434"/>
  </w:style>
  <w:style w:type="character" w:customStyle="1" w:styleId="apple-style-span">
    <w:name w:val="apple-style-span"/>
    <w:basedOn w:val="a1"/>
    <w:rsid w:val="00AC4434"/>
  </w:style>
  <w:style w:type="character" w:customStyle="1" w:styleId="11">
    <w:name w:val="Нижний колонтитул Знак1"/>
    <w:basedOn w:val="a1"/>
    <w:link w:val="a7"/>
    <w:uiPriority w:val="99"/>
    <w:semiHidden/>
    <w:locked/>
    <w:rsid w:val="00AC4434"/>
    <w:rPr>
      <w:lang w:val="en-GB"/>
    </w:rPr>
  </w:style>
  <w:style w:type="character" w:customStyle="1" w:styleId="apple-converted-space">
    <w:name w:val="apple-converted-space"/>
    <w:basedOn w:val="a1"/>
    <w:rsid w:val="00AC4434"/>
  </w:style>
  <w:style w:type="table" w:styleId="af0">
    <w:name w:val="Table Grid"/>
    <w:basedOn w:val="a2"/>
    <w:uiPriority w:val="59"/>
    <w:rsid w:val="00A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AC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4434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0"/>
    </w:pPr>
    <w:rPr>
      <w:rFonts w:ascii="Tahoma" w:eastAsia="Arial Unicode MS" w:hAnsi="Tahoma" w:cs="Tahoma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AC4434"/>
    <w:pPr>
      <w:keepNext/>
      <w:tabs>
        <w:tab w:val="left" w:pos="935"/>
        <w:tab w:val="left" w:pos="2730"/>
      </w:tabs>
      <w:spacing w:after="0" w:line="240" w:lineRule="auto"/>
      <w:jc w:val="center"/>
      <w:outlineLvl w:val="1"/>
    </w:pPr>
    <w:rPr>
      <w:rFonts w:ascii="Tahoma" w:eastAsia="Arial Unicode MS" w:hAnsi="Tahoma" w:cs="Tahoma"/>
      <w:b/>
      <w:bCs/>
      <w:sz w:val="28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C4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C4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44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4434"/>
    <w:rPr>
      <w:rFonts w:ascii="Tahoma" w:eastAsia="Arial Unicode MS" w:hAnsi="Tahoma" w:cs="Tahoma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C4434"/>
    <w:rPr>
      <w:rFonts w:ascii="Tahoma" w:eastAsia="Arial Unicode MS" w:hAnsi="Tahoma" w:cs="Tahoma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C44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C4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C4434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AC4434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AC4434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AC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0"/>
    <w:link w:val="11"/>
    <w:uiPriority w:val="99"/>
    <w:semiHidden/>
    <w:unhideWhenUsed/>
    <w:rsid w:val="00AC4434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8">
    <w:name w:val="Нижний колонтитул Знак"/>
    <w:basedOn w:val="a1"/>
    <w:semiHidden/>
    <w:rsid w:val="00AC4434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AC443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unhideWhenUsed/>
    <w:rsid w:val="00AC4434"/>
    <w:pPr>
      <w:tabs>
        <w:tab w:val="left" w:pos="935"/>
        <w:tab w:val="left" w:pos="2730"/>
      </w:tabs>
      <w:spacing w:after="0" w:line="240" w:lineRule="auto"/>
      <w:jc w:val="both"/>
    </w:pPr>
    <w:rPr>
      <w:rFonts w:ascii="Tahoma" w:eastAsia="Times New Roman" w:hAnsi="Tahoma" w:cs="Tahoma"/>
      <w:sz w:val="28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AC4434"/>
    <w:rPr>
      <w:rFonts w:ascii="Tahoma" w:eastAsia="Times New Roman" w:hAnsi="Tahoma" w:cs="Tahoma"/>
      <w:sz w:val="28"/>
      <w:szCs w:val="24"/>
      <w:lang w:eastAsia="ru-RU"/>
    </w:rPr>
  </w:style>
  <w:style w:type="paragraph" w:styleId="ab">
    <w:name w:val="Body Text Indent"/>
    <w:basedOn w:val="a0"/>
    <w:link w:val="ac"/>
    <w:uiPriority w:val="99"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rsid w:val="00AC4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AC4434"/>
    <w:pPr>
      <w:spacing w:after="0" w:line="240" w:lineRule="auto"/>
    </w:pPr>
    <w:rPr>
      <w:rFonts w:ascii="Tahoma" w:eastAsia="Times New Roman" w:hAnsi="Tahoma" w:cs="Tahoma"/>
      <w:bCs/>
      <w:i/>
      <w:iCs/>
      <w:sz w:val="28"/>
      <w:szCs w:val="24"/>
      <w:u w:val="single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AC4434"/>
    <w:rPr>
      <w:rFonts w:ascii="Tahoma" w:eastAsia="Times New Roman" w:hAnsi="Tahoma" w:cs="Tahoma"/>
      <w:bCs/>
      <w:i/>
      <w:iCs/>
      <w:sz w:val="28"/>
      <w:szCs w:val="24"/>
      <w:u w:val="single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AC4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AC44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C44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AC4434"/>
    <w:rPr>
      <w:rFonts w:ascii="Times New Roman" w:eastAsia="Times New Roman" w:hAnsi="Times New Roman" w:cs="Times New Roman"/>
      <w:i/>
      <w:sz w:val="40"/>
      <w:lang w:eastAsia="de-DE"/>
    </w:rPr>
  </w:style>
  <w:style w:type="paragraph" w:styleId="ae">
    <w:name w:val="No Spacing"/>
    <w:link w:val="ad"/>
    <w:uiPriority w:val="1"/>
    <w:qFormat/>
    <w:rsid w:val="00AC4434"/>
    <w:pPr>
      <w:spacing w:after="0" w:line="240" w:lineRule="auto"/>
    </w:pPr>
    <w:rPr>
      <w:rFonts w:ascii="Times New Roman" w:eastAsia="Times New Roman" w:hAnsi="Times New Roman" w:cs="Times New Roman"/>
      <w:i/>
      <w:sz w:val="40"/>
      <w:lang w:eastAsia="de-DE"/>
    </w:rPr>
  </w:style>
  <w:style w:type="paragraph" w:styleId="af">
    <w:name w:val="List Paragraph"/>
    <w:basedOn w:val="a0"/>
    <w:uiPriority w:val="34"/>
    <w:qFormat/>
    <w:rsid w:val="00AC4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semiHidden/>
    <w:rsid w:val="00AC4434"/>
    <w:pPr>
      <w:widowControl w:val="0"/>
      <w:autoSpaceDE w:val="0"/>
      <w:autoSpaceDN w:val="0"/>
      <w:adjustRightInd w:val="0"/>
      <w:spacing w:after="0" w:line="28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AC4434"/>
    <w:pPr>
      <w:autoSpaceDE w:val="0"/>
      <w:autoSpaceDN w:val="0"/>
      <w:adjustRightInd w:val="0"/>
      <w:spacing w:after="0" w:line="240" w:lineRule="auto"/>
    </w:pPr>
    <w:rPr>
      <w:rFonts w:ascii="Segoe Script" w:hAnsi="Segoe Script" w:cs="Segoe Script"/>
      <w:color w:val="000000"/>
      <w:sz w:val="24"/>
      <w:szCs w:val="24"/>
    </w:rPr>
  </w:style>
  <w:style w:type="character" w:customStyle="1" w:styleId="c6c12">
    <w:name w:val="c6c12"/>
    <w:basedOn w:val="a1"/>
    <w:rsid w:val="00AC4434"/>
  </w:style>
  <w:style w:type="character" w:customStyle="1" w:styleId="apple-style-span">
    <w:name w:val="apple-style-span"/>
    <w:basedOn w:val="a1"/>
    <w:rsid w:val="00AC4434"/>
  </w:style>
  <w:style w:type="character" w:customStyle="1" w:styleId="11">
    <w:name w:val="Нижний колонтитул Знак1"/>
    <w:basedOn w:val="a1"/>
    <w:link w:val="a7"/>
    <w:uiPriority w:val="99"/>
    <w:semiHidden/>
    <w:locked/>
    <w:rsid w:val="00AC4434"/>
    <w:rPr>
      <w:lang w:val="en-GB"/>
    </w:rPr>
  </w:style>
  <w:style w:type="character" w:customStyle="1" w:styleId="apple-converted-space">
    <w:name w:val="apple-converted-space"/>
    <w:basedOn w:val="a1"/>
    <w:rsid w:val="00AC4434"/>
  </w:style>
  <w:style w:type="table" w:styleId="af0">
    <w:name w:val="Table Grid"/>
    <w:basedOn w:val="a2"/>
    <w:uiPriority w:val="59"/>
    <w:rsid w:val="00AC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uiPriority w:val="59"/>
    <w:rsid w:val="00AC4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8579</Words>
  <Characters>48902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КАБ-304</dc:creator>
  <cp:keywords/>
  <dc:description/>
  <cp:lastModifiedBy>КАБ-304</cp:lastModifiedBy>
  <cp:revision>10</cp:revision>
  <dcterms:created xsi:type="dcterms:W3CDTF">2020-06-17T07:04:00Z</dcterms:created>
  <dcterms:modified xsi:type="dcterms:W3CDTF">2021-09-30T07:40:00Z</dcterms:modified>
</cp:coreProperties>
</file>