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2A" w:rsidRPr="00336F2A" w:rsidRDefault="00835413" w:rsidP="00336F2A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У</w:t>
      </w:r>
      <w:r w:rsidR="00336F2A" w:rsidRPr="00336F2A">
        <w:rPr>
          <w:rFonts w:ascii="Times New Roman" w:hAnsi="Times New Roman"/>
          <w:b/>
          <w:spacing w:val="-7"/>
          <w:sz w:val="24"/>
          <w:szCs w:val="24"/>
        </w:rPr>
        <w:t>рок математики в 1 классе</w:t>
      </w:r>
    </w:p>
    <w:p w:rsidR="00B85D53" w:rsidRDefault="00B85D53" w:rsidP="00336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F2A" w:rsidRDefault="00336F2A" w:rsidP="00336F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6F2A" w:rsidRPr="002A72D1" w:rsidRDefault="00336F2A" w:rsidP="00336F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A72D1">
        <w:rPr>
          <w:rFonts w:ascii="Times New Roman" w:hAnsi="Times New Roman"/>
          <w:i/>
          <w:sz w:val="24"/>
          <w:szCs w:val="24"/>
        </w:rPr>
        <w:t xml:space="preserve">Жуковская Виктория Викторовна, </w:t>
      </w:r>
    </w:p>
    <w:p w:rsidR="00336F2A" w:rsidRPr="002A72D1" w:rsidRDefault="00336F2A" w:rsidP="00336F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A72D1">
        <w:rPr>
          <w:rFonts w:ascii="Times New Roman" w:hAnsi="Times New Roman"/>
          <w:i/>
          <w:sz w:val="24"/>
          <w:szCs w:val="24"/>
        </w:rPr>
        <w:t>учитель начальных классов</w:t>
      </w:r>
    </w:p>
    <w:p w:rsidR="00336F2A" w:rsidRDefault="00336F2A" w:rsidP="00336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0. Свойства сложения и вычитания с нулем.</w:t>
            </w:r>
          </w:p>
          <w:p w:rsidR="00336F2A" w:rsidRPr="000B059F" w:rsidRDefault="00336F2A" w:rsidP="000B0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336F2A" w:rsidRPr="000B059F" w:rsidRDefault="00336F2A" w:rsidP="000B0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числе 0, способность к его записи, изображению на числовом отрезке, сложению и вычитанию с 0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математические представления в количественном и пространственном отношении;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производить вычисления для принятия решений в различных жизненных ситуациях;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и записывать свойства сложения и вычитания с 0 на языке математики;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основы рационального мышления, математической речи и аргументации;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соответствии с заданными алгоритмами;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поиск информации преобразовать её в удобные для изучения и применения формы.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учиться  самостоятельно определять цели своей деятельности</w:t>
            </w:r>
          </w:p>
          <w:p w:rsidR="00336F2A" w:rsidRPr="00336F2A" w:rsidRDefault="00336F2A" w:rsidP="000B059F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учится самостоятельно оценивать свою работу</w:t>
            </w:r>
          </w:p>
          <w:p w:rsidR="00336F2A" w:rsidRPr="000B059F" w:rsidRDefault="00336F2A" w:rsidP="000B0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0B059F" w:rsidRDefault="00336F2A" w:rsidP="00336F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B059F">
              <w:rPr>
                <w:rFonts w:ascii="Times New Roman" w:hAnsi="Times New Roman"/>
                <w:b/>
                <w:sz w:val="24"/>
                <w:szCs w:val="24"/>
              </w:rPr>
              <w:t>Формирование УУД:</w:t>
            </w:r>
          </w:p>
          <w:p w:rsidR="00336F2A" w:rsidRPr="000B059F" w:rsidRDefault="00336F2A" w:rsidP="000B0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«читать» и объяснять информацию, заданную с помощью рисунков, схематических рисунков и схем;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составлять, понимать и объяснять простейшие алгоритмы (план действий) при работе с конкретным заданием;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читать и анализировать тексты задач с опорой на схемы;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строить, в случае необходимости, вспомогательные модели к задачам в виде рисунков, схематических рисунков, схем.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336F2A" w:rsidRPr="000B059F" w:rsidRDefault="00336F2A" w:rsidP="000B059F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059F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активно участвовать в обсуждениях, возникающих на уроке;</w:t>
            </w:r>
          </w:p>
          <w:p w:rsidR="00336F2A" w:rsidRPr="000B059F" w:rsidRDefault="00336F2A" w:rsidP="000B059F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059F">
              <w:rPr>
                <w:rFonts w:eastAsia="Calibri"/>
                <w:color w:val="000000"/>
                <w:sz w:val="24"/>
                <w:szCs w:val="24"/>
                <w:lang w:eastAsia="en-US"/>
              </w:rPr>
              <w:t>ясно формулировать вопросы и задания к пройденному на уроках материалу;</w:t>
            </w:r>
          </w:p>
          <w:p w:rsidR="00336F2A" w:rsidRPr="000B059F" w:rsidRDefault="00336F2A" w:rsidP="000B059F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059F">
              <w:rPr>
                <w:rFonts w:eastAsia="Calibri"/>
                <w:color w:val="000000"/>
                <w:sz w:val="24"/>
                <w:szCs w:val="24"/>
                <w:lang w:eastAsia="en-US"/>
              </w:rPr>
              <w:t>ясно формулировать ответы на вопросы других учеников и педагога;</w:t>
            </w:r>
          </w:p>
          <w:p w:rsidR="00336F2A" w:rsidRPr="000B059F" w:rsidRDefault="00336F2A" w:rsidP="000B059F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059F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участвовать в обсуждениях, работая в паре;</w:t>
            </w:r>
          </w:p>
          <w:p w:rsidR="00336F2A" w:rsidRPr="000B059F" w:rsidRDefault="00336F2A" w:rsidP="000B059F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059F">
              <w:rPr>
                <w:rFonts w:eastAsia="Calibri"/>
                <w:color w:val="000000"/>
                <w:sz w:val="24"/>
                <w:szCs w:val="24"/>
                <w:lang w:eastAsia="en-US"/>
              </w:rPr>
              <w:t>ясно формулировать свои затруднения, возникшие при выполнении задания.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участие в обсуждении и формулировании цели конкретного задания;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участие в обсуждении и формулировании алгоритма выполнения конкретного задания (составлении плана действий);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в паре, помогая друг другу;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оценке и обсуждении результата, полученного при совместной работе пары;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выбирать задания в учебнике и рабочей тетради для индивидуальной работы по силам и интересам;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результаты индивидуальной работы</w:t>
            </w:r>
            <w:r w:rsidRPr="000B05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вносить свой вклад в работу для достижения общих результатов;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>быть толерантным к чужим ошибкам и другому мнению;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бояться собственных ошибок и проявлять готовность к их обсуждению; </w:t>
            </w:r>
            <w:r w:rsidRPr="000B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F2A" w:rsidRPr="000B059F" w:rsidRDefault="00336F2A" w:rsidP="000B05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059F">
              <w:rPr>
                <w:rFonts w:ascii="Times New Roman" w:hAnsi="Times New Roman"/>
                <w:sz w:val="24"/>
                <w:szCs w:val="24"/>
              </w:rPr>
              <w:t>формировать способность к адекватной самооценке на основе критериев успешной учебной деятельности; способность к самоконтролю.</w:t>
            </w:r>
          </w:p>
          <w:p w:rsidR="00336F2A" w:rsidRPr="000B059F" w:rsidRDefault="00336F2A" w:rsidP="000B05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0B059F" w:rsidRDefault="00336F2A" w:rsidP="00336F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B0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7229" w:type="dxa"/>
            <w:shd w:val="clear" w:color="auto" w:fill="auto"/>
          </w:tcPr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 «Математика» 1 класс </w:t>
            </w: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Т.Е.Демидова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мультимедийная техника; 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к уро</w:t>
            </w: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ку; карточки для работы в парах; электронный репетитор «Символ-тест»</w:t>
            </w: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0B059F" w:rsidRDefault="00336F2A" w:rsidP="00336F2A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Самоопределе</w:t>
            </w:r>
            <w:r w:rsidR="000B059F"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 к </w:t>
            </w:r>
            <w:r w:rsidR="00EF3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еятельности (оргмомент).</w:t>
            </w:r>
          </w:p>
          <w:p w:rsidR="00336F2A" w:rsidRPr="000B059F" w:rsidRDefault="00336F2A" w:rsidP="00336F2A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Долгожданный дан звонок,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Начинается урок!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 составьте из разбросанных букв слово.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Правильно, это – математика. А для чего нужно знать математику? Кто из вас желает сегодня узнать что-то новое по математике?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на уроке мы с вами не просто будем считать, и решать – мы отправимся путешествовать, и возьмем с собой сказочного героя. Отгадайте загадку: круглый, румяный, в печке печен, на окошке стужен.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Правильно, колобок.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Скок да скок, скок да скок, покатился колобок.</w:t>
            </w: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Круглый да румяный, прямо на поляну. </w:t>
            </w:r>
          </w:p>
          <w:p w:rsidR="00336F2A" w:rsidRPr="000B059F" w:rsidRDefault="00336F2A" w:rsidP="000B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знаний. Устный счет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Катится, катится колобок, а навстречу ему заяц.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«Колобок», – косой сказал, –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«Если ты решишь заданье,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тебя без наказанья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путь дорожку отпущу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морковкой угощу!»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 давайте поможем колобку выполнить зайкины задания.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работают в тетрадях, записывают самостоятельно только ответы. Двое детей работают у доски.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к зайчонку на обед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Прискакал дружок сосед.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пенек зайчата сели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по две морковки съели.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Кто считать, ребята, ловок: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съедено морковок?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 зайца шли из школы,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вдруг на них напали пчелы.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Два зайчика спаслись едва,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сколько не успело?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Зайцы, соболи и белки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Бьют в литавры и тарелки.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Машет палочкой пингвин,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Гражданин полярных льдин.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двух сторон ему еноты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Перелистывают ноты.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всех зверей?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семь зайчат по дорожке идут.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ним вдогонку двое бегут.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Так сколько ж всего по дорожке лесной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Торопится в школу зайчишек зимой?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мы с вами выполнили зайкино задание, что нужно теперь сделать? Правильно проверить.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проговаривают, как решали каждую задачу. На слайде постепенно  появляются ответы. Двое ребят  у доски проверяют, с помощью учителя.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Посмотрите каждый на свою работу – согласны, что задание выполнено? Я предлагаю вам его оценить, посмотрев на правильный вариант. На полях закрасьте красным цветом кружок, кто правильно, без ошибок выполнил задание. Если есть, кто выполнил с одной ошибкой – в желтый, на у кто не справился с заданием – в зеленый.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что можно посоветовать, тем детям, которые не справились с заданием?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Постановка учебной проблемы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Зайка еще одну задачу предложил выполнить колобку. Я предлагаю выйти четырем ребятам, чтобы помочь решить задачу.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читает задачу и дети инсценируют её.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Зайчиха бабушка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Испекла четыре оладушка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Угостила двух внучат,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Своих веселеньких зайчат,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еще два отдала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Соседке белке из дупла.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оладушков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Осталось у зайчихи бабушки?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Правильно, нисколько. Кто может сказать, а как называется это число? Какая будет тема нашего урока? Чего мы не знаем? Какая цель?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Сегодня мы познакомимся  с числом 0, научимся писать цифру 0, а также будем учиться выполнять вычисления с числом 0.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Открытие нового знания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Посмотрите на числовой отрезок, где располагается число 0? (учебник стр. 30)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На что похожа цифра 0?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А на нашего героя похожа?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навстречу серый волк,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колобках он знает толк,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Чтобы волк его не съел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Колобочек наш запел.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 песней, колобочек не спеши,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Ты лучше ноль мне напиши»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Давайте научим колобка писать эту цифру. Я предлагаю вам всем 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вместе прописать </w:t>
            </w:r>
            <w:r w:rsidR="005E75CB"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цифру (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воздухе), глядя на монитор. А потом самому смелому объяснить на доске и прописать в тетрадях.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показывают и объясняют, как пишется цифра, а потом работают в тетрадях. Сравнивают свои написанные цифры с образцом и отмечают самые правильные.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Если вы правильно написали все цифры, то закрасьте кружок в красный цвет.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что можно посоветовать, тем детям, которые не смогли правильно прописать?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мониторе картинки елочек, кругов…</w:t>
            </w:r>
          </w:p>
          <w:p w:rsidR="00336F2A" w:rsidRPr="00336F2A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елочек зеленых – столько выполним наклонов (5)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здесь у нас кружков – столько сделаем прыжков (4)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ягодок на кочке – столько встанем на носочки (8)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Ну, а сколько будет тучек – столько раз подымим ручки (0)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A" w:rsidRPr="000B059F" w:rsidTr="000B059F">
        <w:tc>
          <w:tcPr>
            <w:tcW w:w="2235" w:type="dxa"/>
            <w:shd w:val="clear" w:color="auto" w:fill="auto"/>
          </w:tcPr>
          <w:p w:rsidR="000B059F" w:rsidRPr="00336F2A" w:rsidRDefault="000B059F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Открытие нового знания (продолжение)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цифру 0 мы научились писать, что мы еще должны сегодня узнать?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попал он в волку в лапы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Вдруг на встречу косолапый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Колобочек испугался,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пенек быстрей взобрался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Только начал песни петь,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 медведь давай реветь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«Ты не пой мне, колобок»,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Лучше ты реши, дружок,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Трудные заданья,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прошу без опозданья»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Трудные задани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находятся в № 1 и № 2 стр. 30. Что нужно сделать? Правильно, найти ответ и проиллюстрировать числовые равенства.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Ребята работают у доски и в тетрадях. При объяснении приходят к выводу о свойствах сложения и вычитания с 0.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Всегда ли при сложении числа с 0 получается то же самое число? Почему?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Как это записать для любого числа?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+ 0 = а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Аналогично проходит работа по установлению других свойств нуля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+ а = 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– 0 = 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– а = 0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 с чем сейчас познакомились?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10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Приведи свои примеры</w:t>
            </w:r>
          </w:p>
          <w:p w:rsidR="00336F2A" w:rsidRPr="000B059F" w:rsidRDefault="00336F2A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CB" w:rsidRPr="000B059F" w:rsidTr="000B059F">
        <w:tc>
          <w:tcPr>
            <w:tcW w:w="2235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Закрепление</w:t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Катится колобок, а на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встречу ему лиса.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и лисонька идет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такую речь ведет: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«Съем тебя я колобок,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даю тебе я срок,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Чтоб сумел без промедленья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 решить и ребят всех удивить!»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Поможем, ребята? Что нужно выполнить в этом задании? Правильно сравнить, ну сначала нужно решить выражения. На что мы будем опираться в решении?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Правильно на формулы. Работать будите в парах.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Дети, работая в парах по карточкам, совещаются и ставят знаки. </w:t>
            </w:r>
          </w:p>
          <w:p w:rsidR="005E75CB" w:rsidRPr="00336F2A" w:rsidRDefault="000B059F" w:rsidP="000B05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B05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(ЛМЖ)</w:t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E75CB"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5 + 0 _ 0 + 5                   </w:t>
            </w:r>
            <w:r w:rsidRPr="000B05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(ЛДЮ)</w:t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E75CB"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– 0 _ 3 + 0</w:t>
            </w:r>
            <w:r w:rsidR="005E75CB"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</w:t>
            </w:r>
            <w:r w:rsidR="005E75CB"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 – 9 _ 1 + 0</w:t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                               0 + 7 _ 7 – 7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После происходит проверка с помощью электронного инструментария «Символ-тест» в режиме самоконтроля (</w:t>
            </w:r>
            <w:r w:rsidRPr="000B059F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F</w:t>
            </w:r>
            <w:r w:rsidRPr="000B059F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2).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– Ребята, кто справился с этим заданием, на полях закрасьте красным цветом кружок. Если есть, кто </w:t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справился с одним з столбиков</w:t>
            </w:r>
            <w:r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в желтый, на у кто не справился с </w:t>
            </w:r>
            <w:r w:rsidRPr="000B05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двумя столбиками</w:t>
            </w:r>
            <w:r w:rsidRPr="00336F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в зеленый.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Ну что придется лисе отпустить колобка, все задания, благодаря вам он решил.</w:t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CB" w:rsidRPr="000B059F" w:rsidTr="000B059F">
        <w:tc>
          <w:tcPr>
            <w:tcW w:w="2235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Самостоятельная работа с самопроверкой по эталону</w:t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колобок благодарит вас и предлагает вам самостоятельно справится с заданием № 4.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индивидуально работают на примере нового способа действий. После проходит самопроверка со специальным эталоном, и оценивают себя – закрашивая кружок.</w:t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CB" w:rsidRPr="000B059F" w:rsidTr="000B059F">
        <w:tc>
          <w:tcPr>
            <w:tcW w:w="2235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Итог. Рефлексия</w:t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 чем мы сегодня познакомились?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Сколько выполнили заданий и закрасили кружков? (4)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Встаньте те</w:t>
            </w:r>
            <w:r w:rsidR="000B059F"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кого четыре красных кружка. Молодцы. Вы выполнили без ошибок все задания. Ребята, что можно посоветовать тем детям, которые не получили все красные кружки?</w:t>
            </w:r>
            <w:r w:rsidRPr="000B0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Поднимите руки, кому нужно потренироваться в математическом диктанте? Кому в написании цифры 0? Кому в сравнении? А кому в решении с числом 0?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Улыбнитесь, кому урок понравился.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Дайте эмоциональную оценку своей работе на уроке.</w:t>
            </w:r>
            <w:r w:rsidRPr="00336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 Нарисуйте эту оценку в своих еженедельниках</w:t>
            </w:r>
          </w:p>
          <w:p w:rsidR="005E75CB" w:rsidRPr="00336F2A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рассказывают о своих затруднениях. Показывают сигналы</w:t>
            </w:r>
          </w:p>
          <w:p w:rsidR="005E75CB" w:rsidRPr="00336F2A" w:rsidRDefault="00835413" w:rsidP="000B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608330"/>
                  <wp:effectExtent l="19050" t="0" r="0" b="0"/>
                  <wp:docPr id="1" name="Рисунок 1" descr="http://festival.1september.ru/articles/58802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8802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CB" w:rsidRPr="000B059F" w:rsidRDefault="005E75CB" w:rsidP="000B0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F2A" w:rsidRPr="00336F2A" w:rsidRDefault="00336F2A" w:rsidP="00336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6F2A" w:rsidRPr="00336F2A" w:rsidRDefault="00336F2A" w:rsidP="00336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F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36F2A" w:rsidRPr="00336F2A" w:rsidRDefault="00336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F2A" w:rsidRPr="00336F2A" w:rsidSect="00336F2A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004"/>
    <w:multiLevelType w:val="hybridMultilevel"/>
    <w:tmpl w:val="31947D54"/>
    <w:lvl w:ilvl="0" w:tplc="1538496E">
      <w:start w:val="1"/>
      <w:numFmt w:val="bullet"/>
      <w:lvlText w:val="̶"/>
      <w:lvlJc w:val="left"/>
      <w:pPr>
        <w:tabs>
          <w:tab w:val="num" w:pos="340"/>
        </w:tabs>
        <w:ind w:left="34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22C4D"/>
    <w:multiLevelType w:val="hybridMultilevel"/>
    <w:tmpl w:val="99A4B7F4"/>
    <w:lvl w:ilvl="0" w:tplc="1538496E">
      <w:start w:val="1"/>
      <w:numFmt w:val="bullet"/>
      <w:lvlText w:val="̶"/>
      <w:lvlJc w:val="left"/>
      <w:pPr>
        <w:tabs>
          <w:tab w:val="num" w:pos="340"/>
        </w:tabs>
        <w:ind w:left="34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0C9A"/>
    <w:multiLevelType w:val="multilevel"/>
    <w:tmpl w:val="55086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D6E19"/>
    <w:multiLevelType w:val="multilevel"/>
    <w:tmpl w:val="FB1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/>
  <w:rsids>
    <w:rsidRoot w:val="00336F2A"/>
    <w:rsid w:val="000800FD"/>
    <w:rsid w:val="000B059F"/>
    <w:rsid w:val="002A72D1"/>
    <w:rsid w:val="00336F2A"/>
    <w:rsid w:val="0055765E"/>
    <w:rsid w:val="005E75CB"/>
    <w:rsid w:val="00835413"/>
    <w:rsid w:val="00B85D53"/>
    <w:rsid w:val="00E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3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36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F2A"/>
    <w:rPr>
      <w:b/>
      <w:bCs/>
    </w:rPr>
  </w:style>
  <w:style w:type="character" w:customStyle="1" w:styleId="apple-converted-space">
    <w:name w:val="apple-converted-space"/>
    <w:rsid w:val="00336F2A"/>
  </w:style>
  <w:style w:type="character" w:styleId="a5">
    <w:name w:val="Emphasis"/>
    <w:uiPriority w:val="20"/>
    <w:qFormat/>
    <w:rsid w:val="00336F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6F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36F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36F2A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36F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математики в 1 классе</vt:lpstr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математики в 1 классе</dc:title>
  <dc:creator>Вика</dc:creator>
  <cp:lastModifiedBy>user</cp:lastModifiedBy>
  <cp:revision>2</cp:revision>
  <cp:lastPrinted>2012-11-01T16:50:00Z</cp:lastPrinted>
  <dcterms:created xsi:type="dcterms:W3CDTF">2017-02-10T08:31:00Z</dcterms:created>
  <dcterms:modified xsi:type="dcterms:W3CDTF">2017-02-10T08:31:00Z</dcterms:modified>
</cp:coreProperties>
</file>