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D7F" w:rsidRDefault="008D7D7F" w:rsidP="004025CA">
      <w:pPr>
        <w:spacing w:after="0" w:line="240" w:lineRule="auto"/>
        <w:jc w:val="center"/>
        <w:rPr>
          <w:rFonts w:ascii="Times New Roman" w:hAnsi="Times New Roman"/>
          <w:color w:val="003300"/>
          <w:sz w:val="28"/>
          <w:szCs w:val="28"/>
        </w:rPr>
      </w:pPr>
      <w:bookmarkStart w:id="0" w:name="_Toc482892686"/>
    </w:p>
    <w:p w:rsidR="008D7D7F" w:rsidRDefault="008D7D7F" w:rsidP="004025CA">
      <w:pPr>
        <w:spacing w:after="0" w:line="240" w:lineRule="auto"/>
        <w:jc w:val="center"/>
        <w:rPr>
          <w:rFonts w:ascii="Times New Roman" w:hAnsi="Times New Roman"/>
          <w:color w:val="003300"/>
          <w:sz w:val="28"/>
          <w:szCs w:val="28"/>
        </w:rPr>
      </w:pPr>
      <w:r>
        <w:rPr>
          <w:rFonts w:ascii="Times New Roman" w:hAnsi="Times New Roman"/>
          <w:noProof/>
          <w:color w:val="0033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-65405</wp:posOffset>
            </wp:positionH>
            <wp:positionV relativeFrom="margin">
              <wp:posOffset>254000</wp:posOffset>
            </wp:positionV>
            <wp:extent cx="6477000" cy="8911590"/>
            <wp:effectExtent l="19050" t="0" r="0" b="0"/>
            <wp:wrapThrough wrapText="bothSides">
              <wp:wrapPolygon edited="0">
                <wp:start x="-64" y="0"/>
                <wp:lineTo x="-64" y="21563"/>
                <wp:lineTo x="21600" y="21563"/>
                <wp:lineTo x="21600" y="0"/>
                <wp:lineTo x="-64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D7F" w:rsidRDefault="008D7D7F" w:rsidP="004025CA">
      <w:pPr>
        <w:spacing w:after="0" w:line="240" w:lineRule="auto"/>
        <w:jc w:val="center"/>
        <w:rPr>
          <w:rFonts w:ascii="Times New Roman" w:hAnsi="Times New Roman"/>
          <w:color w:val="003300"/>
          <w:sz w:val="28"/>
          <w:szCs w:val="28"/>
        </w:rPr>
      </w:pPr>
    </w:p>
    <w:p w:rsidR="004025CA" w:rsidRPr="004025CA" w:rsidRDefault="008D7D7F" w:rsidP="004025CA">
      <w:pPr>
        <w:spacing w:after="0" w:line="240" w:lineRule="auto"/>
        <w:jc w:val="center"/>
        <w:rPr>
          <w:rFonts w:ascii="Times New Roman" w:hAnsi="Times New Roman"/>
          <w:color w:val="003300"/>
          <w:sz w:val="28"/>
          <w:szCs w:val="28"/>
        </w:rPr>
      </w:pPr>
      <w:r w:rsidRPr="008D7D7F">
        <w:rPr>
          <w:rFonts w:ascii="Times New Roman" w:hAnsi="Times New Roman"/>
          <w:color w:val="003300"/>
          <w:sz w:val="28"/>
          <w:szCs w:val="28"/>
        </w:rPr>
        <w:t xml:space="preserve"> </w:t>
      </w:r>
      <w:r w:rsidR="004025CA" w:rsidRPr="004025CA">
        <w:rPr>
          <w:rFonts w:ascii="Times New Roman" w:hAnsi="Times New Roman"/>
          <w:color w:val="003300"/>
          <w:sz w:val="28"/>
          <w:szCs w:val="28"/>
        </w:rPr>
        <w:t>Муниципальное  бюджетное  общеобразовательное  учреждение</w:t>
      </w:r>
    </w:p>
    <w:p w:rsidR="004025CA" w:rsidRPr="004025CA" w:rsidRDefault="004025CA" w:rsidP="004025CA">
      <w:pPr>
        <w:spacing w:after="0" w:line="240" w:lineRule="auto"/>
        <w:jc w:val="center"/>
        <w:rPr>
          <w:rFonts w:ascii="Times New Roman" w:hAnsi="Times New Roman"/>
          <w:color w:val="003300"/>
          <w:sz w:val="28"/>
          <w:szCs w:val="28"/>
        </w:rPr>
      </w:pPr>
      <w:r w:rsidRPr="004025CA">
        <w:rPr>
          <w:rFonts w:ascii="Times New Roman" w:hAnsi="Times New Roman"/>
          <w:color w:val="003300"/>
          <w:sz w:val="28"/>
          <w:szCs w:val="28"/>
        </w:rPr>
        <w:t>«Средняя  общеобразовательная  школа  № 83»</w:t>
      </w:r>
    </w:p>
    <w:p w:rsidR="004025CA" w:rsidRPr="004025CA" w:rsidRDefault="004025CA" w:rsidP="004025CA">
      <w:pPr>
        <w:spacing w:after="0" w:line="240" w:lineRule="auto"/>
        <w:jc w:val="center"/>
        <w:rPr>
          <w:rFonts w:ascii="Times New Roman" w:hAnsi="Times New Roman"/>
          <w:color w:val="003300"/>
          <w:sz w:val="28"/>
          <w:szCs w:val="28"/>
        </w:rPr>
      </w:pPr>
    </w:p>
    <w:p w:rsidR="004025CA" w:rsidRPr="004025CA" w:rsidRDefault="004025CA" w:rsidP="004025CA">
      <w:pPr>
        <w:spacing w:after="0" w:line="240" w:lineRule="auto"/>
        <w:jc w:val="center"/>
        <w:rPr>
          <w:rFonts w:ascii="Times New Roman" w:hAnsi="Times New Roman"/>
          <w:color w:val="003300"/>
          <w:sz w:val="28"/>
          <w:szCs w:val="28"/>
        </w:rPr>
      </w:pPr>
    </w:p>
    <w:p w:rsidR="004025CA" w:rsidRPr="004025CA" w:rsidRDefault="004025CA" w:rsidP="004025CA">
      <w:pPr>
        <w:spacing w:after="0" w:line="240" w:lineRule="auto"/>
        <w:rPr>
          <w:rFonts w:ascii="Times New Roman" w:hAnsi="Times New Roman"/>
          <w:b/>
          <w:color w:val="003300"/>
          <w:sz w:val="28"/>
          <w:szCs w:val="28"/>
        </w:rPr>
      </w:pPr>
    </w:p>
    <w:p w:rsidR="004025CA" w:rsidRPr="004025CA" w:rsidRDefault="004025CA" w:rsidP="004025CA">
      <w:pPr>
        <w:spacing w:after="0" w:line="240" w:lineRule="auto"/>
        <w:rPr>
          <w:rFonts w:ascii="Times New Roman" w:hAnsi="Times New Roman"/>
          <w:b/>
          <w:color w:val="003300"/>
          <w:sz w:val="28"/>
          <w:szCs w:val="28"/>
        </w:rPr>
      </w:pPr>
    </w:p>
    <w:p w:rsidR="004025CA" w:rsidRPr="004025CA" w:rsidRDefault="004025CA" w:rsidP="004025C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25CA" w:rsidRDefault="004025CA" w:rsidP="004025CA">
      <w:pPr>
        <w:spacing w:after="0" w:line="240" w:lineRule="auto"/>
        <w:ind w:firstLine="5103"/>
        <w:rPr>
          <w:rFonts w:ascii="Times New Roman" w:hAnsi="Times New Roman"/>
          <w:sz w:val="28"/>
          <w:szCs w:val="28"/>
        </w:rPr>
      </w:pPr>
    </w:p>
    <w:p w:rsidR="004025CA" w:rsidRPr="004025CA" w:rsidRDefault="004025CA" w:rsidP="004025CA">
      <w:pPr>
        <w:spacing w:after="0" w:line="240" w:lineRule="auto"/>
        <w:ind w:firstLine="5103"/>
        <w:rPr>
          <w:rFonts w:ascii="Times New Roman" w:hAnsi="Times New Roman"/>
          <w:sz w:val="28"/>
          <w:szCs w:val="28"/>
        </w:rPr>
      </w:pPr>
      <w:r w:rsidRPr="004025CA">
        <w:rPr>
          <w:rFonts w:ascii="Times New Roman" w:hAnsi="Times New Roman"/>
          <w:sz w:val="28"/>
          <w:szCs w:val="28"/>
        </w:rPr>
        <w:t>УТВЕРЖДАЮ</w:t>
      </w:r>
    </w:p>
    <w:p w:rsidR="004025CA" w:rsidRPr="004025CA" w:rsidRDefault="004025CA" w:rsidP="004025CA">
      <w:pPr>
        <w:spacing w:after="0" w:line="240" w:lineRule="auto"/>
        <w:ind w:firstLine="5103"/>
        <w:rPr>
          <w:rFonts w:ascii="Times New Roman" w:hAnsi="Times New Roman"/>
          <w:sz w:val="28"/>
          <w:szCs w:val="28"/>
        </w:rPr>
      </w:pPr>
      <w:r w:rsidRPr="004025CA">
        <w:rPr>
          <w:rFonts w:ascii="Times New Roman" w:hAnsi="Times New Roman"/>
          <w:sz w:val="28"/>
          <w:szCs w:val="28"/>
        </w:rPr>
        <w:t>Директор  МБОУ  «СОШ № 83»</w:t>
      </w:r>
    </w:p>
    <w:p w:rsidR="004025CA" w:rsidRPr="004025CA" w:rsidRDefault="004025CA" w:rsidP="004025CA">
      <w:pPr>
        <w:spacing w:after="0" w:line="240" w:lineRule="auto"/>
        <w:ind w:firstLine="5103"/>
        <w:rPr>
          <w:rFonts w:ascii="Times New Roman" w:hAnsi="Times New Roman"/>
          <w:sz w:val="28"/>
          <w:szCs w:val="28"/>
        </w:rPr>
      </w:pPr>
      <w:r w:rsidRPr="004025CA">
        <w:rPr>
          <w:rFonts w:ascii="Times New Roman" w:hAnsi="Times New Roman"/>
          <w:sz w:val="28"/>
          <w:szCs w:val="28"/>
        </w:rPr>
        <w:t xml:space="preserve">                              Соколова  Т.Н.</w:t>
      </w:r>
    </w:p>
    <w:p w:rsidR="004025CA" w:rsidRPr="004025CA" w:rsidRDefault="004025CA" w:rsidP="004025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025CA" w:rsidRPr="004025CA" w:rsidRDefault="004025CA" w:rsidP="004025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025CA" w:rsidRPr="004025CA" w:rsidRDefault="004025CA" w:rsidP="004025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025CA" w:rsidRPr="004025CA" w:rsidRDefault="004025CA" w:rsidP="004025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025CA" w:rsidRPr="004025CA" w:rsidRDefault="004025CA" w:rsidP="004025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025CA" w:rsidRPr="001B52F4" w:rsidRDefault="004025CA" w:rsidP="004025CA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  <w:r w:rsidRPr="001B52F4">
        <w:rPr>
          <w:rFonts w:ascii="Times New Roman" w:hAnsi="Times New Roman"/>
          <w:sz w:val="44"/>
          <w:szCs w:val="44"/>
        </w:rPr>
        <w:t>Коррекционный  курс</w:t>
      </w:r>
    </w:p>
    <w:p w:rsidR="004025CA" w:rsidRPr="001B52F4" w:rsidRDefault="004025CA" w:rsidP="004025CA">
      <w:pPr>
        <w:tabs>
          <w:tab w:val="center" w:pos="4677"/>
          <w:tab w:val="left" w:pos="8445"/>
        </w:tabs>
        <w:spacing w:after="0" w:line="240" w:lineRule="auto"/>
        <w:jc w:val="center"/>
        <w:rPr>
          <w:rFonts w:ascii="Times New Roman" w:hAnsi="Times New Roman"/>
          <w:b/>
          <w:shadow/>
          <w:sz w:val="72"/>
          <w:szCs w:val="72"/>
        </w:rPr>
      </w:pPr>
      <w:r w:rsidRPr="004025CA">
        <w:rPr>
          <w:rFonts w:ascii="Times New Roman" w:hAnsi="Times New Roman"/>
          <w:shadow/>
          <w:sz w:val="72"/>
          <w:szCs w:val="72"/>
        </w:rPr>
        <w:t xml:space="preserve"> </w:t>
      </w:r>
      <w:r w:rsidRPr="001B52F4">
        <w:rPr>
          <w:rFonts w:ascii="Times New Roman" w:hAnsi="Times New Roman"/>
          <w:b/>
          <w:shadow/>
          <w:sz w:val="72"/>
          <w:szCs w:val="72"/>
        </w:rPr>
        <w:t>«</w:t>
      </w:r>
      <w:r w:rsidR="001B52F4" w:rsidRPr="001B52F4">
        <w:rPr>
          <w:rFonts w:ascii="Times New Roman" w:hAnsi="Times New Roman"/>
          <w:b/>
          <w:shadow/>
          <w:sz w:val="72"/>
          <w:szCs w:val="72"/>
          <w:lang w:eastAsia="ru-RU"/>
        </w:rPr>
        <w:t>ФОРМИРОВАНИЕ КОММУНИКАТИВНОГО ПОВЕДЕНИЯ</w:t>
      </w:r>
      <w:r w:rsidRPr="001B52F4">
        <w:rPr>
          <w:rFonts w:ascii="Times New Roman" w:hAnsi="Times New Roman"/>
          <w:b/>
          <w:shadow/>
          <w:sz w:val="72"/>
          <w:szCs w:val="72"/>
        </w:rPr>
        <w:t>»</w:t>
      </w:r>
    </w:p>
    <w:p w:rsidR="001B52F4" w:rsidRDefault="001B52F4" w:rsidP="004025CA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4025CA" w:rsidRPr="004025CA" w:rsidRDefault="004025CA" w:rsidP="004025CA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4025CA">
        <w:rPr>
          <w:rFonts w:ascii="Times New Roman" w:hAnsi="Times New Roman" w:cs="Times New Roman"/>
          <w:b w:val="0"/>
          <w:sz w:val="28"/>
          <w:szCs w:val="28"/>
        </w:rPr>
        <w:t>1-4 классы</w:t>
      </w:r>
    </w:p>
    <w:p w:rsidR="004025CA" w:rsidRPr="004025CA" w:rsidRDefault="004025CA" w:rsidP="004025CA">
      <w:pPr>
        <w:spacing w:after="0" w:line="240" w:lineRule="auto"/>
        <w:rPr>
          <w:rFonts w:ascii="Times New Roman" w:hAnsi="Times New Roman"/>
          <w:sz w:val="28"/>
          <w:szCs w:val="28"/>
          <w:lang w:eastAsia="zh-CN"/>
        </w:rPr>
      </w:pPr>
    </w:p>
    <w:p w:rsidR="004025CA" w:rsidRPr="004025CA" w:rsidRDefault="004025CA" w:rsidP="004025CA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p w:rsidR="004025CA" w:rsidRPr="004025CA" w:rsidRDefault="004025CA" w:rsidP="004025C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25CA" w:rsidRPr="004025CA" w:rsidRDefault="004025CA" w:rsidP="004025C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25CA" w:rsidRPr="004025CA" w:rsidRDefault="004025CA" w:rsidP="004025C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25CA" w:rsidRPr="004025CA" w:rsidRDefault="004025CA" w:rsidP="004025C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25CA" w:rsidRDefault="004025CA" w:rsidP="004025C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4025CA">
        <w:rPr>
          <w:rFonts w:ascii="Times New Roman" w:hAnsi="Times New Roman"/>
          <w:bCs/>
          <w:color w:val="000000"/>
          <w:sz w:val="28"/>
          <w:szCs w:val="28"/>
        </w:rPr>
        <w:t xml:space="preserve">                       </w:t>
      </w:r>
    </w:p>
    <w:p w:rsidR="004025CA" w:rsidRPr="004025CA" w:rsidRDefault="004025CA" w:rsidP="004025C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4025CA" w:rsidRPr="004025CA" w:rsidRDefault="004025CA" w:rsidP="004025C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4025CA" w:rsidRPr="004025CA" w:rsidRDefault="004025CA" w:rsidP="004025C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4025CA" w:rsidRPr="004025CA" w:rsidRDefault="004025CA" w:rsidP="004025C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4025CA" w:rsidRPr="004025CA" w:rsidRDefault="004025CA" w:rsidP="004025C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4025CA" w:rsidRPr="004025CA" w:rsidRDefault="004025CA" w:rsidP="004025C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4025CA" w:rsidRPr="004025CA" w:rsidRDefault="004025CA" w:rsidP="004025C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4025CA" w:rsidRPr="004025CA" w:rsidRDefault="004025CA" w:rsidP="004025C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4025CA" w:rsidRPr="004025CA" w:rsidRDefault="004025CA" w:rsidP="004025C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4025CA" w:rsidRPr="004025CA" w:rsidRDefault="004025CA" w:rsidP="004025C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4025CA" w:rsidRPr="004025CA" w:rsidRDefault="004025CA" w:rsidP="004025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4025CA">
        <w:rPr>
          <w:rFonts w:ascii="Times New Roman" w:hAnsi="Times New Roman"/>
          <w:bCs/>
          <w:color w:val="000000"/>
          <w:sz w:val="28"/>
          <w:szCs w:val="28"/>
        </w:rPr>
        <w:t>Северск</w:t>
      </w:r>
    </w:p>
    <w:p w:rsidR="0038697D" w:rsidRPr="00301E5D" w:rsidRDefault="0038697D" w:rsidP="00301E5D">
      <w:pPr>
        <w:pStyle w:val="3"/>
        <w:spacing w:before="0" w:line="240" w:lineRule="auto"/>
        <w:ind w:firstLine="709"/>
        <w:jc w:val="center"/>
        <w:rPr>
          <w:rFonts w:ascii="Times New Roman" w:hAnsi="Times New Roman"/>
          <w:color w:val="auto"/>
          <w:sz w:val="28"/>
          <w:szCs w:val="28"/>
          <w:lang w:eastAsia="ru-RU"/>
        </w:rPr>
      </w:pPr>
      <w:r w:rsidRPr="00301E5D">
        <w:rPr>
          <w:rFonts w:ascii="Times New Roman" w:hAnsi="Times New Roman"/>
          <w:color w:val="auto"/>
          <w:sz w:val="28"/>
          <w:szCs w:val="28"/>
          <w:lang w:eastAsia="ru-RU"/>
        </w:rPr>
        <w:lastRenderedPageBreak/>
        <w:t>КОРРЕКЦИОННЫЙ КУРС: ФОРМИРОВАНИЕ КОММУНИКАТИВНОГО ПОВЕДЕНИЯ.</w:t>
      </w:r>
    </w:p>
    <w:p w:rsidR="0038697D" w:rsidRPr="00880F23" w:rsidRDefault="0038697D" w:rsidP="00301E5D">
      <w:pPr>
        <w:pStyle w:val="3"/>
        <w:spacing w:before="0" w:line="240" w:lineRule="auto"/>
        <w:ind w:firstLine="709"/>
        <w:jc w:val="center"/>
        <w:rPr>
          <w:rFonts w:ascii="Times New Roman" w:hAnsi="Times New Roman"/>
          <w:color w:val="auto"/>
          <w:sz w:val="28"/>
          <w:szCs w:val="28"/>
          <w:lang w:eastAsia="ru-RU"/>
        </w:rPr>
      </w:pPr>
      <w:r w:rsidRPr="001B6346">
        <w:rPr>
          <w:rFonts w:ascii="Times New Roman" w:hAnsi="Times New Roman"/>
          <w:color w:val="auto"/>
          <w:sz w:val="28"/>
          <w:szCs w:val="28"/>
          <w:lang w:eastAsia="ru-RU"/>
        </w:rPr>
        <w:t>1</w:t>
      </w:r>
      <w:r w:rsidRPr="005A3A6E">
        <w:rPr>
          <w:rFonts w:ascii="Times New Roman" w:hAnsi="Times New Roman"/>
          <w:color w:val="auto"/>
          <w:sz w:val="28"/>
          <w:szCs w:val="28"/>
          <w:lang w:eastAsia="ru-RU"/>
        </w:rPr>
        <w:t>-4</w:t>
      </w:r>
      <w:r w:rsidRPr="001B6346">
        <w:rPr>
          <w:rFonts w:ascii="Times New Roman" w:hAnsi="Times New Roman"/>
          <w:color w:val="auto"/>
          <w:sz w:val="28"/>
          <w:szCs w:val="28"/>
          <w:lang w:eastAsia="ru-RU"/>
        </w:rPr>
        <w:t xml:space="preserve"> КЛАСС</w:t>
      </w:r>
      <w:bookmarkEnd w:id="0"/>
      <w:r>
        <w:rPr>
          <w:rFonts w:ascii="Times New Roman" w:hAnsi="Times New Roman"/>
          <w:color w:val="auto"/>
          <w:sz w:val="28"/>
          <w:szCs w:val="28"/>
          <w:lang w:eastAsia="ru-RU"/>
        </w:rPr>
        <w:t>Ы</w:t>
      </w:r>
    </w:p>
    <w:p w:rsidR="001B52F4" w:rsidRDefault="001B52F4" w:rsidP="00301E5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8697D" w:rsidRPr="001B6346" w:rsidRDefault="0038697D" w:rsidP="00301E5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B6346">
        <w:rPr>
          <w:rFonts w:ascii="Times New Roman" w:hAnsi="Times New Roman"/>
          <w:b/>
          <w:sz w:val="28"/>
          <w:szCs w:val="28"/>
          <w:lang w:eastAsia="ru-RU"/>
        </w:rPr>
        <w:t>ПОЯСНИТЕЛЬНАЯ ЗАПИСКА</w:t>
      </w:r>
    </w:p>
    <w:p w:rsidR="0038697D" w:rsidRPr="001B6346" w:rsidRDefault="0038697D" w:rsidP="005A1D0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8697D" w:rsidRPr="001B6346" w:rsidRDefault="0038697D" w:rsidP="005A1D0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1B6346">
        <w:rPr>
          <w:rFonts w:ascii="Times New Roman" w:hAnsi="Times New Roman"/>
          <w:sz w:val="28"/>
          <w:szCs w:val="28"/>
          <w:lang w:eastAsia="ar-SA"/>
        </w:rPr>
        <w:t xml:space="preserve">Рабочая программа включает разделы: пояснительная записка, планируемые личностные результаты,  планируемые базовые учебные действия, краткий учебный курс,  календарно-тематическое планирование учебного курса, формы текущего контроля и промежуточной аттестации, систему оценки предметных результатов, </w:t>
      </w:r>
      <w:proofErr w:type="spellStart"/>
      <w:r w:rsidRPr="001B6346">
        <w:rPr>
          <w:rFonts w:ascii="Times New Roman" w:hAnsi="Times New Roman"/>
          <w:sz w:val="28"/>
          <w:szCs w:val="28"/>
          <w:lang w:eastAsia="ar-SA"/>
        </w:rPr>
        <w:t>сформированности</w:t>
      </w:r>
      <w:proofErr w:type="spellEnd"/>
      <w:r w:rsidRPr="001B6346">
        <w:rPr>
          <w:rFonts w:ascii="Times New Roman" w:hAnsi="Times New Roman"/>
          <w:sz w:val="28"/>
          <w:szCs w:val="28"/>
          <w:lang w:eastAsia="ar-SA"/>
        </w:rPr>
        <w:t xml:space="preserve"> базовых учебных действий, учебно-методический комплекс. </w:t>
      </w:r>
    </w:p>
    <w:p w:rsidR="0038697D" w:rsidRDefault="0038697D" w:rsidP="005A1D0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8697D" w:rsidRPr="001B6346" w:rsidRDefault="0038697D" w:rsidP="005A1D0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6346">
        <w:rPr>
          <w:rFonts w:ascii="Times New Roman" w:hAnsi="Times New Roman"/>
          <w:b/>
          <w:sz w:val="28"/>
          <w:szCs w:val="28"/>
        </w:rPr>
        <w:t>Общая характеристика предмета</w:t>
      </w:r>
      <w:r w:rsidRPr="001B6346">
        <w:rPr>
          <w:rFonts w:ascii="Times New Roman" w:hAnsi="Times New Roman"/>
          <w:sz w:val="28"/>
          <w:szCs w:val="28"/>
        </w:rPr>
        <w:t xml:space="preserve">.                                                                                                                                                                                                                </w:t>
      </w:r>
    </w:p>
    <w:p w:rsidR="0038697D" w:rsidRPr="001B6346" w:rsidRDefault="0038697D" w:rsidP="005A1D0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proofErr w:type="gramStart"/>
      <w:r w:rsidRPr="001B6346">
        <w:rPr>
          <w:rFonts w:ascii="Times New Roman" w:hAnsi="Times New Roman"/>
          <w:sz w:val="28"/>
          <w:szCs w:val="28"/>
          <w:lang w:eastAsia="ru-RU"/>
        </w:rPr>
        <w:t>Специфика коммуникативной деятельности младших школьников проявляется в задержке языкового развития, трудности с пониманием обращенной речи, в разрыве между пониманием речи и способностью к выражению, в</w:t>
      </w:r>
      <w:r w:rsidRPr="001B6346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B6346">
        <w:rPr>
          <w:rFonts w:ascii="Times New Roman" w:hAnsi="Times New Roman"/>
          <w:sz w:val="28"/>
          <w:szCs w:val="28"/>
          <w:lang w:eastAsia="ru-RU"/>
        </w:rPr>
        <w:t>недостаточном внимании к речи собеседника,  дети не понимают коммуникативных намерений собеседника; в слабой интенсивность мимики, жестикуляции.</w:t>
      </w:r>
      <w:proofErr w:type="gramEnd"/>
      <w:r w:rsidRPr="001B6346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У детей с расстройством </w:t>
      </w:r>
      <w:proofErr w:type="spellStart"/>
      <w:r w:rsidRPr="001B6346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аутистического</w:t>
      </w:r>
      <w:proofErr w:type="spellEnd"/>
      <w:r w:rsidRPr="001B6346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спектра  наблюдается недостаточное развитие вербальной и невербальной коммуникации.</w:t>
      </w:r>
      <w:r w:rsidRPr="001B6346">
        <w:rPr>
          <w:rFonts w:ascii="Times New Roman" w:hAnsi="Times New Roman"/>
          <w:sz w:val="28"/>
          <w:szCs w:val="28"/>
          <w:lang w:eastAsia="ru-RU"/>
        </w:rPr>
        <w:t xml:space="preserve"> В значительной степени это обусловлено недостаточным уровнем развития коммуникативного поведения. Для преодоления низкой коммуникативной активности обучающихся с РАС в структуру учебного плана введен коррекционный курс</w:t>
      </w:r>
      <w:r w:rsidRPr="001B6346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 w:rsidRPr="001B6346">
        <w:rPr>
          <w:rFonts w:ascii="Times New Roman" w:hAnsi="Times New Roman"/>
          <w:iCs/>
          <w:sz w:val="28"/>
          <w:szCs w:val="28"/>
          <w:lang w:eastAsia="ru-RU"/>
        </w:rPr>
        <w:t>«Формирование коммуникативного поведения»</w:t>
      </w:r>
      <w:r w:rsidRPr="001B6346">
        <w:rPr>
          <w:rFonts w:ascii="Times New Roman" w:hAnsi="Times New Roman"/>
          <w:sz w:val="28"/>
          <w:szCs w:val="28"/>
          <w:lang w:eastAsia="ru-RU"/>
        </w:rPr>
        <w:t xml:space="preserve">, способствующий формированию коммуникативных  навыков. </w:t>
      </w:r>
    </w:p>
    <w:p w:rsidR="0038697D" w:rsidRPr="001B6346" w:rsidRDefault="0038697D" w:rsidP="005A1D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8697D" w:rsidRPr="001B6346" w:rsidRDefault="0038697D" w:rsidP="005A1D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B6346">
        <w:rPr>
          <w:rFonts w:ascii="Times New Roman" w:hAnsi="Times New Roman"/>
          <w:b/>
          <w:sz w:val="28"/>
          <w:szCs w:val="28"/>
          <w:lang w:eastAsia="ru-RU"/>
        </w:rPr>
        <w:t>Основной целью</w:t>
      </w:r>
      <w:r w:rsidRPr="001B634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B6346">
        <w:rPr>
          <w:rFonts w:ascii="Times New Roman" w:hAnsi="Times New Roman"/>
          <w:iCs/>
          <w:sz w:val="28"/>
          <w:szCs w:val="28"/>
          <w:lang w:eastAsia="ru-RU"/>
        </w:rPr>
        <w:t>формирования коммуникативного поведения</w:t>
      </w:r>
      <w:r w:rsidRPr="001B6346">
        <w:rPr>
          <w:rFonts w:ascii="Times New Roman" w:hAnsi="Times New Roman"/>
          <w:sz w:val="28"/>
          <w:szCs w:val="28"/>
          <w:lang w:eastAsia="ru-RU"/>
        </w:rPr>
        <w:t xml:space="preserve"> у обучающихся </w:t>
      </w:r>
      <w:r w:rsidRPr="001B6346">
        <w:rPr>
          <w:rFonts w:ascii="Times New Roman" w:hAnsi="Times New Roman"/>
          <w:sz w:val="28"/>
          <w:szCs w:val="28"/>
          <w:lang w:val="en-US" w:eastAsia="ru-RU"/>
        </w:rPr>
        <w:t>c</w:t>
      </w:r>
      <w:r w:rsidRPr="001B6346">
        <w:rPr>
          <w:rFonts w:ascii="Times New Roman" w:hAnsi="Times New Roman"/>
          <w:sz w:val="28"/>
          <w:szCs w:val="28"/>
          <w:lang w:eastAsia="ru-RU"/>
        </w:rPr>
        <w:t xml:space="preserve"> РАС  является активизация навыков вербальной и невербальной коммуникации в различных социальных ситуациях, их подготовка к жизни в современном обществе.   </w:t>
      </w:r>
    </w:p>
    <w:p w:rsidR="0038697D" w:rsidRPr="001B6346" w:rsidRDefault="0038697D" w:rsidP="005A1D0E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1B6346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В ходе реализации программы по формированию коммуникативного поведения решаются следующие </w:t>
      </w:r>
      <w:proofErr w:type="spellStart"/>
      <w:r w:rsidRPr="001B6346">
        <w:rPr>
          <w:rFonts w:ascii="Times New Roman" w:hAnsi="Times New Roman"/>
          <w:bCs/>
          <w:iCs/>
          <w:sz w:val="28"/>
          <w:szCs w:val="28"/>
          <w:lang w:eastAsia="ru-RU"/>
        </w:rPr>
        <w:t>взаимосвязные</w:t>
      </w:r>
      <w:proofErr w:type="spellEnd"/>
      <w:r w:rsidRPr="001B6346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</w:t>
      </w:r>
      <w:r w:rsidRPr="001B6346">
        <w:rPr>
          <w:rFonts w:ascii="Times New Roman" w:hAnsi="Times New Roman"/>
          <w:b/>
          <w:bCs/>
          <w:iCs/>
          <w:sz w:val="28"/>
          <w:szCs w:val="28"/>
          <w:lang w:eastAsia="ru-RU"/>
        </w:rPr>
        <w:t>задачи</w:t>
      </w:r>
      <w:r w:rsidRPr="001B6346">
        <w:rPr>
          <w:rFonts w:ascii="Times New Roman" w:hAnsi="Times New Roman"/>
          <w:bCs/>
          <w:iCs/>
          <w:sz w:val="28"/>
          <w:szCs w:val="28"/>
          <w:lang w:eastAsia="ru-RU"/>
        </w:rPr>
        <w:t>:</w:t>
      </w:r>
    </w:p>
    <w:p w:rsidR="0038697D" w:rsidRPr="001B6346" w:rsidRDefault="0038697D" w:rsidP="005A1D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B6346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-    </w:t>
      </w:r>
      <w:r w:rsidRPr="001B6346">
        <w:rPr>
          <w:rFonts w:ascii="Times New Roman" w:hAnsi="Times New Roman"/>
          <w:bCs/>
          <w:sz w:val="28"/>
          <w:szCs w:val="28"/>
          <w:lang w:eastAsia="ru-RU"/>
        </w:rPr>
        <w:t xml:space="preserve">обеспечение </w:t>
      </w:r>
      <w:r w:rsidRPr="001B6346">
        <w:rPr>
          <w:rFonts w:ascii="Times New Roman" w:hAnsi="Times New Roman"/>
          <w:sz w:val="28"/>
          <w:szCs w:val="28"/>
          <w:lang w:eastAsia="ru-RU"/>
        </w:rPr>
        <w:t>системного подхода к созданию условий для развития у детей с ограниченными речевыми способностями возможности выражать свои желания, быть услышанными своими близкими и обществом.</w:t>
      </w:r>
    </w:p>
    <w:p w:rsidR="0038697D" w:rsidRPr="001B6346" w:rsidRDefault="0038697D" w:rsidP="005A1D0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6346">
        <w:rPr>
          <w:rFonts w:ascii="Times New Roman" w:hAnsi="Times New Roman"/>
          <w:sz w:val="28"/>
          <w:szCs w:val="28"/>
        </w:rPr>
        <w:t>формирование мотивации к взаимодействию со сверстниками и взрослыми;</w:t>
      </w:r>
    </w:p>
    <w:p w:rsidR="0038697D" w:rsidRPr="001B6346" w:rsidRDefault="0038697D" w:rsidP="005A1D0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6346">
        <w:rPr>
          <w:rFonts w:ascii="Times New Roman" w:hAnsi="Times New Roman"/>
          <w:sz w:val="28"/>
          <w:szCs w:val="28"/>
        </w:rPr>
        <w:t xml:space="preserve">коррекция нарушений аффективного, </w:t>
      </w:r>
      <w:proofErr w:type="spellStart"/>
      <w:r w:rsidRPr="001B6346">
        <w:rPr>
          <w:rFonts w:ascii="Times New Roman" w:hAnsi="Times New Roman"/>
          <w:sz w:val="28"/>
          <w:szCs w:val="28"/>
        </w:rPr>
        <w:t>сенсорно-перцептивного</w:t>
      </w:r>
      <w:proofErr w:type="spellEnd"/>
      <w:r w:rsidRPr="001B6346">
        <w:rPr>
          <w:rFonts w:ascii="Times New Roman" w:hAnsi="Times New Roman"/>
          <w:sz w:val="28"/>
          <w:szCs w:val="28"/>
        </w:rPr>
        <w:t xml:space="preserve">, коммуникативного и личностного развития, </w:t>
      </w:r>
      <w:proofErr w:type="spellStart"/>
      <w:r w:rsidRPr="001B6346">
        <w:rPr>
          <w:rFonts w:ascii="Times New Roman" w:hAnsi="Times New Roman"/>
          <w:sz w:val="28"/>
          <w:szCs w:val="28"/>
        </w:rPr>
        <w:t>дезадаптивных</w:t>
      </w:r>
      <w:proofErr w:type="spellEnd"/>
      <w:r w:rsidRPr="001B6346">
        <w:rPr>
          <w:rFonts w:ascii="Times New Roman" w:hAnsi="Times New Roman"/>
          <w:sz w:val="28"/>
          <w:szCs w:val="28"/>
        </w:rPr>
        <w:t xml:space="preserve"> форм поведения;</w:t>
      </w:r>
    </w:p>
    <w:p w:rsidR="0038697D" w:rsidRPr="001B6346" w:rsidRDefault="0038697D" w:rsidP="005A1D0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6346">
        <w:rPr>
          <w:rFonts w:ascii="Times New Roman" w:hAnsi="Times New Roman"/>
          <w:sz w:val="28"/>
          <w:szCs w:val="28"/>
        </w:rPr>
        <w:t>активизация навыков устной коммуникации, речевого поведения, включая выражение мыслей и чу</w:t>
      </w:r>
      <w:proofErr w:type="gramStart"/>
      <w:r w:rsidRPr="001B6346">
        <w:rPr>
          <w:rFonts w:ascii="Times New Roman" w:hAnsi="Times New Roman"/>
          <w:sz w:val="28"/>
          <w:szCs w:val="28"/>
        </w:rPr>
        <w:t>вств в с</w:t>
      </w:r>
      <w:proofErr w:type="gramEnd"/>
      <w:r w:rsidRPr="001B6346">
        <w:rPr>
          <w:rFonts w:ascii="Times New Roman" w:hAnsi="Times New Roman"/>
          <w:sz w:val="28"/>
          <w:szCs w:val="28"/>
        </w:rPr>
        <w:t>амостоятельных высказываниях;</w:t>
      </w:r>
    </w:p>
    <w:p w:rsidR="0038697D" w:rsidRPr="001B6346" w:rsidRDefault="0038697D" w:rsidP="005A1D0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6346">
        <w:rPr>
          <w:rFonts w:ascii="Times New Roman" w:hAnsi="Times New Roman"/>
          <w:sz w:val="28"/>
          <w:szCs w:val="28"/>
        </w:rPr>
        <w:t xml:space="preserve">развитие коммуникативных навыков обучающихся, их использование в различных видах учебной и внешкольной деятельности. </w:t>
      </w:r>
    </w:p>
    <w:p w:rsidR="0038697D" w:rsidRPr="001B6346" w:rsidRDefault="0038697D" w:rsidP="005A1D0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1B6346">
        <w:rPr>
          <w:rFonts w:ascii="Times New Roman" w:hAnsi="Times New Roman"/>
          <w:sz w:val="28"/>
          <w:szCs w:val="28"/>
          <w:lang w:eastAsia="ru-RU"/>
        </w:rPr>
        <w:t xml:space="preserve">Решение поставленных задач позволяет совершенствовать у обучающихся с расстройством </w:t>
      </w:r>
      <w:proofErr w:type="spellStart"/>
      <w:r w:rsidRPr="001B6346">
        <w:rPr>
          <w:rFonts w:ascii="Times New Roman" w:hAnsi="Times New Roman"/>
          <w:sz w:val="28"/>
          <w:szCs w:val="28"/>
          <w:lang w:eastAsia="ru-RU"/>
        </w:rPr>
        <w:t>аутистического</w:t>
      </w:r>
      <w:proofErr w:type="spellEnd"/>
      <w:r w:rsidRPr="001B6346">
        <w:rPr>
          <w:rFonts w:ascii="Times New Roman" w:hAnsi="Times New Roman"/>
          <w:sz w:val="28"/>
          <w:szCs w:val="28"/>
          <w:lang w:eastAsia="ru-RU"/>
        </w:rPr>
        <w:t xml:space="preserve"> спектра навыки элементарной устной коммуникации.</w:t>
      </w:r>
      <w:proofErr w:type="gramEnd"/>
    </w:p>
    <w:p w:rsidR="0038697D" w:rsidRPr="001B6346" w:rsidRDefault="0038697D" w:rsidP="005A1D0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B6346">
        <w:rPr>
          <w:rFonts w:ascii="Times New Roman" w:hAnsi="Times New Roman"/>
          <w:sz w:val="28"/>
          <w:szCs w:val="28"/>
          <w:lang w:eastAsia="ru-RU"/>
        </w:rPr>
        <w:t xml:space="preserve">         Реализация программы курса осуществляется с учетом особенностей развития обучающихся с РАС. </w:t>
      </w:r>
      <w:proofErr w:type="gramStart"/>
      <w:r w:rsidRPr="001B6346">
        <w:rPr>
          <w:rFonts w:ascii="Times New Roman" w:hAnsi="Times New Roman"/>
          <w:sz w:val="28"/>
          <w:szCs w:val="28"/>
          <w:lang w:eastAsia="ru-RU"/>
        </w:rPr>
        <w:t xml:space="preserve">Компенсация особенностей развития достигается </w:t>
      </w:r>
      <w:r w:rsidRPr="001B6346">
        <w:rPr>
          <w:rFonts w:ascii="Times New Roman" w:hAnsi="Times New Roman"/>
          <w:sz w:val="28"/>
          <w:szCs w:val="28"/>
          <w:lang w:eastAsia="ru-RU"/>
        </w:rPr>
        <w:lastRenderedPageBreak/>
        <w:t>путем организации обучения разным по уровню сложности видом труда, с учетом интересов воспитанников, в соответствии с их психофизическими возможностями, с использованием индивидуального подхода, эмоционально-благополучного климата в классе, разнообразных форм деятельности, ситуаций успеха, обеспечением близкой и понятной цели деятельности, использованием различных видов помощи, стимуляции познавательной активности, использования игровых приемов, дидактических игр, развития психических процессов, большого количества наглядности</w:t>
      </w:r>
      <w:r w:rsidRPr="001B6346">
        <w:rPr>
          <w:rFonts w:ascii="Times New Roman" w:hAnsi="Times New Roman"/>
          <w:sz w:val="28"/>
          <w:szCs w:val="28"/>
          <w:lang w:eastAsia="ru-RU"/>
        </w:rPr>
        <w:tab/>
        <w:t>.</w:t>
      </w:r>
      <w:proofErr w:type="gramEnd"/>
    </w:p>
    <w:p w:rsidR="0038697D" w:rsidRPr="001B6346" w:rsidRDefault="0038697D" w:rsidP="005A1D0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B6346">
        <w:rPr>
          <w:rFonts w:ascii="Times New Roman" w:hAnsi="Times New Roman"/>
          <w:sz w:val="28"/>
          <w:szCs w:val="28"/>
          <w:lang w:eastAsia="ru-RU"/>
        </w:rPr>
        <w:tab/>
      </w:r>
    </w:p>
    <w:p w:rsidR="0038697D" w:rsidRPr="001B6346" w:rsidRDefault="0038697D" w:rsidP="005A1D0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B6346">
        <w:rPr>
          <w:rFonts w:ascii="Times New Roman" w:hAnsi="Times New Roman"/>
          <w:sz w:val="28"/>
          <w:szCs w:val="28"/>
          <w:lang w:eastAsia="ru-RU"/>
        </w:rPr>
        <w:t>Минимальный и достаточный уровень предметных результатов по коррекционному курсу определяется в конце учебного года, в связи с неоднородностью состава обучающихся класса и сложностью структуры дефекта.</w:t>
      </w:r>
    </w:p>
    <w:p w:rsidR="0038697D" w:rsidRPr="001B6346" w:rsidRDefault="0038697D" w:rsidP="005A1D0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697D" w:rsidRPr="001B6346" w:rsidRDefault="0038697D" w:rsidP="005A1D0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B6346">
        <w:rPr>
          <w:rFonts w:ascii="Times New Roman" w:hAnsi="Times New Roman"/>
          <w:b/>
          <w:sz w:val="28"/>
          <w:szCs w:val="28"/>
          <w:lang w:eastAsia="ru-RU"/>
        </w:rPr>
        <w:t>Предметные результаты</w:t>
      </w:r>
      <w:r w:rsidRPr="001B6346">
        <w:rPr>
          <w:rFonts w:ascii="Times New Roman" w:hAnsi="Times New Roman"/>
          <w:sz w:val="28"/>
          <w:szCs w:val="28"/>
          <w:lang w:eastAsia="ru-RU"/>
        </w:rPr>
        <w:t xml:space="preserve"> по формированию коммуникативного поведения включают освоение </w:t>
      </w:r>
      <w:proofErr w:type="gramStart"/>
      <w:r w:rsidRPr="001B6346">
        <w:rPr>
          <w:rFonts w:ascii="Times New Roman" w:hAnsi="Times New Roman"/>
          <w:sz w:val="28"/>
          <w:szCs w:val="28"/>
          <w:lang w:eastAsia="ru-RU"/>
        </w:rPr>
        <w:t>обучающимися</w:t>
      </w:r>
      <w:proofErr w:type="gramEnd"/>
      <w:r w:rsidRPr="001B6346">
        <w:rPr>
          <w:rFonts w:ascii="Times New Roman" w:hAnsi="Times New Roman"/>
          <w:sz w:val="28"/>
          <w:szCs w:val="28"/>
          <w:lang w:eastAsia="ru-RU"/>
        </w:rPr>
        <w:t xml:space="preserve"> с расстройством </w:t>
      </w:r>
      <w:proofErr w:type="spellStart"/>
      <w:r w:rsidRPr="001B6346">
        <w:rPr>
          <w:rFonts w:ascii="Times New Roman" w:hAnsi="Times New Roman"/>
          <w:sz w:val="28"/>
          <w:szCs w:val="28"/>
          <w:lang w:eastAsia="ru-RU"/>
        </w:rPr>
        <w:t>аутистического</w:t>
      </w:r>
      <w:proofErr w:type="spellEnd"/>
      <w:r w:rsidRPr="001B6346">
        <w:rPr>
          <w:rFonts w:ascii="Times New Roman" w:hAnsi="Times New Roman"/>
          <w:sz w:val="28"/>
          <w:szCs w:val="28"/>
          <w:lang w:eastAsia="ru-RU"/>
        </w:rPr>
        <w:t xml:space="preserve"> спектра специфические умения, знания и навыки для данной предметной области. Предметные результаты обучающихся данной категории не являются основным критерием при принятии решения о его переводе в следующий класс, но рассматриваются как одна из составляющих при оценке итоговых достижений.</w:t>
      </w:r>
    </w:p>
    <w:p w:rsidR="0038697D" w:rsidRPr="001B6346" w:rsidRDefault="0038697D" w:rsidP="005A1D0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B6346">
        <w:rPr>
          <w:rFonts w:ascii="Times New Roman" w:hAnsi="Times New Roman"/>
          <w:b/>
          <w:sz w:val="28"/>
          <w:szCs w:val="28"/>
          <w:lang w:eastAsia="ru-RU"/>
        </w:rPr>
        <w:t>Минимальный уровень:</w:t>
      </w:r>
    </w:p>
    <w:p w:rsidR="0038697D" w:rsidRPr="001B6346" w:rsidRDefault="0038697D" w:rsidP="005A1D0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6346">
        <w:rPr>
          <w:rFonts w:ascii="Times New Roman" w:hAnsi="Times New Roman"/>
          <w:sz w:val="28"/>
          <w:szCs w:val="28"/>
        </w:rPr>
        <w:t>применять элементарные правила речевого общения с помощью учителя (выражать свои просьбы, желания с использованием простых этикетных слов);</w:t>
      </w:r>
    </w:p>
    <w:p w:rsidR="0038697D" w:rsidRPr="001B6346" w:rsidRDefault="0038697D" w:rsidP="005A1D0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6346">
        <w:rPr>
          <w:rFonts w:ascii="Times New Roman" w:hAnsi="Times New Roman"/>
          <w:sz w:val="28"/>
          <w:szCs w:val="28"/>
        </w:rPr>
        <w:t>знать и применять элементарные правила речевого общения;</w:t>
      </w:r>
    </w:p>
    <w:p w:rsidR="0038697D" w:rsidRPr="00301E5D" w:rsidRDefault="0038697D" w:rsidP="00301E5D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6346">
        <w:rPr>
          <w:rFonts w:ascii="Times New Roman" w:hAnsi="Times New Roman"/>
          <w:sz w:val="28"/>
          <w:szCs w:val="28"/>
        </w:rPr>
        <w:t>уметь употреблять базовые формулы речевого общения (сообщить элементарные сведения о себе – имя, домашний адрес);</w:t>
      </w:r>
    </w:p>
    <w:p w:rsidR="0038697D" w:rsidRPr="001B6346" w:rsidRDefault="0038697D" w:rsidP="005A1D0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B6346">
        <w:rPr>
          <w:rFonts w:ascii="Times New Roman" w:hAnsi="Times New Roman"/>
          <w:b/>
          <w:sz w:val="28"/>
          <w:szCs w:val="28"/>
          <w:lang w:eastAsia="ru-RU"/>
        </w:rPr>
        <w:t>Достаточный уровень:</w:t>
      </w:r>
    </w:p>
    <w:p w:rsidR="0038697D" w:rsidRPr="001B6346" w:rsidRDefault="0038697D" w:rsidP="005A1D0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6346">
        <w:rPr>
          <w:rFonts w:ascii="Times New Roman" w:hAnsi="Times New Roman"/>
          <w:sz w:val="28"/>
          <w:szCs w:val="28"/>
        </w:rPr>
        <w:t>участвовать в беседе на темы, близкие личному опыту ребёнка;</w:t>
      </w:r>
    </w:p>
    <w:p w:rsidR="0038697D" w:rsidRPr="001B6346" w:rsidRDefault="0038697D" w:rsidP="005A1D0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6346">
        <w:rPr>
          <w:rFonts w:ascii="Times New Roman" w:hAnsi="Times New Roman"/>
          <w:sz w:val="28"/>
          <w:szCs w:val="28"/>
        </w:rPr>
        <w:t>выбирать правильные средства интонации, жестов и поз, ориентируясь на образец речи или анализ речевой ситуации;</w:t>
      </w:r>
    </w:p>
    <w:p w:rsidR="0038697D" w:rsidRPr="001B6346" w:rsidRDefault="0038697D" w:rsidP="005A1D0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6346">
        <w:rPr>
          <w:rFonts w:ascii="Times New Roman" w:hAnsi="Times New Roman"/>
          <w:sz w:val="28"/>
          <w:szCs w:val="28"/>
        </w:rPr>
        <w:t>использовать изученные речевые алгоритмы при общении;</w:t>
      </w:r>
    </w:p>
    <w:p w:rsidR="0038697D" w:rsidRPr="00301E5D" w:rsidRDefault="0038697D" w:rsidP="00301E5D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6346">
        <w:rPr>
          <w:rFonts w:ascii="Times New Roman" w:hAnsi="Times New Roman"/>
          <w:sz w:val="28"/>
          <w:szCs w:val="28"/>
        </w:rPr>
        <w:t>использовать речевые алгоритмы при общении в различных ситуациях.</w:t>
      </w:r>
    </w:p>
    <w:p w:rsidR="0038697D" w:rsidRPr="001B6346" w:rsidRDefault="0038697D" w:rsidP="005A1D0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B6346">
        <w:rPr>
          <w:rFonts w:ascii="Times New Roman" w:hAnsi="Times New Roman"/>
          <w:sz w:val="28"/>
          <w:szCs w:val="28"/>
          <w:lang w:eastAsia="ru-RU" w:bidi="my-MM"/>
        </w:rPr>
        <w:t>С учётом психофизических особенностей обучающихся</w:t>
      </w:r>
      <w:r w:rsidRPr="001B6346">
        <w:rPr>
          <w:rFonts w:ascii="Times New Roman" w:hAnsi="Times New Roman"/>
          <w:b/>
          <w:sz w:val="28"/>
          <w:szCs w:val="28"/>
          <w:lang w:eastAsia="ru-RU"/>
        </w:rPr>
        <w:t xml:space="preserve"> личностные результаты</w:t>
      </w:r>
      <w:r w:rsidRPr="001B6346">
        <w:rPr>
          <w:rFonts w:ascii="Times New Roman" w:hAnsi="Times New Roman"/>
          <w:sz w:val="28"/>
          <w:szCs w:val="28"/>
          <w:lang w:eastAsia="ru-RU"/>
        </w:rPr>
        <w:t xml:space="preserve"> включают:</w:t>
      </w:r>
    </w:p>
    <w:p w:rsidR="0038697D" w:rsidRPr="001B6346" w:rsidRDefault="0038697D" w:rsidP="005A1D0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6346">
        <w:rPr>
          <w:rFonts w:ascii="Times New Roman" w:hAnsi="Times New Roman"/>
          <w:sz w:val="28"/>
          <w:szCs w:val="28"/>
        </w:rPr>
        <w:t>овладение навыками коммуникации и принятыми ритуалами социального взаимодействия (т. е. самой формой поведения, его социальным рисунком);</w:t>
      </w:r>
    </w:p>
    <w:p w:rsidR="0038697D" w:rsidRPr="001B6346" w:rsidRDefault="0038697D" w:rsidP="005A1D0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6346">
        <w:rPr>
          <w:rFonts w:ascii="Times New Roman" w:hAnsi="Times New Roman"/>
          <w:sz w:val="28"/>
          <w:szCs w:val="28"/>
        </w:rPr>
        <w:t xml:space="preserve"> овладение навыками сотрудничества </w:t>
      </w:r>
      <w:proofErr w:type="gramStart"/>
      <w:r w:rsidRPr="001B6346">
        <w:rPr>
          <w:rFonts w:ascii="Times New Roman" w:hAnsi="Times New Roman"/>
          <w:sz w:val="28"/>
          <w:szCs w:val="28"/>
        </w:rPr>
        <w:t>со</w:t>
      </w:r>
      <w:proofErr w:type="gramEnd"/>
      <w:r w:rsidRPr="001B6346">
        <w:rPr>
          <w:rFonts w:ascii="Times New Roman" w:hAnsi="Times New Roman"/>
          <w:sz w:val="28"/>
          <w:szCs w:val="28"/>
        </w:rPr>
        <w:t xml:space="preserve"> взрослыми и сверстниками в различных социальных и коммуникативных ситуациях, умением не      создавать конфликтов и находить выходы из спорных ситуаций;</w:t>
      </w:r>
    </w:p>
    <w:p w:rsidR="0038697D" w:rsidRPr="001B6346" w:rsidRDefault="0038697D" w:rsidP="005A1D0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6346">
        <w:rPr>
          <w:rFonts w:ascii="Times New Roman" w:hAnsi="Times New Roman"/>
          <w:sz w:val="28"/>
          <w:szCs w:val="28"/>
        </w:rPr>
        <w:t>овладение способами регуляции своего эмоционального состояния.</w:t>
      </w:r>
    </w:p>
    <w:p w:rsidR="0038697D" w:rsidRPr="001B6346" w:rsidRDefault="0038697D" w:rsidP="00301E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B6346">
        <w:rPr>
          <w:rFonts w:ascii="Times New Roman" w:hAnsi="Times New Roman"/>
          <w:sz w:val="28"/>
          <w:szCs w:val="28"/>
          <w:lang w:eastAsia="ru-RU"/>
        </w:rPr>
        <w:t>Оценка личностных результатов</w:t>
      </w:r>
      <w:r w:rsidRPr="001B6346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1B6346">
        <w:rPr>
          <w:rFonts w:ascii="Times New Roman" w:hAnsi="Times New Roman"/>
          <w:sz w:val="28"/>
          <w:szCs w:val="28"/>
          <w:lang w:eastAsia="ru-RU"/>
        </w:rPr>
        <w:t>предполагает, прежде всего, оценку</w:t>
      </w:r>
      <w:r w:rsidRPr="001B6346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1B6346">
        <w:rPr>
          <w:rFonts w:ascii="Times New Roman" w:hAnsi="Times New Roman"/>
          <w:sz w:val="28"/>
          <w:szCs w:val="28"/>
          <w:lang w:eastAsia="ru-RU"/>
        </w:rPr>
        <w:t>продвижения ребенка в овладении социальными (жизненными) компетенциями, которые, в конечном итоге, соста</w:t>
      </w:r>
      <w:r>
        <w:rPr>
          <w:rFonts w:ascii="Times New Roman" w:hAnsi="Times New Roman"/>
          <w:sz w:val="28"/>
          <w:szCs w:val="28"/>
          <w:lang w:eastAsia="ru-RU"/>
        </w:rPr>
        <w:t xml:space="preserve">вляют основу этих результатов. </w:t>
      </w:r>
    </w:p>
    <w:p w:rsidR="0038697D" w:rsidRPr="001B6346" w:rsidRDefault="0038697D" w:rsidP="005A1D0E">
      <w:pPr>
        <w:spacing w:after="0" w:line="240" w:lineRule="auto"/>
        <w:ind w:firstLine="709"/>
        <w:jc w:val="both"/>
        <w:rPr>
          <w:rFonts w:ascii="Times New Roman" w:hAnsi="Times New Roman"/>
          <w:b/>
          <w:kern w:val="1"/>
          <w:sz w:val="28"/>
          <w:szCs w:val="28"/>
          <w:lang w:eastAsia="ar-SA"/>
        </w:rPr>
      </w:pPr>
      <w:r w:rsidRPr="001B6346">
        <w:rPr>
          <w:rFonts w:ascii="Times New Roman" w:hAnsi="Times New Roman"/>
          <w:b/>
          <w:kern w:val="1"/>
          <w:sz w:val="28"/>
          <w:szCs w:val="28"/>
          <w:lang w:eastAsia="ar-SA"/>
        </w:rPr>
        <w:t>Базовые учебные действия</w:t>
      </w:r>
    </w:p>
    <w:p w:rsidR="0038697D" w:rsidRPr="001B6346" w:rsidRDefault="0038697D" w:rsidP="005A1D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1B6346">
        <w:rPr>
          <w:rFonts w:ascii="Times New Roman" w:hAnsi="Times New Roman"/>
          <w:sz w:val="28"/>
          <w:szCs w:val="28"/>
          <w:u w:val="single"/>
          <w:lang w:eastAsia="ru-RU"/>
        </w:rPr>
        <w:t>Личностные учебные действия:</w:t>
      </w:r>
    </w:p>
    <w:p w:rsidR="0038697D" w:rsidRPr="001B6346" w:rsidRDefault="0038697D" w:rsidP="005A1D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B6346">
        <w:rPr>
          <w:rFonts w:ascii="Times New Roman" w:hAnsi="Times New Roman"/>
          <w:sz w:val="28"/>
          <w:szCs w:val="28"/>
          <w:lang w:eastAsia="ru-RU"/>
        </w:rPr>
        <w:t>- проявление самостоятельности в выполнении  простых учебных заданий;</w:t>
      </w:r>
    </w:p>
    <w:p w:rsidR="0038697D" w:rsidRPr="001B6346" w:rsidRDefault="0038697D" w:rsidP="005A1D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B6346">
        <w:rPr>
          <w:rFonts w:ascii="Times New Roman" w:hAnsi="Times New Roman"/>
          <w:sz w:val="28"/>
          <w:szCs w:val="28"/>
          <w:lang w:eastAsia="ru-RU"/>
        </w:rPr>
        <w:lastRenderedPageBreak/>
        <w:t>- положительное отношение к окружающей действительности;</w:t>
      </w:r>
    </w:p>
    <w:p w:rsidR="0038697D" w:rsidRPr="001B6346" w:rsidRDefault="0038697D" w:rsidP="005A1D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B6346">
        <w:rPr>
          <w:rFonts w:ascii="Times New Roman" w:hAnsi="Times New Roman"/>
          <w:sz w:val="28"/>
          <w:szCs w:val="28"/>
          <w:lang w:eastAsia="ru-RU"/>
        </w:rPr>
        <w:t>- проявление элементов личной ответственности при поведении в новом социальном окружении (классе, школе);</w:t>
      </w:r>
    </w:p>
    <w:p w:rsidR="0038697D" w:rsidRPr="001B6346" w:rsidRDefault="0038697D" w:rsidP="005A1D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6346">
        <w:rPr>
          <w:rFonts w:ascii="Times New Roman" w:hAnsi="Times New Roman"/>
          <w:kern w:val="1"/>
          <w:sz w:val="28"/>
          <w:szCs w:val="28"/>
          <w:lang w:eastAsia="ar-SA"/>
        </w:rPr>
        <w:t xml:space="preserve">- положительное отношение к окружающей действительности, готовность к организации взаимодействия с ней; </w:t>
      </w:r>
    </w:p>
    <w:p w:rsidR="0038697D" w:rsidRPr="001B6346" w:rsidRDefault="0038697D" w:rsidP="005A1D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6346">
        <w:rPr>
          <w:rFonts w:ascii="Times New Roman" w:hAnsi="Times New Roman"/>
          <w:kern w:val="1"/>
          <w:sz w:val="28"/>
          <w:szCs w:val="28"/>
          <w:lang w:eastAsia="ar-SA"/>
        </w:rPr>
        <w:t xml:space="preserve">- включение в общеполезную социальную деятельность; </w:t>
      </w:r>
    </w:p>
    <w:p w:rsidR="0038697D" w:rsidRPr="001B6346" w:rsidRDefault="0038697D" w:rsidP="005A1D0E">
      <w:pPr>
        <w:spacing w:after="0" w:line="240" w:lineRule="auto"/>
        <w:ind w:firstLine="709"/>
        <w:jc w:val="both"/>
        <w:rPr>
          <w:rFonts w:ascii="Times New Roman" w:hAnsi="Times New Roman"/>
          <w:bCs/>
          <w:kern w:val="1"/>
          <w:sz w:val="28"/>
          <w:szCs w:val="28"/>
          <w:lang w:eastAsia="ar-SA"/>
        </w:rPr>
      </w:pPr>
      <w:r w:rsidRPr="001B6346">
        <w:rPr>
          <w:rFonts w:ascii="Times New Roman" w:hAnsi="Times New Roman"/>
          <w:kern w:val="1"/>
          <w:sz w:val="28"/>
          <w:szCs w:val="28"/>
          <w:u w:val="single"/>
          <w:lang w:eastAsia="ar-SA"/>
        </w:rPr>
        <w:t>Коммуникативные учебные действия:</w:t>
      </w:r>
    </w:p>
    <w:p w:rsidR="0038697D" w:rsidRPr="001B6346" w:rsidRDefault="0038697D" w:rsidP="005A1D0E">
      <w:pPr>
        <w:spacing w:after="0" w:line="240" w:lineRule="auto"/>
        <w:ind w:firstLine="709"/>
        <w:jc w:val="both"/>
        <w:rPr>
          <w:rFonts w:ascii="Times New Roman" w:hAnsi="Times New Roman"/>
          <w:bCs/>
          <w:kern w:val="1"/>
          <w:sz w:val="28"/>
          <w:szCs w:val="28"/>
          <w:lang w:eastAsia="ar-SA"/>
        </w:rPr>
      </w:pPr>
      <w:r w:rsidRPr="001B6346">
        <w:rPr>
          <w:rFonts w:ascii="Times New Roman" w:hAnsi="Times New Roman"/>
          <w:bCs/>
          <w:kern w:val="1"/>
          <w:sz w:val="28"/>
          <w:szCs w:val="28"/>
          <w:lang w:eastAsia="ar-SA"/>
        </w:rPr>
        <w:t>- вступать в контакт и работать в коллективе (учитель-ученик, ученик-ученик, ученик-класс, учитель-класс);</w:t>
      </w:r>
    </w:p>
    <w:p w:rsidR="0038697D" w:rsidRPr="001B6346" w:rsidRDefault="0038697D" w:rsidP="005A1D0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kern w:val="1"/>
          <w:sz w:val="28"/>
          <w:szCs w:val="28"/>
          <w:lang w:eastAsia="ar-SA"/>
        </w:rPr>
      </w:pPr>
      <w:r w:rsidRPr="001B6346"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- вступать  в контакт и поддерживать коммуникацию в разных ситуациях социального взаимодействия (учебных, трудовых, бытовых и др.); </w:t>
      </w:r>
    </w:p>
    <w:p w:rsidR="0038697D" w:rsidRPr="001B6346" w:rsidRDefault="0038697D" w:rsidP="005A1D0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kern w:val="1"/>
          <w:sz w:val="28"/>
          <w:szCs w:val="28"/>
          <w:lang w:eastAsia="ar-SA"/>
        </w:rPr>
      </w:pPr>
      <w:r w:rsidRPr="001B6346">
        <w:rPr>
          <w:rFonts w:ascii="Times New Roman" w:hAnsi="Times New Roman"/>
          <w:bCs/>
          <w:kern w:val="1"/>
          <w:sz w:val="28"/>
          <w:szCs w:val="28"/>
          <w:lang w:eastAsia="ar-SA"/>
        </w:rPr>
        <w:t>- использовать принятые ритуалы социального взаимодействия с одноклассниками и учителем;</w:t>
      </w:r>
    </w:p>
    <w:p w:rsidR="0038697D" w:rsidRPr="001B6346" w:rsidRDefault="0038697D" w:rsidP="005A1D0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kern w:val="1"/>
          <w:sz w:val="28"/>
          <w:szCs w:val="28"/>
          <w:lang w:eastAsia="ar-SA"/>
        </w:rPr>
      </w:pPr>
      <w:r w:rsidRPr="001B6346">
        <w:rPr>
          <w:rFonts w:ascii="Times New Roman" w:hAnsi="Times New Roman"/>
          <w:bCs/>
          <w:kern w:val="1"/>
          <w:sz w:val="28"/>
          <w:szCs w:val="28"/>
          <w:lang w:eastAsia="ar-SA"/>
        </w:rPr>
        <w:t>- обращаться за помощью и принимать помощь;</w:t>
      </w:r>
    </w:p>
    <w:p w:rsidR="0038697D" w:rsidRPr="001B6346" w:rsidRDefault="0038697D" w:rsidP="005A1D0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kern w:val="1"/>
          <w:sz w:val="28"/>
          <w:szCs w:val="28"/>
          <w:lang w:eastAsia="ar-SA"/>
        </w:rPr>
      </w:pPr>
      <w:r w:rsidRPr="001B6346"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- сотрудничать </w:t>
      </w:r>
      <w:proofErr w:type="gramStart"/>
      <w:r w:rsidRPr="001B6346">
        <w:rPr>
          <w:rFonts w:ascii="Times New Roman" w:hAnsi="Times New Roman"/>
          <w:bCs/>
          <w:kern w:val="1"/>
          <w:sz w:val="28"/>
          <w:szCs w:val="28"/>
          <w:lang w:eastAsia="ar-SA"/>
        </w:rPr>
        <w:t>со</w:t>
      </w:r>
      <w:proofErr w:type="gramEnd"/>
      <w:r w:rsidRPr="001B6346">
        <w:rPr>
          <w:rFonts w:ascii="Times New Roman" w:hAnsi="Times New Roman"/>
          <w:bCs/>
          <w:kern w:val="1"/>
          <w:sz w:val="28"/>
          <w:szCs w:val="28"/>
          <w:lang w:eastAsia="ar-SA"/>
        </w:rPr>
        <w:t xml:space="preserve"> взрослыми и сверстниками в разных социальных ситуациях;</w:t>
      </w:r>
    </w:p>
    <w:p w:rsidR="0038697D" w:rsidRPr="001B6346" w:rsidRDefault="0038697D" w:rsidP="005A1D0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kern w:val="1"/>
          <w:sz w:val="28"/>
          <w:szCs w:val="28"/>
          <w:lang w:eastAsia="ar-SA"/>
        </w:rPr>
      </w:pPr>
      <w:r w:rsidRPr="001B6346">
        <w:rPr>
          <w:rFonts w:ascii="Times New Roman" w:hAnsi="Times New Roman"/>
          <w:bCs/>
          <w:kern w:val="1"/>
          <w:sz w:val="28"/>
          <w:szCs w:val="28"/>
          <w:lang w:eastAsia="ar-SA"/>
        </w:rPr>
        <w:t>- доброжелательно относиться, конструктивно взаимодействовать с людьми;</w:t>
      </w:r>
    </w:p>
    <w:p w:rsidR="0038697D" w:rsidRPr="001B6346" w:rsidRDefault="0038697D" w:rsidP="005A1D0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kern w:val="1"/>
          <w:sz w:val="28"/>
          <w:szCs w:val="28"/>
          <w:lang w:eastAsia="ar-SA"/>
        </w:rPr>
      </w:pPr>
      <w:r w:rsidRPr="001B6346">
        <w:rPr>
          <w:rFonts w:ascii="Times New Roman" w:hAnsi="Times New Roman"/>
          <w:bCs/>
          <w:kern w:val="1"/>
          <w:sz w:val="28"/>
          <w:szCs w:val="28"/>
          <w:lang w:eastAsia="ar-SA"/>
        </w:rPr>
        <w:t>- использовать доступные источники и средства получения информации для решения коммуникативных и познавательных задач.</w:t>
      </w:r>
    </w:p>
    <w:p w:rsidR="0038697D" w:rsidRPr="001B6346" w:rsidRDefault="0038697D" w:rsidP="005A1D0E">
      <w:pPr>
        <w:spacing w:after="0" w:line="240" w:lineRule="auto"/>
        <w:ind w:firstLine="709"/>
        <w:jc w:val="both"/>
        <w:rPr>
          <w:rFonts w:ascii="Times New Roman" w:hAnsi="Times New Roman"/>
          <w:kern w:val="1"/>
          <w:sz w:val="28"/>
          <w:szCs w:val="28"/>
          <w:u w:val="single"/>
          <w:lang w:eastAsia="ar-SA"/>
        </w:rPr>
      </w:pPr>
    </w:p>
    <w:p w:rsidR="0038697D" w:rsidRPr="001B6346" w:rsidRDefault="0038697D" w:rsidP="005A1D0E">
      <w:pPr>
        <w:spacing w:after="0" w:line="240" w:lineRule="auto"/>
        <w:ind w:firstLine="709"/>
        <w:jc w:val="both"/>
        <w:rPr>
          <w:rFonts w:ascii="Times New Roman" w:hAnsi="Times New Roman"/>
          <w:bCs/>
          <w:kern w:val="1"/>
          <w:sz w:val="28"/>
          <w:szCs w:val="28"/>
          <w:lang w:eastAsia="ar-SA"/>
        </w:rPr>
      </w:pPr>
      <w:r w:rsidRPr="001B6346">
        <w:rPr>
          <w:rFonts w:ascii="Times New Roman" w:hAnsi="Times New Roman"/>
          <w:kern w:val="1"/>
          <w:sz w:val="28"/>
          <w:szCs w:val="28"/>
          <w:u w:val="single"/>
          <w:lang w:eastAsia="ar-SA"/>
        </w:rPr>
        <w:t>Регулятивные учебные действия:</w:t>
      </w:r>
    </w:p>
    <w:p w:rsidR="0038697D" w:rsidRPr="001B6346" w:rsidRDefault="0038697D" w:rsidP="005A1D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B6346">
        <w:rPr>
          <w:rFonts w:ascii="Times New Roman" w:hAnsi="Times New Roman"/>
          <w:sz w:val="28"/>
          <w:szCs w:val="28"/>
          <w:lang w:eastAsia="ru-RU"/>
        </w:rPr>
        <w:t>- адекватно соблюдать ритуалы школьного поведения (поднимать руку, вставать и выходить из-за парты и т.д.);</w:t>
      </w:r>
    </w:p>
    <w:p w:rsidR="0038697D" w:rsidRPr="001B6346" w:rsidRDefault="0038697D" w:rsidP="005A1D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B6346">
        <w:rPr>
          <w:rFonts w:ascii="Times New Roman" w:hAnsi="Times New Roman"/>
          <w:sz w:val="28"/>
          <w:szCs w:val="28"/>
          <w:lang w:eastAsia="ru-RU"/>
        </w:rPr>
        <w:t>- активно участвовать в специально организованной деятельности (игровой, творческой, учебной).</w:t>
      </w:r>
    </w:p>
    <w:p w:rsidR="0038697D" w:rsidRPr="001B6346" w:rsidRDefault="0038697D" w:rsidP="005A1D0E">
      <w:pPr>
        <w:spacing w:after="0" w:line="240" w:lineRule="auto"/>
        <w:ind w:firstLine="709"/>
        <w:jc w:val="both"/>
        <w:rPr>
          <w:rFonts w:ascii="Times New Roman" w:hAnsi="Times New Roman"/>
          <w:kern w:val="1"/>
          <w:sz w:val="28"/>
          <w:szCs w:val="28"/>
          <w:u w:val="single"/>
          <w:lang w:eastAsia="ar-SA"/>
        </w:rPr>
      </w:pPr>
    </w:p>
    <w:p w:rsidR="0038697D" w:rsidRPr="001B6346" w:rsidRDefault="0038697D" w:rsidP="005A1D0E">
      <w:pPr>
        <w:spacing w:after="0" w:line="240" w:lineRule="auto"/>
        <w:ind w:firstLine="709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1B6346">
        <w:rPr>
          <w:rFonts w:ascii="Times New Roman" w:hAnsi="Times New Roman"/>
          <w:kern w:val="1"/>
          <w:sz w:val="28"/>
          <w:szCs w:val="28"/>
          <w:u w:val="single"/>
          <w:lang w:eastAsia="ar-SA"/>
        </w:rPr>
        <w:t>Познавательные учебные действия:</w:t>
      </w:r>
    </w:p>
    <w:p w:rsidR="0038697D" w:rsidRPr="001B6346" w:rsidRDefault="0038697D" w:rsidP="005A1D0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1B6346">
        <w:rPr>
          <w:rFonts w:ascii="Times New Roman" w:hAnsi="Times New Roman"/>
          <w:kern w:val="1"/>
          <w:sz w:val="28"/>
          <w:szCs w:val="28"/>
          <w:lang w:eastAsia="ar-SA"/>
        </w:rPr>
        <w:t>- наблюдать под руководством взрослого за предметами и явлениями окружающей действительности;</w:t>
      </w:r>
    </w:p>
    <w:p w:rsidR="0038697D" w:rsidRPr="001B6346" w:rsidRDefault="0038697D" w:rsidP="005A1D0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1B6346">
        <w:rPr>
          <w:rFonts w:ascii="Times New Roman" w:hAnsi="Times New Roman"/>
          <w:kern w:val="1"/>
          <w:sz w:val="28"/>
          <w:szCs w:val="28"/>
          <w:lang w:eastAsia="ar-SA"/>
        </w:rPr>
        <w:t xml:space="preserve">- работать с несложной по содержанию и структуре информацией (понимать изображение, текст, устное высказывание, элементарное схематическое изображение, таблицу, </w:t>
      </w:r>
      <w:proofErr w:type="gramStart"/>
      <w:r w:rsidRPr="001B6346">
        <w:rPr>
          <w:rFonts w:ascii="Times New Roman" w:hAnsi="Times New Roman"/>
          <w:kern w:val="1"/>
          <w:sz w:val="28"/>
          <w:szCs w:val="28"/>
          <w:lang w:eastAsia="ar-SA"/>
        </w:rPr>
        <w:t>предъявляемые</w:t>
      </w:r>
      <w:proofErr w:type="gramEnd"/>
      <w:r w:rsidRPr="001B6346">
        <w:rPr>
          <w:rFonts w:ascii="Times New Roman" w:hAnsi="Times New Roman"/>
          <w:kern w:val="1"/>
          <w:sz w:val="28"/>
          <w:szCs w:val="28"/>
          <w:lang w:eastAsia="ar-SA"/>
        </w:rPr>
        <w:t xml:space="preserve"> на бумажных, электронных и других носителях).</w:t>
      </w:r>
      <w:r w:rsidRPr="001B6346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8697D" w:rsidRDefault="0038697D" w:rsidP="005A1D0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697D" w:rsidRDefault="0038697D" w:rsidP="005A1D0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697D" w:rsidRDefault="0038697D" w:rsidP="005A1D0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697D" w:rsidRDefault="0038697D" w:rsidP="005A1D0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697D" w:rsidRDefault="0038697D" w:rsidP="005A1D0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697D" w:rsidRDefault="0038697D" w:rsidP="005A1D0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697D" w:rsidRDefault="0038697D" w:rsidP="005A1D0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697D" w:rsidRDefault="0038697D" w:rsidP="005A1D0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697D" w:rsidRDefault="0038697D" w:rsidP="005A1D0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697D" w:rsidRDefault="0038697D" w:rsidP="005A1D0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697D" w:rsidRDefault="0038697D" w:rsidP="005A1D0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697D" w:rsidRDefault="0038697D" w:rsidP="005A1D0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697D" w:rsidRDefault="0038697D" w:rsidP="005A1D0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697D" w:rsidRDefault="0038697D" w:rsidP="005A1D0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697D" w:rsidRDefault="0038697D" w:rsidP="005A1D0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697D" w:rsidRPr="00880F23" w:rsidRDefault="0038697D" w:rsidP="00301E5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80F23">
        <w:rPr>
          <w:rFonts w:ascii="Times New Roman" w:hAnsi="Times New Roman"/>
          <w:b/>
          <w:sz w:val="28"/>
          <w:szCs w:val="28"/>
          <w:u w:val="single"/>
        </w:rPr>
        <w:t>1 класс</w:t>
      </w:r>
    </w:p>
    <w:p w:rsidR="0038697D" w:rsidRPr="00880F23" w:rsidRDefault="0038697D" w:rsidP="005A1D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80F23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880F23">
        <w:rPr>
          <w:rFonts w:ascii="Times New Roman" w:hAnsi="Times New Roman"/>
          <w:b/>
          <w:sz w:val="28"/>
          <w:szCs w:val="28"/>
        </w:rPr>
        <w:t>Личностными результатами</w:t>
      </w:r>
      <w:r w:rsidRPr="00880F23">
        <w:rPr>
          <w:rFonts w:ascii="Times New Roman" w:hAnsi="Times New Roman"/>
          <w:sz w:val="28"/>
          <w:szCs w:val="28"/>
        </w:rPr>
        <w:t xml:space="preserve"> изучения курса «Развитие коммуникативной деятельности» у обучающегося с ограниченными возможностями здоровья является формирование следующих умений:</w:t>
      </w:r>
    </w:p>
    <w:p w:rsidR="0038697D" w:rsidRPr="00880F23" w:rsidRDefault="0038697D" w:rsidP="005A1D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80F23">
        <w:rPr>
          <w:rFonts w:ascii="Times New Roman" w:hAnsi="Times New Roman"/>
          <w:sz w:val="28"/>
          <w:szCs w:val="28"/>
        </w:rPr>
        <w:t xml:space="preserve"> – осознавать роль речи в жизни людей;</w:t>
      </w:r>
    </w:p>
    <w:p w:rsidR="0038697D" w:rsidRPr="00880F23" w:rsidRDefault="0038697D" w:rsidP="005A1D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80F23">
        <w:rPr>
          <w:rFonts w:ascii="Times New Roman" w:hAnsi="Times New Roman"/>
          <w:sz w:val="28"/>
          <w:szCs w:val="28"/>
        </w:rPr>
        <w:t xml:space="preserve"> – оценивать некоторые высказывания людей с точки зрения их уместности, тактичности в данной ситуации;</w:t>
      </w:r>
    </w:p>
    <w:p w:rsidR="0038697D" w:rsidRPr="00702258" w:rsidRDefault="0038697D" w:rsidP="005A1D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80F23">
        <w:rPr>
          <w:rFonts w:ascii="Times New Roman" w:hAnsi="Times New Roman"/>
          <w:sz w:val="28"/>
          <w:szCs w:val="28"/>
        </w:rPr>
        <w:t xml:space="preserve"> – объяснять некоторые правила вежливого, уместного поведения людей при общении (правила при разговоре, приветствии, извинении и</w:t>
      </w:r>
      <w:r>
        <w:rPr>
          <w:rFonts w:ascii="Times New Roman" w:hAnsi="Times New Roman"/>
          <w:sz w:val="28"/>
          <w:szCs w:val="28"/>
        </w:rPr>
        <w:t xml:space="preserve"> так далее). </w:t>
      </w:r>
    </w:p>
    <w:p w:rsidR="0038697D" w:rsidRDefault="0038697D" w:rsidP="005A1D0E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02258">
        <w:rPr>
          <w:rFonts w:ascii="Times New Roman" w:hAnsi="Times New Roman"/>
          <w:b/>
          <w:sz w:val="28"/>
          <w:szCs w:val="28"/>
        </w:rPr>
        <w:t>Метапредметными</w:t>
      </w:r>
      <w:proofErr w:type="spellEnd"/>
      <w:r w:rsidRPr="00702258">
        <w:rPr>
          <w:rFonts w:ascii="Times New Roman" w:hAnsi="Times New Roman"/>
          <w:b/>
          <w:sz w:val="28"/>
          <w:szCs w:val="28"/>
        </w:rPr>
        <w:t xml:space="preserve"> результатами</w:t>
      </w:r>
      <w:r w:rsidRPr="00702258">
        <w:rPr>
          <w:rFonts w:ascii="Times New Roman" w:hAnsi="Times New Roman"/>
          <w:sz w:val="28"/>
          <w:szCs w:val="28"/>
        </w:rPr>
        <w:t xml:space="preserve"> изучения </w:t>
      </w:r>
      <w:r>
        <w:rPr>
          <w:rFonts w:ascii="Times New Roman" w:hAnsi="Times New Roman"/>
          <w:sz w:val="28"/>
          <w:szCs w:val="28"/>
        </w:rPr>
        <w:t xml:space="preserve">курса «Развитие </w:t>
      </w:r>
      <w:proofErr w:type="gramStart"/>
      <w:r>
        <w:rPr>
          <w:rFonts w:ascii="Times New Roman" w:hAnsi="Times New Roman"/>
          <w:sz w:val="28"/>
          <w:szCs w:val="28"/>
        </w:rPr>
        <w:t>коммуникативной</w:t>
      </w:r>
      <w:proofErr w:type="gramEnd"/>
    </w:p>
    <w:p w:rsidR="0038697D" w:rsidRPr="00702258" w:rsidRDefault="0038697D" w:rsidP="005A1D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деятельности» является формирование следующих универсальных учебных действий (далее УУД) у </w:t>
      </w:r>
      <w:proofErr w:type="gramStart"/>
      <w:r w:rsidRPr="00702258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702258">
        <w:rPr>
          <w:rFonts w:ascii="Times New Roman" w:hAnsi="Times New Roman"/>
          <w:sz w:val="28"/>
          <w:szCs w:val="28"/>
        </w:rPr>
        <w:t xml:space="preserve"> с ОВЗ и инвалидностью: </w:t>
      </w:r>
    </w:p>
    <w:p w:rsidR="0038697D" w:rsidRPr="00702258" w:rsidRDefault="0038697D" w:rsidP="005A1D0E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–соблюдать некоторые правила вежливого общения в урочной и внеурочной деятельности; </w:t>
      </w:r>
    </w:p>
    <w:p w:rsidR="0038697D" w:rsidRPr="00702258" w:rsidRDefault="0038697D" w:rsidP="005A1D0E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реализовывать простое высказывание на заданную тему; </w:t>
      </w:r>
    </w:p>
    <w:p w:rsidR="0038697D" w:rsidRPr="00702258" w:rsidRDefault="0038697D" w:rsidP="005A1D0E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–ориентироваться в своей системе знаний: приводить примеры удачного и неудачного общения в своей жизни и жизни окружающих; </w:t>
      </w:r>
    </w:p>
    <w:p w:rsidR="0038697D" w:rsidRPr="00702258" w:rsidRDefault="0038697D" w:rsidP="005A1D0E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>–самостоятельно работать с отдельными заданиями, осознавать недостаток информации, использовать школьные толковые словари;</w:t>
      </w:r>
    </w:p>
    <w:p w:rsidR="0038697D" w:rsidRPr="00702258" w:rsidRDefault="0038697D" w:rsidP="005A1D0E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>–учиться договариваться о распределении ролей в игре, работы в совместной деятельности;</w:t>
      </w:r>
    </w:p>
    <w:p w:rsidR="0038697D" w:rsidRDefault="0038697D" w:rsidP="005A1D0E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делать простые выводы и обобщения в результате совместной работы класса. 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b/>
          <w:sz w:val="28"/>
          <w:szCs w:val="28"/>
        </w:rPr>
        <w:t xml:space="preserve"> Предметными результатами</w:t>
      </w:r>
      <w:r w:rsidRPr="00702258">
        <w:rPr>
          <w:rFonts w:ascii="Times New Roman" w:hAnsi="Times New Roman"/>
          <w:sz w:val="28"/>
          <w:szCs w:val="28"/>
        </w:rPr>
        <w:t xml:space="preserve"> изучения курса «Развитие коммуникативной деятельности» у обучающегося с ограниченными возможностями здоровья является формирование следующих умений: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 – различать устное и письменное общение;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 –различать словесное и несловесное общение, осознавать роль несловесного общения при взаимодействии людей, уместность использования различного темпа, громкости, некоторых жестов и мимики в разных ситуациях;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 – уместно использовать некоторые несловесные средства в своей речи;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 –анализировать уместность, эффективность реализации речевых жанров приветствия, прощания, благодарности, извинения в различных ситуациях общения;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продуцировать уместные, эффективные этикетные жанры приветствия, прощания, благодарности, извинения применительно к разным ситуациям общения;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распознавать и вести этикетный диалог;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lastRenderedPageBreak/>
        <w:t xml:space="preserve">– отличать текст от набора предложений, записанных как текст;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находить по абзацным отступам смысловые части текста;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–выбирать подходящий заголовок из предложенных вариантов, придумывать заголовки к маленьким текстам;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осознавать роль ключевых слов в тексте, выделять их;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выделять начальные и завершающие предложения в тексте, осознавать их роль как важных составляющих текста;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–сочинять несложные сказочные истории на основе начальных предложений, рисунков, опорных слов;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сочинять и исполнять считалки, подбирать простые рифмы в стихотворном тексте; – оценивать степень вежливости (свою и других людей) в некоторых ситуациях общения. </w:t>
      </w:r>
    </w:p>
    <w:p w:rsidR="0038697D" w:rsidRPr="00702258" w:rsidRDefault="0038697D" w:rsidP="00301E5D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02258">
        <w:rPr>
          <w:rFonts w:ascii="Times New Roman" w:hAnsi="Times New Roman"/>
          <w:b/>
          <w:sz w:val="28"/>
          <w:szCs w:val="28"/>
          <w:u w:val="single"/>
        </w:rPr>
        <w:t>2 класс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b/>
          <w:sz w:val="28"/>
          <w:szCs w:val="28"/>
        </w:rPr>
        <w:t>Личностными результатами</w:t>
      </w:r>
      <w:r w:rsidRPr="00702258">
        <w:rPr>
          <w:rFonts w:ascii="Times New Roman" w:hAnsi="Times New Roman"/>
          <w:sz w:val="28"/>
          <w:szCs w:val="28"/>
        </w:rPr>
        <w:t xml:space="preserve"> изучения курса «Развитие коммуникативной деятельности» у обучающегося с ограниченными возможностями здоровья является формирование следующих умений: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 – осознавать разнообразие речевых ситуаций в жизни человека, условий общения;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 – осознавать свои речевые роли в различных коммуникативных ситуациях;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–оценивать свои и чужие высказывания с точки зрения их эффективности, соответствия речевой роли в данной ситуации;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анализировать тактичность речевого поведения в семье; </w:t>
      </w:r>
    </w:p>
    <w:p w:rsidR="0038697D" w:rsidRPr="00880F23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объяснять правила вежливого поведения, опирающиеся на учёт особенностей разных </w:t>
      </w:r>
      <w:proofErr w:type="spellStart"/>
      <w:r w:rsidRPr="00702258">
        <w:rPr>
          <w:rFonts w:ascii="Times New Roman" w:hAnsi="Times New Roman"/>
          <w:sz w:val="28"/>
          <w:szCs w:val="28"/>
        </w:rPr>
        <w:t>коммуникантов</w:t>
      </w:r>
      <w:proofErr w:type="spellEnd"/>
      <w:r w:rsidRPr="00702258">
        <w:rPr>
          <w:rFonts w:ascii="Times New Roman" w:hAnsi="Times New Roman"/>
          <w:sz w:val="28"/>
          <w:szCs w:val="28"/>
        </w:rPr>
        <w:t xml:space="preserve">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702258">
        <w:rPr>
          <w:rFonts w:ascii="Times New Roman" w:hAnsi="Times New Roman"/>
          <w:b/>
          <w:sz w:val="28"/>
          <w:szCs w:val="28"/>
        </w:rPr>
        <w:t>Метапредметными</w:t>
      </w:r>
      <w:proofErr w:type="spellEnd"/>
      <w:r w:rsidRPr="00702258">
        <w:rPr>
          <w:rFonts w:ascii="Times New Roman" w:hAnsi="Times New Roman"/>
          <w:b/>
          <w:sz w:val="28"/>
          <w:szCs w:val="28"/>
        </w:rPr>
        <w:t xml:space="preserve"> результатами</w:t>
      </w:r>
      <w:r w:rsidRPr="00702258">
        <w:rPr>
          <w:rFonts w:ascii="Times New Roman" w:hAnsi="Times New Roman"/>
          <w:sz w:val="28"/>
          <w:szCs w:val="28"/>
        </w:rPr>
        <w:t xml:space="preserve"> изучения курса «Развитие коммуникативной деятельности» у обучающегося с ОВЗ и инвалидностью является формирование следующих учебных действий:</w:t>
      </w:r>
      <w:proofErr w:type="gramEnd"/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 –формулировать задачу чтения, выбирать вид чтения (ознакомительное, изучающее); </w:t>
      </w:r>
    </w:p>
    <w:p w:rsidR="0038697D" w:rsidRPr="00702258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–пользоваться приёмами чтения учебного текста: ставить вопрос к заголовку и от заголовка, выделять ключевые слова; </w:t>
      </w:r>
    </w:p>
    <w:p w:rsidR="0038697D" w:rsidRDefault="0038697D" w:rsidP="005A1D0E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–отличать подробный пересказ от </w:t>
      </w:r>
      <w:proofErr w:type="gramStart"/>
      <w:r w:rsidRPr="00702258">
        <w:rPr>
          <w:rFonts w:ascii="Times New Roman" w:hAnsi="Times New Roman"/>
          <w:sz w:val="28"/>
          <w:szCs w:val="28"/>
        </w:rPr>
        <w:t>краткого</w:t>
      </w:r>
      <w:proofErr w:type="gramEnd"/>
      <w:r w:rsidRPr="00702258">
        <w:rPr>
          <w:rFonts w:ascii="Times New Roman" w:hAnsi="Times New Roman"/>
          <w:sz w:val="28"/>
          <w:szCs w:val="28"/>
        </w:rPr>
        <w:t>;</w:t>
      </w:r>
    </w:p>
    <w:p w:rsidR="0038697D" w:rsidRDefault="0038697D" w:rsidP="005A1D0E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 –знать два основных приёма сжатия (компрессии) текста для реализации краткого пересказа; </w:t>
      </w:r>
    </w:p>
    <w:p w:rsidR="0038697D" w:rsidRDefault="0038697D" w:rsidP="005A1D0E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>–пользоваться приёмами сжатия текста для продуцирования сжатого пересказа;</w:t>
      </w:r>
    </w:p>
    <w:p w:rsidR="0038697D" w:rsidRDefault="0038697D" w:rsidP="005A1D0E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 –пользоваться приёмами слушания: фиксировать тему (заголовок), ключевые слова; </w:t>
      </w:r>
    </w:p>
    <w:p w:rsidR="0038697D" w:rsidRDefault="0038697D" w:rsidP="005A1D0E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lastRenderedPageBreak/>
        <w:t xml:space="preserve">–реализовывать устные и письменные рассуждения как текстов определённой структуры, определять цель рассуждения (доказать, объяснить), формулировать тезис (то, что доказывается или объясняется) и приводить в качестве доказательства ссылку на правило, закон; </w:t>
      </w:r>
    </w:p>
    <w:p w:rsidR="0038697D" w:rsidRDefault="0038697D" w:rsidP="005A1D0E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реализовывать устные и письменные высказывания – описания хорошо знакомых предметов, животных, подчиняя описание его основной мысли, анализировать и учитывать особенности описания в учебно-научной речи; </w:t>
      </w:r>
    </w:p>
    <w:p w:rsidR="0038697D" w:rsidRDefault="0038697D" w:rsidP="005A1D0E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при выполнении некоторых заданий учебника осознавать недостаток информации, использовать дополнительные сведения из словарей; </w:t>
      </w:r>
    </w:p>
    <w:p w:rsidR="0038697D" w:rsidRPr="00880F23" w:rsidRDefault="0038697D" w:rsidP="005A1D0E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делать выводы и обобщения в результате совместной работы класса.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proofErr w:type="gramStart"/>
      <w:r w:rsidRPr="00702258">
        <w:rPr>
          <w:rFonts w:ascii="Times New Roman" w:hAnsi="Times New Roman"/>
          <w:b/>
          <w:sz w:val="28"/>
          <w:szCs w:val="28"/>
        </w:rPr>
        <w:t>Предметными результатами</w:t>
      </w:r>
      <w:r w:rsidRPr="00702258">
        <w:rPr>
          <w:rFonts w:ascii="Times New Roman" w:hAnsi="Times New Roman"/>
          <w:sz w:val="28"/>
          <w:szCs w:val="28"/>
        </w:rPr>
        <w:t xml:space="preserve"> изучения курса «Развитие коммуникативной деятельности» у обучающегося с ОВЗ и инвалидностью является формирование следующих умений: </w:t>
      </w:r>
      <w:proofErr w:type="gramEnd"/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характеризовать речь (как успешную или неуспешную) с точки зрения решения поставленной коммуникативной задачи;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>– определять вид речевой деятельности, характеризовать её особенности;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 – планировать адекватный для данной ситуации вид речевой деятельности;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 – осознавать значение тона, смыслового ударения как несловесных средств устного общения;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уместно пользоваться изученными свойствами устной речи для реализации задачи своего высказывания;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–оценивать правильность речи с точки зрения (известных ученикам) орфоэпических, грамматических, лексических норм, обращаться к нормативным словарям за справкой;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анализировать уместность, эффективность реализации речевых жанров </w:t>
      </w:r>
      <w:proofErr w:type="gramStart"/>
      <w:r w:rsidRPr="00702258">
        <w:rPr>
          <w:rFonts w:ascii="Times New Roman" w:hAnsi="Times New Roman"/>
          <w:sz w:val="28"/>
          <w:szCs w:val="28"/>
        </w:rPr>
        <w:t>просьбы, вежливого отказа на просьбу</w:t>
      </w:r>
      <w:proofErr w:type="gramEnd"/>
      <w:r w:rsidRPr="00702258">
        <w:rPr>
          <w:rFonts w:ascii="Times New Roman" w:hAnsi="Times New Roman"/>
          <w:sz w:val="28"/>
          <w:szCs w:val="28"/>
        </w:rPr>
        <w:t xml:space="preserve"> в различных ситуациях общения;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–продуцировать уместные, эффективные жанры просьбы и вежливого отказа, применительно к разным ситуациям общения;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определять тему, основную мысль несложного текста;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–определять структурно-смысловые части текста (начало, основную часть, концовку);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подбирать заголовки к готовым и продуцируемым текстам (в соответствии с темой, основной мыслью и так далее);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–анализировать и продуцировать невыдуманные рассказы, соотносить речевое содержание рассказа с задачей рассказчика;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разыгрывать диалоги, пользуясь риторическими заданиями учебника;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сочинять продолжение диалогов разных персонажей, сказочных историй; </w:t>
      </w:r>
    </w:p>
    <w:p w:rsidR="0038697D" w:rsidRPr="00880F23" w:rsidRDefault="0038697D" w:rsidP="00301E5D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>– давать оценку н</w:t>
      </w:r>
      <w:r>
        <w:rPr>
          <w:rFonts w:ascii="Times New Roman" w:hAnsi="Times New Roman"/>
          <w:sz w:val="28"/>
          <w:szCs w:val="28"/>
        </w:rPr>
        <w:t xml:space="preserve">евежливому речевому поведению. </w:t>
      </w:r>
    </w:p>
    <w:p w:rsidR="0038697D" w:rsidRDefault="0038697D" w:rsidP="00301E5D">
      <w:pPr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8697D" w:rsidRDefault="0038697D" w:rsidP="00301E5D">
      <w:pPr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02258">
        <w:rPr>
          <w:rFonts w:ascii="Times New Roman" w:hAnsi="Times New Roman"/>
          <w:b/>
          <w:sz w:val="28"/>
          <w:szCs w:val="28"/>
          <w:u w:val="single"/>
        </w:rPr>
        <w:lastRenderedPageBreak/>
        <w:t>3 класс</w:t>
      </w:r>
    </w:p>
    <w:p w:rsidR="0038697D" w:rsidRPr="00301E5D" w:rsidRDefault="0038697D" w:rsidP="00301E5D">
      <w:pPr>
        <w:spacing w:line="240" w:lineRule="auto"/>
        <w:ind w:left="360" w:firstLine="348"/>
        <w:jc w:val="both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702258">
        <w:rPr>
          <w:rFonts w:ascii="Times New Roman" w:hAnsi="Times New Roman"/>
          <w:b/>
          <w:sz w:val="28"/>
          <w:szCs w:val="28"/>
        </w:rPr>
        <w:t>Личностными результатами</w:t>
      </w:r>
      <w:r w:rsidRPr="00702258">
        <w:rPr>
          <w:rFonts w:ascii="Times New Roman" w:hAnsi="Times New Roman"/>
          <w:sz w:val="28"/>
          <w:szCs w:val="28"/>
        </w:rPr>
        <w:t xml:space="preserve"> изучения курса «Развитие коммуникативной деятельности» у обучающегося с ОВЗ и инвалидностью является формирование следующих умений: </w:t>
      </w:r>
      <w:proofErr w:type="gramEnd"/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оценивать свою вежливость; </w:t>
      </w:r>
    </w:p>
    <w:p w:rsidR="0038697D" w:rsidRPr="00702258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определять степень вежливости при общении людей (вежливо – невежливо – грубо); </w:t>
      </w:r>
    </w:p>
    <w:p w:rsidR="0038697D" w:rsidRDefault="0038697D" w:rsidP="005A1D0E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осознавать важность соблюдения правил речевого этикета для успешного общения, установления добрых, уважительных взаимоотношений; </w:t>
      </w:r>
    </w:p>
    <w:p w:rsidR="0038697D" w:rsidRDefault="0038697D" w:rsidP="005A1D0E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осознавать свою ответственность за произнесённое или написанное слово; </w:t>
      </w:r>
    </w:p>
    <w:p w:rsidR="0038697D" w:rsidRDefault="0038697D" w:rsidP="005A1D0E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понимать необходимость добрых дел, подтверждающих добрые слова.  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702258">
        <w:rPr>
          <w:rFonts w:ascii="Times New Roman" w:hAnsi="Times New Roman"/>
          <w:b/>
          <w:sz w:val="28"/>
          <w:szCs w:val="28"/>
          <w:u w:val="single"/>
        </w:rPr>
        <w:t>Метапредметными</w:t>
      </w:r>
      <w:proofErr w:type="spellEnd"/>
      <w:r w:rsidRPr="00702258">
        <w:rPr>
          <w:rFonts w:ascii="Times New Roman" w:hAnsi="Times New Roman"/>
          <w:b/>
          <w:sz w:val="28"/>
          <w:szCs w:val="28"/>
          <w:u w:val="single"/>
        </w:rPr>
        <w:t xml:space="preserve"> результатами</w:t>
      </w:r>
      <w:r w:rsidRPr="00702258">
        <w:rPr>
          <w:rFonts w:ascii="Times New Roman" w:hAnsi="Times New Roman"/>
          <w:sz w:val="28"/>
          <w:szCs w:val="28"/>
        </w:rPr>
        <w:t xml:space="preserve"> изучения курса «Развитие коммуникативной деятельности» у обучающегося с ОВЗ и инвалидностью является формирование следующих универсальных учебных действий: </w:t>
      </w:r>
      <w:proofErr w:type="gramEnd"/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формулировать тему урока после предварительного обсуждения;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определять степень успешности выполнения своей работы и работы всех, исходя из имеющихся критериев;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критически осмысливать свой опыт общения, выявлять причины удач и неудач при взаимодействии;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осознавать разнообразие текстов (жанров), продуцируемых людьми для решения коммуникативных задач;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учиться подчинять своё высказывание задаче взаимодействия;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–анализировать информацию, представленную в разных формах (текст, таблица, схема, иллюстрация), извлекать необходимые для решения коммуникативных задач сведения;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–продуцировать тексты сравнительного описания в зависимости от задачи сравнения (выявления сходства и/или различия), последовательной или параллельной структуры;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перерабатывать информацию: осуществлять подробный, краткий и выборочный пересказ текста;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осуществлять информационную переработку научно-учебного текста: составлять его план;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–анализировать структуру рассуждения, выявлять уместность приводимых аргументов, правомерность выводов;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аргументировать свою точку зрения, используя в качестве доказательства правила, цитаты;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продуцировать рассуждение, соблюдая его структуру: тезис, аргументы, вывод;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lastRenderedPageBreak/>
        <w:t xml:space="preserve">– знать основные приёмы подготовки устного выступления – учитывать компоненты речевой ситуации, записывать ключевые слова, план; представлять рисунок, схему; репетировать выступление и так далее;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>– пользоваться приёмами подготовки устного выступления, выступать с графическим (возможно, аудио –</w:t>
      </w:r>
      <w:proofErr w:type="gramStart"/>
      <w:r w:rsidRPr="00702258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702258">
        <w:rPr>
          <w:rFonts w:ascii="Times New Roman" w:hAnsi="Times New Roman"/>
          <w:sz w:val="28"/>
          <w:szCs w:val="28"/>
        </w:rPr>
        <w:t xml:space="preserve"> видео – ) сопровождением; </w:t>
      </w:r>
    </w:p>
    <w:p w:rsidR="0038697D" w:rsidRDefault="0038697D" w:rsidP="005A1D0E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в предложенных коммуникативных ситуациях, опираясь на изученные правила общения, выбирать уместные, эффективные речевые средства.  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proofErr w:type="gramStart"/>
      <w:r w:rsidRPr="0078799C">
        <w:rPr>
          <w:rFonts w:ascii="Times New Roman" w:hAnsi="Times New Roman"/>
          <w:b/>
          <w:sz w:val="28"/>
          <w:szCs w:val="28"/>
          <w:u w:val="single"/>
        </w:rPr>
        <w:t>Предметными результатами</w:t>
      </w:r>
      <w:r w:rsidRPr="00702258">
        <w:rPr>
          <w:rFonts w:ascii="Times New Roman" w:hAnsi="Times New Roman"/>
          <w:sz w:val="28"/>
          <w:szCs w:val="28"/>
        </w:rPr>
        <w:t xml:space="preserve"> изучения курса «Развитие коммуникативной деятельности» у обучающегося с ОВЗ и инвалидностью является формирование следующих умений: </w:t>
      </w:r>
      <w:proofErr w:type="gramEnd"/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приводить примеры задач общения и речевых ролей </w:t>
      </w:r>
      <w:proofErr w:type="spellStart"/>
      <w:r w:rsidRPr="00702258">
        <w:rPr>
          <w:rFonts w:ascii="Times New Roman" w:hAnsi="Times New Roman"/>
          <w:sz w:val="28"/>
          <w:szCs w:val="28"/>
        </w:rPr>
        <w:t>коммуникантов</w:t>
      </w:r>
      <w:proofErr w:type="spellEnd"/>
      <w:r w:rsidRPr="00702258">
        <w:rPr>
          <w:rFonts w:ascii="Times New Roman" w:hAnsi="Times New Roman"/>
          <w:sz w:val="28"/>
          <w:szCs w:val="28"/>
        </w:rPr>
        <w:t xml:space="preserve">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отличать подготовленную и неподготовленную речь;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>– знать особенности неподготовленной речи;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 –осознавать важность соблюдения норм (орфоэпических, лексических, грамматических) для успешного общения;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знать особенности этикетных жанров комплимента, поздравления;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–реализовывать жанры комплимента, поздравления с учётом коммуникативной ситуации;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знать особенности диалога и монолога;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анализировать абзацные отступы, шрифтовые и цветовые выделения в текстах; </w:t>
      </w:r>
    </w:p>
    <w:p w:rsidR="0038697D" w:rsidRPr="00702258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использовать различные выделения в продуцируемых письменных текстах; </w:t>
      </w:r>
    </w:p>
    <w:p w:rsidR="0038697D" w:rsidRDefault="0038697D" w:rsidP="005A1D0E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702258">
        <w:rPr>
          <w:rFonts w:ascii="Times New Roman" w:hAnsi="Times New Roman"/>
          <w:sz w:val="28"/>
          <w:szCs w:val="28"/>
        </w:rPr>
        <w:t xml:space="preserve">–знать основные способы правки текста (замена слов, словосочетаний, предложений; исключение ненужного, вставка и так далее); </w:t>
      </w:r>
    </w:p>
    <w:p w:rsidR="0038697D" w:rsidRPr="00702258" w:rsidRDefault="0038697D" w:rsidP="005A1D0E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02258">
        <w:rPr>
          <w:rFonts w:ascii="Times New Roman" w:hAnsi="Times New Roman"/>
          <w:sz w:val="28"/>
          <w:szCs w:val="28"/>
        </w:rPr>
        <w:t xml:space="preserve">– пользоваться основными способами правки текста. </w:t>
      </w:r>
    </w:p>
    <w:p w:rsidR="0038697D" w:rsidRPr="00702258" w:rsidRDefault="0038697D" w:rsidP="005A1D0E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Охарактеризуем итоговый результат выпускника уровня начального образования. </w:t>
      </w:r>
    </w:p>
    <w:p w:rsidR="0038697D" w:rsidRPr="00880F23" w:rsidRDefault="0038697D" w:rsidP="005A1D0E">
      <w:pPr>
        <w:spacing w:line="240" w:lineRule="auto"/>
        <w:ind w:left="72"/>
        <w:jc w:val="both"/>
        <w:rPr>
          <w:rFonts w:ascii="Times New Roman" w:hAnsi="Times New Roman"/>
          <w:sz w:val="28"/>
          <w:szCs w:val="28"/>
        </w:rPr>
      </w:pPr>
    </w:p>
    <w:p w:rsidR="0038697D" w:rsidRPr="00301E5D" w:rsidRDefault="0038697D" w:rsidP="00301E5D">
      <w:pPr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4 класс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8799C">
        <w:rPr>
          <w:rFonts w:ascii="Times New Roman" w:hAnsi="Times New Roman"/>
          <w:b/>
          <w:sz w:val="28"/>
          <w:szCs w:val="28"/>
        </w:rPr>
        <w:t>Личностными результатами</w:t>
      </w:r>
      <w:r w:rsidRPr="00702258">
        <w:rPr>
          <w:rFonts w:ascii="Times New Roman" w:hAnsi="Times New Roman"/>
          <w:sz w:val="28"/>
          <w:szCs w:val="28"/>
        </w:rPr>
        <w:t xml:space="preserve"> изучения курса «Развитие коммуникативной деятельности» у выпускника с ОВЗ и инвалидностью является формирование следующих умений: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объяснять значение эффективного общения, взаимопонимания в жизни человека, общества;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осознавать важность соблюдения правил речевого этикета как выражения доброго, уважительного отношения в семье и к посторонним людям;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отличать истинную вежливость от </w:t>
      </w:r>
      <w:proofErr w:type="gramStart"/>
      <w:r w:rsidRPr="00702258">
        <w:rPr>
          <w:rFonts w:ascii="Times New Roman" w:hAnsi="Times New Roman"/>
          <w:sz w:val="28"/>
          <w:szCs w:val="28"/>
        </w:rPr>
        <w:t>показной</w:t>
      </w:r>
      <w:proofErr w:type="gramEnd"/>
      <w:r w:rsidRPr="00702258">
        <w:rPr>
          <w:rFonts w:ascii="Times New Roman" w:hAnsi="Times New Roman"/>
          <w:sz w:val="28"/>
          <w:szCs w:val="28"/>
        </w:rPr>
        <w:t xml:space="preserve">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адаптироваться применительно к ситуации общения, строить своё высказывание в зависимости от условий взаимодействия;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lastRenderedPageBreak/>
        <w:t xml:space="preserve">– учитывать интересы </w:t>
      </w:r>
      <w:proofErr w:type="spellStart"/>
      <w:r w:rsidRPr="00702258">
        <w:rPr>
          <w:rFonts w:ascii="Times New Roman" w:hAnsi="Times New Roman"/>
          <w:sz w:val="28"/>
          <w:szCs w:val="28"/>
        </w:rPr>
        <w:t>коммуникантов</w:t>
      </w:r>
      <w:proofErr w:type="spellEnd"/>
      <w:r w:rsidRPr="00702258">
        <w:rPr>
          <w:rFonts w:ascii="Times New Roman" w:hAnsi="Times New Roman"/>
          <w:sz w:val="28"/>
          <w:szCs w:val="28"/>
        </w:rPr>
        <w:t xml:space="preserve"> при общении, проявлять эмоциональную отзывчивость и доброжелательность в спорных ситуациях;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осознавать ответственность за своё речевое поведение дома, в школе и других общественных местах;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>– анализировать свои речевые привычки, избавляться от плохих привычек;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 – поддерживать </w:t>
      </w:r>
      <w:proofErr w:type="gramStart"/>
      <w:r w:rsidRPr="00702258">
        <w:rPr>
          <w:rFonts w:ascii="Times New Roman" w:hAnsi="Times New Roman"/>
          <w:sz w:val="28"/>
          <w:szCs w:val="28"/>
        </w:rPr>
        <w:t>нуждающихся</w:t>
      </w:r>
      <w:proofErr w:type="gramEnd"/>
      <w:r w:rsidRPr="00702258">
        <w:rPr>
          <w:rFonts w:ascii="Times New Roman" w:hAnsi="Times New Roman"/>
          <w:sz w:val="28"/>
          <w:szCs w:val="28"/>
        </w:rPr>
        <w:t xml:space="preserve"> в помощи не только словом, но и делом.  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8799C">
        <w:rPr>
          <w:rFonts w:ascii="Times New Roman" w:hAnsi="Times New Roman"/>
          <w:b/>
          <w:sz w:val="28"/>
          <w:szCs w:val="28"/>
        </w:rPr>
        <w:t>Метапредметными</w:t>
      </w:r>
      <w:proofErr w:type="spellEnd"/>
      <w:r w:rsidRPr="0078799C">
        <w:rPr>
          <w:rFonts w:ascii="Times New Roman" w:hAnsi="Times New Roman"/>
          <w:b/>
          <w:sz w:val="28"/>
          <w:szCs w:val="28"/>
        </w:rPr>
        <w:t xml:space="preserve"> результатами</w:t>
      </w:r>
      <w:r w:rsidRPr="00702258">
        <w:rPr>
          <w:rFonts w:ascii="Times New Roman" w:hAnsi="Times New Roman"/>
          <w:sz w:val="28"/>
          <w:szCs w:val="28"/>
        </w:rPr>
        <w:t xml:space="preserve"> изучения курса «Развитие коммуникативной деятельности» у выпускника с ОВЗ и инвалидностью является формирование следующих умений: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формулировать задачу урока после предварительного обсуждения;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оценивать выполнение своей работы и работы всех, исходя из имеющихся критериев;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анализировать и оценивать свои и чужие </w:t>
      </w:r>
      <w:proofErr w:type="gramStart"/>
      <w:r w:rsidRPr="00702258">
        <w:rPr>
          <w:rFonts w:ascii="Times New Roman" w:hAnsi="Times New Roman"/>
          <w:sz w:val="28"/>
          <w:szCs w:val="28"/>
        </w:rPr>
        <w:t>успехи</w:t>
      </w:r>
      <w:proofErr w:type="gramEnd"/>
      <w:r w:rsidRPr="00702258">
        <w:rPr>
          <w:rFonts w:ascii="Times New Roman" w:hAnsi="Times New Roman"/>
          <w:sz w:val="28"/>
          <w:szCs w:val="28"/>
        </w:rPr>
        <w:t xml:space="preserve"> и неуспехи в общении;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–осознанно строить речевое высказывание (в устной и письменной форме) в соответствии с задачами коммуникации, соблюдая нормы этики и этикета;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–анализировать рассуждение, в структуре которого представлены несколько аргументов, оценивать их значимость, достоверность фактов;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классифицировать различные типы аргументов: научные и ненаучные (житейские), обобщённые и конкретные;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реализовывать рассуждение (устное и письменное), которое включает в себя тезис, убедительные аргументы (иногда также вступление и заключение), соблюдая нормы информационной избирательности;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–признавать возможность существования разных точек зрения и права каждого иметь свою;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различать описания разных стилей – делового и художественного;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–продуцировать описания разных стилей в зависимости от коммуникативной задачи;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анализировать словарные статьи;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реализовывать словарные статьи к новым словам;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осуществлять информационную переработку научно-учебного текста: составлять опорный конспект прочитанного или услышанного;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воспроизводить по опорному конспекту </w:t>
      </w:r>
      <w:proofErr w:type="gramStart"/>
      <w:r w:rsidRPr="00702258">
        <w:rPr>
          <w:rFonts w:ascii="Times New Roman" w:hAnsi="Times New Roman"/>
          <w:sz w:val="28"/>
          <w:szCs w:val="28"/>
        </w:rPr>
        <w:t>прочитанное</w:t>
      </w:r>
      <w:proofErr w:type="gramEnd"/>
      <w:r w:rsidRPr="00702258">
        <w:rPr>
          <w:rFonts w:ascii="Times New Roman" w:hAnsi="Times New Roman"/>
          <w:sz w:val="28"/>
          <w:szCs w:val="28"/>
        </w:rPr>
        <w:t xml:space="preserve"> или услышанное; </w:t>
      </w:r>
    </w:p>
    <w:p w:rsidR="0038697D" w:rsidRPr="00702258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–анализировать газетные информационные жанры, выделять логическую и эмоциональную составляющие; </w:t>
      </w:r>
    </w:p>
    <w:p w:rsidR="0038697D" w:rsidRDefault="0038697D" w:rsidP="005A1D0E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слушать собеседника, кратко излагать сказанное им в процессе обсуждения темы, проблемы; </w:t>
      </w:r>
    </w:p>
    <w:p w:rsidR="0038697D" w:rsidRDefault="0038697D" w:rsidP="005A1D0E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редактировать текст с недочётами.  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8799C">
        <w:rPr>
          <w:rFonts w:ascii="Times New Roman" w:hAnsi="Times New Roman"/>
          <w:b/>
          <w:sz w:val="28"/>
          <w:szCs w:val="28"/>
        </w:rPr>
        <w:lastRenderedPageBreak/>
        <w:t>Предметными УУД изучения</w:t>
      </w:r>
      <w:r w:rsidRPr="00702258">
        <w:rPr>
          <w:rFonts w:ascii="Times New Roman" w:hAnsi="Times New Roman"/>
          <w:sz w:val="28"/>
          <w:szCs w:val="28"/>
        </w:rPr>
        <w:t xml:space="preserve"> курса «Развитие коммуникативной деятельности» у выпускника с ОВЗ и инвалидностью является формирование следующих умений: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различать общение для контакта и для получения информации;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учитывать особенности коммуникативной ситуации при реализации высказывания;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уместно использовать изученные несловесные средства при общении;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определять виды речевой деятельности, осознавать их взаимосвязь;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называть основные признаки текста, приводить их примеры;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называть изученные разновидности текстов – жанры, реализуемые людьми для решения коммуникативных задач;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продуцировать этикетные жанры вежливая оценка, утешение;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вести этикетный диалог, используя сведения об этикетных жанрах, изученных в начальной школе;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анализировать типичную структуру рассказа;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рассказывать (устно и письменно) о памятных событиях жизни;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знать особенности газетных жанров: хроники, информационной заметки;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–продуцировать простые информационные жанры (типа что–где–когда и как произошло) в соответствии с задачами коммуникации; – объяснять значение фотографии в газетном тексте; </w:t>
      </w:r>
    </w:p>
    <w:p w:rsidR="0038697D" w:rsidRDefault="0038697D" w:rsidP="00301E5D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>–реализовывать подписи под фотографиями семьи, класса с учётом коммуникативной ситуации.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8697D" w:rsidRDefault="0038697D" w:rsidP="00301E5D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38697D" w:rsidRDefault="0038697D" w:rsidP="00301E5D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38697D" w:rsidRDefault="0038697D" w:rsidP="00301E5D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38697D" w:rsidRDefault="0038697D" w:rsidP="00301E5D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38697D" w:rsidRDefault="0038697D" w:rsidP="00301E5D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38697D" w:rsidRDefault="0038697D" w:rsidP="00301E5D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38697D" w:rsidRDefault="0038697D" w:rsidP="00301E5D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38697D" w:rsidRDefault="0038697D" w:rsidP="00301E5D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38697D" w:rsidRDefault="0038697D" w:rsidP="00301E5D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38697D" w:rsidRDefault="0038697D" w:rsidP="00301E5D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38697D" w:rsidRDefault="0038697D" w:rsidP="00301E5D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38697D" w:rsidRDefault="0038697D" w:rsidP="00301E5D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38697D" w:rsidRPr="00880F23" w:rsidRDefault="0038697D" w:rsidP="00301E5D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38697D" w:rsidRDefault="0038697D" w:rsidP="00301E5D">
      <w:pPr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38697D" w:rsidRDefault="0038697D" w:rsidP="00301E5D">
      <w:pPr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78799C">
        <w:rPr>
          <w:rFonts w:ascii="Times New Roman" w:hAnsi="Times New Roman"/>
          <w:b/>
          <w:sz w:val="28"/>
          <w:szCs w:val="28"/>
        </w:rPr>
        <w:lastRenderedPageBreak/>
        <w:t>Содержание</w:t>
      </w:r>
      <w:r>
        <w:rPr>
          <w:rFonts w:ascii="Times New Roman" w:hAnsi="Times New Roman"/>
          <w:b/>
          <w:sz w:val="28"/>
          <w:szCs w:val="28"/>
        </w:rPr>
        <w:t xml:space="preserve"> коррекционного курса </w:t>
      </w:r>
    </w:p>
    <w:p w:rsidR="0038697D" w:rsidRPr="0078799C" w:rsidRDefault="0038697D" w:rsidP="00301E5D">
      <w:pPr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«Формирование  коммуникативного поведения</w:t>
      </w:r>
      <w:r w:rsidRPr="0078799C">
        <w:rPr>
          <w:rFonts w:ascii="Times New Roman" w:hAnsi="Times New Roman"/>
          <w:b/>
          <w:sz w:val="28"/>
          <w:szCs w:val="28"/>
        </w:rPr>
        <w:t>»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Безусловно, изучение курса «Развитие коммуникативной деятельности» важно с точки зрения реализации поставленных стандартом целей образования. 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Данный коррекционный курс даёт возможность слабовидящим и незрячим младшим школьникам познакомиться с закономерностями мира общения, особенностями коммуникации в современном мире; осознать важность владения речью для достижения успехов в личной и общественной жизни.  </w:t>
      </w:r>
    </w:p>
    <w:p w:rsidR="0038697D" w:rsidRPr="00880F23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Кратко охарактеризуем коррекционный курс «Развитие коммуникативной деятельности». В структуре курса можно выделить два смысловых блока: </w:t>
      </w:r>
    </w:p>
    <w:p w:rsidR="0038697D" w:rsidRDefault="0038697D" w:rsidP="005A1D0E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Первый блок – </w:t>
      </w:r>
      <w:r w:rsidRPr="0078799C">
        <w:rPr>
          <w:rFonts w:ascii="Times New Roman" w:hAnsi="Times New Roman"/>
          <w:b/>
          <w:sz w:val="28"/>
          <w:szCs w:val="28"/>
          <w:u w:val="single"/>
        </w:rPr>
        <w:t>«Общение»</w:t>
      </w:r>
      <w:r w:rsidRPr="00702258">
        <w:rPr>
          <w:rFonts w:ascii="Times New Roman" w:hAnsi="Times New Roman"/>
          <w:sz w:val="28"/>
          <w:szCs w:val="28"/>
        </w:rPr>
        <w:t xml:space="preserve"> даёт представление: </w:t>
      </w:r>
    </w:p>
    <w:p w:rsidR="0038697D" w:rsidRDefault="0038697D" w:rsidP="005A1D0E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 – о сущности того взаимодействия между людьми, которое называется общением; речевой (коммуникативной) ситуации; </w:t>
      </w:r>
    </w:p>
    <w:p w:rsidR="0038697D" w:rsidRDefault="0038697D" w:rsidP="005A1D0E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02258">
        <w:rPr>
          <w:rFonts w:ascii="Times New Roman" w:hAnsi="Times New Roman"/>
          <w:sz w:val="28"/>
          <w:szCs w:val="28"/>
        </w:rPr>
        <w:t xml:space="preserve">– о компонентах коммуникативной ситуации: кто, кому, зачем, что, как, где, когда говорит (пишет). </w:t>
      </w:r>
      <w:proofErr w:type="gramEnd"/>
    </w:p>
    <w:p w:rsidR="0038697D" w:rsidRPr="00880F23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Сведения этого блока развивают умения школьников ориентироваться в ситуации общения, определять речевую задачу, оценивать степень её успешной реализации в общении. </w:t>
      </w:r>
    </w:p>
    <w:p w:rsidR="0038697D" w:rsidRDefault="0038697D" w:rsidP="005A1D0E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Второй блок – </w:t>
      </w:r>
      <w:r w:rsidRPr="0078799C">
        <w:rPr>
          <w:rFonts w:ascii="Times New Roman" w:hAnsi="Times New Roman"/>
          <w:b/>
          <w:sz w:val="28"/>
          <w:szCs w:val="28"/>
          <w:u w:val="single"/>
        </w:rPr>
        <w:t>«Речевые жанры»</w:t>
      </w:r>
      <w:r w:rsidRPr="00702258">
        <w:rPr>
          <w:rFonts w:ascii="Times New Roman" w:hAnsi="Times New Roman"/>
          <w:sz w:val="28"/>
          <w:szCs w:val="28"/>
        </w:rPr>
        <w:t xml:space="preserve"> – даёт сведения: </w:t>
      </w:r>
    </w:p>
    <w:p w:rsidR="0038697D" w:rsidRDefault="0038697D" w:rsidP="005A1D0E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о тексте как продукте речевой (коммуникативной) деятельности, его признаках и особенностях; </w:t>
      </w:r>
    </w:p>
    <w:p w:rsidR="0038697D" w:rsidRDefault="0038697D" w:rsidP="005A1D0E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о типологии текстов (повествовании, описании, рассуждении);  </w:t>
      </w:r>
    </w:p>
    <w:p w:rsidR="0038697D" w:rsidRDefault="0038697D" w:rsidP="005A1D0E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– о речевых жанрах как разновидностях текста, то есть текстах определённой коммуникативной направленности. В коррекционном курсе изучаются не жанры художественной литературы, а те жанры, которые существуют в реальной речевой практике: жанр просьбы, пересказа, вежливой оценки, сравнительного высказывания, объявления и так далее.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Изучение моделей речевых жанров, а затем реализация этих жанров (в соответствии с условиями речевой ситуации) даёт возможность обучить тем видам высказываний, которые актуальны для младших школьников.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 Обучение, безусловно, должно опираться на опыт учеников, приводить их к осмыслению своего и чужого опыта общения, успешному решению практических задач, которые ставит жизнь перед школьниками с ОВЗ и инвалидностью. Такие творческие, продуктивные задачи – основа учебных пособий, а теоретические сведения, понятия даются лишь постольку, поскольку они необходимы для решения практических задач. 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Безусловно, преподавание данного курса основано на </w:t>
      </w:r>
      <w:proofErr w:type="spellStart"/>
      <w:r w:rsidRPr="00702258">
        <w:rPr>
          <w:rFonts w:ascii="Times New Roman" w:hAnsi="Times New Roman"/>
          <w:sz w:val="28"/>
          <w:szCs w:val="28"/>
        </w:rPr>
        <w:t>деятельностном</w:t>
      </w:r>
      <w:proofErr w:type="spellEnd"/>
      <w:r w:rsidRPr="00702258">
        <w:rPr>
          <w:rFonts w:ascii="Times New Roman" w:hAnsi="Times New Roman"/>
          <w:sz w:val="28"/>
          <w:szCs w:val="28"/>
        </w:rPr>
        <w:t xml:space="preserve"> подходе как основном способе получения знаний и развития коммуникативных умений – школьники анализируют примеры общения, реализуют свои высказывания в соответствии с изученными правилами.  </w:t>
      </w:r>
    </w:p>
    <w:p w:rsidR="0038697D" w:rsidRPr="00FA668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b/>
          <w:sz w:val="28"/>
          <w:szCs w:val="28"/>
        </w:rPr>
      </w:pPr>
      <w:r w:rsidRPr="00FA668D">
        <w:rPr>
          <w:rFonts w:ascii="Times New Roman" w:hAnsi="Times New Roman"/>
          <w:b/>
          <w:sz w:val="28"/>
          <w:szCs w:val="28"/>
        </w:rPr>
        <w:lastRenderedPageBreak/>
        <w:t>1 класс (33 часа)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ОБЩЕНИЕ. Значение речи в жизни человека, общества.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Для чего люди общаются. Слово веселит, огорчает, утешает. С помощью слова люди могут договориться о выполнении совместной работы, организовать игру. </w:t>
      </w:r>
    </w:p>
    <w:p w:rsidR="0038697D" w:rsidRDefault="0038697D" w:rsidP="005A1D0E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702258">
        <w:rPr>
          <w:rFonts w:ascii="Times New Roman" w:hAnsi="Times New Roman"/>
          <w:sz w:val="28"/>
          <w:szCs w:val="28"/>
        </w:rPr>
        <w:t xml:space="preserve">Виды общения. Устное и письменное общение (чем различаются). Словесное и несловесное общение. Жесты, мимика, темп, громкость в устной речи.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Виды речевой деятельности. </w:t>
      </w:r>
    </w:p>
    <w:p w:rsidR="0038697D" w:rsidRPr="00702258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Слушание. Правила </w:t>
      </w:r>
      <w:proofErr w:type="gramStart"/>
      <w:r w:rsidRPr="00702258">
        <w:rPr>
          <w:rFonts w:ascii="Times New Roman" w:hAnsi="Times New Roman"/>
          <w:sz w:val="28"/>
          <w:szCs w:val="28"/>
        </w:rPr>
        <w:t>для</w:t>
      </w:r>
      <w:proofErr w:type="gramEnd"/>
      <w:r w:rsidRPr="00702258">
        <w:rPr>
          <w:rFonts w:ascii="Times New Roman" w:hAnsi="Times New Roman"/>
          <w:sz w:val="28"/>
          <w:szCs w:val="28"/>
        </w:rPr>
        <w:t xml:space="preserve"> слушающего.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Говорение. Голос, его окраска, громкость, темп устной речи. Правила для собеседников. (Не говори долго; говори то, что хорошо знаешь и так далее).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Письменная речь. Графическая структура письменного текста: шрифтовые выделения. (О чём нам говорят шрифт, иллюстрации.)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Словесная вежливость, речевой этикет. Способы выражения (этикетные формы) приветствия, прощания, благодарности, извинения. Правила разговора по телефону.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ТЕКСТ. РЕЧЕВЫЕ ЖАНРЫ.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Текст как смысловое и тематическое единство. Тема и основная мысль текста. Текст и заголовок текста. Ключевые (опорные) слова. Красная строка и абзацные отступы как смысловые сигналы частей текста.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Вывеска как информационный текст.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Приветствие, прощание, благодарность, извинение как разновидности текста (жанры). Этикетный диалог, его особенности (на примере разговора по телефону). </w:t>
      </w:r>
    </w:p>
    <w:p w:rsidR="0038697D" w:rsidRPr="00702258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Разнообразие текстов, которые встречаются в жизни: скороговорки, </w:t>
      </w:r>
      <w:proofErr w:type="spellStart"/>
      <w:r w:rsidRPr="00702258">
        <w:rPr>
          <w:rFonts w:ascii="Times New Roman" w:hAnsi="Times New Roman"/>
          <w:sz w:val="28"/>
          <w:szCs w:val="28"/>
        </w:rPr>
        <w:t>чистоговорки</w:t>
      </w:r>
      <w:proofErr w:type="spellEnd"/>
      <w:r w:rsidRPr="00702258">
        <w:rPr>
          <w:rFonts w:ascii="Times New Roman" w:hAnsi="Times New Roman"/>
          <w:sz w:val="28"/>
          <w:szCs w:val="28"/>
        </w:rPr>
        <w:t xml:space="preserve">, считалки, загадки; их произнесение с учётом особенностей этих текстов. </w:t>
      </w:r>
    </w:p>
    <w:p w:rsidR="0038697D" w:rsidRDefault="0038697D" w:rsidP="005A1D0E">
      <w:pPr>
        <w:spacing w:line="240" w:lineRule="auto"/>
        <w:ind w:left="72"/>
        <w:jc w:val="both"/>
        <w:rPr>
          <w:rFonts w:ascii="Times New Roman" w:hAnsi="Times New Roman"/>
          <w:sz w:val="28"/>
          <w:szCs w:val="28"/>
        </w:rPr>
      </w:pPr>
    </w:p>
    <w:p w:rsidR="0038697D" w:rsidRDefault="0038697D" w:rsidP="005A1D0E">
      <w:pPr>
        <w:spacing w:line="240" w:lineRule="auto"/>
        <w:ind w:left="72"/>
        <w:jc w:val="both"/>
        <w:rPr>
          <w:rFonts w:ascii="Times New Roman" w:hAnsi="Times New Roman"/>
          <w:sz w:val="28"/>
          <w:szCs w:val="28"/>
        </w:rPr>
      </w:pPr>
    </w:p>
    <w:p w:rsidR="0038697D" w:rsidRDefault="0038697D" w:rsidP="005A1D0E">
      <w:pPr>
        <w:spacing w:line="240" w:lineRule="auto"/>
        <w:ind w:left="72"/>
        <w:jc w:val="both"/>
        <w:rPr>
          <w:rFonts w:ascii="Times New Roman" w:hAnsi="Times New Roman"/>
          <w:sz w:val="28"/>
          <w:szCs w:val="28"/>
        </w:rPr>
      </w:pPr>
    </w:p>
    <w:p w:rsidR="0038697D" w:rsidRDefault="0038697D" w:rsidP="005A1D0E">
      <w:pPr>
        <w:spacing w:line="240" w:lineRule="auto"/>
        <w:ind w:left="72"/>
        <w:jc w:val="both"/>
        <w:rPr>
          <w:rFonts w:ascii="Times New Roman" w:hAnsi="Times New Roman"/>
          <w:sz w:val="28"/>
          <w:szCs w:val="28"/>
        </w:rPr>
      </w:pPr>
    </w:p>
    <w:p w:rsidR="0038697D" w:rsidRDefault="0038697D" w:rsidP="005A1D0E">
      <w:pPr>
        <w:spacing w:line="240" w:lineRule="auto"/>
        <w:ind w:left="72"/>
        <w:jc w:val="both"/>
        <w:rPr>
          <w:rFonts w:ascii="Times New Roman" w:hAnsi="Times New Roman"/>
          <w:sz w:val="28"/>
          <w:szCs w:val="28"/>
        </w:rPr>
      </w:pPr>
    </w:p>
    <w:p w:rsidR="0038697D" w:rsidRDefault="0038697D" w:rsidP="005A1D0E">
      <w:pPr>
        <w:spacing w:line="240" w:lineRule="auto"/>
        <w:ind w:left="72"/>
        <w:jc w:val="both"/>
        <w:rPr>
          <w:rFonts w:ascii="Times New Roman" w:hAnsi="Times New Roman"/>
          <w:sz w:val="28"/>
          <w:szCs w:val="28"/>
        </w:rPr>
      </w:pPr>
    </w:p>
    <w:p w:rsidR="0038697D" w:rsidRDefault="0038697D" w:rsidP="005A1D0E">
      <w:pPr>
        <w:spacing w:line="240" w:lineRule="auto"/>
        <w:ind w:left="72"/>
        <w:jc w:val="both"/>
        <w:rPr>
          <w:rFonts w:ascii="Times New Roman" w:hAnsi="Times New Roman"/>
          <w:sz w:val="28"/>
          <w:szCs w:val="28"/>
        </w:rPr>
      </w:pPr>
    </w:p>
    <w:p w:rsidR="0038697D" w:rsidRDefault="0038697D" w:rsidP="005A1D0E">
      <w:pPr>
        <w:spacing w:line="240" w:lineRule="auto"/>
        <w:ind w:left="72"/>
        <w:jc w:val="both"/>
        <w:rPr>
          <w:rFonts w:ascii="Times New Roman" w:hAnsi="Times New Roman"/>
          <w:sz w:val="28"/>
          <w:szCs w:val="28"/>
        </w:rPr>
      </w:pPr>
    </w:p>
    <w:p w:rsidR="0038697D" w:rsidRDefault="0038697D" w:rsidP="005A1D0E">
      <w:pPr>
        <w:spacing w:line="240" w:lineRule="auto"/>
        <w:ind w:left="72"/>
        <w:jc w:val="both"/>
        <w:rPr>
          <w:rFonts w:ascii="Times New Roman" w:hAnsi="Times New Roman"/>
          <w:sz w:val="28"/>
          <w:szCs w:val="28"/>
        </w:rPr>
      </w:pPr>
    </w:p>
    <w:p w:rsidR="0038697D" w:rsidRDefault="0038697D" w:rsidP="005A1D0E">
      <w:pPr>
        <w:spacing w:line="240" w:lineRule="auto"/>
        <w:ind w:left="72"/>
        <w:jc w:val="both"/>
        <w:rPr>
          <w:rFonts w:ascii="Times New Roman" w:hAnsi="Times New Roman"/>
          <w:sz w:val="28"/>
          <w:szCs w:val="28"/>
        </w:rPr>
      </w:pPr>
    </w:p>
    <w:p w:rsidR="0038697D" w:rsidRPr="00880F23" w:rsidRDefault="0038697D" w:rsidP="005A1D0E">
      <w:pPr>
        <w:spacing w:line="240" w:lineRule="auto"/>
        <w:ind w:left="72"/>
        <w:jc w:val="both"/>
        <w:rPr>
          <w:rFonts w:ascii="Times New Roman" w:hAnsi="Times New Roman"/>
          <w:sz w:val="28"/>
          <w:szCs w:val="28"/>
        </w:rPr>
      </w:pPr>
    </w:p>
    <w:p w:rsidR="0038697D" w:rsidRPr="00FA668D" w:rsidRDefault="0038697D" w:rsidP="005A1D0E">
      <w:pPr>
        <w:spacing w:line="240" w:lineRule="auto"/>
        <w:ind w:left="36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A668D">
        <w:rPr>
          <w:rFonts w:ascii="Times New Roman" w:hAnsi="Times New Roman"/>
          <w:b/>
          <w:sz w:val="28"/>
          <w:szCs w:val="28"/>
          <w:u w:val="single"/>
        </w:rPr>
        <w:lastRenderedPageBreak/>
        <w:t>2 класс (34 часа)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ОБЩЕНИЕ. Чему учит риторика. Что такое успешное общение.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Речевая (коммуникативная) ситуация. Кто (адресант) говорит (пишет) – кому (адресат) – что – с какой целью. Речевые роли (в семье, школе и так далее).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Виды общения. </w:t>
      </w:r>
      <w:proofErr w:type="gramStart"/>
      <w:r w:rsidRPr="00702258">
        <w:rPr>
          <w:rFonts w:ascii="Times New Roman" w:hAnsi="Times New Roman"/>
          <w:sz w:val="28"/>
          <w:szCs w:val="28"/>
        </w:rPr>
        <w:t xml:space="preserve">Общение в быту (обыденное – повседневное); общение личное: один – один (два – три). </w:t>
      </w:r>
      <w:proofErr w:type="gramEnd"/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Речевая деятельность. Четыре вида речевой деятельности. Говорить – слушать, их взаимосвязь. Писать – читать, их взаимосвязь.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Слушание. Приёмы слушания: фиксация темы (заголовка) высказывания и непонятных слов.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Говорение. Основной тон, смысловое ударение, темп, громкость высказывания; их соответствие речевой задаче.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Чтение. Изучающее чтение. Приёмы чтения учебного текста: постановка вопроса к заголовку и от заголовка, выделение ключевых слов (в связи с пересказом).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Письменная речь. Способы правки текста. Вычеркивание ненужного (лишнего), замена слов (словосочетаний и так далее), вставка необходимого и так далее.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Правильная и хорошая эффективная речь. Речь правильная и неправильная (с нарушением норм литературного языка). Речь хорошая (успешная, эффективная).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ТЕКСТ. РЕЧЕВЫЕ ЖАНРЫ. Тематическое единство как признак текста. Типы заголовков. Основная мысль текста. Структурно-смысловые части в разных текстах.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Типы текстов.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Рассуждения с целью объяснения или доказательства. Основная мысль (тезис) в рассуждении. Смысловые части рассуждения. Пример и правило в рассуждении.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Описание в учебной речи, его цель, основные части. Описание в объявлении. Описание-загадка.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Невыдуманный рассказ (о себе).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Вторичные тексты.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Понятие о пересказе. Подробный пересказ (устный). Краткий пересказ (устный). Способы сжатия текста. Отзыв-отклик (экспромт) о книге, фильме, телепередаче.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Речевой этикет. Способы выражения вежливой речи. Этикетные средства в устной и письменной речи. </w:t>
      </w:r>
    </w:p>
    <w:p w:rsidR="0038697D" w:rsidRPr="00702258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Этикетные речевые жанры. Просьба. Скрытая просьба. Приглашение. Согласие. Вежливый отказ. </w:t>
      </w:r>
    </w:p>
    <w:p w:rsidR="0038697D" w:rsidRPr="00880F23" w:rsidRDefault="0038697D" w:rsidP="005A1D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8697D" w:rsidRPr="00FA668D" w:rsidRDefault="0038697D" w:rsidP="005A1D0E">
      <w:pPr>
        <w:spacing w:line="240" w:lineRule="auto"/>
        <w:ind w:left="36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A668D">
        <w:rPr>
          <w:rFonts w:ascii="Times New Roman" w:hAnsi="Times New Roman"/>
          <w:b/>
          <w:sz w:val="28"/>
          <w:szCs w:val="28"/>
          <w:u w:val="single"/>
        </w:rPr>
        <w:lastRenderedPageBreak/>
        <w:t>3 класс (34 часа)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ОБЩЕНИЕ.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Речевые (коммуникативные) задачи. 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Речевая деятельность.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Говорение. Неподготовленная и подготовленная устная речь. Особенности неподготовленной (спонтанной) речи. Приёмы подготовки.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Слушание. Приёмы слушания: запись опорных (ключевых) слов, составление </w:t>
      </w:r>
      <w:proofErr w:type="spellStart"/>
      <w:r w:rsidRPr="00702258">
        <w:rPr>
          <w:rFonts w:ascii="Times New Roman" w:hAnsi="Times New Roman"/>
          <w:sz w:val="28"/>
          <w:szCs w:val="28"/>
        </w:rPr>
        <w:t>планасхемы</w:t>
      </w:r>
      <w:proofErr w:type="spellEnd"/>
      <w:r w:rsidRPr="00702258">
        <w:rPr>
          <w:rFonts w:ascii="Times New Roman" w:hAnsi="Times New Roman"/>
          <w:sz w:val="28"/>
          <w:szCs w:val="28"/>
        </w:rPr>
        <w:t xml:space="preserve"> услышанного и так далее. Словесные и несловесные сигналы внимательного слушания (повторение).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Чтение учебного текста, особенности восприятия этого текста. Абзацные отступы, шрифтовые, цветовые и другие выделения. Постановка вопросов к отдельным частям текста; к непонятным словам; составление плана как приём чтения.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Письменная речь. Способы правки текста: замена слов, словосочетаний, предложений, изменение последовательности изложения, включение недостающего и так далее.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Речевой этикет. Вежливая речь. Вежливо–невежливо–грубо. Добрые слова – добрые дела.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Правильная и хорошая (эффективная) речь. Нормы – что это такое. Зачем они нужны. Нормы произносительные, орфоэпические, словоупотребления. Нормативные словари.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ТЕКСТ. РЕЧЕВЫЕ ЖАНРЫ. Разнообразие текстов, реализуемых людьми в общении.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Диалог и монолог как разновидности текста, их особенности.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Этикетные жанры: похвала (комплимент), поздравление (устное и письменное).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Структура поздравления. Средства выражения поздравления в устной и письменной речи.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Вторичные речевые жанры. 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Сжатый (краткий) пересказ, два способа сжатия исходного текста. (Повторение.) Правила пересказа. Выборочный пересказ как текст, созданный на основе выборки нужного материала из исходного текста.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Цитата в пересказах, её роль.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Аннотация. Сжатое изложение содержания книги в аннотации.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Типы текстов.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Рассуждение, его структура, вывод в рассуждении. Правило в доказательстве (объяснении). Цитата в доказательстве (объяснении).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>Сравнительное описание с задачей различения и сходства. Правила сравнения.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lastRenderedPageBreak/>
        <w:t xml:space="preserve"> Сравнительное высказывание, два способа его построения. Сравнительное описание как завязка (начало) в развитии действия в сказках, рассказах и так далее. </w:t>
      </w:r>
    </w:p>
    <w:p w:rsidR="0038697D" w:rsidRPr="00702258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Рассказ по сюжетным рисункам. </w:t>
      </w:r>
    </w:p>
    <w:p w:rsidR="0038697D" w:rsidRPr="009639A4" w:rsidRDefault="0038697D" w:rsidP="005A1D0E">
      <w:pPr>
        <w:spacing w:line="240" w:lineRule="auto"/>
        <w:ind w:left="36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639A4">
        <w:rPr>
          <w:rFonts w:ascii="Times New Roman" w:hAnsi="Times New Roman"/>
          <w:b/>
          <w:sz w:val="28"/>
          <w:szCs w:val="28"/>
          <w:u w:val="single"/>
        </w:rPr>
        <w:t>4 класс (34 часа)</w:t>
      </w:r>
    </w:p>
    <w:p w:rsidR="0038697D" w:rsidRDefault="0038697D" w:rsidP="005A1D0E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ОБЩЕНИЕ. 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Разнообразие речевых ситуаций. Важность учёта речевой (коммуникативной) ситуации для успешного общения. (Повторение и обобщение.)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>Виды общения. Общение для контакта и общение для получения информации.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 Особенности употребления несловесных средств.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Речевая деятельность. Основные виды речевой деятельности. Их связь.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>Слушание. Опорный конспект как кодирование услышанного и прочитанного с использованием рисунков, символов.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 Говорение. Особенности неподготовленной (спонтанной) речи. </w:t>
      </w:r>
    </w:p>
    <w:p w:rsidR="0038697D" w:rsidRPr="00702258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Письменная речь. Редактирование и </w:t>
      </w:r>
      <w:proofErr w:type="spellStart"/>
      <w:r w:rsidRPr="00702258">
        <w:rPr>
          <w:rFonts w:ascii="Times New Roman" w:hAnsi="Times New Roman"/>
          <w:sz w:val="28"/>
          <w:szCs w:val="28"/>
        </w:rPr>
        <w:t>взаиморедактирование</w:t>
      </w:r>
      <w:proofErr w:type="spellEnd"/>
      <w:r w:rsidRPr="00702258">
        <w:rPr>
          <w:rFonts w:ascii="Times New Roman" w:hAnsi="Times New Roman"/>
          <w:sz w:val="28"/>
          <w:szCs w:val="28"/>
        </w:rPr>
        <w:t xml:space="preserve">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Речь правильная и хорошая (успешная, эффективная). Толковый словарь. Словарь синонимов. Словарь языка писателей. Словарь эпитетов.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>Речевой этикет. Вежливая речь (повторение). Речевые привычки. Способы выражения вежливой оценки, утешения. Т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ЕКСТ. РЕЧЕВЫЕ ЖАНРЫ.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Основные признаки текста. Смысловая цельность и связность текста.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Сжатый пересказ сказанного собеседником в процессе обсуждения (темы, проблемы).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Этикетные речевые жанры. Вежливая оценка. Утешение.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Типы текстов.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Рассуждение: тезис и вывод. Вступление и заключение, их роль. Доказательства: факты (научные, житейские), ссылка на авторитеты. Несколько доказательств в рассуждении.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Описание деловое (научное); описание в разговорном стиле с элементами художественного стиля.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Словарные статьи в </w:t>
      </w:r>
      <w:proofErr w:type="gramStart"/>
      <w:r w:rsidRPr="00702258">
        <w:rPr>
          <w:rFonts w:ascii="Times New Roman" w:hAnsi="Times New Roman"/>
          <w:sz w:val="28"/>
          <w:szCs w:val="28"/>
        </w:rPr>
        <w:t>толковом</w:t>
      </w:r>
      <w:proofErr w:type="gramEnd"/>
      <w:r w:rsidRPr="00702258">
        <w:rPr>
          <w:rFonts w:ascii="Times New Roman" w:hAnsi="Times New Roman"/>
          <w:sz w:val="28"/>
          <w:szCs w:val="28"/>
        </w:rPr>
        <w:t xml:space="preserve"> и в других словарях. Особенности словарных статей как разновидностей текста. Рассказ как речевой жанр, его структура, особенности.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Рассказ о памятных событиях своей жизни. 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Газетные информационные жанры.  </w:t>
      </w:r>
    </w:p>
    <w:p w:rsidR="0038697D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>Хроника. Фотография в газетном тексте, подпись к фотографии.</w:t>
      </w:r>
    </w:p>
    <w:p w:rsidR="0038697D" w:rsidRPr="00702258" w:rsidRDefault="0038697D" w:rsidP="005A1D0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702258">
        <w:rPr>
          <w:rFonts w:ascii="Times New Roman" w:hAnsi="Times New Roman"/>
          <w:sz w:val="28"/>
          <w:szCs w:val="28"/>
        </w:rPr>
        <w:t xml:space="preserve">  Информационная заметка. </w:t>
      </w:r>
    </w:p>
    <w:p w:rsidR="0038697D" w:rsidRDefault="0038697D" w:rsidP="00301E5D">
      <w:pPr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639A4">
        <w:rPr>
          <w:rFonts w:ascii="Times New Roman" w:hAnsi="Times New Roman"/>
          <w:b/>
          <w:sz w:val="28"/>
          <w:szCs w:val="28"/>
          <w:u w:val="single"/>
        </w:rPr>
        <w:lastRenderedPageBreak/>
        <w:t>Тематическое планирование</w:t>
      </w:r>
    </w:p>
    <w:p w:rsidR="0038697D" w:rsidRPr="00301E5D" w:rsidRDefault="0038697D" w:rsidP="005A1D0E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01E5D">
        <w:rPr>
          <w:rFonts w:ascii="Times New Roman" w:hAnsi="Times New Roman"/>
          <w:b/>
          <w:sz w:val="28"/>
          <w:szCs w:val="28"/>
          <w:u w:val="single"/>
        </w:rPr>
        <w:t>1 класс (33 часа из расчёта 1 час в неделю)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8222"/>
        <w:gridCol w:w="1524"/>
      </w:tblGrid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7940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7940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7940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38697D" w:rsidRPr="00377940" w:rsidTr="00377940">
        <w:tc>
          <w:tcPr>
            <w:tcW w:w="675" w:type="dxa"/>
            <w:tcBorders>
              <w:right w:val="nil"/>
            </w:tcBorders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746" w:type="dxa"/>
            <w:gridSpan w:val="2"/>
            <w:tcBorders>
              <w:left w:val="nil"/>
            </w:tcBorders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ОБЩЕНИЕ </w:t>
            </w:r>
            <w:proofErr w:type="gramStart"/>
            <w:r w:rsidRPr="0037794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37794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 ЧАСТЬ – 16 ЧАСОВ)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Речь в жизни человека. Знакомство с учебной тетрадью.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Учимся вежливости. Приветствуем в зависимости от адресата, ситуации общения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Вывески, их информационная роль.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РЕЧЬ КАК СРЕДСТВО ВОЗДЕЙСТВИЯ НА МЫСЛИ, ЧУВСТВА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Слово веселит. Слово огорчает. Слово утешает.  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Удивляемся, радуемся, огорчаемся.  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Давайте договоримся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РЕЧЬ: УСТНАЯ И ПИСЬМЕННАЯ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Говорим – слушаем, читаем – пишем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Устная речь. </w:t>
            </w:r>
            <w:proofErr w:type="gramStart"/>
            <w:r w:rsidRPr="00377940">
              <w:rPr>
                <w:rFonts w:ascii="Times New Roman" w:hAnsi="Times New Roman"/>
                <w:sz w:val="28"/>
                <w:szCs w:val="28"/>
              </w:rPr>
              <w:t>Громко–тихо</w:t>
            </w:r>
            <w:proofErr w:type="gramEnd"/>
            <w:r w:rsidRPr="0037794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377940">
              <w:rPr>
                <w:rFonts w:ascii="Times New Roman" w:hAnsi="Times New Roman"/>
                <w:sz w:val="28"/>
                <w:szCs w:val="28"/>
              </w:rPr>
              <w:t>Быстро–медленно</w:t>
            </w:r>
            <w:proofErr w:type="gramEnd"/>
            <w:r w:rsidRPr="0037794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Узнай по голосу.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Правила разговора по телефону.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Несловесные средства устного общения: мимика и жесты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Прощаемся в разных ситуациях общения.  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Правила вежливого поведения во время разговора.  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Благодарим за подарок, услугу.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Повторение и обобщение.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ТЕКСТ (II часть – 17 часов)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Текст – что это такое?   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О ком? О чём? (Тема текста).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Заголовок.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Разные заголовки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Извинение.  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Очень важные слова.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Знакомые незнакомцы.  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Ключ к тексту (основная мысль текста).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Оформление текста на письме.  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Знаки в тексте. Абзацы.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Как построен текст.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Как построен текст.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Обращение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Обращение.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Повторение и обобщение.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Повторение и обобщение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Повторение и обобщение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По ТП за год: 33 часа.</w:t>
            </w:r>
          </w:p>
        </w:tc>
      </w:tr>
    </w:tbl>
    <w:p w:rsidR="0038697D" w:rsidRPr="00D16DBF" w:rsidRDefault="0038697D" w:rsidP="005A1D0E">
      <w:p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8697D" w:rsidRPr="00B248E5" w:rsidRDefault="0038697D" w:rsidP="005A1D0E">
      <w:pPr>
        <w:spacing w:after="0"/>
        <w:jc w:val="both"/>
        <w:rPr>
          <w:rFonts w:ascii="Times New Roman" w:hAnsi="Times New Roman"/>
          <w:b/>
          <w:i/>
          <w:kern w:val="1"/>
          <w:sz w:val="28"/>
          <w:szCs w:val="28"/>
          <w:u w:val="single"/>
          <w:lang w:eastAsia="ar-SA"/>
        </w:rPr>
      </w:pPr>
    </w:p>
    <w:p w:rsidR="0038697D" w:rsidRPr="005A3A6E" w:rsidRDefault="0038697D" w:rsidP="005A3A6E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248E5">
        <w:rPr>
          <w:rFonts w:ascii="Times New Roman" w:hAnsi="Times New Roman"/>
          <w:b/>
          <w:sz w:val="28"/>
          <w:szCs w:val="28"/>
          <w:u w:val="single"/>
        </w:rPr>
        <w:t>2 класс (34 часа из расчёта 1 час в неделю)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8222"/>
        <w:gridCol w:w="1524"/>
      </w:tblGrid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779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77940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77940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ОБЩЕНИЕ (I часть – 17 часов)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Проверь себя. (Повторение </w:t>
            </w:r>
            <w:proofErr w:type="gramStart"/>
            <w:r w:rsidRPr="00377940">
              <w:rPr>
                <w:rFonts w:ascii="Times New Roman" w:hAnsi="Times New Roman"/>
                <w:sz w:val="28"/>
                <w:szCs w:val="28"/>
              </w:rPr>
              <w:t>изученного</w:t>
            </w:r>
            <w:proofErr w:type="gramEnd"/>
            <w:r w:rsidRPr="00377940">
              <w:rPr>
                <w:rFonts w:ascii="Times New Roman" w:hAnsi="Times New Roman"/>
                <w:sz w:val="28"/>
                <w:szCs w:val="28"/>
              </w:rPr>
              <w:t xml:space="preserve"> в 1-м классе.)  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ЧЕМУ УЧИТ РИТОРИКА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Наука риторика.  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Компоненты речевой ситуации: кто (адресант) – кому (адресат) что (содержание высказывания)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Говорит–пишет. Твои речевые роли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КАК МЫ ГОВОРИМ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Темп. Громкость. (Повторение.)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Мимика, жесты, поза. Говорящий взгляд.  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Настроение, чувства и тон говорящего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То же слово, да не так бы молвить (тон речи).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УЧУСЬ СЛУШАТЬ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Мы слушаем – нас слушают.   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Сигнал принят, слушаю!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Слушаем и стараемся понять, выделяем непонятное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Слушаем, как говорят.  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Слушаем на уроке, слушаем целый день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ВЕЖЛИВАЯ ПРОСЬБА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Вежливая просьба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Скрытая просьба.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УЧУСЬ ЧИТАТЬ И ПИСАТЬ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О чём нам говорит шрифт.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Рисунки, иллюстрации, таблицы, схемы…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ТЕКСТ (II часть – 17 часов)</w:t>
            </w: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ТЕМА И ОСНОВНАЯ МЫСЛЬ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Тема, основная мысль, заголовок.   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19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Тема, основная мысль, заголовок. (Повторение.)  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Опорные слова.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ПЕРЕСКАЗ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Подробный пересказ.  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Краткий пересказ.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План.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ВЕЖЛИВЫЙ  ОТКАЗ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Согласие или отказ.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Отказывай, не обижая. Ответы на отказ.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ТИПЫ ТЕКСТОВ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Типы текстов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РАССУЖДЕНИЕ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Рассуждение. Примеры в рассуждении.  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Ссылка на правило, закон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Точные и неточные объяснения.  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ОПИСАНИЕ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Описание, признаки предмета.  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Описание в объявлении, загадки-описания, сочини загадку.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Было или придумано, части рассказа.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Хочу вам рассказать.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ПОВТОРЕНИЕ И ОБОБЩЕНИЕ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8222" w:type="dxa"/>
          </w:tcPr>
          <w:p w:rsidR="0038697D" w:rsidRPr="00377940" w:rsidRDefault="0038697D" w:rsidP="0037794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Чему мы научились на уроках?</w:t>
            </w:r>
          </w:p>
        </w:tc>
        <w:tc>
          <w:tcPr>
            <w:tcW w:w="1524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По ТП за год: 34 часа.</w:t>
            </w:r>
          </w:p>
        </w:tc>
      </w:tr>
    </w:tbl>
    <w:p w:rsidR="0038697D" w:rsidRDefault="0038697D" w:rsidP="005A1D0E">
      <w:pPr>
        <w:tabs>
          <w:tab w:val="left" w:pos="1843"/>
        </w:tabs>
        <w:spacing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8697D" w:rsidRDefault="0038697D" w:rsidP="005A1D0E">
      <w:pPr>
        <w:tabs>
          <w:tab w:val="left" w:pos="1843"/>
        </w:tabs>
        <w:spacing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8697D" w:rsidRDefault="0038697D" w:rsidP="005A1D0E">
      <w:pPr>
        <w:tabs>
          <w:tab w:val="left" w:pos="1843"/>
        </w:tabs>
        <w:spacing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8697D" w:rsidRDefault="0038697D" w:rsidP="005A1D0E">
      <w:pPr>
        <w:tabs>
          <w:tab w:val="left" w:pos="1843"/>
        </w:tabs>
        <w:spacing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8697D" w:rsidRDefault="0038697D" w:rsidP="005A1D0E">
      <w:pPr>
        <w:tabs>
          <w:tab w:val="left" w:pos="1843"/>
        </w:tabs>
        <w:spacing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8697D" w:rsidRDefault="0038697D" w:rsidP="005A1D0E">
      <w:pPr>
        <w:tabs>
          <w:tab w:val="left" w:pos="1843"/>
        </w:tabs>
        <w:spacing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8697D" w:rsidRDefault="0038697D" w:rsidP="005A1D0E">
      <w:pPr>
        <w:tabs>
          <w:tab w:val="left" w:pos="1843"/>
        </w:tabs>
        <w:spacing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bookmarkStart w:id="1" w:name="_GoBack"/>
      <w:bookmarkEnd w:id="1"/>
    </w:p>
    <w:p w:rsidR="0038697D" w:rsidRPr="00301E5D" w:rsidRDefault="0038697D" w:rsidP="00301E5D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E3573">
        <w:rPr>
          <w:rFonts w:ascii="Times New Roman" w:hAnsi="Times New Roman"/>
          <w:b/>
          <w:sz w:val="28"/>
          <w:szCs w:val="28"/>
          <w:u w:val="single"/>
        </w:rPr>
        <w:lastRenderedPageBreak/>
        <w:t>3 класс (34 часа из расчёта 1 час в неделю)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2"/>
        <w:gridCol w:w="8132"/>
        <w:gridCol w:w="1617"/>
      </w:tblGrid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Тема занятия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49" w:type="dxa"/>
            <w:gridSpan w:val="2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ОБЩЕНИЕ (I часть – 17 часов)</w:t>
            </w: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НАУКА РИТОРИКА</w:t>
            </w: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Проверь себя. Что мы помним о речевой ситуации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Твои речевые роли. (Повторение.)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С какой целью? Зачем?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Задачи общения.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УЧИМСЯ ГОВОРИТЬ</w:t>
            </w: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Неподготовленная речь.  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Подготовленная речь.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Приёмы подготовки.  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Приёмы подготовки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Говорим подробно, кратко.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ПОХВАЛА (КОМПЛИМЕНТ)</w:t>
            </w: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Похвала (комплимент).   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СЛУШАЕМ, ВДУМЫВАЕМСЯ</w:t>
            </w: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Слушаем, вдумываемся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Слушаем по-разному.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УЧИМСЯ ЧИТАТЬ, ПИСАТЬ</w:t>
            </w: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Читаем учебные тексты.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Учимся писать, редактировать.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Как исправить текст? (Правка текста.)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ВЕЖЛИВОЕ ОБЩЕНИЕ</w:t>
            </w: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Что такое вежливость.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Добрые дела – добрые слова.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ТЕКСТ (II часть – 17 часов) РАЗНЫЕ ТЕКСТЫ</w:t>
            </w: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Проверь себя. Тексты разные нужны.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Диалог и монолог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ПРАВИЛЬНАЯ РЕЧЬ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Пиши правильно!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Произноси правильно!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Употребляй слова правильно!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ПРАВИЛА УСПЕШНОГО ПЕРЕСКАЗА</w:t>
            </w: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Пересказ.  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Выбери нужное. (Выборочный пересказ.)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Цитата в пересказе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Кратко о книге (аннотация).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ПОЗДРАВЛЯЮ </w:t>
            </w:r>
            <w:proofErr w:type="gramStart"/>
            <w:r w:rsidRPr="00377940">
              <w:rPr>
                <w:rFonts w:ascii="Times New Roman" w:hAnsi="Times New Roman"/>
                <w:sz w:val="28"/>
                <w:szCs w:val="28"/>
              </w:rPr>
              <w:t>ТЕБЯ</w:t>
            </w:r>
            <w:proofErr w:type="gramEnd"/>
            <w:r w:rsidRPr="00377940">
              <w:rPr>
                <w:rFonts w:ascii="Times New Roman" w:hAnsi="Times New Roman"/>
                <w:sz w:val="28"/>
                <w:szCs w:val="28"/>
              </w:rPr>
              <w:t xml:space="preserve"> … ВАС…</w:t>
            </w: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Поздравляю кого? С чем? Как? Желаю кому? Чего? Как?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С днём рождения! С Новым годом! С праздником 8 Марта!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УЧИСЬ ОБЪЯСНЯТЬ И ДОКАЗЫВАТЬ</w:t>
            </w: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Рассуждение, вывод в рассуждении.    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Правило и цитата в доказательстве.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ЧТО ОБЩЕГО – ЧЕМ ОТЛИЧАЮТСЯ</w:t>
            </w: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Сравни и скажи.   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Правила сравнения.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Как строятся сравнительные тексты.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ПОДВЕДЁМ ИТОГИ</w:t>
            </w:r>
          </w:p>
        </w:tc>
      </w:tr>
      <w:tr w:rsidR="0038697D" w:rsidRPr="00377940" w:rsidTr="00377940">
        <w:tc>
          <w:tcPr>
            <w:tcW w:w="67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8132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Риторический праздник.</w:t>
            </w:r>
          </w:p>
        </w:tc>
        <w:tc>
          <w:tcPr>
            <w:tcW w:w="1617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По ТП за год: 34 часа</w:t>
            </w:r>
          </w:p>
        </w:tc>
      </w:tr>
    </w:tbl>
    <w:p w:rsidR="0038697D" w:rsidRDefault="0038697D" w:rsidP="005A1D0E">
      <w:pPr>
        <w:tabs>
          <w:tab w:val="left" w:pos="1843"/>
        </w:tabs>
        <w:spacing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8697D" w:rsidRDefault="0038697D" w:rsidP="005A1D0E">
      <w:pPr>
        <w:tabs>
          <w:tab w:val="left" w:pos="1843"/>
        </w:tabs>
        <w:spacing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8697D" w:rsidRDefault="0038697D" w:rsidP="005A1D0E">
      <w:pPr>
        <w:tabs>
          <w:tab w:val="left" w:pos="1843"/>
        </w:tabs>
        <w:spacing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8697D" w:rsidRDefault="0038697D" w:rsidP="005A1D0E">
      <w:pPr>
        <w:tabs>
          <w:tab w:val="left" w:pos="1843"/>
        </w:tabs>
        <w:spacing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8697D" w:rsidRDefault="0038697D" w:rsidP="005A1D0E">
      <w:pPr>
        <w:tabs>
          <w:tab w:val="left" w:pos="1843"/>
        </w:tabs>
        <w:spacing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8697D" w:rsidRDefault="0038697D" w:rsidP="005A1D0E">
      <w:pPr>
        <w:tabs>
          <w:tab w:val="left" w:pos="1843"/>
        </w:tabs>
        <w:spacing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8697D" w:rsidRDefault="0038697D" w:rsidP="005A1D0E">
      <w:pPr>
        <w:tabs>
          <w:tab w:val="left" w:pos="1843"/>
        </w:tabs>
        <w:spacing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8697D" w:rsidRPr="005A1D0E" w:rsidRDefault="0038697D" w:rsidP="005A1D0E">
      <w:pPr>
        <w:tabs>
          <w:tab w:val="left" w:pos="1843"/>
        </w:tabs>
        <w:spacing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8697D" w:rsidRPr="005A1D0E" w:rsidRDefault="0038697D" w:rsidP="005A1D0E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A1D0E">
        <w:rPr>
          <w:rFonts w:ascii="Times New Roman" w:hAnsi="Times New Roman"/>
          <w:b/>
          <w:sz w:val="28"/>
          <w:szCs w:val="28"/>
          <w:u w:val="single"/>
        </w:rPr>
        <w:lastRenderedPageBreak/>
        <w:t>4 класс (34 часа из расчета 1 час в неделю)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8080"/>
        <w:gridCol w:w="1666"/>
      </w:tblGrid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Тема занятия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ОБЩЕНИЕ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Речевая ситуация.  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Учитывай, с кем, почему, для чего …ты общаешься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Улыбнись улыбкою своею (улыбка как важное несловесное средство общения).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Особенности говорения.  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Речевые отрезки и паузы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Успокоить, утешить словом.  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Утешить – помочь, утешить – поддержать.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Какой я слушатель.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Я– </w:t>
            </w:r>
            <w:proofErr w:type="gramStart"/>
            <w:r w:rsidRPr="00377940">
              <w:rPr>
                <w:rFonts w:ascii="Times New Roman" w:hAnsi="Times New Roman"/>
                <w:sz w:val="28"/>
                <w:szCs w:val="28"/>
              </w:rPr>
              <w:t>чи</w:t>
            </w:r>
            <w:proofErr w:type="gramEnd"/>
            <w:r w:rsidRPr="00377940">
              <w:rPr>
                <w:rFonts w:ascii="Times New Roman" w:hAnsi="Times New Roman"/>
                <w:sz w:val="28"/>
                <w:szCs w:val="28"/>
              </w:rPr>
              <w:t>татель.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ТЕКСТ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Типы текстов.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Яркие признаки текста.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Абзацные отступы, завершающий абзац.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Запрет-предостережение, запрет – строгий и мягкий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Знаки вокруг нас, дорожные знаки.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Знаки-символы и знаки-копии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Опорные конспекты.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Составляем опорный конспект.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Описание – деловое и художественное.  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Вежливая оценка.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Скажи мне, почему; аргументы (рассуждение).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Во-первых, во-вторых, в-третьих...  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Вступление и заключение.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РЕЧЕВЫЕ ЖАНРЫ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Словарная статья.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24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Словарная статья.  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Рассказ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Хочу рассказать.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Служба новостей, что такое информация.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Газетная информация, факты, события и отношение к ним.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Информационные жанры: хроника, заметка.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Подпись под фотографией.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ОБОБЩЕНИЕ</w:t>
            </w: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Говорю, пишу, читаю, слушаю.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Речевые жанры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Этикетные жанры и слова вежливости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675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8080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Этикетные диалоги, речевые привычки.</w:t>
            </w:r>
          </w:p>
        </w:tc>
        <w:tc>
          <w:tcPr>
            <w:tcW w:w="1666" w:type="dxa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8697D" w:rsidRPr="00377940" w:rsidTr="00377940">
        <w:tc>
          <w:tcPr>
            <w:tcW w:w="10421" w:type="dxa"/>
            <w:gridSpan w:val="3"/>
          </w:tcPr>
          <w:p w:rsidR="0038697D" w:rsidRPr="00377940" w:rsidRDefault="0038697D" w:rsidP="00377940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По ТП за год: 34 часа. </w:t>
            </w:r>
          </w:p>
        </w:tc>
      </w:tr>
    </w:tbl>
    <w:p w:rsidR="0038697D" w:rsidRDefault="0038697D" w:rsidP="00301E5D">
      <w:pPr>
        <w:tabs>
          <w:tab w:val="left" w:pos="21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8697D" w:rsidRDefault="0038697D" w:rsidP="00301E5D">
      <w:pPr>
        <w:tabs>
          <w:tab w:val="left" w:pos="21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8697D" w:rsidRDefault="0038697D" w:rsidP="00301E5D">
      <w:pPr>
        <w:tabs>
          <w:tab w:val="left" w:pos="21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8697D" w:rsidRDefault="0038697D" w:rsidP="00301E5D">
      <w:pPr>
        <w:tabs>
          <w:tab w:val="left" w:pos="21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8697D" w:rsidRDefault="0038697D" w:rsidP="00301E5D">
      <w:pPr>
        <w:tabs>
          <w:tab w:val="left" w:pos="21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8697D" w:rsidRDefault="0038697D" w:rsidP="00301E5D">
      <w:pPr>
        <w:tabs>
          <w:tab w:val="left" w:pos="21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8697D" w:rsidRDefault="0038697D" w:rsidP="00301E5D">
      <w:pPr>
        <w:tabs>
          <w:tab w:val="left" w:pos="21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8697D" w:rsidRDefault="0038697D" w:rsidP="00301E5D">
      <w:pPr>
        <w:tabs>
          <w:tab w:val="left" w:pos="21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8697D" w:rsidRDefault="0038697D" w:rsidP="00301E5D">
      <w:pPr>
        <w:tabs>
          <w:tab w:val="left" w:pos="21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8697D" w:rsidRDefault="0038697D" w:rsidP="00301E5D">
      <w:pPr>
        <w:tabs>
          <w:tab w:val="left" w:pos="21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8697D" w:rsidRDefault="0038697D" w:rsidP="00301E5D">
      <w:pPr>
        <w:tabs>
          <w:tab w:val="left" w:pos="21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8697D" w:rsidRDefault="0038697D" w:rsidP="00301E5D">
      <w:pPr>
        <w:tabs>
          <w:tab w:val="left" w:pos="21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8697D" w:rsidRDefault="0038697D" w:rsidP="00301E5D">
      <w:pPr>
        <w:tabs>
          <w:tab w:val="left" w:pos="21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8697D" w:rsidRDefault="0038697D" w:rsidP="00301E5D">
      <w:pPr>
        <w:tabs>
          <w:tab w:val="left" w:pos="21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8697D" w:rsidRDefault="0038697D" w:rsidP="00301E5D">
      <w:pPr>
        <w:tabs>
          <w:tab w:val="left" w:pos="21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8697D" w:rsidRDefault="0038697D" w:rsidP="00301E5D">
      <w:pPr>
        <w:tabs>
          <w:tab w:val="left" w:pos="21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8697D" w:rsidRDefault="0038697D" w:rsidP="00301E5D">
      <w:pPr>
        <w:tabs>
          <w:tab w:val="left" w:pos="21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8697D" w:rsidRDefault="0038697D" w:rsidP="00301E5D">
      <w:pPr>
        <w:tabs>
          <w:tab w:val="left" w:pos="21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8697D" w:rsidRDefault="0038697D" w:rsidP="00301E5D">
      <w:pPr>
        <w:tabs>
          <w:tab w:val="left" w:pos="21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8697D" w:rsidRDefault="0038697D" w:rsidP="00301E5D">
      <w:pPr>
        <w:tabs>
          <w:tab w:val="left" w:pos="21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8697D" w:rsidRDefault="0038697D" w:rsidP="00301E5D">
      <w:pPr>
        <w:tabs>
          <w:tab w:val="left" w:pos="21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8697D" w:rsidRDefault="0038697D" w:rsidP="00301E5D">
      <w:pPr>
        <w:tabs>
          <w:tab w:val="left" w:pos="21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8697D" w:rsidRDefault="0038697D" w:rsidP="00301E5D">
      <w:pPr>
        <w:tabs>
          <w:tab w:val="left" w:pos="21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8697D" w:rsidRDefault="0038697D" w:rsidP="00301E5D">
      <w:pPr>
        <w:tabs>
          <w:tab w:val="left" w:pos="21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8697D" w:rsidRDefault="0038697D" w:rsidP="00301E5D">
      <w:pPr>
        <w:tabs>
          <w:tab w:val="left" w:pos="21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8697D" w:rsidRDefault="0038697D" w:rsidP="00301E5D">
      <w:pPr>
        <w:tabs>
          <w:tab w:val="left" w:pos="21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8697D" w:rsidRPr="00456340" w:rsidRDefault="0038697D" w:rsidP="00AC61C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56340">
        <w:rPr>
          <w:rFonts w:ascii="Times New Roman" w:hAnsi="Times New Roman"/>
          <w:b/>
          <w:sz w:val="28"/>
          <w:szCs w:val="28"/>
          <w:u w:val="single"/>
        </w:rPr>
        <w:lastRenderedPageBreak/>
        <w:t>Материально-техническое обеспечение образовательного процесса</w:t>
      </w:r>
    </w:p>
    <w:p w:rsidR="0038697D" w:rsidRPr="00456340" w:rsidRDefault="0038697D" w:rsidP="00456340">
      <w:pPr>
        <w:ind w:firstLine="708"/>
        <w:rPr>
          <w:rFonts w:ascii="Times New Roman" w:hAnsi="Times New Roman"/>
          <w:sz w:val="28"/>
          <w:szCs w:val="28"/>
        </w:rPr>
      </w:pPr>
      <w:r w:rsidRPr="00456340">
        <w:rPr>
          <w:rFonts w:ascii="Times New Roman" w:hAnsi="Times New Roman"/>
          <w:sz w:val="28"/>
          <w:szCs w:val="28"/>
        </w:rPr>
        <w:t xml:space="preserve">Материально-техническое обеспечение образовательного процесса включает в себя методическое обеспечение программы курса, описание печатных пособий, технических средств обучения, экранно-звуковых пособий, игр и игрушек, оборудования класса, а также перечень информационно-коммуникативных средств обучения. Эти материалы представлены в таблицах.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421"/>
      </w:tblGrid>
      <w:tr w:rsidR="0038697D" w:rsidRPr="00377940" w:rsidTr="00377940">
        <w:tc>
          <w:tcPr>
            <w:tcW w:w="10421" w:type="dxa"/>
          </w:tcPr>
          <w:p w:rsidR="0038697D" w:rsidRPr="00377940" w:rsidRDefault="0038697D" w:rsidP="0037794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7940">
              <w:rPr>
                <w:rFonts w:ascii="Times New Roman" w:hAnsi="Times New Roman"/>
                <w:b/>
                <w:sz w:val="28"/>
                <w:szCs w:val="28"/>
              </w:rPr>
              <w:t>Методическое обеспечение</w:t>
            </w:r>
          </w:p>
        </w:tc>
      </w:tr>
      <w:tr w:rsidR="0038697D" w:rsidRPr="00377940" w:rsidTr="00377940">
        <w:tc>
          <w:tcPr>
            <w:tcW w:w="10421" w:type="dxa"/>
          </w:tcPr>
          <w:p w:rsidR="0038697D" w:rsidRPr="00377940" w:rsidRDefault="0038697D" w:rsidP="00456340">
            <w:pPr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1. Авторская программа «Риторика» Т.А. </w:t>
            </w:r>
            <w:proofErr w:type="spellStart"/>
            <w:r w:rsidRPr="00377940">
              <w:rPr>
                <w:rFonts w:ascii="Times New Roman" w:hAnsi="Times New Roman"/>
                <w:sz w:val="28"/>
                <w:szCs w:val="28"/>
              </w:rPr>
              <w:t>Ладыженской</w:t>
            </w:r>
            <w:proofErr w:type="spellEnd"/>
            <w:r w:rsidRPr="00377940">
              <w:rPr>
                <w:rFonts w:ascii="Times New Roman" w:hAnsi="Times New Roman"/>
                <w:sz w:val="28"/>
                <w:szCs w:val="28"/>
              </w:rPr>
              <w:t xml:space="preserve">, Н.В. </w:t>
            </w:r>
            <w:proofErr w:type="spellStart"/>
            <w:r w:rsidRPr="00377940">
              <w:rPr>
                <w:rFonts w:ascii="Times New Roman" w:hAnsi="Times New Roman"/>
                <w:sz w:val="28"/>
                <w:szCs w:val="28"/>
              </w:rPr>
              <w:t>Ладыженской</w:t>
            </w:r>
            <w:proofErr w:type="spellEnd"/>
            <w:r w:rsidRPr="00377940">
              <w:rPr>
                <w:rFonts w:ascii="Times New Roman" w:hAnsi="Times New Roman"/>
                <w:sz w:val="28"/>
                <w:szCs w:val="28"/>
              </w:rPr>
              <w:t xml:space="preserve">. Образовательная система «Школа 2100». Примерная основная образовательная программа. В 2-х книгах. Книга 1. Книга 2. Начальная школа. / Под </w:t>
            </w:r>
            <w:proofErr w:type="spellStart"/>
            <w:r w:rsidRPr="00377940">
              <w:rPr>
                <w:rFonts w:ascii="Times New Roman" w:hAnsi="Times New Roman"/>
                <w:sz w:val="28"/>
                <w:szCs w:val="28"/>
              </w:rPr>
              <w:t>науч</w:t>
            </w:r>
            <w:proofErr w:type="spellEnd"/>
            <w:r w:rsidRPr="00377940">
              <w:rPr>
                <w:rFonts w:ascii="Times New Roman" w:hAnsi="Times New Roman"/>
                <w:sz w:val="28"/>
                <w:szCs w:val="28"/>
              </w:rPr>
              <w:t>. ред.  Д</w:t>
            </w:r>
            <w:proofErr w:type="gramStart"/>
            <w:r w:rsidRPr="00377940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 w:rsidRPr="00377940">
              <w:rPr>
                <w:rFonts w:ascii="Times New Roman" w:hAnsi="Times New Roman"/>
                <w:sz w:val="28"/>
                <w:szCs w:val="28"/>
              </w:rPr>
              <w:t xml:space="preserve">И. </w:t>
            </w:r>
            <w:proofErr w:type="spellStart"/>
            <w:r w:rsidRPr="00377940">
              <w:rPr>
                <w:rFonts w:ascii="Times New Roman" w:hAnsi="Times New Roman"/>
                <w:sz w:val="28"/>
                <w:szCs w:val="28"/>
              </w:rPr>
              <w:t>Фельдштейна</w:t>
            </w:r>
            <w:proofErr w:type="spellEnd"/>
            <w:r w:rsidRPr="00377940">
              <w:rPr>
                <w:rFonts w:ascii="Times New Roman" w:hAnsi="Times New Roman"/>
                <w:sz w:val="28"/>
                <w:szCs w:val="28"/>
              </w:rPr>
              <w:t>. - Москва: «</w:t>
            </w:r>
            <w:proofErr w:type="spellStart"/>
            <w:r w:rsidRPr="00377940">
              <w:rPr>
                <w:rFonts w:ascii="Times New Roman" w:hAnsi="Times New Roman"/>
                <w:sz w:val="28"/>
                <w:szCs w:val="28"/>
              </w:rPr>
              <w:t>Баласс</w:t>
            </w:r>
            <w:proofErr w:type="spellEnd"/>
            <w:r w:rsidRPr="00377940">
              <w:rPr>
                <w:rFonts w:ascii="Times New Roman" w:hAnsi="Times New Roman"/>
                <w:sz w:val="28"/>
                <w:szCs w:val="28"/>
              </w:rPr>
              <w:t xml:space="preserve">», 2011. http://school-russia.prosv.ru/ </w:t>
            </w:r>
          </w:p>
          <w:p w:rsidR="0038697D" w:rsidRPr="00377940" w:rsidRDefault="0038697D" w:rsidP="00456340">
            <w:pPr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2. Ермаков В.П., Якунин Г.А. Развитие, обучение и воспитание детей с нарушением зрения. – Москва: «Просвещение», 2000. </w:t>
            </w:r>
          </w:p>
          <w:p w:rsidR="0038697D" w:rsidRPr="00377940" w:rsidRDefault="0038697D" w:rsidP="00456340">
            <w:pPr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proofErr w:type="gramStart"/>
            <w:r w:rsidRPr="00377940">
              <w:rPr>
                <w:rFonts w:ascii="Times New Roman" w:hAnsi="Times New Roman"/>
                <w:sz w:val="28"/>
                <w:szCs w:val="28"/>
              </w:rPr>
              <w:t>Образцова</w:t>
            </w:r>
            <w:proofErr w:type="gramEnd"/>
            <w:r w:rsidRPr="00377940">
              <w:rPr>
                <w:rFonts w:ascii="Times New Roman" w:hAnsi="Times New Roman"/>
                <w:sz w:val="28"/>
                <w:szCs w:val="28"/>
              </w:rPr>
              <w:t xml:space="preserve"> Т.Н. Ролевые игры для детей. Москва: «ИПТК «Логос» ВОС», 2011. </w:t>
            </w:r>
          </w:p>
          <w:p w:rsidR="0038697D" w:rsidRPr="00377940" w:rsidRDefault="0038697D" w:rsidP="00456340">
            <w:pPr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4. Тимофеева Т.Б. Организация коррекционных занятий в специальных (коррекционных) школах-интернатах III-IV видов: учебно-методическое пособие. – Ростов на Дону: «Феникс», 2010.  </w:t>
            </w:r>
          </w:p>
        </w:tc>
      </w:tr>
    </w:tbl>
    <w:p w:rsidR="0038697D" w:rsidRDefault="0038697D" w:rsidP="00456340">
      <w:pPr>
        <w:jc w:val="center"/>
        <w:rPr>
          <w:rFonts w:ascii="Times New Roman" w:hAnsi="Times New Roman"/>
          <w:b/>
          <w:sz w:val="28"/>
          <w:szCs w:val="28"/>
        </w:rPr>
      </w:pPr>
      <w:r w:rsidRPr="00456340">
        <w:rPr>
          <w:rFonts w:ascii="Times New Roman" w:hAnsi="Times New Roman"/>
          <w:b/>
          <w:sz w:val="28"/>
          <w:szCs w:val="28"/>
        </w:rPr>
        <w:t>Материально-техническое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621"/>
        <w:gridCol w:w="2800"/>
      </w:tblGrid>
      <w:tr w:rsidR="0038697D" w:rsidRPr="00377940" w:rsidTr="00377940">
        <w:tc>
          <w:tcPr>
            <w:tcW w:w="7621" w:type="dxa"/>
          </w:tcPr>
          <w:p w:rsidR="0038697D" w:rsidRPr="00377940" w:rsidRDefault="0038697D" w:rsidP="00456340">
            <w:pPr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Наименование объектов материально-технического обеспечения </w:t>
            </w:r>
          </w:p>
        </w:tc>
        <w:tc>
          <w:tcPr>
            <w:tcW w:w="2800" w:type="dxa"/>
          </w:tcPr>
          <w:p w:rsidR="0038697D" w:rsidRPr="00377940" w:rsidRDefault="0038697D" w:rsidP="00456340">
            <w:pPr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Примечание </w:t>
            </w:r>
          </w:p>
        </w:tc>
      </w:tr>
      <w:tr w:rsidR="0038697D" w:rsidRPr="00377940" w:rsidTr="00377940">
        <w:tc>
          <w:tcPr>
            <w:tcW w:w="7621" w:type="dxa"/>
          </w:tcPr>
          <w:p w:rsidR="0038697D" w:rsidRPr="00377940" w:rsidRDefault="0038697D" w:rsidP="00456340">
            <w:pPr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Наборы сюжетных картинок в соответствии с тематикой, определённой в программе.  Репродукции картин и художественные фотографии в соответствии с программой.  Детские книги разных типов из круга детского чтения </w:t>
            </w:r>
          </w:p>
        </w:tc>
        <w:tc>
          <w:tcPr>
            <w:tcW w:w="2800" w:type="dxa"/>
          </w:tcPr>
          <w:p w:rsidR="0038697D" w:rsidRPr="00377940" w:rsidRDefault="0038697D" w:rsidP="0037794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С учетом офтальмологических требований</w:t>
            </w:r>
          </w:p>
        </w:tc>
      </w:tr>
      <w:tr w:rsidR="0038697D" w:rsidRPr="00377940" w:rsidTr="00377940">
        <w:tc>
          <w:tcPr>
            <w:tcW w:w="7621" w:type="dxa"/>
          </w:tcPr>
          <w:p w:rsidR="0038697D" w:rsidRPr="00377940" w:rsidRDefault="0038697D" w:rsidP="00456340">
            <w:pPr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Аудиторная доска с набором приспособлений для крепления карт и таблиц. </w:t>
            </w:r>
          </w:p>
        </w:tc>
        <w:tc>
          <w:tcPr>
            <w:tcW w:w="2800" w:type="dxa"/>
            <w:vMerge w:val="restart"/>
          </w:tcPr>
          <w:p w:rsidR="0038697D" w:rsidRPr="00377940" w:rsidRDefault="0038697D" w:rsidP="0045634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8697D" w:rsidRPr="00377940" w:rsidRDefault="0038697D" w:rsidP="00AC61C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Размер не менее 150х150см. </w:t>
            </w:r>
          </w:p>
        </w:tc>
      </w:tr>
      <w:tr w:rsidR="0038697D" w:rsidRPr="00377940" w:rsidTr="00377940">
        <w:tc>
          <w:tcPr>
            <w:tcW w:w="7621" w:type="dxa"/>
          </w:tcPr>
          <w:p w:rsidR="0038697D" w:rsidRPr="00377940" w:rsidRDefault="0038697D" w:rsidP="0045634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Экспозиционный экран</w:t>
            </w:r>
          </w:p>
        </w:tc>
        <w:tc>
          <w:tcPr>
            <w:tcW w:w="2800" w:type="dxa"/>
            <w:vMerge/>
          </w:tcPr>
          <w:p w:rsidR="0038697D" w:rsidRPr="00377940" w:rsidRDefault="0038697D" w:rsidP="00AC61C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697D" w:rsidRPr="00377940" w:rsidTr="00377940">
        <w:tc>
          <w:tcPr>
            <w:tcW w:w="7621" w:type="dxa"/>
          </w:tcPr>
          <w:p w:rsidR="0038697D" w:rsidRPr="00377940" w:rsidRDefault="0038697D" w:rsidP="00AC61C8">
            <w:pPr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Персональный компьютер.  </w:t>
            </w:r>
          </w:p>
        </w:tc>
        <w:tc>
          <w:tcPr>
            <w:tcW w:w="2800" w:type="dxa"/>
            <w:vMerge/>
          </w:tcPr>
          <w:p w:rsidR="0038697D" w:rsidRPr="00377940" w:rsidRDefault="0038697D" w:rsidP="0037794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8697D" w:rsidRPr="00377940" w:rsidTr="00377940">
        <w:tc>
          <w:tcPr>
            <w:tcW w:w="7621" w:type="dxa"/>
          </w:tcPr>
          <w:p w:rsidR="0038697D" w:rsidRPr="00377940" w:rsidRDefault="0038697D" w:rsidP="00AC61C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77940">
              <w:rPr>
                <w:rFonts w:ascii="Times New Roman" w:hAnsi="Times New Roman"/>
                <w:sz w:val="28"/>
                <w:szCs w:val="28"/>
              </w:rPr>
              <w:t>Мультимедийный</w:t>
            </w:r>
            <w:proofErr w:type="spellEnd"/>
            <w:r w:rsidRPr="00377940">
              <w:rPr>
                <w:rFonts w:ascii="Times New Roman" w:hAnsi="Times New Roman"/>
                <w:sz w:val="28"/>
                <w:szCs w:val="28"/>
              </w:rPr>
              <w:t xml:space="preserve"> проектор. </w:t>
            </w:r>
          </w:p>
        </w:tc>
        <w:tc>
          <w:tcPr>
            <w:tcW w:w="2800" w:type="dxa"/>
            <w:vMerge/>
          </w:tcPr>
          <w:p w:rsidR="0038697D" w:rsidRPr="00377940" w:rsidRDefault="0038697D" w:rsidP="0037794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8697D" w:rsidRPr="00377940" w:rsidTr="00377940">
        <w:tc>
          <w:tcPr>
            <w:tcW w:w="7621" w:type="dxa"/>
          </w:tcPr>
          <w:p w:rsidR="0038697D" w:rsidRPr="00377940" w:rsidRDefault="0038697D" w:rsidP="00AC61C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Настольные развивающие игры, викторины</w:t>
            </w:r>
          </w:p>
        </w:tc>
        <w:tc>
          <w:tcPr>
            <w:tcW w:w="2800" w:type="dxa"/>
          </w:tcPr>
          <w:p w:rsidR="0038697D" w:rsidRPr="00377940" w:rsidRDefault="0038697D" w:rsidP="00AC61C8">
            <w:pPr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С учетом офтальмологических требований </w:t>
            </w:r>
          </w:p>
        </w:tc>
      </w:tr>
      <w:tr w:rsidR="0038697D" w:rsidRPr="00377940" w:rsidTr="00377940">
        <w:tc>
          <w:tcPr>
            <w:tcW w:w="7621" w:type="dxa"/>
          </w:tcPr>
          <w:p w:rsidR="0038697D" w:rsidRPr="00377940" w:rsidRDefault="0038697D" w:rsidP="00AC61C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Ученические столы - двухместные с комплектом стульев.</w:t>
            </w:r>
          </w:p>
        </w:tc>
        <w:tc>
          <w:tcPr>
            <w:tcW w:w="2800" w:type="dxa"/>
          </w:tcPr>
          <w:p w:rsidR="0038697D" w:rsidRPr="00377940" w:rsidRDefault="0038697D" w:rsidP="00AC61C8">
            <w:pPr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В соответствии с санитарн</w:t>
            </w:r>
            <w:proofErr w:type="gramStart"/>
            <w:r w:rsidRPr="00377940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377940">
              <w:rPr>
                <w:rFonts w:ascii="Times New Roman" w:hAnsi="Times New Roman"/>
                <w:sz w:val="28"/>
                <w:szCs w:val="28"/>
              </w:rPr>
              <w:t xml:space="preserve"> гигиеническими нормами </w:t>
            </w:r>
          </w:p>
        </w:tc>
      </w:tr>
      <w:tr w:rsidR="0038697D" w:rsidRPr="00377940" w:rsidTr="00377940">
        <w:tc>
          <w:tcPr>
            <w:tcW w:w="7621" w:type="dxa"/>
          </w:tcPr>
          <w:p w:rsidR="0038697D" w:rsidRPr="00377940" w:rsidRDefault="0038697D" w:rsidP="00AC61C8">
            <w:pPr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Стол учительский.  </w:t>
            </w:r>
          </w:p>
        </w:tc>
        <w:tc>
          <w:tcPr>
            <w:tcW w:w="2800" w:type="dxa"/>
            <w:vMerge w:val="restart"/>
          </w:tcPr>
          <w:p w:rsidR="0038697D" w:rsidRPr="00377940" w:rsidRDefault="0038697D" w:rsidP="0037794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8697D" w:rsidRPr="00377940" w:rsidTr="00377940">
        <w:tc>
          <w:tcPr>
            <w:tcW w:w="7621" w:type="dxa"/>
          </w:tcPr>
          <w:p w:rsidR="0038697D" w:rsidRPr="00377940" w:rsidRDefault="0038697D" w:rsidP="00AC61C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>Шкафы для хранения учебников, дидактических материалов, пособий и пр.</w:t>
            </w:r>
          </w:p>
        </w:tc>
        <w:tc>
          <w:tcPr>
            <w:tcW w:w="2800" w:type="dxa"/>
            <w:vMerge/>
          </w:tcPr>
          <w:p w:rsidR="0038697D" w:rsidRPr="00377940" w:rsidRDefault="0038697D" w:rsidP="0037794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8697D" w:rsidRPr="00377940" w:rsidTr="00377940">
        <w:tc>
          <w:tcPr>
            <w:tcW w:w="7621" w:type="dxa"/>
          </w:tcPr>
          <w:p w:rsidR="0038697D" w:rsidRPr="00377940" w:rsidRDefault="0038697D" w:rsidP="00AC61C8">
            <w:pPr>
              <w:rPr>
                <w:rFonts w:ascii="Times New Roman" w:hAnsi="Times New Roman"/>
                <w:sz w:val="28"/>
                <w:szCs w:val="28"/>
              </w:rPr>
            </w:pPr>
            <w:r w:rsidRPr="00377940">
              <w:rPr>
                <w:rFonts w:ascii="Times New Roman" w:hAnsi="Times New Roman"/>
                <w:sz w:val="28"/>
                <w:szCs w:val="28"/>
              </w:rPr>
              <w:t xml:space="preserve">Настенные доски для вывешивания иллюстративного материала. </w:t>
            </w:r>
          </w:p>
        </w:tc>
        <w:tc>
          <w:tcPr>
            <w:tcW w:w="2800" w:type="dxa"/>
            <w:vMerge/>
          </w:tcPr>
          <w:p w:rsidR="0038697D" w:rsidRPr="00377940" w:rsidRDefault="0038697D" w:rsidP="0037794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38697D" w:rsidRDefault="0038697D">
      <w:pPr>
        <w:jc w:val="both"/>
      </w:pPr>
    </w:p>
    <w:sectPr w:rsidR="0038697D" w:rsidSect="001B6346">
      <w:footerReference w:type="default" r:id="rId8"/>
      <w:pgSz w:w="11906" w:h="16838"/>
      <w:pgMar w:top="567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4699" w:rsidRDefault="00674699" w:rsidP="00B211B0">
      <w:pPr>
        <w:spacing w:after="0" w:line="240" w:lineRule="auto"/>
      </w:pPr>
      <w:r>
        <w:separator/>
      </w:r>
    </w:p>
  </w:endnote>
  <w:endnote w:type="continuationSeparator" w:id="0">
    <w:p w:rsidR="00674699" w:rsidRDefault="00674699" w:rsidP="00B21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25CA" w:rsidRDefault="004025CA" w:rsidP="00301E5D">
    <w:pPr>
      <w:pStyle w:val="a3"/>
    </w:pPr>
  </w:p>
  <w:p w:rsidR="004025CA" w:rsidRDefault="004025C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4699" w:rsidRDefault="00674699" w:rsidP="00B211B0">
      <w:pPr>
        <w:spacing w:after="0" w:line="240" w:lineRule="auto"/>
      </w:pPr>
      <w:r>
        <w:separator/>
      </w:r>
    </w:p>
  </w:footnote>
  <w:footnote w:type="continuationSeparator" w:id="0">
    <w:p w:rsidR="00674699" w:rsidRDefault="00674699" w:rsidP="00B211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95431"/>
    <w:multiLevelType w:val="hybridMultilevel"/>
    <w:tmpl w:val="2ED2A688"/>
    <w:lvl w:ilvl="0" w:tplc="6B9CB9B6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29055C41"/>
    <w:multiLevelType w:val="hybridMultilevel"/>
    <w:tmpl w:val="F00EFB60"/>
    <w:lvl w:ilvl="0" w:tplc="6B9CB9B6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34EF604A"/>
    <w:multiLevelType w:val="hybridMultilevel"/>
    <w:tmpl w:val="A1BA079A"/>
    <w:lvl w:ilvl="0" w:tplc="ED08FD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5567BD"/>
    <w:multiLevelType w:val="hybridMultilevel"/>
    <w:tmpl w:val="3710E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387C6B"/>
    <w:multiLevelType w:val="hybridMultilevel"/>
    <w:tmpl w:val="F9CE002E"/>
    <w:lvl w:ilvl="0" w:tplc="0419000F">
      <w:start w:val="1"/>
      <w:numFmt w:val="decimal"/>
      <w:lvlText w:val="%1."/>
      <w:lvlJc w:val="left"/>
      <w:pPr>
        <w:tabs>
          <w:tab w:val="num" w:pos="1062"/>
        </w:tabs>
        <w:ind w:left="106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01B2FF0"/>
    <w:multiLevelType w:val="hybridMultilevel"/>
    <w:tmpl w:val="686A238E"/>
    <w:lvl w:ilvl="0" w:tplc="6B9CB9B6">
      <w:start w:val="1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4D7B"/>
    <w:rsid w:val="00002F4E"/>
    <w:rsid w:val="00004BC6"/>
    <w:rsid w:val="00010BD2"/>
    <w:rsid w:val="00070E9F"/>
    <w:rsid w:val="000A4215"/>
    <w:rsid w:val="00121E16"/>
    <w:rsid w:val="001B52F4"/>
    <w:rsid w:val="001B6346"/>
    <w:rsid w:val="00301E5D"/>
    <w:rsid w:val="00302A47"/>
    <w:rsid w:val="003726D4"/>
    <w:rsid w:val="00377940"/>
    <w:rsid w:val="0038697D"/>
    <w:rsid w:val="003D4D7B"/>
    <w:rsid w:val="003E3443"/>
    <w:rsid w:val="004025CA"/>
    <w:rsid w:val="00456340"/>
    <w:rsid w:val="004D42B5"/>
    <w:rsid w:val="005A1D0E"/>
    <w:rsid w:val="005A3A6E"/>
    <w:rsid w:val="00674699"/>
    <w:rsid w:val="00683363"/>
    <w:rsid w:val="00702258"/>
    <w:rsid w:val="00741F4D"/>
    <w:rsid w:val="007440AB"/>
    <w:rsid w:val="0078799C"/>
    <w:rsid w:val="007C0630"/>
    <w:rsid w:val="007E7F1B"/>
    <w:rsid w:val="00880F23"/>
    <w:rsid w:val="008C42FF"/>
    <w:rsid w:val="008D7D7F"/>
    <w:rsid w:val="0092324C"/>
    <w:rsid w:val="009639A4"/>
    <w:rsid w:val="009D4CAB"/>
    <w:rsid w:val="00AA6472"/>
    <w:rsid w:val="00AA7FEF"/>
    <w:rsid w:val="00AC61C8"/>
    <w:rsid w:val="00B211B0"/>
    <w:rsid w:val="00B248E5"/>
    <w:rsid w:val="00BE3573"/>
    <w:rsid w:val="00BF5962"/>
    <w:rsid w:val="00C27F64"/>
    <w:rsid w:val="00C646A3"/>
    <w:rsid w:val="00C97419"/>
    <w:rsid w:val="00CC4CB6"/>
    <w:rsid w:val="00D16DBF"/>
    <w:rsid w:val="00E1362E"/>
    <w:rsid w:val="00E46EA0"/>
    <w:rsid w:val="00E839AD"/>
    <w:rsid w:val="00EA0B64"/>
    <w:rsid w:val="00EC704C"/>
    <w:rsid w:val="00F81B13"/>
    <w:rsid w:val="00FA45A6"/>
    <w:rsid w:val="00FA6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D7B"/>
    <w:pPr>
      <w:spacing w:after="120" w:line="360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4025C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3D4D7B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3D4D7B"/>
    <w:rPr>
      <w:rFonts w:ascii="Cambria" w:hAnsi="Cambria" w:cs="Times New Roman"/>
      <w:b/>
      <w:bCs/>
      <w:color w:val="4F81BD"/>
    </w:rPr>
  </w:style>
  <w:style w:type="paragraph" w:styleId="a3">
    <w:name w:val="footer"/>
    <w:basedOn w:val="a"/>
    <w:link w:val="a4"/>
    <w:uiPriority w:val="99"/>
    <w:rsid w:val="003D4D7B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3D4D7B"/>
    <w:rPr>
      <w:rFonts w:eastAsia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rsid w:val="00EA0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EA0B64"/>
    <w:rPr>
      <w:rFonts w:cs="Times New Roman"/>
    </w:rPr>
  </w:style>
  <w:style w:type="paragraph" w:styleId="a7">
    <w:name w:val="List Paragraph"/>
    <w:basedOn w:val="a"/>
    <w:uiPriority w:val="99"/>
    <w:qFormat/>
    <w:rsid w:val="00702258"/>
    <w:pPr>
      <w:ind w:left="720"/>
      <w:contextualSpacing/>
    </w:pPr>
  </w:style>
  <w:style w:type="table" w:styleId="a8">
    <w:name w:val="Table Grid"/>
    <w:basedOn w:val="a1"/>
    <w:uiPriority w:val="99"/>
    <w:rsid w:val="009639A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4025CA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a9">
    <w:name w:val="No Spacing"/>
    <w:qFormat/>
    <w:rsid w:val="004025CA"/>
    <w:rPr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8D7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D7D7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5681</Words>
  <Characters>32388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37994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Усков</dc:creator>
  <cp:lastModifiedBy>user</cp:lastModifiedBy>
  <cp:revision>3</cp:revision>
  <cp:lastPrinted>2019-03-13T08:21:00Z</cp:lastPrinted>
  <dcterms:created xsi:type="dcterms:W3CDTF">2019-03-13T08:26:00Z</dcterms:created>
  <dcterms:modified xsi:type="dcterms:W3CDTF">2019-03-13T08:32:00Z</dcterms:modified>
</cp:coreProperties>
</file>