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49" w:rsidRPr="005938D9" w:rsidRDefault="00E73B28" w:rsidP="007E2E49">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96025" cy="8658225"/>
            <wp:effectExtent l="19050" t="0" r="9525" b="0"/>
            <wp:docPr id="2" name="Рисунок 1" descr="C:\Users\school_83\Downloads\Скан_20190920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83\Downloads\Скан_20190920 (4).png"/>
                    <pic:cNvPicPr>
                      <a:picLocks noChangeAspect="1" noChangeArrowheads="1"/>
                    </pic:cNvPicPr>
                  </pic:nvPicPr>
                  <pic:blipFill>
                    <a:blip r:embed="rId7"/>
                    <a:srcRect/>
                    <a:stretch>
                      <a:fillRect/>
                    </a:stretch>
                  </pic:blipFill>
                  <pic:spPr bwMode="auto">
                    <a:xfrm>
                      <a:off x="0" y="0"/>
                      <a:ext cx="6296025" cy="8658225"/>
                    </a:xfrm>
                    <a:prstGeom prst="rect">
                      <a:avLst/>
                    </a:prstGeom>
                    <a:noFill/>
                    <a:ln w="9525">
                      <a:noFill/>
                      <a:miter lim="800000"/>
                      <a:headEnd/>
                      <a:tailEnd/>
                    </a:ln>
                  </pic:spPr>
                </pic:pic>
              </a:graphicData>
            </a:graphic>
          </wp:inline>
        </w:drawing>
      </w:r>
    </w:p>
    <w:p w:rsidR="007E2E49" w:rsidRPr="005938D9" w:rsidRDefault="007E2E49" w:rsidP="007E2E49">
      <w:pPr>
        <w:spacing w:after="0" w:line="240" w:lineRule="auto"/>
        <w:jc w:val="center"/>
        <w:rPr>
          <w:rFonts w:ascii="Times New Roman" w:hAnsi="Times New Roman"/>
          <w:b/>
          <w:sz w:val="24"/>
          <w:szCs w:val="24"/>
        </w:rPr>
      </w:pPr>
    </w:p>
    <w:p w:rsidR="007E2E49" w:rsidRDefault="007E2E49" w:rsidP="007E2E49">
      <w:pPr>
        <w:spacing w:after="0" w:line="240" w:lineRule="auto"/>
        <w:rPr>
          <w:rFonts w:ascii="Times New Roman" w:hAnsi="Times New Roman"/>
          <w:b/>
          <w:sz w:val="24"/>
          <w:szCs w:val="24"/>
        </w:rPr>
      </w:pPr>
    </w:p>
    <w:p w:rsidR="007E2E49" w:rsidRDefault="007E2E49" w:rsidP="007E2E49">
      <w:pPr>
        <w:spacing w:after="0" w:line="240" w:lineRule="auto"/>
        <w:rPr>
          <w:rFonts w:ascii="Times New Roman" w:hAnsi="Times New Roman"/>
          <w:b/>
          <w:sz w:val="24"/>
          <w:szCs w:val="24"/>
        </w:rPr>
      </w:pPr>
    </w:p>
    <w:p w:rsidR="007E2E49" w:rsidRDefault="007E2E49" w:rsidP="007E2E49">
      <w:pPr>
        <w:spacing w:after="0" w:line="240" w:lineRule="auto"/>
        <w:rPr>
          <w:rFonts w:ascii="Times New Roman" w:hAnsi="Times New Roman"/>
          <w:b/>
          <w:sz w:val="24"/>
          <w:szCs w:val="24"/>
        </w:rPr>
      </w:pPr>
    </w:p>
    <w:p w:rsidR="0071387A" w:rsidRPr="0071387A" w:rsidRDefault="0071387A" w:rsidP="0071387A">
      <w:pPr>
        <w:contextualSpacing/>
        <w:jc w:val="both"/>
        <w:rPr>
          <w:rFonts w:ascii="Times New Roman" w:hAnsi="Times New Roman"/>
          <w:sz w:val="28"/>
          <w:szCs w:val="28"/>
        </w:rPr>
      </w:pPr>
      <w:r w:rsidRPr="0071387A">
        <w:rPr>
          <w:rFonts w:ascii="Times New Roman" w:hAnsi="Times New Roman"/>
          <w:b/>
          <w:sz w:val="28"/>
          <w:szCs w:val="28"/>
        </w:rPr>
        <w:t>Пояснительная записка</w:t>
      </w:r>
    </w:p>
    <w:p w:rsidR="0071387A" w:rsidRPr="0071387A" w:rsidRDefault="00B87525" w:rsidP="0071387A">
      <w:pPr>
        <w:spacing w:before="100" w:beforeAutospacing="1" w:after="100" w:afterAutospacing="1" w:line="240" w:lineRule="auto"/>
        <w:contextualSpacing/>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Программа курса « Творческая мастерская</w:t>
      </w:r>
      <w:r w:rsidR="0071387A" w:rsidRPr="0071387A">
        <w:rPr>
          <w:rFonts w:ascii="Times New Roman" w:eastAsia="Times New Roman" w:hAnsi="Times New Roman"/>
          <w:bCs/>
          <w:sz w:val="28"/>
          <w:szCs w:val="28"/>
          <w:lang w:eastAsia="ru-RU"/>
        </w:rPr>
        <w:t>» разра</w:t>
      </w:r>
      <w:r>
        <w:rPr>
          <w:rFonts w:ascii="Times New Roman" w:eastAsia="Times New Roman" w:hAnsi="Times New Roman"/>
          <w:bCs/>
          <w:sz w:val="28"/>
          <w:szCs w:val="28"/>
          <w:lang w:eastAsia="ru-RU"/>
        </w:rPr>
        <w:t xml:space="preserve">ботана для занятий с учащимися 5-7 </w:t>
      </w:r>
      <w:r w:rsidR="0071387A" w:rsidRPr="0071387A">
        <w:rPr>
          <w:rFonts w:ascii="Times New Roman" w:eastAsia="Times New Roman" w:hAnsi="Times New Roman"/>
          <w:bCs/>
          <w:sz w:val="28"/>
          <w:szCs w:val="28"/>
          <w:lang w:eastAsia="ru-RU"/>
        </w:rPr>
        <w:t>классов во второй половин</w:t>
      </w:r>
      <w:r w:rsidR="00CE673D">
        <w:rPr>
          <w:rFonts w:ascii="Times New Roman" w:eastAsia="Times New Roman" w:hAnsi="Times New Roman"/>
          <w:bCs/>
          <w:sz w:val="28"/>
          <w:szCs w:val="28"/>
          <w:lang w:eastAsia="ru-RU"/>
        </w:rPr>
        <w:t>е дня на основе:</w:t>
      </w:r>
    </w:p>
    <w:p w:rsidR="00CE673D" w:rsidRPr="00EE4F30" w:rsidRDefault="00CE673D" w:rsidP="00D00988">
      <w:pPr>
        <w:pStyle w:val="a4"/>
        <w:numPr>
          <w:ilvl w:val="0"/>
          <w:numId w:val="16"/>
        </w:numPr>
        <w:spacing w:after="160" w:line="240" w:lineRule="auto"/>
        <w:jc w:val="both"/>
        <w:rPr>
          <w:rFonts w:ascii="Times New Roman" w:hAnsi="Times New Roman"/>
          <w:bCs/>
          <w:color w:val="000000" w:themeColor="text1"/>
          <w:sz w:val="28"/>
          <w:szCs w:val="28"/>
        </w:rPr>
      </w:pPr>
      <w:r w:rsidRPr="00EE4F30">
        <w:rPr>
          <w:rFonts w:ascii="Times New Roman" w:hAnsi="Times New Roman"/>
          <w:bCs/>
          <w:color w:val="000000" w:themeColor="text1"/>
          <w:sz w:val="28"/>
          <w:szCs w:val="28"/>
        </w:rPr>
        <w:t>Федерального закона Российской Федерации от 29 декабря 2012 г. N 273-ФЗ "Об образовании в Российской Федерации;</w:t>
      </w:r>
    </w:p>
    <w:p w:rsidR="00CE673D" w:rsidRPr="00EE4F30" w:rsidRDefault="00CE673D" w:rsidP="00D00988">
      <w:pPr>
        <w:pStyle w:val="a4"/>
        <w:numPr>
          <w:ilvl w:val="0"/>
          <w:numId w:val="16"/>
        </w:numPr>
        <w:spacing w:after="160" w:line="240" w:lineRule="auto"/>
        <w:jc w:val="both"/>
        <w:rPr>
          <w:rFonts w:ascii="Times New Roman" w:hAnsi="Times New Roman"/>
          <w:iCs/>
          <w:color w:val="000000" w:themeColor="text1"/>
          <w:sz w:val="28"/>
          <w:szCs w:val="28"/>
        </w:rPr>
      </w:pPr>
      <w:r w:rsidRPr="00EE4F30">
        <w:rPr>
          <w:rFonts w:ascii="Times New Roman" w:hAnsi="Times New Roman"/>
          <w:iCs/>
          <w:color w:val="000000" w:themeColor="text1"/>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E4F30">
          <w:rPr>
            <w:rFonts w:ascii="Times New Roman" w:hAnsi="Times New Roman"/>
            <w:iCs/>
            <w:color w:val="000000" w:themeColor="text1"/>
            <w:sz w:val="28"/>
            <w:szCs w:val="28"/>
          </w:rPr>
          <w:t>2010 г</w:t>
        </w:r>
      </w:smartTag>
      <w:r w:rsidRPr="00EE4F30">
        <w:rPr>
          <w:rFonts w:ascii="Times New Roman" w:hAnsi="Times New Roman"/>
          <w:iCs/>
          <w:color w:val="000000" w:themeColor="text1"/>
          <w:sz w:val="28"/>
          <w:szCs w:val="28"/>
        </w:rPr>
        <w:t xml:space="preserve">. N 1897  (Зарегистрирован Министерством юстиции Российской Федерации 1 февраля </w:t>
      </w:r>
      <w:smartTag w:uri="urn:schemas-microsoft-com:office:smarttags" w:element="metricconverter">
        <w:smartTagPr>
          <w:attr w:name="ProductID" w:val="2011 г"/>
        </w:smartTagPr>
        <w:r w:rsidRPr="00EE4F30">
          <w:rPr>
            <w:rFonts w:ascii="Times New Roman" w:hAnsi="Times New Roman"/>
            <w:iCs/>
            <w:color w:val="000000" w:themeColor="text1"/>
            <w:sz w:val="28"/>
            <w:szCs w:val="28"/>
          </w:rPr>
          <w:t>2011 г</w:t>
        </w:r>
      </w:smartTag>
      <w:r w:rsidRPr="00EE4F30">
        <w:rPr>
          <w:rFonts w:ascii="Times New Roman" w:hAnsi="Times New Roman"/>
          <w:iCs/>
          <w:color w:val="000000" w:themeColor="text1"/>
          <w:sz w:val="28"/>
          <w:szCs w:val="28"/>
        </w:rPr>
        <w:t>. регистрационный N 19644 );</w:t>
      </w:r>
    </w:p>
    <w:p w:rsidR="00CE673D" w:rsidRPr="00EE4F30" w:rsidRDefault="00CE673D" w:rsidP="00D00988">
      <w:pPr>
        <w:pStyle w:val="a7"/>
        <w:numPr>
          <w:ilvl w:val="0"/>
          <w:numId w:val="16"/>
        </w:numPr>
        <w:shd w:val="clear" w:color="auto" w:fill="FFFFFF"/>
        <w:spacing w:before="0" w:beforeAutospacing="0" w:after="150" w:afterAutospacing="0" w:line="300" w:lineRule="atLeast"/>
        <w:jc w:val="both"/>
        <w:rPr>
          <w:color w:val="000000" w:themeColor="text1"/>
          <w:sz w:val="28"/>
          <w:szCs w:val="28"/>
        </w:rPr>
      </w:pPr>
      <w:r w:rsidRPr="00EE4F30">
        <w:rPr>
          <w:color w:val="000000" w:themeColor="text1"/>
          <w:sz w:val="28"/>
          <w:szCs w:val="28"/>
        </w:rPr>
        <w:t>Приказа Министерства образования и науки РФ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E673D" w:rsidRPr="00EE4F30" w:rsidRDefault="00CE673D" w:rsidP="00D00988">
      <w:pPr>
        <w:pStyle w:val="a7"/>
        <w:numPr>
          <w:ilvl w:val="0"/>
          <w:numId w:val="16"/>
        </w:numPr>
        <w:shd w:val="clear" w:color="auto" w:fill="FFFFFF"/>
        <w:spacing w:before="0" w:beforeAutospacing="0" w:after="150" w:afterAutospacing="0" w:line="300" w:lineRule="atLeast"/>
        <w:jc w:val="both"/>
        <w:rPr>
          <w:color w:val="000000" w:themeColor="text1"/>
          <w:sz w:val="28"/>
          <w:szCs w:val="28"/>
        </w:rPr>
      </w:pPr>
      <w:r w:rsidRPr="00EE4F30">
        <w:rPr>
          <w:color w:val="000000" w:themeColor="text1"/>
          <w:sz w:val="28"/>
          <w:szCs w:val="28"/>
        </w:rPr>
        <w:t>Концепции духовно-нравственного развития и воспитания личности гражданина России;</w:t>
      </w:r>
    </w:p>
    <w:p w:rsidR="00CE673D" w:rsidRPr="00EE4F30" w:rsidRDefault="00CE673D" w:rsidP="00D00988">
      <w:pPr>
        <w:pStyle w:val="a4"/>
        <w:numPr>
          <w:ilvl w:val="0"/>
          <w:numId w:val="16"/>
        </w:numPr>
        <w:spacing w:after="0" w:line="240" w:lineRule="auto"/>
        <w:jc w:val="both"/>
        <w:rPr>
          <w:rFonts w:ascii="Times New Roman" w:hAnsi="Times New Roman"/>
          <w:color w:val="000000" w:themeColor="text1"/>
          <w:sz w:val="28"/>
          <w:szCs w:val="28"/>
        </w:rPr>
      </w:pPr>
      <w:r w:rsidRPr="00EE4F30">
        <w:rPr>
          <w:rFonts w:ascii="Times New Roman" w:hAnsi="Times New Roman"/>
          <w:color w:val="000000" w:themeColor="text1"/>
          <w:sz w:val="28"/>
          <w:szCs w:val="28"/>
        </w:rPr>
        <w:t>Учебн</w:t>
      </w:r>
      <w:r w:rsidR="00B87525" w:rsidRPr="00EE4F30">
        <w:rPr>
          <w:rFonts w:ascii="Times New Roman" w:hAnsi="Times New Roman"/>
          <w:color w:val="000000" w:themeColor="text1"/>
          <w:sz w:val="28"/>
          <w:szCs w:val="28"/>
        </w:rPr>
        <w:t>ого плана МБОУ «СОШ №83» на 2017/2018</w:t>
      </w:r>
      <w:r w:rsidRPr="00EE4F30">
        <w:rPr>
          <w:rFonts w:ascii="Times New Roman" w:hAnsi="Times New Roman"/>
          <w:color w:val="000000" w:themeColor="text1"/>
          <w:sz w:val="28"/>
          <w:szCs w:val="28"/>
        </w:rPr>
        <w:t xml:space="preserve"> учебный год;</w:t>
      </w:r>
    </w:p>
    <w:p w:rsidR="00CE673D" w:rsidRPr="00EE4F30" w:rsidRDefault="00CE673D" w:rsidP="00D00988">
      <w:pPr>
        <w:pStyle w:val="a4"/>
        <w:numPr>
          <w:ilvl w:val="0"/>
          <w:numId w:val="16"/>
        </w:numPr>
        <w:spacing w:after="0" w:line="240" w:lineRule="auto"/>
        <w:jc w:val="both"/>
        <w:rPr>
          <w:rFonts w:ascii="Times New Roman" w:hAnsi="Times New Roman"/>
          <w:color w:val="000000" w:themeColor="text1"/>
          <w:sz w:val="28"/>
          <w:szCs w:val="28"/>
        </w:rPr>
      </w:pPr>
      <w:r w:rsidRPr="00EE4F30">
        <w:rPr>
          <w:rFonts w:ascii="Times New Roman" w:hAnsi="Times New Roman"/>
          <w:color w:val="000000" w:themeColor="text1"/>
          <w:sz w:val="28"/>
          <w:szCs w:val="28"/>
        </w:rPr>
        <w:t xml:space="preserve">Годового календарного графика МБОУ «СОШ №83» </w:t>
      </w:r>
      <w:r w:rsidR="00B87525" w:rsidRPr="00EE4F30">
        <w:rPr>
          <w:rFonts w:ascii="Times New Roman" w:hAnsi="Times New Roman"/>
          <w:color w:val="000000" w:themeColor="text1"/>
          <w:sz w:val="28"/>
          <w:szCs w:val="28"/>
        </w:rPr>
        <w:t>на 2017/2018</w:t>
      </w:r>
      <w:r w:rsidRPr="00EE4F30">
        <w:rPr>
          <w:rFonts w:ascii="Times New Roman" w:hAnsi="Times New Roman"/>
          <w:color w:val="000000" w:themeColor="text1"/>
          <w:sz w:val="28"/>
          <w:szCs w:val="28"/>
        </w:rPr>
        <w:t xml:space="preserve"> учебный год;</w:t>
      </w:r>
    </w:p>
    <w:p w:rsidR="00CE673D" w:rsidRPr="004837A0" w:rsidRDefault="00CE673D" w:rsidP="004837A0">
      <w:pPr>
        <w:pStyle w:val="a4"/>
        <w:numPr>
          <w:ilvl w:val="0"/>
          <w:numId w:val="16"/>
        </w:numPr>
        <w:shd w:val="clear" w:color="auto" w:fill="FFFFFF"/>
        <w:spacing w:before="100" w:beforeAutospacing="1" w:line="273" w:lineRule="atLeast"/>
        <w:jc w:val="both"/>
        <w:rPr>
          <w:rFonts w:ascii="Arial" w:eastAsia="Times New Roman" w:hAnsi="Arial" w:cs="Arial"/>
          <w:color w:val="000000" w:themeColor="text1"/>
          <w:sz w:val="28"/>
          <w:szCs w:val="24"/>
          <w:lang w:eastAsia="ru-RU"/>
        </w:rPr>
      </w:pPr>
      <w:r w:rsidRPr="00EE4F30">
        <w:rPr>
          <w:rFonts w:ascii="Times New Roman" w:hAnsi="Times New Roman"/>
          <w:color w:val="000000" w:themeColor="text1"/>
          <w:sz w:val="28"/>
          <w:szCs w:val="24"/>
        </w:rPr>
        <w:t xml:space="preserve">Программы развития универсальных учебных действий на ступени основного общего образования. </w:t>
      </w:r>
    </w:p>
    <w:p w:rsidR="0071387A" w:rsidRPr="00B42385" w:rsidRDefault="00EE4F30" w:rsidP="00EE4F30">
      <w:pPr>
        <w:pStyle w:val="a7"/>
        <w:spacing w:before="0" w:beforeAutospacing="0" w:after="150" w:afterAutospacing="0" w:line="216" w:lineRule="atLeast"/>
        <w:rPr>
          <w:rFonts w:ascii="Arial" w:hAnsi="Arial" w:cs="Arial"/>
          <w:color w:val="000000"/>
          <w:sz w:val="28"/>
          <w:szCs w:val="28"/>
        </w:rPr>
      </w:pPr>
      <w:r w:rsidRPr="00B42385">
        <w:rPr>
          <w:color w:val="000000"/>
          <w:sz w:val="28"/>
          <w:szCs w:val="28"/>
        </w:rPr>
        <w:t xml:space="preserve"> Программа внеурочной деятельности «Творческая мастерская» является программой культурно - нравственной ориентации. Она носит практико-ориентированный характер и направлена на овладение учащимися техники выполнения различных видов декоративно-прикладного искусства.</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Новые жизненные условия, в которые поставлены современные обучающиеся, вступающие в жизнь, выдвигают свои требования:</w:t>
      </w:r>
    </w:p>
    <w:p w:rsidR="0071387A" w:rsidRPr="00B42385" w:rsidRDefault="0071387A" w:rsidP="00D00988">
      <w:pPr>
        <w:numPr>
          <w:ilvl w:val="0"/>
          <w:numId w:val="26"/>
        </w:numPr>
        <w:spacing w:before="100" w:beforeAutospacing="1" w:after="100" w:afterAutospacing="1" w:line="240" w:lineRule="auto"/>
        <w:ind w:left="57"/>
        <w:contextualSpacing/>
        <w:jc w:val="both"/>
        <w:rPr>
          <w:rFonts w:ascii="Times New Roman" w:hAnsi="Times New Roman"/>
          <w:sz w:val="28"/>
          <w:szCs w:val="28"/>
        </w:rPr>
      </w:pPr>
      <w:r w:rsidRPr="00B42385">
        <w:rPr>
          <w:rFonts w:ascii="Times New Roman" w:hAnsi="Times New Roman"/>
          <w:sz w:val="28"/>
          <w:szCs w:val="28"/>
        </w:rPr>
        <w:t xml:space="preserve">быть мыслящими, инициативными, самостоятельными, вырабатывать свои новые оригинальные решения; </w:t>
      </w:r>
    </w:p>
    <w:p w:rsidR="0071387A" w:rsidRPr="00B42385" w:rsidRDefault="0071387A" w:rsidP="00D00988">
      <w:pPr>
        <w:numPr>
          <w:ilvl w:val="0"/>
          <w:numId w:val="26"/>
        </w:numPr>
        <w:spacing w:before="100" w:beforeAutospacing="1" w:after="100" w:afterAutospacing="1" w:line="240" w:lineRule="auto"/>
        <w:ind w:left="57"/>
        <w:contextualSpacing/>
        <w:jc w:val="both"/>
        <w:rPr>
          <w:rFonts w:ascii="Times New Roman" w:hAnsi="Times New Roman"/>
          <w:sz w:val="28"/>
          <w:szCs w:val="28"/>
        </w:rPr>
      </w:pPr>
      <w:r w:rsidRPr="00B42385">
        <w:rPr>
          <w:rFonts w:ascii="Times New Roman" w:hAnsi="Times New Roman"/>
          <w:sz w:val="28"/>
          <w:szCs w:val="28"/>
        </w:rPr>
        <w:t xml:space="preserve">быть ориентированными на лучшие конечные результаты. </w:t>
      </w:r>
    </w:p>
    <w:p w:rsidR="0071387A" w:rsidRPr="00B42385" w:rsidRDefault="0071387A" w:rsidP="0071387A">
      <w:pPr>
        <w:pStyle w:val="a7"/>
        <w:ind w:left="-303"/>
        <w:contextualSpacing/>
        <w:jc w:val="both"/>
        <w:rPr>
          <w:sz w:val="28"/>
          <w:szCs w:val="28"/>
        </w:rPr>
      </w:pPr>
      <w:r w:rsidRPr="00B42385">
        <w:rPr>
          <w:sz w:val="28"/>
          <w:szCs w:val="28"/>
        </w:rPr>
        <w:t xml:space="preserve">        Реализация этих требований предполагает человека с творческими способностями.</w:t>
      </w:r>
    </w:p>
    <w:p w:rsidR="00CE673D" w:rsidRPr="00B42385" w:rsidRDefault="00CE673D" w:rsidP="0071387A">
      <w:pPr>
        <w:pStyle w:val="a7"/>
        <w:spacing w:before="0" w:beforeAutospacing="0" w:after="0" w:afterAutospacing="0"/>
        <w:contextualSpacing/>
        <w:jc w:val="both"/>
        <w:rPr>
          <w:b/>
          <w:sz w:val="28"/>
          <w:szCs w:val="28"/>
        </w:rPr>
      </w:pPr>
      <w:r w:rsidRPr="00B42385">
        <w:rPr>
          <w:b/>
          <w:sz w:val="28"/>
          <w:szCs w:val="28"/>
        </w:rPr>
        <w:t>Актуальность программы :</w:t>
      </w:r>
    </w:p>
    <w:p w:rsidR="0071387A" w:rsidRPr="00B42385" w:rsidRDefault="00CE673D" w:rsidP="0071387A">
      <w:pPr>
        <w:pStyle w:val="a7"/>
        <w:spacing w:before="0" w:beforeAutospacing="0" w:after="0" w:afterAutospacing="0"/>
        <w:contextualSpacing/>
        <w:jc w:val="both"/>
        <w:rPr>
          <w:sz w:val="28"/>
          <w:szCs w:val="28"/>
        </w:rPr>
      </w:pPr>
      <w:r w:rsidRPr="00B42385">
        <w:rPr>
          <w:sz w:val="28"/>
          <w:szCs w:val="28"/>
        </w:rPr>
        <w:t>В настоящее время</w:t>
      </w:r>
      <w:r w:rsidR="0071387A" w:rsidRPr="00B42385">
        <w:rPr>
          <w:sz w:val="28"/>
          <w:szCs w:val="28"/>
        </w:rPr>
        <w:t xml:space="preserve">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 </w:t>
      </w:r>
      <w:r w:rsidR="0071387A" w:rsidRPr="00B42385">
        <w:rPr>
          <w:sz w:val="28"/>
          <w:szCs w:val="28"/>
        </w:rPr>
        <w:lastRenderedPageBreak/>
        <w:t>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прекрасному в самом высоком и широком смысле этого понятия.</w:t>
      </w:r>
      <w:r w:rsidR="0071387A" w:rsidRPr="00B42385">
        <w:rPr>
          <w:sz w:val="28"/>
          <w:szCs w:val="28"/>
        </w:rPr>
        <w:br/>
        <w:t xml:space="preserve">           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p>
    <w:p w:rsidR="00CE673D" w:rsidRPr="00B42385" w:rsidRDefault="0071387A" w:rsidP="0071387A">
      <w:pPr>
        <w:pStyle w:val="a7"/>
        <w:spacing w:before="0" w:beforeAutospacing="0" w:after="0" w:afterAutospacing="0"/>
        <w:ind w:left="57"/>
        <w:contextualSpacing/>
        <w:rPr>
          <w:sz w:val="28"/>
          <w:szCs w:val="28"/>
        </w:rPr>
      </w:pPr>
      <w:r w:rsidRPr="00B42385">
        <w:rPr>
          <w:sz w:val="28"/>
          <w:szCs w:val="28"/>
        </w:rPr>
        <w:t xml:space="preserve">         Работа с разными природными и бросовыми материалами, бумагой, нитками, спичками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r w:rsidRPr="00B42385">
        <w:rPr>
          <w:sz w:val="28"/>
          <w:szCs w:val="28"/>
        </w:rPr>
        <w:br/>
        <w:t xml:space="preserve">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нестандартн</w:t>
      </w:r>
      <w:r w:rsidR="00CE673D" w:rsidRPr="00B42385">
        <w:rPr>
          <w:sz w:val="28"/>
          <w:szCs w:val="28"/>
        </w:rPr>
        <w:t xml:space="preserve">ого мышления. </w:t>
      </w:r>
    </w:p>
    <w:p w:rsidR="0071387A" w:rsidRPr="00B42385" w:rsidRDefault="00CE673D" w:rsidP="0071387A">
      <w:pPr>
        <w:pStyle w:val="a7"/>
        <w:spacing w:before="0" w:beforeAutospacing="0" w:after="0" w:afterAutospacing="0"/>
        <w:ind w:left="57"/>
        <w:contextualSpacing/>
        <w:rPr>
          <w:sz w:val="28"/>
          <w:szCs w:val="28"/>
        </w:rPr>
      </w:pPr>
      <w:r w:rsidRPr="00B42385">
        <w:rPr>
          <w:sz w:val="28"/>
          <w:szCs w:val="28"/>
        </w:rPr>
        <w:t xml:space="preserve">Данная программа </w:t>
      </w:r>
      <w:r w:rsidR="00F8750A">
        <w:rPr>
          <w:sz w:val="28"/>
          <w:szCs w:val="28"/>
        </w:rPr>
        <w:t xml:space="preserve"> рассчитана на 4</w:t>
      </w:r>
      <w:r w:rsidR="0071387A" w:rsidRPr="00B42385">
        <w:rPr>
          <w:sz w:val="28"/>
          <w:szCs w:val="28"/>
        </w:rPr>
        <w:t xml:space="preserve"> года</w:t>
      </w:r>
      <w:r w:rsidR="00B87525" w:rsidRPr="00B42385">
        <w:rPr>
          <w:sz w:val="28"/>
          <w:szCs w:val="28"/>
        </w:rPr>
        <w:t xml:space="preserve">  обучения детей в возрасте 11-14</w:t>
      </w:r>
      <w:r w:rsidR="0071387A" w:rsidRPr="00B42385">
        <w:rPr>
          <w:sz w:val="28"/>
          <w:szCs w:val="28"/>
        </w:rPr>
        <w:t xml:space="preserve"> лет, поэтому при распределении заданий учитывается возраст детей, их подготовленность, существующие навыки и умения.</w:t>
      </w:r>
    </w:p>
    <w:p w:rsidR="00CE673D" w:rsidRPr="00B42385" w:rsidRDefault="00CE673D" w:rsidP="00CE673D">
      <w:pPr>
        <w:autoSpaceDE w:val="0"/>
        <w:autoSpaceDN w:val="0"/>
        <w:adjustRightInd w:val="0"/>
        <w:spacing w:line="240" w:lineRule="auto"/>
        <w:ind w:left="-567"/>
        <w:rPr>
          <w:rFonts w:ascii="Times New Roman" w:hAnsi="Times New Roman"/>
          <w:sz w:val="28"/>
          <w:szCs w:val="28"/>
        </w:rPr>
      </w:pPr>
      <w:r w:rsidRPr="00B42385">
        <w:rPr>
          <w:rFonts w:ascii="Times New Roman" w:hAnsi="Times New Roman"/>
          <w:b/>
          <w:sz w:val="28"/>
          <w:szCs w:val="28"/>
        </w:rPr>
        <w:t xml:space="preserve">            Объём часов, отпущенных на занятия – </w:t>
      </w:r>
      <w:r w:rsidR="00F8750A">
        <w:rPr>
          <w:rFonts w:ascii="Times New Roman" w:hAnsi="Times New Roman"/>
          <w:sz w:val="28"/>
          <w:szCs w:val="28"/>
        </w:rPr>
        <w:t>136</w:t>
      </w:r>
      <w:r w:rsidRPr="00B42385">
        <w:rPr>
          <w:rFonts w:ascii="Times New Roman" w:hAnsi="Times New Roman"/>
          <w:sz w:val="28"/>
          <w:szCs w:val="28"/>
        </w:rPr>
        <w:t xml:space="preserve"> часов                                     </w:t>
      </w:r>
    </w:p>
    <w:p w:rsidR="0071387A" w:rsidRPr="00B42385" w:rsidRDefault="00CE673D" w:rsidP="00B87525">
      <w:pPr>
        <w:autoSpaceDE w:val="0"/>
        <w:autoSpaceDN w:val="0"/>
        <w:adjustRightInd w:val="0"/>
        <w:spacing w:line="240" w:lineRule="auto"/>
        <w:ind w:left="-567"/>
        <w:rPr>
          <w:rStyle w:val="af"/>
          <w:rFonts w:ascii="Times New Roman" w:hAnsi="Times New Roman"/>
          <w:i w:val="0"/>
          <w:iCs w:val="0"/>
          <w:sz w:val="28"/>
          <w:szCs w:val="28"/>
        </w:rPr>
      </w:pPr>
      <w:r w:rsidRPr="00B42385">
        <w:rPr>
          <w:rFonts w:ascii="Times New Roman" w:hAnsi="Times New Roman"/>
          <w:b/>
          <w:sz w:val="28"/>
          <w:szCs w:val="28"/>
        </w:rPr>
        <w:t xml:space="preserve">            Продолжительность одного занятия</w:t>
      </w:r>
      <w:r w:rsidR="00B87525" w:rsidRPr="00B42385">
        <w:rPr>
          <w:rFonts w:ascii="Times New Roman" w:hAnsi="Times New Roman"/>
          <w:sz w:val="28"/>
          <w:szCs w:val="28"/>
        </w:rPr>
        <w:t xml:space="preserve"> -45 минут</w:t>
      </w:r>
    </w:p>
    <w:p w:rsidR="0071387A" w:rsidRPr="00B42385" w:rsidRDefault="0071387A" w:rsidP="0071387A">
      <w:pPr>
        <w:pStyle w:val="a7"/>
        <w:spacing w:before="0" w:beforeAutospacing="0" w:after="0" w:afterAutospacing="0"/>
        <w:contextualSpacing/>
        <w:jc w:val="both"/>
        <w:rPr>
          <w:i/>
          <w:sz w:val="28"/>
          <w:szCs w:val="28"/>
        </w:rPr>
      </w:pPr>
      <w:r w:rsidRPr="00B42385">
        <w:rPr>
          <w:rStyle w:val="af"/>
          <w:b/>
          <w:i w:val="0"/>
          <w:sz w:val="28"/>
          <w:szCs w:val="28"/>
        </w:rPr>
        <w:t xml:space="preserve">    Цель программы:</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Формирование художественной культуры школьников как части культуры духовной,  приобщение детей к миру творчества, общечеловеческим и национальным ценностям через их собственное творчество.</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Задачи программы</w:t>
      </w:r>
    </w:p>
    <w:p w:rsidR="0071387A" w:rsidRPr="00B42385" w:rsidRDefault="0071387A" w:rsidP="00D00988">
      <w:pPr>
        <w:numPr>
          <w:ilvl w:val="0"/>
          <w:numId w:val="27"/>
        </w:numPr>
        <w:spacing w:after="0" w:line="240" w:lineRule="auto"/>
        <w:contextualSpacing/>
        <w:jc w:val="both"/>
        <w:rPr>
          <w:rFonts w:ascii="Times New Roman" w:hAnsi="Times New Roman"/>
          <w:sz w:val="28"/>
          <w:szCs w:val="28"/>
        </w:rPr>
      </w:pPr>
      <w:r w:rsidRPr="00B42385">
        <w:rPr>
          <w:rFonts w:ascii="Times New Roman" w:hAnsi="Times New Roman"/>
          <w:sz w:val="28"/>
          <w:szCs w:val="28"/>
        </w:rPr>
        <w:lastRenderedPageBreak/>
        <w:t>Приобщение учащихся к народному искусству и художественному творчеству.</w:t>
      </w:r>
    </w:p>
    <w:p w:rsidR="0071387A" w:rsidRPr="00B42385" w:rsidRDefault="0071387A" w:rsidP="00D00988">
      <w:pPr>
        <w:numPr>
          <w:ilvl w:val="0"/>
          <w:numId w:val="27"/>
        </w:numPr>
        <w:spacing w:after="0" w:line="240" w:lineRule="auto"/>
        <w:contextualSpacing/>
        <w:jc w:val="both"/>
        <w:rPr>
          <w:rFonts w:ascii="Times New Roman" w:hAnsi="Times New Roman"/>
          <w:sz w:val="28"/>
          <w:szCs w:val="28"/>
        </w:rPr>
      </w:pPr>
      <w:r w:rsidRPr="00B42385">
        <w:rPr>
          <w:rFonts w:ascii="Times New Roman" w:hAnsi="Times New Roman"/>
          <w:sz w:val="28"/>
          <w:szCs w:val="28"/>
        </w:rPr>
        <w:t>Формирование  художественно-образного мышления и эмоционально -</w:t>
      </w:r>
      <w:r w:rsidRPr="00B42385">
        <w:rPr>
          <w:rFonts w:ascii="Times New Roman" w:hAnsi="Times New Roman"/>
          <w:sz w:val="28"/>
          <w:szCs w:val="28"/>
        </w:rPr>
        <w:br/>
        <w:t>чувственного отношения к предметам и явлениям действительности, к  искусству, как основе развития творческой личности; формирование эмоционально-ценностного отношения к жизни.</w:t>
      </w:r>
    </w:p>
    <w:p w:rsidR="0071387A" w:rsidRPr="00B42385" w:rsidRDefault="0071387A" w:rsidP="00D00988">
      <w:pPr>
        <w:numPr>
          <w:ilvl w:val="0"/>
          <w:numId w:val="27"/>
        </w:numPr>
        <w:spacing w:after="0" w:line="240" w:lineRule="auto"/>
        <w:contextualSpacing/>
        <w:jc w:val="both"/>
        <w:rPr>
          <w:rFonts w:ascii="Times New Roman" w:hAnsi="Times New Roman"/>
          <w:sz w:val="28"/>
          <w:szCs w:val="28"/>
        </w:rPr>
      </w:pPr>
      <w:r w:rsidRPr="00B42385">
        <w:rPr>
          <w:rFonts w:ascii="Times New Roman" w:hAnsi="Times New Roman"/>
          <w:sz w:val="28"/>
          <w:szCs w:val="28"/>
        </w:rPr>
        <w:t>Развитие творческих способностей и навыков работы с различными материалами, формирование практических навыков работы с различными инструментами, расширение диапазона чувств и зрительных представлений, фантазий, воображения.</w:t>
      </w:r>
    </w:p>
    <w:p w:rsidR="0071387A" w:rsidRPr="00B42385" w:rsidRDefault="0071387A" w:rsidP="00D00988">
      <w:pPr>
        <w:numPr>
          <w:ilvl w:val="0"/>
          <w:numId w:val="27"/>
        </w:numPr>
        <w:spacing w:after="0" w:line="240" w:lineRule="auto"/>
        <w:contextualSpacing/>
        <w:jc w:val="both"/>
        <w:rPr>
          <w:rFonts w:ascii="Times New Roman" w:hAnsi="Times New Roman"/>
          <w:sz w:val="28"/>
          <w:szCs w:val="28"/>
        </w:rPr>
      </w:pPr>
      <w:r w:rsidRPr="00B42385">
        <w:rPr>
          <w:rFonts w:ascii="Times New Roman" w:hAnsi="Times New Roman"/>
          <w:sz w:val="28"/>
          <w:szCs w:val="28"/>
        </w:rPr>
        <w:t>Формирование “культуры творческой личности”, развитие в ребенке природных задатков, творческого потенциала,  способностей, позволяющих самореализоваться в различных видах и формах художественно-творческой деятельности.</w:t>
      </w:r>
    </w:p>
    <w:p w:rsidR="0071387A" w:rsidRPr="00B42385" w:rsidRDefault="0071387A" w:rsidP="00D00988">
      <w:pPr>
        <w:numPr>
          <w:ilvl w:val="0"/>
          <w:numId w:val="27"/>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Воспитание интереса  к декоративно-прикладному искусству, дизайну в разных формах, воспитание эмоциональной отзывчивости на явления окружающей действительности.</w:t>
      </w:r>
    </w:p>
    <w:p w:rsidR="0071387A" w:rsidRPr="00B42385" w:rsidRDefault="0071387A" w:rsidP="0071387A">
      <w:pPr>
        <w:pStyle w:val="1"/>
        <w:contextualSpacing/>
        <w:jc w:val="center"/>
        <w:rPr>
          <w:rStyle w:val="ae"/>
          <w:rFonts w:ascii="Times New Roman" w:hAnsi="Times New Roman" w:cs="Times New Roman"/>
          <w:bCs w:val="0"/>
          <w:color w:val="auto"/>
          <w:sz w:val="28"/>
          <w:szCs w:val="28"/>
        </w:rPr>
      </w:pPr>
      <w:r w:rsidRPr="00B42385">
        <w:rPr>
          <w:rStyle w:val="ae"/>
          <w:rFonts w:ascii="Times New Roman" w:hAnsi="Times New Roman" w:cs="Times New Roman"/>
          <w:bCs w:val="0"/>
          <w:color w:val="auto"/>
          <w:sz w:val="28"/>
          <w:szCs w:val="28"/>
        </w:rPr>
        <w:t>Учебно-тематический план</w:t>
      </w:r>
    </w:p>
    <w:p w:rsidR="0071387A" w:rsidRPr="00B42385" w:rsidRDefault="0071387A" w:rsidP="0071387A">
      <w:pPr>
        <w:contextualSpacing/>
        <w:rPr>
          <w:rFonts w:ascii="Times New Roman" w:hAnsi="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83"/>
        <w:gridCol w:w="5303"/>
        <w:gridCol w:w="7"/>
        <w:gridCol w:w="956"/>
        <w:gridCol w:w="1129"/>
        <w:gridCol w:w="1633"/>
      </w:tblGrid>
      <w:tr w:rsidR="0071387A" w:rsidRPr="00B42385" w:rsidTr="006D3797">
        <w:trPr>
          <w:tblCellSpacing w:w="0" w:type="dxa"/>
          <w:jc w:val="center"/>
        </w:trPr>
        <w:tc>
          <w:tcPr>
            <w:tcW w:w="992" w:type="dxa"/>
            <w:vMerge w:val="restart"/>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Style w:val="ae"/>
                <w:rFonts w:ascii="Times New Roman" w:hAnsi="Times New Roman"/>
                <w:sz w:val="28"/>
                <w:szCs w:val="28"/>
              </w:rPr>
              <w:t>№</w:t>
            </w:r>
          </w:p>
        </w:tc>
        <w:tc>
          <w:tcPr>
            <w:tcW w:w="5368" w:type="dxa"/>
            <w:gridSpan w:val="2"/>
            <w:vMerge w:val="restart"/>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jc w:val="center"/>
              <w:rPr>
                <w:rFonts w:ascii="Times New Roman" w:hAnsi="Times New Roman"/>
                <w:sz w:val="28"/>
                <w:szCs w:val="28"/>
              </w:rPr>
            </w:pPr>
            <w:r w:rsidRPr="00B42385">
              <w:rPr>
                <w:rStyle w:val="ae"/>
                <w:rFonts w:ascii="Times New Roman" w:hAnsi="Times New Roman"/>
                <w:sz w:val="28"/>
                <w:szCs w:val="28"/>
              </w:rPr>
              <w:t>План</w:t>
            </w:r>
          </w:p>
        </w:tc>
        <w:tc>
          <w:tcPr>
            <w:tcW w:w="2093"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jc w:val="center"/>
              <w:rPr>
                <w:rFonts w:ascii="Times New Roman" w:hAnsi="Times New Roman"/>
                <w:sz w:val="28"/>
                <w:szCs w:val="28"/>
              </w:rPr>
            </w:pPr>
            <w:r w:rsidRPr="00B42385">
              <w:rPr>
                <w:rStyle w:val="ae"/>
                <w:rFonts w:ascii="Times New Roman" w:hAnsi="Times New Roman"/>
                <w:sz w:val="28"/>
                <w:szCs w:val="28"/>
              </w:rPr>
              <w:t>часы</w:t>
            </w:r>
          </w:p>
        </w:tc>
        <w:tc>
          <w:tcPr>
            <w:tcW w:w="1647" w:type="dxa"/>
            <w:vMerge w:val="restart"/>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Style w:val="ae"/>
                <w:rFonts w:ascii="Times New Roman" w:hAnsi="Times New Roman"/>
                <w:sz w:val="28"/>
                <w:szCs w:val="28"/>
              </w:rPr>
              <w:t>всего</w:t>
            </w:r>
          </w:p>
        </w:tc>
      </w:tr>
      <w:tr w:rsidR="0071387A" w:rsidRPr="00B42385" w:rsidTr="006D3797">
        <w:trPr>
          <w:tblCellSpacing w:w="0" w:type="dxa"/>
          <w:jc w:val="center"/>
        </w:trPr>
        <w:tc>
          <w:tcPr>
            <w:tcW w:w="992" w:type="dxa"/>
            <w:vMerge/>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5368" w:type="dxa"/>
            <w:gridSpan w:val="2"/>
            <w:vMerge/>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Style w:val="ae"/>
                <w:rFonts w:ascii="Times New Roman" w:hAnsi="Times New Roman"/>
                <w:sz w:val="28"/>
                <w:szCs w:val="28"/>
              </w:rPr>
              <w:t>Теор.</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Style w:val="ae"/>
                <w:rFonts w:ascii="Times New Roman" w:hAnsi="Times New Roman"/>
                <w:sz w:val="28"/>
                <w:szCs w:val="28"/>
              </w:rPr>
              <w:t>Прак.</w:t>
            </w:r>
          </w:p>
        </w:tc>
        <w:tc>
          <w:tcPr>
            <w:tcW w:w="1647" w:type="dxa"/>
            <w:vMerge/>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Введение</w:t>
            </w:r>
            <w:r w:rsidRPr="00B42385">
              <w:rPr>
                <w:rFonts w:ascii="Times New Roman" w:hAnsi="Times New Roman"/>
                <w:b/>
                <w:sz w:val="28"/>
                <w:szCs w:val="28"/>
              </w:rPr>
              <w:t xml:space="preserve">. </w:t>
            </w:r>
            <w:r w:rsidRPr="00B42385">
              <w:rPr>
                <w:rStyle w:val="ae"/>
                <w:rFonts w:ascii="Times New Roman" w:hAnsi="Times New Roman"/>
                <w:sz w:val="28"/>
                <w:szCs w:val="28"/>
              </w:rPr>
              <w:t xml:space="preserve"> Вводное занятие</w:t>
            </w:r>
            <w:r w:rsidRPr="00B42385">
              <w:rPr>
                <w:rFonts w:ascii="Times New Roman" w:hAnsi="Times New Roman"/>
                <w:sz w:val="28"/>
                <w:szCs w:val="28"/>
              </w:rPr>
              <w:t xml:space="preserve">  в учебный курс</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8</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2</w:t>
            </w:r>
          </w:p>
        </w:tc>
        <w:tc>
          <w:tcPr>
            <w:tcW w:w="5361"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Style w:val="ae"/>
                <w:rFonts w:ascii="Times New Roman" w:hAnsi="Times New Roman"/>
                <w:sz w:val="28"/>
                <w:szCs w:val="28"/>
              </w:rPr>
              <w:t>Поделки из природного материала</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5</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6</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3</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Проектная деятельность</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7</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8</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5361"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Поделки из солёного теста</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5</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5</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Style w:val="ae"/>
                <w:rFonts w:ascii="Times New Roman" w:hAnsi="Times New Roman"/>
                <w:sz w:val="28"/>
                <w:szCs w:val="28"/>
              </w:rPr>
              <w:t>Поделки из бумаги и картона</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25</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27</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6</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Работа с пластилином</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7</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Ваяние из гипса</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5</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8</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Работа с нитями пряжи</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7</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8</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Работа с тканью</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8</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10</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Аппликация из соломки</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11</w:t>
            </w:r>
          </w:p>
        </w:tc>
        <w:tc>
          <w:tcPr>
            <w:tcW w:w="5361"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Style w:val="ae"/>
                <w:rFonts w:ascii="Times New Roman" w:hAnsi="Times New Roman"/>
                <w:sz w:val="28"/>
                <w:szCs w:val="28"/>
              </w:rPr>
              <w:t>Поделки из спичек</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2</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3</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12</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Волшебная флористика</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5</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13</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Экскурсии, спектакли</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7</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7</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14</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Выставки творческих работ</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9</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lastRenderedPageBreak/>
              <w:t>15</w:t>
            </w:r>
          </w:p>
        </w:tc>
        <w:tc>
          <w:tcPr>
            <w:tcW w:w="5361"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Праздники</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4</w:t>
            </w:r>
          </w:p>
        </w:tc>
      </w:tr>
      <w:tr w:rsidR="0071387A" w:rsidRPr="00B42385" w:rsidTr="006D3797">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16</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Style w:val="ae"/>
                <w:rFonts w:ascii="Times New Roman" w:hAnsi="Times New Roman"/>
                <w:sz w:val="28"/>
                <w:szCs w:val="28"/>
              </w:rPr>
              <w:t xml:space="preserve"> Игрушки из бросового материала.</w:t>
            </w:r>
          </w:p>
        </w:tc>
        <w:tc>
          <w:tcPr>
            <w:tcW w:w="959"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18</w:t>
            </w:r>
          </w:p>
        </w:tc>
        <w:tc>
          <w:tcPr>
            <w:tcW w:w="1647" w:type="dxa"/>
            <w:tcBorders>
              <w:top w:val="outset" w:sz="6" w:space="0" w:color="auto"/>
              <w:left w:val="outset" w:sz="6" w:space="0" w:color="auto"/>
              <w:bottom w:val="outset" w:sz="6"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19</w:t>
            </w:r>
          </w:p>
        </w:tc>
      </w:tr>
      <w:tr w:rsidR="0071387A" w:rsidRPr="00B42385" w:rsidTr="006D3797">
        <w:trPr>
          <w:trHeight w:val="225"/>
          <w:tblCellSpacing w:w="0" w:type="dxa"/>
          <w:jc w:val="center"/>
        </w:trPr>
        <w:tc>
          <w:tcPr>
            <w:tcW w:w="992" w:type="dxa"/>
            <w:tcBorders>
              <w:top w:val="single" w:sz="4" w:space="0" w:color="auto"/>
              <w:left w:val="outset" w:sz="6" w:space="0" w:color="auto"/>
              <w:bottom w:val="single" w:sz="4"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p>
        </w:tc>
        <w:tc>
          <w:tcPr>
            <w:tcW w:w="5368" w:type="dxa"/>
            <w:gridSpan w:val="2"/>
            <w:tcBorders>
              <w:top w:val="single" w:sz="4" w:space="0" w:color="auto"/>
              <w:left w:val="outset" w:sz="6" w:space="0" w:color="auto"/>
              <w:bottom w:val="single" w:sz="4" w:space="0" w:color="auto"/>
              <w:right w:val="outset" w:sz="6" w:space="0" w:color="auto"/>
            </w:tcBorders>
            <w:vAlign w:val="center"/>
          </w:tcPr>
          <w:p w:rsidR="0071387A" w:rsidRPr="00B42385" w:rsidRDefault="0071387A" w:rsidP="006D3797">
            <w:pPr>
              <w:contextualSpacing/>
              <w:rPr>
                <w:rFonts w:ascii="Times New Roman" w:hAnsi="Times New Roman"/>
                <w:sz w:val="28"/>
                <w:szCs w:val="28"/>
              </w:rPr>
            </w:pPr>
            <w:r w:rsidRPr="00B42385">
              <w:rPr>
                <w:rFonts w:ascii="Times New Roman" w:hAnsi="Times New Roman"/>
                <w:sz w:val="28"/>
                <w:szCs w:val="28"/>
              </w:rPr>
              <w:t xml:space="preserve">                                                       Итого:</w:t>
            </w:r>
          </w:p>
        </w:tc>
        <w:tc>
          <w:tcPr>
            <w:tcW w:w="959" w:type="dxa"/>
            <w:tcBorders>
              <w:top w:val="single" w:sz="4" w:space="0" w:color="auto"/>
              <w:left w:val="outset" w:sz="6" w:space="0" w:color="auto"/>
              <w:bottom w:val="single" w:sz="4"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Fonts w:ascii="Times New Roman" w:hAnsi="Times New Roman"/>
                <w:b/>
                <w:sz w:val="28"/>
                <w:szCs w:val="28"/>
              </w:rPr>
              <w:t>15</w:t>
            </w:r>
          </w:p>
        </w:tc>
        <w:tc>
          <w:tcPr>
            <w:tcW w:w="1134" w:type="dxa"/>
            <w:tcBorders>
              <w:top w:val="single" w:sz="4" w:space="0" w:color="auto"/>
              <w:left w:val="outset" w:sz="6" w:space="0" w:color="auto"/>
              <w:bottom w:val="single" w:sz="4"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Fonts w:ascii="Times New Roman" w:hAnsi="Times New Roman"/>
                <w:b/>
                <w:sz w:val="28"/>
                <w:szCs w:val="28"/>
              </w:rPr>
              <w:t>121</w:t>
            </w:r>
          </w:p>
        </w:tc>
        <w:tc>
          <w:tcPr>
            <w:tcW w:w="1647" w:type="dxa"/>
            <w:tcBorders>
              <w:top w:val="single" w:sz="4" w:space="0" w:color="auto"/>
              <w:left w:val="outset" w:sz="6" w:space="0" w:color="auto"/>
              <w:bottom w:val="single" w:sz="4" w:space="0" w:color="auto"/>
              <w:right w:val="outset" w:sz="6" w:space="0" w:color="auto"/>
            </w:tcBorders>
            <w:vAlign w:val="center"/>
          </w:tcPr>
          <w:p w:rsidR="0071387A" w:rsidRPr="00B42385" w:rsidRDefault="0071387A" w:rsidP="006D3797">
            <w:pPr>
              <w:contextualSpacing/>
              <w:rPr>
                <w:rFonts w:ascii="Times New Roman" w:hAnsi="Times New Roman"/>
                <w:b/>
                <w:sz w:val="28"/>
                <w:szCs w:val="28"/>
              </w:rPr>
            </w:pPr>
            <w:r w:rsidRPr="00B42385">
              <w:rPr>
                <w:rFonts w:ascii="Times New Roman" w:hAnsi="Times New Roman"/>
                <w:b/>
                <w:sz w:val="28"/>
                <w:szCs w:val="28"/>
              </w:rPr>
              <w:t>136</w:t>
            </w:r>
          </w:p>
        </w:tc>
      </w:tr>
    </w:tbl>
    <w:p w:rsidR="0071387A" w:rsidRPr="00B42385" w:rsidRDefault="0071387A" w:rsidP="00CE673D">
      <w:pPr>
        <w:pStyle w:val="1"/>
        <w:contextualSpacing/>
        <w:rPr>
          <w:rFonts w:ascii="Times New Roman" w:hAnsi="Times New Roman" w:cs="Times New Roman"/>
          <w:sz w:val="28"/>
          <w:szCs w:val="28"/>
        </w:rPr>
      </w:pP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Учебная нагрузка планируется исходя из педагогической и психологической целесообразности с учётом психологических и физических особенностей детей младшего школьного возраста. Большая часть часов отводится на практические занятия, которые являются наиболее эффективной формой обучения в объединении.</w:t>
      </w:r>
    </w:p>
    <w:p w:rsidR="00F8750A" w:rsidRPr="004837A0" w:rsidRDefault="0071387A" w:rsidP="0071387A">
      <w:pPr>
        <w:contextualSpacing/>
        <w:jc w:val="both"/>
        <w:rPr>
          <w:rFonts w:ascii="Arial" w:hAnsi="Arial" w:cs="Arial"/>
          <w:color w:val="000000"/>
          <w:sz w:val="21"/>
          <w:szCs w:val="21"/>
        </w:rPr>
      </w:pPr>
      <w:r w:rsidRPr="00B42385">
        <w:rPr>
          <w:rFonts w:ascii="Times New Roman" w:hAnsi="Times New Roman"/>
          <w:sz w:val="28"/>
          <w:szCs w:val="28"/>
        </w:rPr>
        <w:t xml:space="preserve">              Содержание тематического планирования из года в год может частично меняться и корректироваться. В  план могут вноситься изменения, отражающие реальные события, а также новые достижения в области декоративно- прикладного искусства.</w:t>
      </w:r>
    </w:p>
    <w:p w:rsidR="002F6A56" w:rsidRPr="00B42385" w:rsidRDefault="0071387A" w:rsidP="00B87525">
      <w:pPr>
        <w:pStyle w:val="31"/>
        <w:spacing w:before="0"/>
        <w:rPr>
          <w:szCs w:val="28"/>
        </w:rPr>
      </w:pPr>
      <w:r w:rsidRPr="00B42385">
        <w:rPr>
          <w:szCs w:val="28"/>
        </w:rPr>
        <w:t>Рез</w:t>
      </w:r>
      <w:r w:rsidR="00B87525" w:rsidRPr="00B42385">
        <w:rPr>
          <w:szCs w:val="28"/>
        </w:rPr>
        <w:t>ультаты освоения учебного курса</w:t>
      </w:r>
    </w:p>
    <w:p w:rsidR="0071387A" w:rsidRPr="00B42385" w:rsidRDefault="00B87525" w:rsidP="0071387A">
      <w:pPr>
        <w:pStyle w:val="31"/>
        <w:spacing w:before="0"/>
        <w:rPr>
          <w:szCs w:val="28"/>
        </w:rPr>
      </w:pPr>
      <w:r w:rsidRPr="00B42385">
        <w:rPr>
          <w:szCs w:val="28"/>
        </w:rPr>
        <w:t>5</w:t>
      </w:r>
      <w:r w:rsidR="0071387A" w:rsidRPr="00B42385">
        <w:rPr>
          <w:szCs w:val="28"/>
        </w:rPr>
        <w:sym w:font="Symbol" w:char="F02D"/>
      </w:r>
      <w:r w:rsidRPr="00B42385">
        <w:rPr>
          <w:szCs w:val="28"/>
        </w:rPr>
        <w:t>6</w:t>
      </w:r>
      <w:r w:rsidR="0071387A" w:rsidRPr="00B42385">
        <w:rPr>
          <w:szCs w:val="28"/>
        </w:rPr>
        <w:t xml:space="preserve"> классы</w:t>
      </w:r>
    </w:p>
    <w:p w:rsidR="0071387A" w:rsidRPr="00B42385" w:rsidRDefault="0071387A" w:rsidP="0071387A">
      <w:pPr>
        <w:jc w:val="both"/>
        <w:rPr>
          <w:rFonts w:ascii="Times New Roman" w:hAnsi="Times New Roman"/>
          <w:sz w:val="28"/>
          <w:szCs w:val="28"/>
        </w:rPr>
      </w:pPr>
      <w:r w:rsidRPr="00B42385">
        <w:rPr>
          <w:rFonts w:ascii="Times New Roman" w:hAnsi="Times New Roman"/>
          <w:b/>
          <w:sz w:val="28"/>
          <w:szCs w:val="28"/>
        </w:rPr>
        <w:t>Личностными результатами</w:t>
      </w:r>
      <w:r w:rsidRPr="00B42385">
        <w:rPr>
          <w:rFonts w:ascii="Times New Roman" w:hAnsi="Times New Roman"/>
          <w:sz w:val="28"/>
          <w:szCs w:val="28"/>
        </w:rPr>
        <w:t xml:space="preserve"> изучения курс</w:t>
      </w:r>
      <w:r w:rsidR="00B87525" w:rsidRPr="00B42385">
        <w:rPr>
          <w:rFonts w:ascii="Times New Roman" w:hAnsi="Times New Roman"/>
          <w:sz w:val="28"/>
          <w:szCs w:val="28"/>
        </w:rPr>
        <w:t xml:space="preserve">а « Творческая мастерская » </w:t>
      </w:r>
      <w:r w:rsidRPr="00B42385">
        <w:rPr>
          <w:rFonts w:ascii="Times New Roman" w:hAnsi="Times New Roman"/>
          <w:sz w:val="28"/>
          <w:szCs w:val="28"/>
        </w:rPr>
        <w:t xml:space="preserve">является формирование следующих умений: </w:t>
      </w:r>
    </w:p>
    <w:p w:rsidR="0071387A" w:rsidRPr="00B42385" w:rsidRDefault="0071387A" w:rsidP="0071387A">
      <w:pPr>
        <w:pStyle w:val="31"/>
        <w:spacing w:before="0"/>
        <w:jc w:val="both"/>
        <w:rPr>
          <w:b w:val="0"/>
          <w:szCs w:val="28"/>
        </w:rPr>
      </w:pPr>
      <w:r w:rsidRPr="00B42385">
        <w:rPr>
          <w:b w:val="0"/>
          <w:szCs w:val="28"/>
        </w:rPr>
        <w:t xml:space="preserve">-оценивать 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B42385">
        <w:rPr>
          <w:b w:val="0"/>
          <w:iCs/>
          <w:szCs w:val="28"/>
        </w:rPr>
        <w:t>оценивать</w:t>
      </w:r>
      <w:r w:rsidRPr="00B42385">
        <w:rPr>
          <w:b w:val="0"/>
          <w:szCs w:val="28"/>
        </w:rPr>
        <w:t xml:space="preserve"> (поступки) в предложенных ситуациях, отмечать конкретные поступки, которые </w:t>
      </w:r>
      <w:r w:rsidRPr="00B42385">
        <w:rPr>
          <w:b w:val="0"/>
          <w:bCs/>
          <w:szCs w:val="28"/>
        </w:rPr>
        <w:t>можно</w:t>
      </w:r>
      <w:r w:rsidR="00C647AB" w:rsidRPr="00B42385">
        <w:rPr>
          <w:b w:val="0"/>
          <w:bCs/>
          <w:szCs w:val="28"/>
        </w:rPr>
        <w:t xml:space="preserve"> о</w:t>
      </w:r>
      <w:r w:rsidRPr="00B42385">
        <w:rPr>
          <w:b w:val="0"/>
          <w:bCs/>
          <w:iCs/>
          <w:szCs w:val="28"/>
        </w:rPr>
        <w:t>характеризовать</w:t>
      </w:r>
      <w:r w:rsidRPr="00B42385">
        <w:rPr>
          <w:b w:val="0"/>
          <w:szCs w:val="28"/>
        </w:rPr>
        <w:t xml:space="preserve"> как хорошие или плохие;</w:t>
      </w:r>
    </w:p>
    <w:p w:rsidR="0071387A" w:rsidRPr="00B42385" w:rsidRDefault="0071387A" w:rsidP="0071387A">
      <w:pPr>
        <w:pStyle w:val="31"/>
        <w:spacing w:before="0"/>
        <w:jc w:val="both"/>
        <w:rPr>
          <w:b w:val="0"/>
          <w:szCs w:val="28"/>
        </w:rPr>
      </w:pPr>
      <w:r w:rsidRPr="00B42385">
        <w:rPr>
          <w:b w:val="0"/>
          <w:szCs w:val="28"/>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1387A" w:rsidRPr="00B42385" w:rsidRDefault="0071387A" w:rsidP="0071387A">
      <w:pPr>
        <w:pStyle w:val="31"/>
        <w:spacing w:before="0"/>
        <w:jc w:val="both"/>
        <w:rPr>
          <w:b w:val="0"/>
          <w:szCs w:val="28"/>
        </w:rPr>
      </w:pPr>
      <w:r w:rsidRPr="00B42385">
        <w:rPr>
          <w:b w:val="0"/>
          <w:szCs w:val="28"/>
        </w:rPr>
        <w:t xml:space="preserve">-принимать </w:t>
      </w:r>
      <w:r w:rsidRPr="00B42385">
        <w:rPr>
          <w:b w:val="0"/>
          <w:iCs/>
          <w:szCs w:val="28"/>
        </w:rPr>
        <w:t>другие мнения и высказывания, уважительно относиться к ним;</w:t>
      </w:r>
    </w:p>
    <w:p w:rsidR="0071387A" w:rsidRPr="00B42385" w:rsidRDefault="0071387A" w:rsidP="0071387A">
      <w:pPr>
        <w:pStyle w:val="31"/>
        <w:spacing w:before="0"/>
        <w:jc w:val="both"/>
        <w:rPr>
          <w:b w:val="0"/>
          <w:szCs w:val="28"/>
        </w:rPr>
      </w:pPr>
      <w:r w:rsidRPr="00B42385">
        <w:rPr>
          <w:b w:val="0"/>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1387A" w:rsidRPr="00B42385" w:rsidRDefault="0071387A" w:rsidP="0071387A">
      <w:pPr>
        <w:jc w:val="both"/>
        <w:rPr>
          <w:rFonts w:ascii="Times New Roman" w:hAnsi="Times New Roman"/>
          <w:sz w:val="28"/>
          <w:szCs w:val="28"/>
          <w:u w:val="single"/>
        </w:rPr>
      </w:pPr>
      <w:r w:rsidRPr="00B42385">
        <w:rPr>
          <w:rFonts w:ascii="Times New Roman" w:hAnsi="Times New Roman"/>
          <w:sz w:val="28"/>
          <w:szCs w:val="28"/>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B42385">
        <w:rPr>
          <w:rFonts w:ascii="Times New Roman" w:hAnsi="Times New Roman"/>
          <w:bCs/>
          <w:sz w:val="28"/>
          <w:szCs w:val="28"/>
        </w:rPr>
        <w:t>, событиям, поступкам людей.</w:t>
      </w:r>
    </w:p>
    <w:p w:rsidR="0071387A" w:rsidRPr="00B42385" w:rsidRDefault="00C647AB" w:rsidP="0071387A">
      <w:pPr>
        <w:ind w:firstLine="284"/>
        <w:jc w:val="both"/>
        <w:rPr>
          <w:rFonts w:ascii="Times New Roman" w:hAnsi="Times New Roman"/>
          <w:sz w:val="28"/>
          <w:szCs w:val="28"/>
        </w:rPr>
      </w:pPr>
      <w:r w:rsidRPr="00B42385">
        <w:rPr>
          <w:rFonts w:ascii="Times New Roman" w:hAnsi="Times New Roman"/>
          <w:b/>
          <w:sz w:val="28"/>
          <w:szCs w:val="28"/>
        </w:rPr>
        <w:t>Метапредметные результаты</w:t>
      </w:r>
    </w:p>
    <w:p w:rsidR="0071387A" w:rsidRPr="00B42385" w:rsidRDefault="0071387A" w:rsidP="0071387A">
      <w:pPr>
        <w:pStyle w:val="31"/>
        <w:spacing w:before="0"/>
        <w:jc w:val="both"/>
        <w:rPr>
          <w:szCs w:val="28"/>
        </w:rPr>
      </w:pPr>
      <w:r w:rsidRPr="00B42385">
        <w:rPr>
          <w:szCs w:val="28"/>
        </w:rPr>
        <w:t>Регулятивные УУД:</w:t>
      </w:r>
    </w:p>
    <w:p w:rsidR="0071387A" w:rsidRPr="00B42385" w:rsidRDefault="0071387A" w:rsidP="0071387A">
      <w:pPr>
        <w:pStyle w:val="31"/>
        <w:spacing w:before="0"/>
        <w:jc w:val="both"/>
        <w:rPr>
          <w:b w:val="0"/>
          <w:szCs w:val="28"/>
        </w:rPr>
      </w:pPr>
      <w:r w:rsidRPr="00B42385">
        <w:rPr>
          <w:b w:val="0"/>
          <w:szCs w:val="28"/>
        </w:rPr>
        <w:t>-самос</w:t>
      </w:r>
      <w:r w:rsidR="00FD6325" w:rsidRPr="00B42385">
        <w:rPr>
          <w:b w:val="0"/>
          <w:szCs w:val="28"/>
        </w:rPr>
        <w:t>тоятельно формулировать цель занятия</w:t>
      </w:r>
      <w:r w:rsidRPr="00B42385">
        <w:rPr>
          <w:b w:val="0"/>
          <w:szCs w:val="28"/>
        </w:rPr>
        <w:t xml:space="preserve"> после предварительного обсуждения;</w:t>
      </w:r>
    </w:p>
    <w:p w:rsidR="0071387A" w:rsidRPr="00B42385" w:rsidRDefault="0071387A" w:rsidP="0071387A">
      <w:pPr>
        <w:pStyle w:val="31"/>
        <w:spacing w:before="0"/>
        <w:jc w:val="both"/>
        <w:rPr>
          <w:b w:val="0"/>
          <w:szCs w:val="28"/>
        </w:rPr>
      </w:pPr>
      <w:r w:rsidRPr="00B42385">
        <w:rPr>
          <w:b w:val="0"/>
          <w:szCs w:val="28"/>
        </w:rPr>
        <w:t xml:space="preserve">-уметь с помощью учителя анализировать предложенное задание, отделять </w:t>
      </w:r>
      <w:r w:rsidRPr="00B42385">
        <w:rPr>
          <w:b w:val="0"/>
          <w:szCs w:val="28"/>
        </w:rPr>
        <w:lastRenderedPageBreak/>
        <w:t>известное и неизвестное;</w:t>
      </w:r>
    </w:p>
    <w:p w:rsidR="0071387A" w:rsidRPr="00B42385" w:rsidRDefault="0071387A" w:rsidP="0071387A">
      <w:pPr>
        <w:pStyle w:val="31"/>
        <w:spacing w:before="0"/>
        <w:jc w:val="both"/>
        <w:rPr>
          <w:b w:val="0"/>
          <w:szCs w:val="28"/>
        </w:rPr>
      </w:pPr>
      <w:r w:rsidRPr="00B42385">
        <w:rPr>
          <w:b w:val="0"/>
          <w:szCs w:val="28"/>
        </w:rPr>
        <w:t>-уметь совместно с учителем выявлять и формулировать учебную проблему;</w:t>
      </w:r>
    </w:p>
    <w:p w:rsidR="0071387A" w:rsidRPr="00B42385" w:rsidRDefault="0071387A" w:rsidP="0071387A">
      <w:pPr>
        <w:pStyle w:val="31"/>
        <w:spacing w:before="0"/>
        <w:jc w:val="both"/>
        <w:rPr>
          <w:b w:val="0"/>
          <w:szCs w:val="28"/>
        </w:rPr>
      </w:pPr>
      <w:r w:rsidRPr="00B42385">
        <w:rPr>
          <w:b w:val="0"/>
          <w:szCs w:val="28"/>
        </w:rPr>
        <w:t>-под контролем учителя выполнять пробные поисковые действия (упражнения) для выявления оптимального решения проблемы (задачи);</w:t>
      </w:r>
    </w:p>
    <w:p w:rsidR="0071387A" w:rsidRPr="00B42385" w:rsidRDefault="0071387A" w:rsidP="0071387A">
      <w:pPr>
        <w:pStyle w:val="31"/>
        <w:spacing w:before="0"/>
        <w:jc w:val="both"/>
        <w:rPr>
          <w:b w:val="0"/>
          <w:szCs w:val="28"/>
        </w:rPr>
      </w:pPr>
      <w:r w:rsidRPr="00B42385">
        <w:rPr>
          <w:b w:val="0"/>
          <w:szCs w:val="28"/>
        </w:rPr>
        <w:t>-выполнять задание по составленному под контролем учителя плану, сверять свои действия с ним;</w:t>
      </w:r>
    </w:p>
    <w:p w:rsidR="0071387A" w:rsidRPr="00B42385" w:rsidRDefault="0071387A" w:rsidP="0071387A">
      <w:pPr>
        <w:pStyle w:val="31"/>
        <w:spacing w:before="0"/>
        <w:jc w:val="both"/>
        <w:rPr>
          <w:b w:val="0"/>
          <w:szCs w:val="28"/>
        </w:rPr>
      </w:pPr>
      <w:r w:rsidRPr="00B42385">
        <w:rPr>
          <w:b w:val="0"/>
          <w:szCs w:val="28"/>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71387A" w:rsidRPr="00B42385" w:rsidRDefault="0071387A" w:rsidP="0071387A">
      <w:pPr>
        <w:pStyle w:val="31"/>
        <w:spacing w:before="0"/>
        <w:jc w:val="both"/>
        <w:rPr>
          <w:szCs w:val="28"/>
        </w:rPr>
      </w:pPr>
      <w:r w:rsidRPr="00B42385">
        <w:rPr>
          <w:b w:val="0"/>
          <w:szCs w:val="28"/>
        </w:rPr>
        <w:t xml:space="preserve">Средством формирования этих действий служит технология </w:t>
      </w:r>
      <w:r w:rsidRPr="00B42385">
        <w:rPr>
          <w:b w:val="0"/>
          <w:bCs/>
          <w:szCs w:val="28"/>
        </w:rPr>
        <w:t>продуктивной художественно-творческой деятельности.</w:t>
      </w:r>
    </w:p>
    <w:p w:rsidR="0071387A" w:rsidRPr="00B42385" w:rsidRDefault="0071387A" w:rsidP="0071387A">
      <w:pPr>
        <w:pStyle w:val="31"/>
        <w:spacing w:before="0"/>
        <w:jc w:val="both"/>
        <w:rPr>
          <w:b w:val="0"/>
          <w:szCs w:val="28"/>
        </w:rPr>
      </w:pPr>
      <w:r w:rsidRPr="00B42385">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1387A" w:rsidRPr="00B42385" w:rsidRDefault="0071387A" w:rsidP="0071387A">
      <w:pPr>
        <w:pStyle w:val="31"/>
        <w:spacing w:before="0"/>
        <w:jc w:val="both"/>
        <w:rPr>
          <w:b w:val="0"/>
          <w:szCs w:val="28"/>
          <w:u w:val="single"/>
        </w:rPr>
      </w:pPr>
      <w:r w:rsidRPr="00B42385">
        <w:rPr>
          <w:b w:val="0"/>
          <w:szCs w:val="28"/>
        </w:rPr>
        <w:t>Средством формирования этих действий служит технология оценки учебных успехов.</w:t>
      </w:r>
    </w:p>
    <w:p w:rsidR="0071387A" w:rsidRPr="00B42385" w:rsidRDefault="0071387A" w:rsidP="0071387A">
      <w:pPr>
        <w:pStyle w:val="31"/>
        <w:spacing w:before="0"/>
        <w:jc w:val="both"/>
        <w:rPr>
          <w:szCs w:val="28"/>
        </w:rPr>
      </w:pPr>
      <w:r w:rsidRPr="00B42385">
        <w:rPr>
          <w:szCs w:val="28"/>
        </w:rPr>
        <w:t>Познавательные УУД:</w:t>
      </w:r>
    </w:p>
    <w:p w:rsidR="0071387A" w:rsidRPr="00B42385" w:rsidRDefault="0071387A" w:rsidP="0071387A">
      <w:pPr>
        <w:pStyle w:val="31"/>
        <w:spacing w:before="0"/>
        <w:jc w:val="both"/>
        <w:rPr>
          <w:b w:val="0"/>
          <w:szCs w:val="28"/>
        </w:rPr>
      </w:pPr>
      <w:r w:rsidRPr="00B42385">
        <w:rPr>
          <w:b w:val="0"/>
          <w:szCs w:val="28"/>
        </w:rPr>
        <w:t>-искать и отбирать необходимые для решения учебной задачи источники информации в учебной литературе (текст, иллюстрация, схема, чертёж, инструкционная карта), энциклопедиях, справочниках, Интернете;</w:t>
      </w:r>
    </w:p>
    <w:p w:rsidR="0071387A" w:rsidRPr="00B42385" w:rsidRDefault="0071387A" w:rsidP="0071387A">
      <w:pPr>
        <w:pStyle w:val="31"/>
        <w:spacing w:before="0"/>
        <w:jc w:val="both"/>
        <w:rPr>
          <w:b w:val="0"/>
          <w:szCs w:val="28"/>
        </w:rPr>
      </w:pPr>
      <w:r w:rsidRPr="00B42385">
        <w:rPr>
          <w:b w:val="0"/>
          <w:iCs/>
          <w:szCs w:val="28"/>
        </w:rPr>
        <w:t>-добывать</w:t>
      </w:r>
      <w:r w:rsidRPr="00B42385">
        <w:rPr>
          <w:b w:val="0"/>
          <w:szCs w:val="28"/>
        </w:rPr>
        <w:t xml:space="preserve"> новые знания в процессе наблюдений, рассуждений и обсуждений материалов учебника, выполнения пробных поисковых упражнений; </w:t>
      </w:r>
    </w:p>
    <w:p w:rsidR="0071387A" w:rsidRPr="00B42385" w:rsidRDefault="0071387A" w:rsidP="0071387A">
      <w:pPr>
        <w:pStyle w:val="31"/>
        <w:spacing w:before="0"/>
        <w:jc w:val="both"/>
        <w:rPr>
          <w:b w:val="0"/>
          <w:szCs w:val="28"/>
        </w:rPr>
      </w:pPr>
      <w:r w:rsidRPr="00B42385">
        <w:rPr>
          <w:b w:val="0"/>
          <w:szCs w:val="28"/>
        </w:rPr>
        <w:t>-перерабатывать полученную информацию: сравнивать и классифицировать факты и явления;определять причинно-следственные связи изучаемых явлений, событий;</w:t>
      </w:r>
    </w:p>
    <w:p w:rsidR="0071387A" w:rsidRPr="00B42385" w:rsidRDefault="0071387A" w:rsidP="0071387A">
      <w:pPr>
        <w:pStyle w:val="31"/>
        <w:spacing w:before="0"/>
        <w:jc w:val="both"/>
        <w:rPr>
          <w:b w:val="0"/>
          <w:szCs w:val="28"/>
        </w:rPr>
      </w:pPr>
      <w:r w:rsidRPr="00B42385">
        <w:rPr>
          <w:b w:val="0"/>
          <w:iCs/>
          <w:szCs w:val="28"/>
        </w:rPr>
        <w:t>-д</w:t>
      </w:r>
      <w:r w:rsidRPr="00B42385">
        <w:rPr>
          <w:b w:val="0"/>
          <w:szCs w:val="28"/>
        </w:rPr>
        <w:t xml:space="preserve">елать выводы на основе </w:t>
      </w:r>
      <w:r w:rsidRPr="00B42385">
        <w:rPr>
          <w:b w:val="0"/>
          <w:iCs/>
          <w:szCs w:val="28"/>
        </w:rPr>
        <w:t>обобщения</w:t>
      </w:r>
      <w:r w:rsidRPr="00B42385">
        <w:rPr>
          <w:b w:val="0"/>
          <w:szCs w:val="28"/>
        </w:rPr>
        <w:t xml:space="preserve"> полученных знаний;</w:t>
      </w:r>
    </w:p>
    <w:p w:rsidR="0071387A" w:rsidRPr="00B42385" w:rsidRDefault="0071387A" w:rsidP="0071387A">
      <w:pPr>
        <w:pStyle w:val="31"/>
        <w:spacing w:before="0"/>
        <w:jc w:val="both"/>
        <w:rPr>
          <w:b w:val="0"/>
          <w:szCs w:val="28"/>
        </w:rPr>
      </w:pPr>
      <w:r w:rsidRPr="00B42385">
        <w:rPr>
          <w:b w:val="0"/>
          <w:szCs w:val="28"/>
        </w:rPr>
        <w:t>-преобразовывать информацию: представлять информацию в виде текста, таблицы, схемы (в информационных проектах).</w:t>
      </w:r>
    </w:p>
    <w:p w:rsidR="0071387A" w:rsidRPr="00B42385" w:rsidRDefault="0071387A" w:rsidP="0071387A">
      <w:pPr>
        <w:pStyle w:val="31"/>
        <w:spacing w:before="0"/>
        <w:jc w:val="both"/>
        <w:rPr>
          <w:b w:val="0"/>
          <w:szCs w:val="28"/>
          <w:u w:val="single"/>
        </w:rPr>
      </w:pPr>
      <w:r w:rsidRPr="00B42385">
        <w:rPr>
          <w:b w:val="0"/>
          <w:szCs w:val="28"/>
        </w:rPr>
        <w:t>Средством формирования этих действий служат учебный материал и задания учителя, нацеленные на 1-ю линию развития – чувствовать мир, искусство.</w:t>
      </w:r>
    </w:p>
    <w:p w:rsidR="0071387A" w:rsidRPr="00B42385" w:rsidRDefault="0071387A" w:rsidP="0071387A">
      <w:pPr>
        <w:pStyle w:val="31"/>
        <w:spacing w:before="0"/>
        <w:jc w:val="both"/>
        <w:rPr>
          <w:szCs w:val="28"/>
        </w:rPr>
      </w:pPr>
      <w:r w:rsidRPr="00B42385">
        <w:rPr>
          <w:szCs w:val="28"/>
        </w:rPr>
        <w:t>Коммуникативные УУД:</w:t>
      </w:r>
    </w:p>
    <w:p w:rsidR="0071387A" w:rsidRPr="00B42385" w:rsidRDefault="0071387A" w:rsidP="0071387A">
      <w:pPr>
        <w:pStyle w:val="31"/>
        <w:spacing w:before="0"/>
        <w:jc w:val="both"/>
        <w:rPr>
          <w:b w:val="0"/>
          <w:szCs w:val="28"/>
        </w:rPr>
      </w:pPr>
      <w:r w:rsidRPr="00B42385">
        <w:rPr>
          <w:b w:val="0"/>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71387A" w:rsidRPr="00B42385" w:rsidRDefault="0071387A" w:rsidP="0071387A">
      <w:pPr>
        <w:pStyle w:val="31"/>
        <w:spacing w:before="0"/>
        <w:jc w:val="both"/>
        <w:rPr>
          <w:b w:val="0"/>
          <w:szCs w:val="28"/>
        </w:rPr>
      </w:pPr>
      <w:r w:rsidRPr="00B42385">
        <w:rPr>
          <w:b w:val="0"/>
          <w:szCs w:val="28"/>
        </w:rPr>
        <w:t>-донести свою позицию до других: высказывать свою точку зрения и пытаться её обосновать, приводя аргументы;</w:t>
      </w:r>
    </w:p>
    <w:p w:rsidR="0071387A" w:rsidRPr="00B42385" w:rsidRDefault="0071387A" w:rsidP="0071387A">
      <w:pPr>
        <w:pStyle w:val="31"/>
        <w:spacing w:before="0"/>
        <w:jc w:val="both"/>
        <w:rPr>
          <w:b w:val="0"/>
          <w:szCs w:val="28"/>
        </w:rPr>
      </w:pPr>
      <w:r w:rsidRPr="00B42385">
        <w:rPr>
          <w:b w:val="0"/>
          <w:szCs w:val="28"/>
        </w:rPr>
        <w:t>-слушать других, пытаться принимать другую точку зрения, быть готовым изменить свою точку зрения;</w:t>
      </w:r>
    </w:p>
    <w:p w:rsidR="0071387A" w:rsidRPr="00B42385" w:rsidRDefault="0071387A" w:rsidP="0071387A">
      <w:pPr>
        <w:pStyle w:val="31"/>
        <w:spacing w:before="0"/>
        <w:jc w:val="both"/>
        <w:rPr>
          <w:b w:val="0"/>
          <w:szCs w:val="28"/>
        </w:rPr>
      </w:pPr>
      <w:r w:rsidRPr="00B42385">
        <w:rPr>
          <w:b w:val="0"/>
          <w:szCs w:val="28"/>
        </w:rPr>
        <w:t>Средством формирования этих действий служит технология проблемного диалога (побуждающий и подводящий диалог).</w:t>
      </w:r>
    </w:p>
    <w:p w:rsidR="0071387A" w:rsidRPr="00B42385" w:rsidRDefault="0071387A" w:rsidP="0071387A">
      <w:pPr>
        <w:pStyle w:val="31"/>
        <w:spacing w:before="0"/>
        <w:jc w:val="both"/>
        <w:rPr>
          <w:b w:val="0"/>
          <w:szCs w:val="28"/>
        </w:rPr>
      </w:pPr>
      <w:r w:rsidRPr="00B42385">
        <w:rPr>
          <w:b w:val="0"/>
          <w:szCs w:val="28"/>
        </w:rPr>
        <w:t>-уметь сотрудничать, выполняя различные роли в группе, в совместном решении проблемы (задачи);</w:t>
      </w:r>
    </w:p>
    <w:p w:rsidR="0071387A" w:rsidRPr="00B42385" w:rsidRDefault="0071387A" w:rsidP="0071387A">
      <w:pPr>
        <w:pStyle w:val="31"/>
        <w:spacing w:before="0"/>
        <w:jc w:val="both"/>
        <w:rPr>
          <w:b w:val="0"/>
          <w:szCs w:val="28"/>
        </w:rPr>
      </w:pPr>
      <w:r w:rsidRPr="00B42385">
        <w:rPr>
          <w:b w:val="0"/>
          <w:szCs w:val="28"/>
        </w:rPr>
        <w:t>-уважительно относиться к позиции другого, пытаться договариваться.</w:t>
      </w:r>
    </w:p>
    <w:p w:rsidR="0071387A" w:rsidRPr="00B42385" w:rsidRDefault="0071387A" w:rsidP="0071387A">
      <w:pPr>
        <w:jc w:val="both"/>
        <w:rPr>
          <w:rFonts w:ascii="Times New Roman" w:hAnsi="Times New Roman"/>
          <w:sz w:val="28"/>
          <w:szCs w:val="28"/>
          <w:u w:val="single"/>
        </w:rPr>
      </w:pPr>
      <w:r w:rsidRPr="00B42385">
        <w:rPr>
          <w:rFonts w:ascii="Times New Roman" w:hAnsi="Times New Roman"/>
          <w:sz w:val="28"/>
          <w:szCs w:val="28"/>
        </w:rPr>
        <w:lastRenderedPageBreak/>
        <w:t>Средством формирования этих действий служит работа в малых группах.</w:t>
      </w:r>
    </w:p>
    <w:p w:rsidR="0071387A" w:rsidRPr="00B42385" w:rsidRDefault="0071387A" w:rsidP="00F8750A">
      <w:pPr>
        <w:spacing w:line="240" w:lineRule="auto"/>
        <w:ind w:firstLine="284"/>
        <w:jc w:val="both"/>
        <w:rPr>
          <w:rFonts w:ascii="Times New Roman" w:hAnsi="Times New Roman"/>
          <w:sz w:val="28"/>
          <w:szCs w:val="28"/>
        </w:rPr>
      </w:pPr>
      <w:r w:rsidRPr="00B42385">
        <w:rPr>
          <w:rFonts w:ascii="Times New Roman" w:hAnsi="Times New Roman"/>
          <w:b/>
          <w:sz w:val="28"/>
          <w:szCs w:val="28"/>
        </w:rPr>
        <w:t>Предметными результатами</w:t>
      </w:r>
      <w:r w:rsidRPr="00B42385">
        <w:rPr>
          <w:rFonts w:ascii="Times New Roman" w:hAnsi="Times New Roman"/>
          <w:sz w:val="28"/>
          <w:szCs w:val="28"/>
        </w:rPr>
        <w:t xml:space="preserve"> изуч</w:t>
      </w:r>
      <w:r w:rsidR="00C647AB" w:rsidRPr="00B42385">
        <w:rPr>
          <w:rFonts w:ascii="Times New Roman" w:hAnsi="Times New Roman"/>
          <w:sz w:val="28"/>
          <w:szCs w:val="28"/>
        </w:rPr>
        <w:t>ения курса в 5</w:t>
      </w:r>
      <w:r w:rsidRPr="00B42385">
        <w:rPr>
          <w:rFonts w:ascii="Times New Roman" w:hAnsi="Times New Roman"/>
          <w:sz w:val="28"/>
          <w:szCs w:val="28"/>
        </w:rPr>
        <w:t xml:space="preserve">-м классе является формирование следующих умений: </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иметь представление обэстетических понятиях</w:t>
      </w:r>
      <w:r w:rsidRPr="00B42385">
        <w:rPr>
          <w:rFonts w:ascii="Times New Roman" w:hAnsi="Times New Roman"/>
          <w:bCs/>
          <w:iCs/>
          <w:sz w:val="28"/>
          <w:szCs w:val="28"/>
        </w:rPr>
        <w:t>:</w:t>
      </w:r>
      <w:r w:rsidRPr="00B42385">
        <w:rPr>
          <w:rFonts w:ascii="Times New Roman" w:hAnsi="Times New Roman"/>
          <w:sz w:val="28"/>
          <w:szCs w:val="28"/>
        </w:rPr>
        <w:t xml:space="preserve">художественный образ, форма и содержание, игрушка, дисгармония. </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По художественно-творческой изобразительной деятельности</w:t>
      </w:r>
      <w:r w:rsidRPr="00B42385">
        <w:rPr>
          <w:rFonts w:ascii="Times New Roman" w:hAnsi="Times New Roman"/>
          <w:sz w:val="28"/>
          <w:szCs w:val="28"/>
        </w:rPr>
        <w:t>:</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bCs/>
          <w:iCs/>
          <w:sz w:val="28"/>
          <w:szCs w:val="28"/>
        </w:rPr>
        <w:t xml:space="preserve">иметь представление </w:t>
      </w:r>
      <w:r w:rsidRPr="00B42385">
        <w:rPr>
          <w:rFonts w:ascii="Times New Roman" w:hAnsi="Times New Roman"/>
          <w:sz w:val="28"/>
          <w:szCs w:val="28"/>
        </w:rPr>
        <w:t>об архитектуре как виде искусства</w:t>
      </w:r>
      <w:r w:rsidRPr="00B42385">
        <w:rPr>
          <w:rFonts w:ascii="Times New Roman" w:hAnsi="Times New Roman"/>
          <w:bCs/>
          <w:iCs/>
          <w:sz w:val="28"/>
          <w:szCs w:val="28"/>
        </w:rPr>
        <w:t>,</w:t>
      </w:r>
      <w:r w:rsidRPr="00B42385">
        <w:rPr>
          <w:rFonts w:ascii="Times New Roman" w:hAnsi="Times New Roman"/>
          <w:sz w:val="28"/>
          <w:szCs w:val="28"/>
        </w:rPr>
        <w:t>о воздушной перспективе и пропорциях предметов, о прообразах в художественных произведениях;</w:t>
      </w:r>
    </w:p>
    <w:p w:rsidR="0071387A" w:rsidRPr="00B42385" w:rsidRDefault="0071387A" w:rsidP="00F8750A">
      <w:pPr>
        <w:spacing w:line="240" w:lineRule="auto"/>
        <w:jc w:val="both"/>
        <w:rPr>
          <w:rFonts w:ascii="Times New Roman" w:hAnsi="Times New Roman"/>
          <w:sz w:val="28"/>
          <w:szCs w:val="28"/>
          <w:u w:val="single"/>
        </w:rPr>
      </w:pPr>
      <w:r w:rsidRPr="00B42385">
        <w:rPr>
          <w:rFonts w:ascii="Times New Roman" w:hAnsi="Times New Roman"/>
          <w:b/>
          <w:bCs/>
          <w:iCs/>
          <w:sz w:val="28"/>
          <w:szCs w:val="28"/>
        </w:rPr>
        <w:t xml:space="preserve">знать </w:t>
      </w:r>
      <w:r w:rsidRPr="00B42385">
        <w:rPr>
          <w:rFonts w:ascii="Times New Roman" w:hAnsi="Times New Roman"/>
          <w:sz w:val="28"/>
          <w:szCs w:val="28"/>
        </w:rPr>
        <w:t xml:space="preserve">холодные и тёплые цвета; </w:t>
      </w:r>
    </w:p>
    <w:p w:rsidR="0071387A" w:rsidRPr="00B42385" w:rsidRDefault="0071387A" w:rsidP="00F8750A">
      <w:pPr>
        <w:spacing w:line="240" w:lineRule="auto"/>
        <w:jc w:val="both"/>
        <w:rPr>
          <w:rFonts w:ascii="Times New Roman" w:hAnsi="Times New Roman"/>
          <w:sz w:val="28"/>
          <w:szCs w:val="28"/>
          <w:u w:val="single"/>
        </w:rPr>
      </w:pPr>
      <w:r w:rsidRPr="00B42385">
        <w:rPr>
          <w:rFonts w:ascii="Times New Roman" w:hAnsi="Times New Roman"/>
          <w:b/>
          <w:bCs/>
          <w:iCs/>
          <w:sz w:val="28"/>
          <w:szCs w:val="28"/>
        </w:rPr>
        <w:t xml:space="preserve">уметь </w:t>
      </w:r>
      <w:r w:rsidRPr="00B42385">
        <w:rPr>
          <w:rFonts w:ascii="Times New Roman" w:hAnsi="Times New Roman"/>
          <w:sz w:val="28"/>
          <w:szCs w:val="28"/>
        </w:rPr>
        <w:t xml:space="preserve">выполнять наброски по своим замыслам с соблюдением пропорций предметов. </w:t>
      </w:r>
    </w:p>
    <w:p w:rsidR="0071387A" w:rsidRPr="00B42385" w:rsidRDefault="0071387A" w:rsidP="00F8750A">
      <w:pPr>
        <w:spacing w:line="240" w:lineRule="auto"/>
        <w:jc w:val="both"/>
        <w:rPr>
          <w:rFonts w:ascii="Times New Roman" w:hAnsi="Times New Roman"/>
          <w:iCs/>
          <w:sz w:val="28"/>
          <w:szCs w:val="28"/>
        </w:rPr>
      </w:pPr>
      <w:r w:rsidRPr="00B42385">
        <w:rPr>
          <w:rFonts w:ascii="Times New Roman" w:hAnsi="Times New Roman"/>
          <w:iCs/>
          <w:sz w:val="28"/>
          <w:szCs w:val="28"/>
        </w:rPr>
        <w:t>По трудовой(технико-технологической) деятельности:</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bCs/>
          <w:iCs/>
          <w:sz w:val="28"/>
          <w:szCs w:val="28"/>
        </w:rPr>
        <w:t xml:space="preserve">знать </w:t>
      </w:r>
      <w:r w:rsidRPr="00B42385">
        <w:rPr>
          <w:rFonts w:ascii="Times New Roman" w:hAnsi="Times New Roman"/>
          <w:sz w:val="28"/>
          <w:szCs w:val="28"/>
        </w:rPr>
        <w:t>виды изучаемых материалов их свойства; способ получения объёмных форм – на основе развёртки;</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sz w:val="28"/>
          <w:szCs w:val="28"/>
        </w:rPr>
        <w:t>у</w:t>
      </w:r>
      <w:r w:rsidRPr="00B42385">
        <w:rPr>
          <w:rFonts w:ascii="Times New Roman" w:hAnsi="Times New Roman"/>
          <w:b/>
          <w:bCs/>
          <w:iCs/>
          <w:sz w:val="28"/>
          <w:szCs w:val="28"/>
        </w:rPr>
        <w:t xml:space="preserve">меть </w:t>
      </w:r>
      <w:r w:rsidRPr="00B42385">
        <w:rPr>
          <w:rFonts w:ascii="Times New Roman" w:hAnsi="Times New Roman"/>
          <w:iCs/>
          <w:sz w:val="28"/>
          <w:szCs w:val="28"/>
        </w:rPr>
        <w:t xml:space="preserve">самостоятельно </w:t>
      </w:r>
      <w:r w:rsidRPr="00B42385">
        <w:rPr>
          <w:rFonts w:ascii="Times New Roman" w:hAnsi="Times New Roman"/>
          <w:sz w:val="28"/>
          <w:szCs w:val="28"/>
        </w:rPr>
        <w:t xml:space="preserve">выполнять разметку с опорой на чертёж по линейке, угольнику, циркулю; </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под контролем учителя</w:t>
      </w:r>
      <w:r w:rsidRPr="00B42385">
        <w:rPr>
          <w:rFonts w:ascii="Times New Roman" w:hAnsi="Times New Roman"/>
          <w:sz w:val="28"/>
          <w:szCs w:val="28"/>
        </w:rPr>
        <w:t xml:space="preserve"> проводить анализ образца (задания), планировать и контролировать выполняемую практическую работу.</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bCs/>
          <w:iCs/>
          <w:sz w:val="28"/>
          <w:szCs w:val="28"/>
        </w:rPr>
        <w:t xml:space="preserve">Уметь </w:t>
      </w:r>
      <w:r w:rsidRPr="00B42385">
        <w:rPr>
          <w:rFonts w:ascii="Times New Roman" w:hAnsi="Times New Roman"/>
          <w:sz w:val="28"/>
          <w:szCs w:val="28"/>
        </w:rPr>
        <w:t xml:space="preserve">реализовывать творческий замысел в создании художественного образа в единстве формы и содержания. </w:t>
      </w:r>
    </w:p>
    <w:p w:rsidR="0071387A" w:rsidRPr="00B42385" w:rsidRDefault="0071387A" w:rsidP="00F8750A">
      <w:pPr>
        <w:spacing w:line="240" w:lineRule="auto"/>
        <w:ind w:firstLine="284"/>
        <w:jc w:val="both"/>
        <w:rPr>
          <w:rFonts w:ascii="Times New Roman" w:hAnsi="Times New Roman"/>
          <w:sz w:val="28"/>
          <w:szCs w:val="28"/>
        </w:rPr>
      </w:pPr>
      <w:r w:rsidRPr="00B42385">
        <w:rPr>
          <w:rFonts w:ascii="Times New Roman" w:hAnsi="Times New Roman"/>
          <w:b/>
          <w:sz w:val="28"/>
          <w:szCs w:val="28"/>
        </w:rPr>
        <w:t>Предметными результатами</w:t>
      </w:r>
      <w:r w:rsidRPr="00B42385">
        <w:rPr>
          <w:rFonts w:ascii="Times New Roman" w:hAnsi="Times New Roman"/>
          <w:sz w:val="28"/>
          <w:szCs w:val="28"/>
        </w:rPr>
        <w:t xml:space="preserve"> изуч</w:t>
      </w:r>
      <w:r w:rsidR="00C647AB" w:rsidRPr="00B42385">
        <w:rPr>
          <w:rFonts w:ascii="Times New Roman" w:hAnsi="Times New Roman"/>
          <w:sz w:val="28"/>
          <w:szCs w:val="28"/>
        </w:rPr>
        <w:t>ения курса  в 6</w:t>
      </w:r>
      <w:r w:rsidRPr="00B42385">
        <w:rPr>
          <w:rFonts w:ascii="Times New Roman" w:hAnsi="Times New Roman"/>
          <w:sz w:val="28"/>
          <w:szCs w:val="28"/>
        </w:rPr>
        <w:t xml:space="preserve">-м классе является формирование следующих умений: </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иметь представление об эстетических понятиях</w:t>
      </w:r>
      <w:r w:rsidRPr="00B42385">
        <w:rPr>
          <w:rFonts w:ascii="Times New Roman" w:hAnsi="Times New Roman"/>
          <w:bCs/>
          <w:iCs/>
          <w:sz w:val="28"/>
          <w:szCs w:val="28"/>
        </w:rPr>
        <w:t xml:space="preserve">: </w:t>
      </w:r>
      <w:r w:rsidRPr="00B42385">
        <w:rPr>
          <w:rFonts w:ascii="Times New Roman" w:hAnsi="Times New Roman"/>
          <w:sz w:val="28"/>
          <w:szCs w:val="28"/>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По художественно-творческой изобразительной деятельности</w:t>
      </w:r>
      <w:r w:rsidRPr="00B42385">
        <w:rPr>
          <w:rFonts w:ascii="Times New Roman" w:hAnsi="Times New Roman"/>
          <w:sz w:val="28"/>
          <w:szCs w:val="28"/>
        </w:rPr>
        <w:t>:</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iCs/>
          <w:sz w:val="28"/>
          <w:szCs w:val="28"/>
        </w:rPr>
        <w:t xml:space="preserve">Иметь представление </w:t>
      </w:r>
      <w:r w:rsidRPr="00B42385">
        <w:rPr>
          <w:rFonts w:ascii="Times New Roman" w:hAnsi="Times New Roman"/>
          <w:sz w:val="28"/>
          <w:szCs w:val="28"/>
        </w:rPr>
        <w:t>о взаимосвязи художественного образа и ассоциаций; о простейшем анализе художественного произведения;</w:t>
      </w:r>
    </w:p>
    <w:p w:rsidR="0071387A" w:rsidRPr="00B42385" w:rsidRDefault="0071387A" w:rsidP="00F8750A">
      <w:pPr>
        <w:spacing w:line="240" w:lineRule="auto"/>
        <w:jc w:val="both"/>
        <w:rPr>
          <w:rFonts w:ascii="Times New Roman" w:hAnsi="Times New Roman"/>
          <w:sz w:val="28"/>
          <w:szCs w:val="28"/>
          <w:u w:val="single"/>
        </w:rPr>
      </w:pPr>
      <w:r w:rsidRPr="00B42385">
        <w:rPr>
          <w:rFonts w:ascii="Times New Roman" w:hAnsi="Times New Roman"/>
          <w:b/>
          <w:bCs/>
          <w:iCs/>
          <w:sz w:val="28"/>
          <w:szCs w:val="28"/>
        </w:rPr>
        <w:t>знать</w:t>
      </w:r>
      <w:r w:rsidRPr="00B42385">
        <w:rPr>
          <w:rFonts w:ascii="Times New Roman" w:hAnsi="Times New Roman"/>
          <w:sz w:val="28"/>
          <w:szCs w:val="28"/>
        </w:rPr>
        <w:t xml:space="preserve"> различные способы организации ритма, основные вехи жизни и творчества выдающихся художников России и региона;</w:t>
      </w:r>
    </w:p>
    <w:p w:rsidR="0071387A" w:rsidRPr="00B42385" w:rsidRDefault="0071387A" w:rsidP="00F8750A">
      <w:pPr>
        <w:spacing w:line="240" w:lineRule="auto"/>
        <w:jc w:val="both"/>
        <w:rPr>
          <w:rFonts w:ascii="Times New Roman" w:hAnsi="Times New Roman"/>
          <w:sz w:val="28"/>
          <w:szCs w:val="28"/>
          <w:u w:val="single"/>
        </w:rPr>
      </w:pPr>
      <w:r w:rsidRPr="00B42385">
        <w:rPr>
          <w:rFonts w:ascii="Times New Roman" w:hAnsi="Times New Roman"/>
          <w:b/>
          <w:bCs/>
          <w:iCs/>
          <w:sz w:val="28"/>
          <w:szCs w:val="28"/>
        </w:rPr>
        <w:t>уметь</w:t>
      </w:r>
      <w:r w:rsidRPr="00B42385">
        <w:rPr>
          <w:rFonts w:ascii="Times New Roman" w:hAnsi="Times New Roman"/>
          <w:sz w:val="28"/>
          <w:szCs w:val="28"/>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71387A" w:rsidRPr="00B42385" w:rsidRDefault="0071387A" w:rsidP="00F8750A">
      <w:pPr>
        <w:spacing w:line="240" w:lineRule="auto"/>
        <w:jc w:val="both"/>
        <w:rPr>
          <w:rFonts w:ascii="Times New Roman" w:hAnsi="Times New Roman"/>
          <w:iCs/>
          <w:sz w:val="28"/>
          <w:szCs w:val="28"/>
        </w:rPr>
      </w:pPr>
      <w:r w:rsidRPr="00B42385">
        <w:rPr>
          <w:rFonts w:ascii="Times New Roman" w:hAnsi="Times New Roman"/>
          <w:iCs/>
          <w:sz w:val="28"/>
          <w:szCs w:val="28"/>
        </w:rPr>
        <w:lastRenderedPageBreak/>
        <w:t>По трудовой (технико-технологической) деятельности:</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bCs/>
          <w:iCs/>
          <w:sz w:val="28"/>
          <w:szCs w:val="28"/>
        </w:rPr>
        <w:t xml:space="preserve">знать </w:t>
      </w:r>
      <w:r w:rsidRPr="00B42385">
        <w:rPr>
          <w:rFonts w:ascii="Times New Roman" w:hAnsi="Times New Roman"/>
          <w:sz w:val="28"/>
          <w:szCs w:val="28"/>
        </w:rPr>
        <w:t>о происхождении искусственных материалов (общее представление), названия некоторых искусственных материалов, встречающихся в жизни детей;</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sz w:val="28"/>
          <w:szCs w:val="28"/>
        </w:rPr>
        <w:t>у</w:t>
      </w:r>
      <w:r w:rsidRPr="00B42385">
        <w:rPr>
          <w:rFonts w:ascii="Times New Roman" w:hAnsi="Times New Roman"/>
          <w:b/>
          <w:bCs/>
          <w:iCs/>
          <w:sz w:val="28"/>
          <w:szCs w:val="28"/>
        </w:rPr>
        <w:t xml:space="preserve">меть </w:t>
      </w:r>
      <w:r w:rsidRPr="00B42385">
        <w:rPr>
          <w:rFonts w:ascii="Times New Roman" w:hAnsi="Times New Roman"/>
          <w:iCs/>
          <w:sz w:val="28"/>
          <w:szCs w:val="28"/>
        </w:rPr>
        <w:t xml:space="preserve">под контролем учителя </w:t>
      </w:r>
      <w:r w:rsidRPr="00B42385">
        <w:rPr>
          <w:rFonts w:ascii="Times New Roman" w:hAnsi="Times New Roman"/>
          <w:sz w:val="28"/>
          <w:szCs w:val="28"/>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71387A" w:rsidRPr="00B42385" w:rsidRDefault="0071387A" w:rsidP="00F8750A">
      <w:pPr>
        <w:spacing w:line="240" w:lineRule="auto"/>
        <w:jc w:val="both"/>
        <w:rPr>
          <w:rFonts w:ascii="Times New Roman" w:hAnsi="Times New Roman"/>
          <w:sz w:val="28"/>
          <w:szCs w:val="28"/>
        </w:rPr>
      </w:pPr>
      <w:r w:rsidRPr="00B42385">
        <w:rPr>
          <w:rFonts w:ascii="Times New Roman" w:hAnsi="Times New Roman"/>
          <w:b/>
          <w:bCs/>
          <w:iCs/>
          <w:sz w:val="28"/>
          <w:szCs w:val="28"/>
        </w:rPr>
        <w:t xml:space="preserve">Уметь </w:t>
      </w:r>
      <w:r w:rsidRPr="00B42385">
        <w:rPr>
          <w:rFonts w:ascii="Times New Roman" w:hAnsi="Times New Roman"/>
          <w:iCs/>
          <w:sz w:val="28"/>
          <w:szCs w:val="28"/>
        </w:rPr>
        <w:t xml:space="preserve">под контролем учителя </w:t>
      </w:r>
      <w:r w:rsidR="00C647AB" w:rsidRPr="00B42385">
        <w:rPr>
          <w:rFonts w:ascii="Times New Roman" w:hAnsi="Times New Roman"/>
          <w:iCs/>
          <w:sz w:val="28"/>
          <w:szCs w:val="28"/>
        </w:rPr>
        <w:t xml:space="preserve">и самостоятельно </w:t>
      </w:r>
      <w:r w:rsidRPr="00B42385">
        <w:rPr>
          <w:rFonts w:ascii="Times New Roman" w:hAnsi="Times New Roman"/>
          <w:sz w:val="28"/>
          <w:szCs w:val="28"/>
        </w:rPr>
        <w:t xml:space="preserve">реализовывать творческий замысел в создании художественного образа в единстве формы и содержания. </w:t>
      </w:r>
    </w:p>
    <w:p w:rsidR="0071387A" w:rsidRPr="00B42385" w:rsidRDefault="0071387A" w:rsidP="0071387A">
      <w:pPr>
        <w:pStyle w:val="1"/>
        <w:contextualSpacing/>
        <w:rPr>
          <w:rFonts w:ascii="Times New Roman" w:hAnsi="Times New Roman" w:cs="Times New Roman"/>
          <w:b/>
          <w:color w:val="auto"/>
          <w:sz w:val="28"/>
          <w:szCs w:val="28"/>
        </w:rPr>
      </w:pPr>
      <w:r w:rsidRPr="00B42385">
        <w:rPr>
          <w:rFonts w:ascii="Times New Roman" w:hAnsi="Times New Roman" w:cs="Times New Roman"/>
          <w:b/>
          <w:color w:val="auto"/>
          <w:sz w:val="28"/>
          <w:szCs w:val="28"/>
        </w:rPr>
        <w:t xml:space="preserve">                                                Методические пояснения</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Программа подчеркивает важность увлеченности школьников творчеством для формирования у учащихся познавательного интереса. Эстетические  их художественные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При всей предлагаемой свободе творчества необходимо постоянно иметь в виду структурную целостность данной программы.</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В программе поднята важнейшая проблема духовного развития личности, воспитания мира чувств ребенка, его эмоциональной чуткости, активно-действенной отзывчивости на добро и зло.</w:t>
      </w:r>
    </w:p>
    <w:p w:rsidR="0071387A" w:rsidRPr="00B42385" w:rsidRDefault="004837A0" w:rsidP="004837A0">
      <w:pPr>
        <w:contextualSpacing/>
        <w:jc w:val="both"/>
        <w:rPr>
          <w:rFonts w:ascii="Times New Roman" w:hAnsi="Times New Roman"/>
          <w:sz w:val="28"/>
          <w:szCs w:val="28"/>
        </w:rPr>
      </w:pPr>
      <w:r>
        <w:rPr>
          <w:rFonts w:ascii="Times New Roman" w:hAnsi="Times New Roman"/>
          <w:sz w:val="28"/>
          <w:szCs w:val="28"/>
        </w:rPr>
        <w:t>Главные принципы программы</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Непрерывность, систематичность и взаимосвязь школьного и дополнительного образования и воспитания.</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Гуманизм в межличностных отношениях.</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Связь с жизнью.</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Индивидуализация и дифференциация процесса образования и воспитания.</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Применение принципов развивающего, проблемного обучения.</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t>Использование проектной технологии.</w:t>
      </w:r>
    </w:p>
    <w:p w:rsidR="0071387A" w:rsidRPr="00B42385" w:rsidRDefault="0071387A" w:rsidP="00D00988">
      <w:pPr>
        <w:numPr>
          <w:ilvl w:val="0"/>
          <w:numId w:val="28"/>
        </w:numPr>
        <w:spacing w:after="0" w:line="240" w:lineRule="auto"/>
        <w:contextualSpacing/>
        <w:jc w:val="both"/>
        <w:rPr>
          <w:rFonts w:ascii="Times New Roman" w:hAnsi="Times New Roman"/>
          <w:sz w:val="28"/>
          <w:szCs w:val="28"/>
        </w:rPr>
      </w:pPr>
      <w:r w:rsidRPr="00B42385">
        <w:rPr>
          <w:rFonts w:ascii="Times New Roman" w:hAnsi="Times New Roman"/>
          <w:sz w:val="28"/>
          <w:szCs w:val="28"/>
        </w:rPr>
        <w:lastRenderedPageBreak/>
        <w:t>Интеграция интеллектуального, художественного, эстетического и нравственного  развития.</w:t>
      </w:r>
    </w:p>
    <w:p w:rsidR="0071387A" w:rsidRPr="00B42385" w:rsidRDefault="0071387A" w:rsidP="002F6A56">
      <w:pPr>
        <w:pStyle w:val="1"/>
        <w:contextualSpacing/>
        <w:rPr>
          <w:rFonts w:ascii="Times New Roman" w:hAnsi="Times New Roman" w:cs="Times New Roman"/>
          <w:b/>
          <w:color w:val="auto"/>
          <w:sz w:val="28"/>
          <w:szCs w:val="28"/>
        </w:rPr>
      </w:pPr>
      <w:r w:rsidRPr="00B42385">
        <w:rPr>
          <w:rFonts w:ascii="Times New Roman" w:hAnsi="Times New Roman" w:cs="Times New Roman"/>
          <w:b/>
          <w:color w:val="auto"/>
          <w:sz w:val="28"/>
          <w:szCs w:val="28"/>
        </w:rPr>
        <w:t xml:space="preserve">                                        Ожидаемые результаты</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Осваиваются разнообразные ситуации жизненного окружения, как они предстают в творчестве, и то, как само творчество составляет неразрывную часть нашего окружения. Это проводится через сюжетные завязки, через характеры героев, через игры, движения и танец, изобразительную деятельность.</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Опорным моментом выступает композиция окружающей действительности и произведений искусства как сочетание явлений, позволяющее говорить о композиции  и ее замысле в фантазии автора. Коллективные занятия являются продолжением индивидуальной работы.</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Формами подведения итогов реализации прогр</w:t>
      </w:r>
      <w:r w:rsidR="00C647AB" w:rsidRPr="00B42385">
        <w:rPr>
          <w:rFonts w:ascii="Times New Roman" w:hAnsi="Times New Roman"/>
          <w:sz w:val="28"/>
          <w:szCs w:val="28"/>
        </w:rPr>
        <w:t>аммы курса “Творческая мастерская</w:t>
      </w:r>
      <w:r w:rsidRPr="00B42385">
        <w:rPr>
          <w:rFonts w:ascii="Times New Roman" w:hAnsi="Times New Roman"/>
          <w:sz w:val="28"/>
          <w:szCs w:val="28"/>
        </w:rPr>
        <w:t>” являются</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выставк</w:t>
      </w:r>
      <w:r w:rsidR="00C647AB" w:rsidRPr="00B42385">
        <w:rPr>
          <w:rFonts w:ascii="Times New Roman" w:hAnsi="Times New Roman"/>
          <w:sz w:val="28"/>
          <w:szCs w:val="28"/>
        </w:rPr>
        <w:t xml:space="preserve">и: тематические, праздничные,  </w:t>
      </w:r>
      <w:r w:rsidRPr="00B42385">
        <w:rPr>
          <w:rFonts w:ascii="Times New Roman" w:hAnsi="Times New Roman"/>
          <w:sz w:val="28"/>
          <w:szCs w:val="28"/>
        </w:rPr>
        <w:t>творческие конкурсы:</w:t>
      </w:r>
      <w:r w:rsidR="00C647AB" w:rsidRPr="00B42385">
        <w:rPr>
          <w:rFonts w:ascii="Times New Roman" w:hAnsi="Times New Roman"/>
          <w:sz w:val="28"/>
          <w:szCs w:val="28"/>
        </w:rPr>
        <w:t xml:space="preserve"> школьного, муниципального</w:t>
      </w:r>
      <w:r w:rsidRPr="00B42385">
        <w:rPr>
          <w:rFonts w:ascii="Times New Roman" w:hAnsi="Times New Roman"/>
          <w:sz w:val="28"/>
          <w:szCs w:val="28"/>
        </w:rPr>
        <w:t xml:space="preserve">, </w:t>
      </w:r>
      <w:r w:rsidR="00C647AB" w:rsidRPr="00B42385">
        <w:rPr>
          <w:rFonts w:ascii="Times New Roman" w:hAnsi="Times New Roman"/>
          <w:sz w:val="28"/>
          <w:szCs w:val="28"/>
        </w:rPr>
        <w:t>регионального,</w:t>
      </w:r>
      <w:r w:rsidRPr="00B42385">
        <w:rPr>
          <w:rFonts w:ascii="Times New Roman" w:hAnsi="Times New Roman"/>
          <w:sz w:val="28"/>
          <w:szCs w:val="28"/>
        </w:rPr>
        <w:t xml:space="preserve"> федерального масштаба.</w:t>
      </w:r>
    </w:p>
    <w:p w:rsidR="0071387A" w:rsidRPr="00B42385" w:rsidRDefault="00C647AB" w:rsidP="0071387A">
      <w:pPr>
        <w:contextualSpacing/>
        <w:jc w:val="both"/>
        <w:rPr>
          <w:rFonts w:ascii="Times New Roman" w:hAnsi="Times New Roman"/>
          <w:sz w:val="28"/>
          <w:szCs w:val="28"/>
        </w:rPr>
      </w:pPr>
      <w:r w:rsidRPr="00B42385">
        <w:rPr>
          <w:rFonts w:ascii="Times New Roman" w:hAnsi="Times New Roman"/>
          <w:sz w:val="28"/>
          <w:szCs w:val="28"/>
        </w:rPr>
        <w:t xml:space="preserve">          На занятиях курса</w:t>
      </w:r>
      <w:r w:rsidR="0071387A" w:rsidRPr="00B42385">
        <w:rPr>
          <w:rFonts w:ascii="Times New Roman" w:hAnsi="Times New Roman"/>
          <w:sz w:val="28"/>
          <w:szCs w:val="28"/>
        </w:rPr>
        <w:t xml:space="preserve"> существует заключительный этап – презентация своей работы, на котором каждый ребёнок по желанию представляет и демонстрирует в действии своё изделие, сопровождая это стихотворением или загадкой, и даёт возможность другим детям полюбоваться им, подержать в руках. </w:t>
      </w:r>
    </w:p>
    <w:p w:rsidR="0071387A" w:rsidRPr="00B42385" w:rsidRDefault="0071387A" w:rsidP="0071387A">
      <w:pPr>
        <w:pStyle w:val="1"/>
        <w:contextualSpacing/>
        <w:rPr>
          <w:rFonts w:ascii="Times New Roman" w:hAnsi="Times New Roman" w:cs="Times New Roman"/>
          <w:b/>
          <w:color w:val="auto"/>
          <w:sz w:val="28"/>
          <w:szCs w:val="28"/>
        </w:rPr>
      </w:pPr>
      <w:r w:rsidRPr="00B42385">
        <w:rPr>
          <w:rFonts w:ascii="Times New Roman" w:hAnsi="Times New Roman" w:cs="Times New Roman"/>
          <w:b/>
          <w:color w:val="auto"/>
          <w:sz w:val="28"/>
          <w:szCs w:val="28"/>
        </w:rPr>
        <w:t>Содержание дополнительной образовательной программы.</w:t>
      </w:r>
    </w:p>
    <w:p w:rsidR="0071387A" w:rsidRPr="00B42385" w:rsidRDefault="0071387A" w:rsidP="0071387A">
      <w:pPr>
        <w:contextualSpacing/>
        <w:rPr>
          <w:rFonts w:ascii="Times New Roman" w:hAnsi="Times New Roman"/>
          <w:sz w:val="28"/>
          <w:szCs w:val="28"/>
        </w:rPr>
      </w:pPr>
      <w:r w:rsidRPr="00B42385">
        <w:rPr>
          <w:rFonts w:ascii="Times New Roman" w:hAnsi="Times New Roman"/>
          <w:b/>
          <w:sz w:val="28"/>
          <w:szCs w:val="28"/>
        </w:rPr>
        <w:t>1.Правила техники безопасности</w:t>
      </w:r>
      <w:r w:rsidRPr="00B42385">
        <w:rPr>
          <w:rFonts w:ascii="Times New Roman" w:hAnsi="Times New Roman"/>
          <w:sz w:val="28"/>
          <w:szCs w:val="28"/>
        </w:rPr>
        <w:t xml:space="preserve">. </w:t>
      </w:r>
    </w:p>
    <w:p w:rsidR="0071387A" w:rsidRPr="00B42385" w:rsidRDefault="0071387A" w:rsidP="0071387A">
      <w:pPr>
        <w:contextualSpacing/>
        <w:rPr>
          <w:rFonts w:ascii="Times New Roman" w:hAnsi="Times New Roman"/>
          <w:sz w:val="28"/>
          <w:szCs w:val="28"/>
        </w:rPr>
      </w:pPr>
      <w:r w:rsidRPr="00B42385">
        <w:rPr>
          <w:rFonts w:ascii="Times New Roman" w:hAnsi="Times New Roman"/>
          <w:sz w:val="28"/>
          <w:szCs w:val="28"/>
        </w:rPr>
        <w:t>Знакомство с правилами техники безопасности при работе с разными  инструментами.</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 xml:space="preserve"> 2. Лепка из соленого теста. </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Учатся делать  цветное тесто, окрашивать его, знакомятся с правилами хранения теста. Учитель подробно знакомит с набором инструментов и порядком работы. Дети учатся лепить простые элементы, создавать фактуры поверхности, скреплять детали между собой. Ученики делают  изделия: «Подкова», «Фрукты», учатся сушить  и окрашивать тесто, оформлять изделия и клеить  изделия, делать композиции с использованием дополнительного  материала.</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 xml:space="preserve"> Изделия из соленого теста</w:t>
      </w:r>
      <w:r w:rsidRPr="00B42385">
        <w:rPr>
          <w:rFonts w:ascii="Times New Roman" w:hAnsi="Times New Roman"/>
          <w:sz w:val="28"/>
          <w:szCs w:val="28"/>
        </w:rPr>
        <w:t xml:space="preserve">. </w:t>
      </w:r>
    </w:p>
    <w:p w:rsidR="0071387A" w:rsidRPr="00B42385" w:rsidRDefault="0040545B" w:rsidP="0071387A">
      <w:pPr>
        <w:contextualSpacing/>
        <w:jc w:val="both"/>
        <w:rPr>
          <w:rFonts w:ascii="Times New Roman" w:hAnsi="Times New Roman"/>
          <w:sz w:val="28"/>
          <w:szCs w:val="28"/>
        </w:rPr>
      </w:pPr>
      <w:r w:rsidRPr="00B42385">
        <w:rPr>
          <w:rFonts w:ascii="Times New Roman" w:hAnsi="Times New Roman"/>
          <w:sz w:val="28"/>
          <w:szCs w:val="28"/>
        </w:rPr>
        <w:t>Ученики делают  изделия ( композиции): « Подсолнухи », « Чаепитие</w:t>
      </w:r>
      <w:r w:rsidR="0071387A" w:rsidRPr="00B42385">
        <w:rPr>
          <w:rFonts w:ascii="Times New Roman" w:hAnsi="Times New Roman"/>
          <w:sz w:val="28"/>
          <w:szCs w:val="28"/>
        </w:rPr>
        <w:t>», «Фрукты</w:t>
      </w:r>
      <w:r w:rsidRPr="00B42385">
        <w:rPr>
          <w:rFonts w:ascii="Times New Roman" w:hAnsi="Times New Roman"/>
          <w:sz w:val="28"/>
          <w:szCs w:val="28"/>
        </w:rPr>
        <w:t>, натюрмо</w:t>
      </w:r>
      <w:r w:rsidR="00A70A1E" w:rsidRPr="00B42385">
        <w:rPr>
          <w:rFonts w:ascii="Times New Roman" w:hAnsi="Times New Roman"/>
          <w:sz w:val="28"/>
          <w:szCs w:val="28"/>
        </w:rPr>
        <w:t>рт</w:t>
      </w:r>
      <w:r w:rsidR="0071387A" w:rsidRPr="00B42385">
        <w:rPr>
          <w:rFonts w:ascii="Times New Roman" w:hAnsi="Times New Roman"/>
          <w:sz w:val="28"/>
          <w:szCs w:val="28"/>
        </w:rPr>
        <w:t>», учатся сушить  и окрашивать тесто, оформлять изделия, составлять композиции с использованием дополнительного  материала.</w:t>
      </w:r>
    </w:p>
    <w:p w:rsidR="0071387A" w:rsidRPr="00B42385" w:rsidRDefault="00A70A1E" w:rsidP="0071387A">
      <w:pPr>
        <w:contextualSpacing/>
        <w:jc w:val="both"/>
        <w:rPr>
          <w:rFonts w:ascii="Times New Roman" w:hAnsi="Times New Roman"/>
          <w:sz w:val="28"/>
          <w:szCs w:val="28"/>
        </w:rPr>
      </w:pPr>
      <w:r w:rsidRPr="00B42385">
        <w:rPr>
          <w:rFonts w:ascii="Times New Roman" w:hAnsi="Times New Roman"/>
          <w:sz w:val="28"/>
          <w:szCs w:val="28"/>
        </w:rPr>
        <w:t>Учащиеся изготавливают  сложные картины,</w:t>
      </w:r>
      <w:r w:rsidR="0071387A" w:rsidRPr="00B42385">
        <w:rPr>
          <w:rFonts w:ascii="Times New Roman" w:hAnsi="Times New Roman"/>
          <w:sz w:val="28"/>
          <w:szCs w:val="28"/>
        </w:rPr>
        <w:t xml:space="preserve">  оформляют изделие.</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Изделия из соленого теста на тему: «Скоро Новый год»</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lastRenderedPageBreak/>
        <w:t xml:space="preserve"> Учащиеся изготавливают картины на тему: «Скоро Новый год» из цветного или </w:t>
      </w:r>
      <w:r w:rsidR="00A70A1E" w:rsidRPr="00B42385">
        <w:rPr>
          <w:rFonts w:ascii="Times New Roman" w:hAnsi="Times New Roman"/>
          <w:sz w:val="28"/>
          <w:szCs w:val="28"/>
        </w:rPr>
        <w:t>простого теста, изделия: « Новогодняя елка</w:t>
      </w:r>
      <w:r w:rsidRPr="00B42385">
        <w:rPr>
          <w:rFonts w:ascii="Times New Roman" w:hAnsi="Times New Roman"/>
          <w:sz w:val="28"/>
          <w:szCs w:val="28"/>
        </w:rPr>
        <w:t>». Сушат и окрашивают тесто, оформляют изделия.</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 xml:space="preserve"> 3. Работа с  пластилином</w:t>
      </w:r>
      <w:r w:rsidRPr="00B42385">
        <w:rPr>
          <w:rFonts w:ascii="Times New Roman" w:hAnsi="Times New Roman"/>
          <w:sz w:val="28"/>
          <w:szCs w:val="28"/>
        </w:rPr>
        <w:t>.</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Учатся подготавливать пластилин к работе, окрашивать его, знакомятся с правилами </w:t>
      </w:r>
      <w:r w:rsidR="00C647AB" w:rsidRPr="00B42385">
        <w:rPr>
          <w:rFonts w:ascii="Times New Roman" w:hAnsi="Times New Roman"/>
          <w:sz w:val="28"/>
          <w:szCs w:val="28"/>
        </w:rPr>
        <w:t>его хранения,</w:t>
      </w:r>
      <w:r w:rsidRPr="00B42385">
        <w:rPr>
          <w:rFonts w:ascii="Times New Roman" w:hAnsi="Times New Roman"/>
          <w:sz w:val="28"/>
          <w:szCs w:val="28"/>
        </w:rPr>
        <w:t xml:space="preserve"> с набором инструментов и порядком работы, а также организацией рабочего места. Дети учатся делать  простые</w:t>
      </w:r>
      <w:r w:rsidR="003A1B7A" w:rsidRPr="00B42385">
        <w:rPr>
          <w:rFonts w:ascii="Times New Roman" w:hAnsi="Times New Roman"/>
          <w:sz w:val="28"/>
          <w:szCs w:val="28"/>
        </w:rPr>
        <w:t xml:space="preserve"> и сложные</w:t>
      </w:r>
      <w:r w:rsidRPr="00B42385">
        <w:rPr>
          <w:rFonts w:ascii="Times New Roman" w:hAnsi="Times New Roman"/>
          <w:sz w:val="28"/>
          <w:szCs w:val="28"/>
        </w:rPr>
        <w:t xml:space="preserve"> элементыиз пластилина. Знакомятся с повадками и отличительными особенностями разных животных.</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 xml:space="preserve"> Изделия из пластилина.</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Изготавливают изделия:</w:t>
      </w:r>
      <w:r w:rsidR="003A1B7A" w:rsidRPr="00B42385">
        <w:rPr>
          <w:rFonts w:ascii="Times New Roman" w:hAnsi="Times New Roman"/>
          <w:sz w:val="28"/>
          <w:szCs w:val="28"/>
        </w:rPr>
        <w:t xml:space="preserve"> «Весёлый зоопарк», «Букет роз». Рисунок пластилином на стекле.</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4. Волшебная флористика</w:t>
      </w:r>
      <w:r w:rsidRPr="00B42385">
        <w:rPr>
          <w:rFonts w:ascii="Times New Roman" w:hAnsi="Times New Roman"/>
          <w:sz w:val="28"/>
          <w:szCs w:val="28"/>
        </w:rPr>
        <w:t>.</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Учатся собирать и сушить осенние листья, под</w:t>
      </w:r>
      <w:r w:rsidR="003A1B7A" w:rsidRPr="00B42385">
        <w:rPr>
          <w:rFonts w:ascii="Times New Roman" w:hAnsi="Times New Roman"/>
          <w:sz w:val="28"/>
          <w:szCs w:val="28"/>
        </w:rPr>
        <w:t>готавливать их к работе, знакомя</w:t>
      </w:r>
      <w:r w:rsidRPr="00B42385">
        <w:rPr>
          <w:rFonts w:ascii="Times New Roman" w:hAnsi="Times New Roman"/>
          <w:sz w:val="28"/>
          <w:szCs w:val="28"/>
        </w:rPr>
        <w:t>т</w:t>
      </w:r>
      <w:r w:rsidR="003A1B7A" w:rsidRPr="00B42385">
        <w:rPr>
          <w:rFonts w:ascii="Times New Roman" w:hAnsi="Times New Roman"/>
          <w:sz w:val="28"/>
          <w:szCs w:val="28"/>
        </w:rPr>
        <w:t xml:space="preserve">ся </w:t>
      </w:r>
      <w:r w:rsidRPr="00B42385">
        <w:rPr>
          <w:rFonts w:ascii="Times New Roman" w:hAnsi="Times New Roman"/>
          <w:sz w:val="28"/>
          <w:szCs w:val="28"/>
        </w:rPr>
        <w:t xml:space="preserve"> с набором инструментов и технологией сушки листьев. Дети учатся составлять  простые и сложные композиции из листьев. </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Композиции из листьев.</w:t>
      </w:r>
    </w:p>
    <w:p w:rsidR="0071387A" w:rsidRPr="00B42385" w:rsidRDefault="003A1B7A" w:rsidP="0071387A">
      <w:pPr>
        <w:contextualSpacing/>
        <w:jc w:val="both"/>
        <w:rPr>
          <w:rFonts w:ascii="Times New Roman" w:hAnsi="Times New Roman"/>
          <w:sz w:val="28"/>
          <w:szCs w:val="28"/>
        </w:rPr>
      </w:pPr>
      <w:r w:rsidRPr="00B42385">
        <w:rPr>
          <w:rFonts w:ascii="Times New Roman" w:hAnsi="Times New Roman"/>
          <w:sz w:val="28"/>
          <w:szCs w:val="28"/>
        </w:rPr>
        <w:t>« Зоопарк», «Лес»,  «Аквариум</w:t>
      </w:r>
      <w:r w:rsidR="0071387A" w:rsidRPr="00B42385">
        <w:rPr>
          <w:rFonts w:ascii="Times New Roman" w:hAnsi="Times New Roman"/>
          <w:sz w:val="28"/>
          <w:szCs w:val="28"/>
        </w:rPr>
        <w:t>», «Осенний букет» и т. п.</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5.Работа с  пряжей.</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sz w:val="28"/>
          <w:szCs w:val="28"/>
        </w:rPr>
        <w:t>Учащиеся учатся работать с лекалами из бумаги, переводить выкройку через кальку  и самостоятельно  готовить лекала по заданным размерам,  работать с пряжей разного качества, выполнять работу  по инструкции.</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Изделия из пряжи.</w:t>
      </w:r>
    </w:p>
    <w:p w:rsidR="0071387A" w:rsidRPr="00B42385" w:rsidRDefault="003A1B7A" w:rsidP="0071387A">
      <w:pPr>
        <w:contextualSpacing/>
        <w:jc w:val="both"/>
        <w:rPr>
          <w:rFonts w:ascii="Times New Roman" w:hAnsi="Times New Roman"/>
          <w:sz w:val="28"/>
          <w:szCs w:val="28"/>
        </w:rPr>
      </w:pPr>
      <w:r w:rsidRPr="00B42385">
        <w:rPr>
          <w:rFonts w:ascii="Times New Roman" w:hAnsi="Times New Roman"/>
          <w:sz w:val="28"/>
          <w:szCs w:val="28"/>
        </w:rPr>
        <w:t>«Весёлые куклы», « Клоун», « Снегирь» и т.п.</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Поделки из помпончиков</w:t>
      </w:r>
      <w:r w:rsidRPr="00B42385">
        <w:rPr>
          <w:rFonts w:ascii="Times New Roman" w:hAnsi="Times New Roman"/>
          <w:sz w:val="28"/>
          <w:szCs w:val="28"/>
        </w:rPr>
        <w:t>: «Пушистые бусы», «Гусеница», «Цыплёнок»,  «Грибы»,  «Чудо - ягодки», «Открытка»,  «Новогодняя ёлочка» и т.п.</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6.Работа с бумагой и картоном. Аппликация.</w:t>
      </w:r>
    </w:p>
    <w:p w:rsidR="003A1B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Плоскостные и объёмные – сходство и различие. Виды  бумаги:  чертёжно -рисовальная,  писчая,  обёрточная, обойная, гофрированная, цветная, промокательная, бархатная. Виды картона: цветной, тонкий, упаковочный; открытками, салфетками, фантиками. Выбор картона и бумаги. </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Практическая работа</w:t>
      </w:r>
      <w:r w:rsidRPr="00B42385">
        <w:rPr>
          <w:rFonts w:ascii="Times New Roman" w:hAnsi="Times New Roman"/>
          <w:sz w:val="28"/>
          <w:szCs w:val="28"/>
        </w:rPr>
        <w:t>: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 Сборка и оформление игрушки.</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Знакомство с декоративно-прикладным искусством, техникой выполнения работ по технологической карте, знакомство с разными видами аппликаций (плоских и объёмных): из ракушек, кусочков ваты, бумаги, из природных материалов, и их </w:t>
      </w:r>
      <w:r w:rsidRPr="00B42385">
        <w:rPr>
          <w:rFonts w:ascii="Times New Roman" w:hAnsi="Times New Roman"/>
          <w:sz w:val="28"/>
          <w:szCs w:val="28"/>
        </w:rPr>
        <w:lastRenderedPageBreak/>
        <w:t>полезной значимостью. Ученики учатся не только изготавливать работы по образцу, но и составлять свои собственные композиции для украшения не только листов бумаги, но также пасхальных яиц, коробок, шкатулок, рамок для фотографий и т.п.</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Изделия.</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Разные виды аппликаций: «Волшебный цветок», «Московский Кремль», «Весёлый Дед Мороз», «Прощай, бабье лето!», «Весёлый дождик !», «Пушистые облака», панно «Цветы», аппликации на тему «Пасхальный благовест» и др.</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7.Работа с разными материалами.</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Знакомство с разными материалами, из которых можно сделать красивые и оригинальные поделки: скорлупа яиц, капсулы киндер-сюрпризов, цедра лимона и апельсина, фольга,  скорлупа орехов, перья и пух и др. Подготовка различных материалов  к работе, оформление к выставке.</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b/>
          <w:sz w:val="28"/>
          <w:szCs w:val="28"/>
        </w:rPr>
        <w:t>8.Изделия из разных материалов.</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 xml:space="preserve"> Поделки</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из перьев и пуха: «Лебёдушка»,  «Цирковая собачка», «Птица счастья»;</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из цедры: «Мимоза</w:t>
      </w:r>
      <w:r w:rsidR="003A1B7A" w:rsidRPr="00B42385">
        <w:rPr>
          <w:rFonts w:ascii="Times New Roman" w:hAnsi="Times New Roman"/>
          <w:sz w:val="28"/>
          <w:szCs w:val="28"/>
        </w:rPr>
        <w:t xml:space="preserve"> и розы</w:t>
      </w:r>
      <w:r w:rsidRPr="00B42385">
        <w:rPr>
          <w:rFonts w:ascii="Times New Roman" w:hAnsi="Times New Roman"/>
          <w:sz w:val="28"/>
          <w:szCs w:val="28"/>
        </w:rPr>
        <w:t>»,  «Гроздья рябины»;</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 xml:space="preserve"> из скорлупы орехов: композиция «Дружная семейка», «Черепаха», «Божья коровка», «Клубничка», «Божья коровка на листке» и др.</w:t>
      </w:r>
    </w:p>
    <w:p w:rsidR="0071387A" w:rsidRPr="00B42385" w:rsidRDefault="0071387A" w:rsidP="0071387A">
      <w:pPr>
        <w:contextualSpacing/>
        <w:jc w:val="both"/>
        <w:rPr>
          <w:rFonts w:ascii="Times New Roman" w:hAnsi="Times New Roman"/>
          <w:b/>
          <w:sz w:val="28"/>
          <w:szCs w:val="28"/>
        </w:rPr>
      </w:pPr>
      <w:r w:rsidRPr="00B42385">
        <w:rPr>
          <w:rFonts w:ascii="Times New Roman" w:hAnsi="Times New Roman"/>
          <w:b/>
          <w:sz w:val="28"/>
          <w:szCs w:val="28"/>
        </w:rPr>
        <w:t>9.Проектная деятельность.</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Объёмное «Чудо-дерево» из картона и бумаги.</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Цветочная поляна, трава из бумаги.</w:t>
      </w:r>
    </w:p>
    <w:p w:rsidR="0071387A" w:rsidRPr="00B42385" w:rsidRDefault="0071387A" w:rsidP="0071387A">
      <w:pPr>
        <w:contextualSpacing/>
        <w:jc w:val="both"/>
        <w:rPr>
          <w:rFonts w:ascii="Times New Roman" w:hAnsi="Times New Roman"/>
          <w:sz w:val="28"/>
          <w:szCs w:val="28"/>
        </w:rPr>
      </w:pPr>
      <w:r w:rsidRPr="00B42385">
        <w:rPr>
          <w:rFonts w:ascii="Times New Roman" w:hAnsi="Times New Roman"/>
          <w:sz w:val="28"/>
          <w:szCs w:val="28"/>
        </w:rPr>
        <w:t>Книжки-малышки  в форме различных овощей, фруктов и т.п.</w:t>
      </w:r>
    </w:p>
    <w:p w:rsidR="0071387A" w:rsidRPr="00B42385" w:rsidRDefault="0071387A" w:rsidP="0071387A">
      <w:pPr>
        <w:contextualSpacing/>
        <w:jc w:val="both"/>
        <w:rPr>
          <w:rFonts w:ascii="Times New Roman" w:hAnsi="Times New Roman"/>
          <w:b/>
          <w:i/>
          <w:sz w:val="28"/>
          <w:szCs w:val="28"/>
          <w:u w:val="single"/>
        </w:rPr>
      </w:pPr>
    </w:p>
    <w:p w:rsidR="002F6A56" w:rsidRPr="00B42385" w:rsidRDefault="002F6A56" w:rsidP="002F6A56">
      <w:pPr>
        <w:jc w:val="both"/>
        <w:rPr>
          <w:rFonts w:ascii="Times New Roman" w:hAnsi="Times New Roman"/>
          <w:b/>
          <w:sz w:val="28"/>
          <w:szCs w:val="28"/>
        </w:rPr>
      </w:pPr>
      <w:r w:rsidRPr="00B42385">
        <w:rPr>
          <w:rFonts w:ascii="Times New Roman" w:hAnsi="Times New Roman"/>
          <w:b/>
          <w:sz w:val="28"/>
          <w:szCs w:val="28"/>
        </w:rPr>
        <w:t>Учебно – методическое и материально – техническое обеспечение курса:</w:t>
      </w:r>
    </w:p>
    <w:p w:rsidR="002F6A56" w:rsidRPr="00B42385" w:rsidRDefault="002F6A56" w:rsidP="002F6A56">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B42385">
        <w:rPr>
          <w:rFonts w:ascii="Times New Roman" w:eastAsia="Times New Roman" w:hAnsi="Times New Roman"/>
          <w:b/>
          <w:bCs/>
          <w:sz w:val="28"/>
          <w:szCs w:val="28"/>
          <w:lang w:eastAsia="ru-RU"/>
        </w:rPr>
        <w:t>Литература</w:t>
      </w:r>
    </w:p>
    <w:p w:rsidR="002F6A56" w:rsidRPr="00B42385" w:rsidRDefault="006D3797" w:rsidP="00824BB5">
      <w:pPr>
        <w:spacing w:before="100" w:beforeAutospacing="1" w:after="100" w:afterAutospacing="1" w:line="240" w:lineRule="auto"/>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1.</w:t>
      </w:r>
      <w:r w:rsidR="002F6A56" w:rsidRPr="00B42385">
        <w:rPr>
          <w:rFonts w:ascii="Times New Roman" w:eastAsia="Times New Roman" w:hAnsi="Times New Roman"/>
          <w:sz w:val="28"/>
          <w:szCs w:val="28"/>
          <w:lang w:eastAsia="ru-RU"/>
        </w:rPr>
        <w:t>Е.А.Гайдаенко «Нечто из ничего». Издательство «Фени</w:t>
      </w:r>
      <w:r w:rsidR="00824BB5" w:rsidRPr="00B42385">
        <w:rPr>
          <w:rFonts w:ascii="Times New Roman" w:eastAsia="Times New Roman" w:hAnsi="Times New Roman"/>
          <w:sz w:val="28"/>
          <w:szCs w:val="28"/>
          <w:lang w:eastAsia="ru-RU"/>
        </w:rPr>
        <w:t xml:space="preserve">кс» г Ростов- на – Дону, 2008г.                                                                                                                                    </w:t>
      </w:r>
      <w:r w:rsidRPr="00B42385">
        <w:rPr>
          <w:rFonts w:ascii="Times New Roman" w:eastAsia="Times New Roman" w:hAnsi="Times New Roman"/>
          <w:sz w:val="28"/>
          <w:szCs w:val="28"/>
          <w:lang w:eastAsia="ru-RU"/>
        </w:rPr>
        <w:t>2.</w:t>
      </w:r>
      <w:r w:rsidR="002F6A56" w:rsidRPr="00B42385">
        <w:rPr>
          <w:rFonts w:ascii="Times New Roman" w:eastAsia="Times New Roman" w:hAnsi="Times New Roman"/>
          <w:sz w:val="28"/>
          <w:szCs w:val="28"/>
          <w:lang w:eastAsia="ru-RU"/>
        </w:rPr>
        <w:t>С. Кабаченко «Поделки из спичек» Издате</w:t>
      </w:r>
      <w:r w:rsidR="00824BB5" w:rsidRPr="00B42385">
        <w:rPr>
          <w:rFonts w:ascii="Times New Roman" w:eastAsia="Times New Roman" w:hAnsi="Times New Roman"/>
          <w:sz w:val="28"/>
          <w:szCs w:val="28"/>
          <w:lang w:eastAsia="ru-RU"/>
        </w:rPr>
        <w:t>льство «Эксмо» г Москва, 2008г.</w:t>
      </w:r>
    </w:p>
    <w:p w:rsidR="002F6A56" w:rsidRPr="00B42385" w:rsidRDefault="006D3797" w:rsidP="00824BB5">
      <w:pPr>
        <w:spacing w:before="100" w:beforeAutospacing="1" w:after="100" w:afterAutospacing="1" w:line="240" w:lineRule="auto"/>
        <w:contextualSpacing/>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3.</w:t>
      </w:r>
      <w:r w:rsidR="002F6A56" w:rsidRPr="00B42385">
        <w:rPr>
          <w:rFonts w:ascii="Times New Roman" w:eastAsia="Times New Roman" w:hAnsi="Times New Roman"/>
          <w:sz w:val="28"/>
          <w:szCs w:val="28"/>
          <w:lang w:eastAsia="ru-RU"/>
        </w:rPr>
        <w:t>Л. Маврина «Забавные игрушки». Издательство «Стрек</w:t>
      </w:r>
      <w:r w:rsidR="00824BB5" w:rsidRPr="00B42385">
        <w:rPr>
          <w:rFonts w:ascii="Times New Roman" w:eastAsia="Times New Roman" w:hAnsi="Times New Roman"/>
          <w:sz w:val="28"/>
          <w:szCs w:val="28"/>
          <w:lang w:eastAsia="ru-RU"/>
        </w:rPr>
        <w:t>оза - Пресс» г. Москва, 2007 г.</w:t>
      </w:r>
    </w:p>
    <w:p w:rsidR="002F6A56" w:rsidRPr="00B42385" w:rsidRDefault="006D3797" w:rsidP="00824BB5">
      <w:pPr>
        <w:spacing w:before="100" w:beforeAutospacing="1" w:after="100" w:afterAutospacing="1" w:line="240" w:lineRule="auto"/>
        <w:contextualSpacing/>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4.</w:t>
      </w:r>
      <w:r w:rsidR="002F6A56" w:rsidRPr="00B42385">
        <w:rPr>
          <w:rFonts w:ascii="Times New Roman" w:eastAsia="Times New Roman" w:hAnsi="Times New Roman"/>
          <w:sz w:val="28"/>
          <w:szCs w:val="28"/>
          <w:lang w:eastAsia="ru-RU"/>
        </w:rPr>
        <w:t xml:space="preserve">Е. Румянцева. «Украшения для девочек». Издательство </w:t>
      </w:r>
      <w:r w:rsidR="00824BB5" w:rsidRPr="00B42385">
        <w:rPr>
          <w:rFonts w:ascii="Times New Roman" w:eastAsia="Times New Roman" w:hAnsi="Times New Roman"/>
          <w:sz w:val="28"/>
          <w:szCs w:val="28"/>
          <w:lang w:eastAsia="ru-RU"/>
        </w:rPr>
        <w:t>«Айрис Пресс» г. Москва, 2006г.</w:t>
      </w:r>
    </w:p>
    <w:p w:rsidR="002F6A56" w:rsidRPr="00B42385" w:rsidRDefault="006D3797" w:rsidP="00824BB5">
      <w:pPr>
        <w:spacing w:before="100" w:beforeAutospacing="1" w:after="100" w:afterAutospacing="1" w:line="240" w:lineRule="auto"/>
        <w:contextualSpacing/>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5.</w:t>
      </w:r>
      <w:r w:rsidR="002F6A56" w:rsidRPr="00B42385">
        <w:rPr>
          <w:rFonts w:ascii="Times New Roman" w:eastAsia="Times New Roman" w:hAnsi="Times New Roman"/>
          <w:sz w:val="28"/>
          <w:szCs w:val="28"/>
          <w:lang w:eastAsia="ru-RU"/>
        </w:rPr>
        <w:t xml:space="preserve">Е. Румянцева. «Делаем игрушки сами». Издательство </w:t>
      </w:r>
      <w:r w:rsidR="00824BB5" w:rsidRPr="00B42385">
        <w:rPr>
          <w:rFonts w:ascii="Times New Roman" w:eastAsia="Times New Roman" w:hAnsi="Times New Roman"/>
          <w:sz w:val="28"/>
          <w:szCs w:val="28"/>
          <w:lang w:eastAsia="ru-RU"/>
        </w:rPr>
        <w:t>«Айрис Пресс» г. Москва, 2004г.</w:t>
      </w:r>
    </w:p>
    <w:p w:rsidR="00824BB5" w:rsidRPr="00B42385" w:rsidRDefault="00824BB5" w:rsidP="00824BB5">
      <w:pPr>
        <w:spacing w:before="100" w:beforeAutospacing="1" w:after="100" w:afterAutospacing="1" w:line="240" w:lineRule="auto"/>
        <w:contextualSpacing/>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6.</w:t>
      </w:r>
      <w:r w:rsidR="002F6A56" w:rsidRPr="00B42385">
        <w:rPr>
          <w:rFonts w:ascii="Times New Roman" w:eastAsia="Times New Roman" w:hAnsi="Times New Roman"/>
          <w:sz w:val="28"/>
          <w:szCs w:val="28"/>
          <w:lang w:eastAsia="ru-RU"/>
        </w:rPr>
        <w:t>Н.С. Чернякова. «Уроки детского творчества». Издатель</w:t>
      </w:r>
      <w:r w:rsidRPr="00B42385">
        <w:rPr>
          <w:rFonts w:ascii="Times New Roman" w:eastAsia="Times New Roman" w:hAnsi="Times New Roman"/>
          <w:sz w:val="28"/>
          <w:szCs w:val="28"/>
          <w:lang w:eastAsia="ru-RU"/>
        </w:rPr>
        <w:t>ство «Родничок» г. Т</w:t>
      </w:r>
    </w:p>
    <w:p w:rsidR="006D3797" w:rsidRPr="00B42385" w:rsidRDefault="00824BB5" w:rsidP="00824BB5">
      <w:pPr>
        <w:spacing w:before="100" w:beforeAutospacing="1" w:after="100" w:afterAutospacing="1" w:line="240" w:lineRule="auto"/>
        <w:contextualSpacing/>
        <w:rPr>
          <w:rFonts w:ascii="Times New Roman" w:eastAsia="Times New Roman" w:hAnsi="Times New Roman"/>
          <w:sz w:val="28"/>
          <w:szCs w:val="28"/>
          <w:lang w:eastAsia="ru-RU"/>
        </w:rPr>
      </w:pPr>
      <w:r w:rsidRPr="00B42385">
        <w:rPr>
          <w:rFonts w:ascii="Times New Roman" w:eastAsia="Times New Roman" w:hAnsi="Times New Roman"/>
          <w:sz w:val="28"/>
          <w:szCs w:val="28"/>
          <w:lang w:eastAsia="ru-RU"/>
        </w:rPr>
        <w:t>ула, 2002г.</w:t>
      </w:r>
    </w:p>
    <w:p w:rsidR="00824BB5" w:rsidRPr="00B42385" w:rsidRDefault="00824BB5" w:rsidP="00824BB5">
      <w:pPr>
        <w:spacing w:before="100" w:beforeAutospacing="1" w:after="100" w:afterAutospacing="1" w:line="240" w:lineRule="auto"/>
        <w:contextualSpacing/>
        <w:rPr>
          <w:rFonts w:ascii="Times New Roman" w:eastAsia="Times New Roman" w:hAnsi="Times New Roman"/>
          <w:sz w:val="28"/>
          <w:szCs w:val="28"/>
          <w:lang w:eastAsia="ru-RU"/>
        </w:rPr>
      </w:pPr>
    </w:p>
    <w:p w:rsidR="006D3797" w:rsidRPr="00B42385" w:rsidRDefault="006D3797" w:rsidP="00824BB5">
      <w:pPr>
        <w:pStyle w:val="c2"/>
        <w:spacing w:before="0" w:beforeAutospacing="0" w:after="0" w:afterAutospacing="0" w:line="270" w:lineRule="atLeast"/>
        <w:rPr>
          <w:color w:val="000000"/>
          <w:sz w:val="28"/>
          <w:szCs w:val="28"/>
        </w:rPr>
      </w:pPr>
      <w:r w:rsidRPr="00B42385">
        <w:rPr>
          <w:rStyle w:val="c7"/>
          <w:b/>
          <w:bCs/>
          <w:color w:val="000000"/>
          <w:sz w:val="28"/>
          <w:szCs w:val="28"/>
        </w:rPr>
        <w:lastRenderedPageBreak/>
        <w:t>2. Компьютерные и информационно-коммуникативные средства.</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1. Мультимедийные (цифровые) инструменты и образовательные ресурсы,       обучающие программы по предмету.</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2. Электронные библиотеки по искусству.</w:t>
      </w:r>
    </w:p>
    <w:p w:rsidR="006D3797" w:rsidRPr="00B42385" w:rsidRDefault="006D3797" w:rsidP="006D3797">
      <w:pPr>
        <w:pStyle w:val="c2"/>
        <w:spacing w:before="0" w:beforeAutospacing="0" w:after="0" w:afterAutospacing="0" w:line="270" w:lineRule="atLeast"/>
        <w:ind w:left="283"/>
        <w:rPr>
          <w:color w:val="000000"/>
          <w:sz w:val="28"/>
          <w:szCs w:val="28"/>
        </w:rPr>
      </w:pPr>
    </w:p>
    <w:p w:rsidR="006D3797" w:rsidRPr="00B42385" w:rsidRDefault="006D3797" w:rsidP="006D3797">
      <w:pPr>
        <w:pStyle w:val="c2"/>
        <w:spacing w:before="0" w:beforeAutospacing="0" w:after="0" w:afterAutospacing="0" w:line="270" w:lineRule="atLeast"/>
        <w:rPr>
          <w:color w:val="000000"/>
          <w:sz w:val="28"/>
          <w:szCs w:val="28"/>
        </w:rPr>
      </w:pPr>
      <w:r w:rsidRPr="00B42385">
        <w:rPr>
          <w:rStyle w:val="c7"/>
          <w:b/>
          <w:bCs/>
          <w:color w:val="000000"/>
          <w:sz w:val="28"/>
          <w:szCs w:val="28"/>
        </w:rPr>
        <w:t xml:space="preserve"> 3. Технические средства обучения.</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1. Аудиторская доска с набором приспособлений для крепления карт и таблиц.</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2. Экспозиционный экран.</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3. Персональный ноутбук.</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4. Образовательные ресурсы (диски).</w:t>
      </w:r>
    </w:p>
    <w:p w:rsidR="006D3797" w:rsidRPr="00B42385" w:rsidRDefault="006D3797" w:rsidP="006D3797">
      <w:pPr>
        <w:pStyle w:val="c2"/>
        <w:spacing w:before="0" w:beforeAutospacing="0" w:after="0" w:afterAutospacing="0" w:line="270" w:lineRule="atLeast"/>
        <w:ind w:left="643"/>
        <w:rPr>
          <w:color w:val="000000"/>
          <w:sz w:val="28"/>
          <w:szCs w:val="28"/>
        </w:rPr>
      </w:pPr>
    </w:p>
    <w:p w:rsidR="006D3797" w:rsidRPr="00B42385" w:rsidRDefault="006D3797" w:rsidP="006D3797">
      <w:pPr>
        <w:pStyle w:val="c2"/>
        <w:spacing w:before="0" w:beforeAutospacing="0" w:after="0" w:afterAutospacing="0" w:line="270" w:lineRule="atLeast"/>
        <w:rPr>
          <w:color w:val="000000"/>
          <w:sz w:val="28"/>
          <w:szCs w:val="28"/>
        </w:rPr>
      </w:pPr>
      <w:r w:rsidRPr="00B42385">
        <w:rPr>
          <w:rStyle w:val="c7"/>
          <w:b/>
          <w:bCs/>
          <w:color w:val="000000"/>
          <w:sz w:val="28"/>
          <w:szCs w:val="28"/>
        </w:rPr>
        <w:t xml:space="preserve"> 4. Учебно-практическое оборудование</w:t>
      </w:r>
    </w:p>
    <w:p w:rsidR="006D3797" w:rsidRPr="00B42385" w:rsidRDefault="006D3797" w:rsidP="00D00988">
      <w:pPr>
        <w:pStyle w:val="a7"/>
        <w:numPr>
          <w:ilvl w:val="0"/>
          <w:numId w:val="29"/>
        </w:numPr>
        <w:contextualSpacing/>
        <w:jc w:val="both"/>
        <w:rPr>
          <w:sz w:val="28"/>
          <w:szCs w:val="28"/>
        </w:rPr>
      </w:pPr>
      <w:r w:rsidRPr="00B42385">
        <w:rPr>
          <w:sz w:val="28"/>
          <w:szCs w:val="28"/>
        </w:rPr>
        <w:t>Для выполнения работ необходимы определенные материалы, инструменты и приспособления:</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Природный материал</w:t>
      </w:r>
      <w:r w:rsidRPr="00B42385">
        <w:rPr>
          <w:rFonts w:ascii="Times New Roman" w:hAnsi="Times New Roman"/>
          <w:sz w:val="28"/>
          <w:szCs w:val="28"/>
        </w:rPr>
        <w:t>: палочки, крылатки клена, ракушки, желуди, скорлупа грецких орехов и т.д.</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Бумага</w:t>
      </w:r>
      <w:r w:rsidRPr="00B42385">
        <w:rPr>
          <w:rFonts w:ascii="Times New Roman" w:hAnsi="Times New Roman"/>
          <w:sz w:val="28"/>
          <w:szCs w:val="28"/>
        </w:rPr>
        <w:t>: чертежно-рисовальная, писчая, оберточная, обойная, гофрированная, цветная и промокательная, бархатная.</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Fonts w:ascii="Times New Roman" w:hAnsi="Times New Roman"/>
          <w:i/>
          <w:sz w:val="28"/>
          <w:szCs w:val="28"/>
        </w:rPr>
        <w:t>Картон</w:t>
      </w:r>
      <w:r w:rsidRPr="00B42385">
        <w:rPr>
          <w:rFonts w:ascii="Times New Roman" w:hAnsi="Times New Roman"/>
          <w:sz w:val="28"/>
          <w:szCs w:val="28"/>
        </w:rPr>
        <w:t xml:space="preserve"> : цветной, тонкий, упаковочный. </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i/>
          <w:sz w:val="28"/>
          <w:szCs w:val="28"/>
        </w:rPr>
      </w:pPr>
      <w:r w:rsidRPr="00B42385">
        <w:rPr>
          <w:rFonts w:ascii="Times New Roman" w:hAnsi="Times New Roman"/>
          <w:i/>
          <w:sz w:val="28"/>
          <w:szCs w:val="28"/>
        </w:rPr>
        <w:t xml:space="preserve">Открытки, салфетки, фантики. </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Ткань, иголка, дырокол.</w:t>
      </w:r>
    </w:p>
    <w:p w:rsidR="006D3797" w:rsidRPr="00B42385" w:rsidRDefault="006D3797" w:rsidP="00D00988">
      <w:pPr>
        <w:numPr>
          <w:ilvl w:val="0"/>
          <w:numId w:val="29"/>
        </w:numPr>
        <w:spacing w:before="100" w:beforeAutospacing="1" w:after="100" w:afterAutospacing="1" w:line="240" w:lineRule="auto"/>
        <w:contextualSpacing/>
        <w:rPr>
          <w:rFonts w:ascii="Times New Roman" w:hAnsi="Times New Roman"/>
          <w:sz w:val="28"/>
          <w:szCs w:val="28"/>
        </w:rPr>
      </w:pPr>
      <w:r w:rsidRPr="00B42385">
        <w:rPr>
          <w:rStyle w:val="af"/>
          <w:rFonts w:ascii="Times New Roman" w:hAnsi="Times New Roman"/>
          <w:sz w:val="28"/>
          <w:szCs w:val="28"/>
        </w:rPr>
        <w:t>Различные оригинальные материалы</w:t>
      </w:r>
      <w:r w:rsidRPr="00B42385">
        <w:rPr>
          <w:rFonts w:ascii="Times New Roman" w:hAnsi="Times New Roman"/>
          <w:sz w:val="28"/>
          <w:szCs w:val="28"/>
        </w:rPr>
        <w:t xml:space="preserve">: пуговицы, ракушки, камешки, бисер, стеклярус, блестки, бусины разного размера и формы для создания нетрадиционных изделий. </w:t>
      </w:r>
    </w:p>
    <w:p w:rsidR="006D3797" w:rsidRPr="00B42385" w:rsidRDefault="006D3797" w:rsidP="00D00988">
      <w:pPr>
        <w:numPr>
          <w:ilvl w:val="0"/>
          <w:numId w:val="29"/>
        </w:numPr>
        <w:spacing w:before="100" w:beforeAutospacing="1" w:after="100" w:afterAutospacing="1" w:line="240" w:lineRule="auto"/>
        <w:contextualSpacing/>
        <w:jc w:val="both"/>
        <w:rPr>
          <w:rStyle w:val="af"/>
          <w:rFonts w:ascii="Times New Roman" w:hAnsi="Times New Roman"/>
          <w:i w:val="0"/>
          <w:iCs w:val="0"/>
          <w:sz w:val="28"/>
          <w:szCs w:val="28"/>
        </w:rPr>
      </w:pPr>
      <w:r w:rsidRPr="00B42385">
        <w:rPr>
          <w:rStyle w:val="af"/>
          <w:rFonts w:ascii="Times New Roman" w:hAnsi="Times New Roman"/>
          <w:sz w:val="28"/>
          <w:szCs w:val="28"/>
        </w:rPr>
        <w:t>Цветная пряжа для изготовления поделок из помпончиков.</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Вата, поролон, капрон</w:t>
      </w:r>
      <w:r w:rsidRPr="00B42385">
        <w:rPr>
          <w:rFonts w:ascii="Times New Roman" w:hAnsi="Times New Roman"/>
          <w:sz w:val="28"/>
          <w:szCs w:val="28"/>
        </w:rPr>
        <w:t xml:space="preserve"> для набивки игрушек.</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Бросовый материал:</w:t>
      </w:r>
      <w:r w:rsidRPr="00B42385">
        <w:rPr>
          <w:rFonts w:ascii="Times New Roman" w:hAnsi="Times New Roman"/>
          <w:sz w:val="28"/>
          <w:szCs w:val="28"/>
        </w:rPr>
        <w:t xml:space="preserve"> коробка картонная, стеклянная бутылка оригинальной формы,  капсулы киндер-сюрпризов,  кусочки фетра, драпа, поролона, кожи, ткани, проволоки, спички т.п.</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Клей ПВА и «Момент».</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Style w:val="af"/>
          <w:rFonts w:ascii="Times New Roman" w:hAnsi="Times New Roman"/>
          <w:sz w:val="28"/>
          <w:szCs w:val="28"/>
        </w:rPr>
        <w:t>Ножницы, кисточки, карандаши, ножницы, линейки, гуашь</w:t>
      </w:r>
      <w:r w:rsidRPr="00B42385">
        <w:rPr>
          <w:rFonts w:ascii="Times New Roman" w:hAnsi="Times New Roman"/>
          <w:sz w:val="28"/>
          <w:szCs w:val="28"/>
        </w:rPr>
        <w:t xml:space="preserve"> и пр.</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Fonts w:ascii="Times New Roman" w:hAnsi="Times New Roman"/>
          <w:i/>
          <w:sz w:val="28"/>
          <w:szCs w:val="28"/>
        </w:rPr>
        <w:t>Карандаши простые и цветные, краски, гуашь, кисти</w:t>
      </w:r>
      <w:r w:rsidRPr="00B42385">
        <w:rPr>
          <w:rFonts w:ascii="Times New Roman" w:hAnsi="Times New Roman"/>
          <w:sz w:val="28"/>
          <w:szCs w:val="28"/>
        </w:rPr>
        <w:t xml:space="preserve"> необходимы для росписи изделий. </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Fonts w:ascii="Times New Roman" w:hAnsi="Times New Roman"/>
          <w:i/>
          <w:sz w:val="28"/>
          <w:szCs w:val="28"/>
        </w:rPr>
        <w:t xml:space="preserve">Пассатижи </w:t>
      </w:r>
      <w:r w:rsidRPr="00B42385">
        <w:rPr>
          <w:rFonts w:ascii="Times New Roman" w:hAnsi="Times New Roman"/>
          <w:sz w:val="28"/>
          <w:szCs w:val="28"/>
        </w:rPr>
        <w:t xml:space="preserve">(или </w:t>
      </w:r>
      <w:r w:rsidRPr="00B42385">
        <w:rPr>
          <w:rFonts w:ascii="Times New Roman" w:hAnsi="Times New Roman"/>
          <w:i/>
          <w:sz w:val="28"/>
          <w:szCs w:val="28"/>
        </w:rPr>
        <w:t>плоскогубцы</w:t>
      </w:r>
      <w:r w:rsidRPr="00B42385">
        <w:rPr>
          <w:rFonts w:ascii="Times New Roman" w:hAnsi="Times New Roman"/>
          <w:sz w:val="28"/>
          <w:szCs w:val="28"/>
        </w:rPr>
        <w:t xml:space="preserve"> и кусачки) для расщепления и откусывания металлической проволоки. </w:t>
      </w:r>
    </w:p>
    <w:p w:rsidR="006D3797" w:rsidRPr="00B42385" w:rsidRDefault="006D3797" w:rsidP="00D00988">
      <w:pPr>
        <w:numPr>
          <w:ilvl w:val="0"/>
          <w:numId w:val="29"/>
        </w:numPr>
        <w:spacing w:before="100" w:beforeAutospacing="1" w:after="100" w:afterAutospacing="1" w:line="240" w:lineRule="auto"/>
        <w:contextualSpacing/>
        <w:jc w:val="both"/>
        <w:rPr>
          <w:rFonts w:ascii="Times New Roman" w:hAnsi="Times New Roman"/>
          <w:sz w:val="28"/>
          <w:szCs w:val="28"/>
        </w:rPr>
      </w:pPr>
      <w:r w:rsidRPr="00B42385">
        <w:rPr>
          <w:rFonts w:ascii="Times New Roman" w:hAnsi="Times New Roman"/>
          <w:i/>
          <w:sz w:val="28"/>
          <w:szCs w:val="28"/>
        </w:rPr>
        <w:t>Электрический утюг</w:t>
      </w:r>
      <w:r w:rsidRPr="00B42385">
        <w:rPr>
          <w:rFonts w:ascii="Times New Roman" w:hAnsi="Times New Roman"/>
          <w:sz w:val="28"/>
          <w:szCs w:val="28"/>
        </w:rPr>
        <w:t xml:space="preserve"> для разглаживания ткани и соломки.</w:t>
      </w:r>
    </w:p>
    <w:p w:rsidR="006D3797" w:rsidRPr="00B42385" w:rsidRDefault="006D3797" w:rsidP="006D3797">
      <w:pPr>
        <w:pStyle w:val="c2"/>
        <w:spacing w:before="0" w:beforeAutospacing="0" w:after="0" w:afterAutospacing="0" w:line="270" w:lineRule="atLeast"/>
        <w:ind w:left="283"/>
        <w:rPr>
          <w:b/>
          <w:color w:val="000000"/>
          <w:sz w:val="28"/>
          <w:szCs w:val="28"/>
        </w:rPr>
      </w:pPr>
      <w:r w:rsidRPr="00B42385">
        <w:rPr>
          <w:b/>
          <w:color w:val="000000"/>
          <w:sz w:val="28"/>
          <w:szCs w:val="28"/>
        </w:rPr>
        <w:t>5. Оборудование класса.</w:t>
      </w:r>
    </w:p>
    <w:p w:rsidR="006D3797" w:rsidRPr="00B42385" w:rsidRDefault="006D3797" w:rsidP="006D3797">
      <w:pPr>
        <w:pStyle w:val="c2"/>
        <w:spacing w:before="0" w:beforeAutospacing="0" w:after="0" w:afterAutospacing="0" w:line="270" w:lineRule="atLeast"/>
        <w:ind w:left="283"/>
        <w:rPr>
          <w:color w:val="000000"/>
          <w:sz w:val="28"/>
          <w:szCs w:val="28"/>
        </w:rPr>
      </w:pPr>
      <w:r w:rsidRPr="00B42385">
        <w:rPr>
          <w:color w:val="000000"/>
          <w:sz w:val="28"/>
          <w:szCs w:val="28"/>
        </w:rPr>
        <w:t>1. Ученические столы двухместные с комплектом стульев.</w:t>
      </w:r>
    </w:p>
    <w:p w:rsidR="006D3797" w:rsidRPr="00B42385" w:rsidRDefault="006D3797" w:rsidP="006D3797">
      <w:pPr>
        <w:pStyle w:val="c2"/>
        <w:spacing w:before="0" w:beforeAutospacing="0" w:after="0" w:afterAutospacing="0" w:line="270" w:lineRule="atLeast"/>
        <w:ind w:left="283"/>
        <w:rPr>
          <w:color w:val="000000"/>
          <w:sz w:val="28"/>
          <w:szCs w:val="28"/>
        </w:rPr>
      </w:pPr>
      <w:r w:rsidRPr="00B42385">
        <w:rPr>
          <w:color w:val="000000"/>
          <w:sz w:val="28"/>
          <w:szCs w:val="28"/>
        </w:rPr>
        <w:t>2. Стол учительский с тумбой.</w:t>
      </w:r>
    </w:p>
    <w:p w:rsidR="006D3797" w:rsidRPr="00B42385" w:rsidRDefault="006D3797" w:rsidP="006D3797">
      <w:pPr>
        <w:pStyle w:val="c2"/>
        <w:spacing w:before="0" w:beforeAutospacing="0" w:after="0" w:afterAutospacing="0" w:line="270" w:lineRule="atLeast"/>
        <w:rPr>
          <w:color w:val="000000"/>
          <w:sz w:val="28"/>
          <w:szCs w:val="28"/>
        </w:rPr>
      </w:pPr>
      <w:r w:rsidRPr="00B42385">
        <w:rPr>
          <w:color w:val="000000"/>
          <w:sz w:val="28"/>
          <w:szCs w:val="28"/>
        </w:rPr>
        <w:t xml:space="preserve">    3. Шкафы для хранения учебников, дидактических материалов, пособий и пр.</w:t>
      </w:r>
    </w:p>
    <w:p w:rsidR="006D3797" w:rsidRPr="00B42385" w:rsidRDefault="006D3797" w:rsidP="006D3797">
      <w:pPr>
        <w:pStyle w:val="c2"/>
        <w:spacing w:before="0" w:beforeAutospacing="0" w:after="0" w:afterAutospacing="0" w:line="270" w:lineRule="atLeast"/>
        <w:ind w:left="283"/>
        <w:rPr>
          <w:color w:val="000000"/>
          <w:sz w:val="28"/>
          <w:szCs w:val="28"/>
        </w:rPr>
      </w:pPr>
      <w:r w:rsidRPr="00B42385">
        <w:rPr>
          <w:color w:val="000000"/>
          <w:sz w:val="28"/>
          <w:szCs w:val="28"/>
        </w:rPr>
        <w:t>4. Стенды для вывешивания иллюстративного материала.</w:t>
      </w:r>
    </w:p>
    <w:p w:rsidR="006D3797" w:rsidRPr="00B42385" w:rsidRDefault="006D3797" w:rsidP="006D3797">
      <w:pPr>
        <w:ind w:left="283"/>
        <w:jc w:val="both"/>
        <w:rPr>
          <w:rFonts w:ascii="Times New Roman" w:hAnsi="Times New Roman"/>
          <w:sz w:val="28"/>
          <w:szCs w:val="28"/>
        </w:rPr>
      </w:pPr>
    </w:p>
    <w:sectPr w:rsidR="006D3797" w:rsidRPr="00B42385" w:rsidSect="00613FA0">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BB" w:rsidRDefault="00CD1DBB" w:rsidP="00CD0A36">
      <w:pPr>
        <w:spacing w:after="0" w:line="240" w:lineRule="auto"/>
      </w:pPr>
      <w:r>
        <w:separator/>
      </w:r>
    </w:p>
  </w:endnote>
  <w:endnote w:type="continuationSeparator" w:id="1">
    <w:p w:rsidR="00CD1DBB" w:rsidRDefault="00CD1DBB" w:rsidP="00CD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ohit Hind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91587"/>
      <w:docPartObj>
        <w:docPartGallery w:val="Page Numbers (Bottom of Page)"/>
        <w:docPartUnique/>
      </w:docPartObj>
    </w:sdtPr>
    <w:sdtContent>
      <w:p w:rsidR="004D0A37" w:rsidRDefault="00B43C33">
        <w:pPr>
          <w:pStyle w:val="aa"/>
          <w:jc w:val="right"/>
        </w:pPr>
        <w:r>
          <w:fldChar w:fldCharType="begin"/>
        </w:r>
        <w:r w:rsidR="004D0A37">
          <w:instrText>PAGE   \* MERGEFORMAT</w:instrText>
        </w:r>
        <w:r>
          <w:fldChar w:fldCharType="separate"/>
        </w:r>
        <w:r w:rsidR="00E73B28">
          <w:rPr>
            <w:noProof/>
          </w:rPr>
          <w:t>2</w:t>
        </w:r>
        <w:r>
          <w:fldChar w:fldCharType="end"/>
        </w:r>
      </w:p>
    </w:sdtContent>
  </w:sdt>
  <w:p w:rsidR="004D0A37" w:rsidRDefault="004D0A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BB" w:rsidRDefault="00CD1DBB" w:rsidP="00CD0A36">
      <w:pPr>
        <w:spacing w:after="0" w:line="240" w:lineRule="auto"/>
      </w:pPr>
      <w:r>
        <w:separator/>
      </w:r>
    </w:p>
  </w:footnote>
  <w:footnote w:type="continuationSeparator" w:id="1">
    <w:p w:rsidR="00CD1DBB" w:rsidRDefault="00CD1DBB" w:rsidP="00CD0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6"/>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1">
    <w:nsid w:val="00000003"/>
    <w:multiLevelType w:val="multilevel"/>
    <w:tmpl w:val="00000003"/>
    <w:name w:val="WWNum19"/>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
    <w:nsid w:val="00000005"/>
    <w:multiLevelType w:val="multilevel"/>
    <w:tmpl w:val="00000005"/>
    <w:name w:val="WWNum2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Num2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00000009"/>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195B02"/>
    <w:multiLevelType w:val="hybridMultilevel"/>
    <w:tmpl w:val="4DC8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457DA9"/>
    <w:multiLevelType w:val="hybridMultilevel"/>
    <w:tmpl w:val="2048F63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01640A08"/>
    <w:multiLevelType w:val="multilevel"/>
    <w:tmpl w:val="0D7E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E3017F"/>
    <w:multiLevelType w:val="multilevel"/>
    <w:tmpl w:val="304C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24ADE"/>
    <w:multiLevelType w:val="hybridMultilevel"/>
    <w:tmpl w:val="C3B21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F26461"/>
    <w:multiLevelType w:val="hybridMultilevel"/>
    <w:tmpl w:val="3B78C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A239DB"/>
    <w:multiLevelType w:val="multilevel"/>
    <w:tmpl w:val="773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B1C18"/>
    <w:multiLevelType w:val="hybridMultilevel"/>
    <w:tmpl w:val="D7383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80B0B0E"/>
    <w:multiLevelType w:val="multilevel"/>
    <w:tmpl w:val="7A2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3F529C"/>
    <w:multiLevelType w:val="hybridMultilevel"/>
    <w:tmpl w:val="C06A50D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25B25F44"/>
    <w:multiLevelType w:val="hybridMultilevel"/>
    <w:tmpl w:val="E726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522F63"/>
    <w:multiLevelType w:val="hybridMultilevel"/>
    <w:tmpl w:val="A24CDAB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137F3E"/>
    <w:multiLevelType w:val="multilevel"/>
    <w:tmpl w:val="90F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30D5B"/>
    <w:multiLevelType w:val="multilevel"/>
    <w:tmpl w:val="104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EF2A70"/>
    <w:multiLevelType w:val="hybridMultilevel"/>
    <w:tmpl w:val="7A86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7C1B13"/>
    <w:multiLevelType w:val="hybridMultilevel"/>
    <w:tmpl w:val="C61A724A"/>
    <w:lvl w:ilvl="0" w:tplc="0419000B">
      <w:start w:val="1"/>
      <w:numFmt w:val="bullet"/>
      <w:lvlText w:val=""/>
      <w:lvlJc w:val="left"/>
      <w:pPr>
        <w:ind w:left="955"/>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B7601E4">
      <w:start w:val="1"/>
      <w:numFmt w:val="bullet"/>
      <w:lvlText w:val="o"/>
      <w:lvlJc w:val="left"/>
      <w:pPr>
        <w:ind w:left="1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DE08CE">
      <w:start w:val="1"/>
      <w:numFmt w:val="bullet"/>
      <w:lvlText w:val="▪"/>
      <w:lvlJc w:val="left"/>
      <w:pPr>
        <w:ind w:left="24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6BEBB44">
      <w:start w:val="1"/>
      <w:numFmt w:val="bullet"/>
      <w:lvlText w:val="•"/>
      <w:lvlJc w:val="left"/>
      <w:pPr>
        <w:ind w:left="3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7668CC">
      <w:start w:val="1"/>
      <w:numFmt w:val="bullet"/>
      <w:lvlText w:val="o"/>
      <w:lvlJc w:val="left"/>
      <w:pPr>
        <w:ind w:left="38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5701028">
      <w:start w:val="1"/>
      <w:numFmt w:val="bullet"/>
      <w:lvlText w:val="▪"/>
      <w:lvlJc w:val="left"/>
      <w:pPr>
        <w:ind w:left="45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2F2927C">
      <w:start w:val="1"/>
      <w:numFmt w:val="bullet"/>
      <w:lvlText w:val="•"/>
      <w:lvlJc w:val="left"/>
      <w:pPr>
        <w:ind w:left="52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467B2E">
      <w:start w:val="1"/>
      <w:numFmt w:val="bullet"/>
      <w:lvlText w:val="o"/>
      <w:lvlJc w:val="left"/>
      <w:pPr>
        <w:ind w:left="60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6BCCBF2">
      <w:start w:val="1"/>
      <w:numFmt w:val="bullet"/>
      <w:lvlText w:val="▪"/>
      <w:lvlJc w:val="left"/>
      <w:pPr>
        <w:ind w:left="67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3">
    <w:nsid w:val="3C1944F8"/>
    <w:multiLevelType w:val="multilevel"/>
    <w:tmpl w:val="5D2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C4DA0"/>
    <w:multiLevelType w:val="hybridMultilevel"/>
    <w:tmpl w:val="5BE84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4E0DB4"/>
    <w:multiLevelType w:val="hybridMultilevel"/>
    <w:tmpl w:val="D0AC11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86062F"/>
    <w:multiLevelType w:val="multilevel"/>
    <w:tmpl w:val="EA9A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47ABF"/>
    <w:multiLevelType w:val="hybridMultilevel"/>
    <w:tmpl w:val="8BF6CD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50F1B55"/>
    <w:multiLevelType w:val="hybridMultilevel"/>
    <w:tmpl w:val="4EE4E3D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4EF01ED2"/>
    <w:multiLevelType w:val="multilevel"/>
    <w:tmpl w:val="495C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424551"/>
    <w:multiLevelType w:val="multilevel"/>
    <w:tmpl w:val="E20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4F02AB"/>
    <w:multiLevelType w:val="multilevel"/>
    <w:tmpl w:val="0AD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3420A"/>
    <w:multiLevelType w:val="multilevel"/>
    <w:tmpl w:val="6EA0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BC146A"/>
    <w:multiLevelType w:val="multilevel"/>
    <w:tmpl w:val="B42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C5EE2"/>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B1B42"/>
    <w:multiLevelType w:val="hybridMultilevel"/>
    <w:tmpl w:val="B7EA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402532"/>
    <w:multiLevelType w:val="hybridMultilevel"/>
    <w:tmpl w:val="557A8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61482B"/>
    <w:multiLevelType w:val="multilevel"/>
    <w:tmpl w:val="DFBCB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25C27"/>
    <w:multiLevelType w:val="hybridMultilevel"/>
    <w:tmpl w:val="255C7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31BEF"/>
    <w:multiLevelType w:val="hybridMultilevel"/>
    <w:tmpl w:val="C6D09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11837"/>
    <w:multiLevelType w:val="hybridMultilevel"/>
    <w:tmpl w:val="5B66B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446466"/>
    <w:multiLevelType w:val="multilevel"/>
    <w:tmpl w:val="EC52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06474B"/>
    <w:multiLevelType w:val="hybridMultilevel"/>
    <w:tmpl w:val="79506BD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38C189A"/>
    <w:multiLevelType w:val="hybridMultilevel"/>
    <w:tmpl w:val="F66C24B4"/>
    <w:lvl w:ilvl="0" w:tplc="0419000B">
      <w:start w:val="1"/>
      <w:numFmt w:val="bullet"/>
      <w:lvlText w:val=""/>
      <w:lvlJc w:val="left"/>
      <w:pPr>
        <w:ind w:left="955"/>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B7601E4">
      <w:start w:val="1"/>
      <w:numFmt w:val="bullet"/>
      <w:lvlText w:val="o"/>
      <w:lvlJc w:val="left"/>
      <w:pPr>
        <w:ind w:left="1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DE08CE">
      <w:start w:val="1"/>
      <w:numFmt w:val="bullet"/>
      <w:lvlText w:val="▪"/>
      <w:lvlJc w:val="left"/>
      <w:pPr>
        <w:ind w:left="24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6BEBB44">
      <w:start w:val="1"/>
      <w:numFmt w:val="bullet"/>
      <w:lvlText w:val="•"/>
      <w:lvlJc w:val="left"/>
      <w:pPr>
        <w:ind w:left="3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7668CC">
      <w:start w:val="1"/>
      <w:numFmt w:val="bullet"/>
      <w:lvlText w:val="o"/>
      <w:lvlJc w:val="left"/>
      <w:pPr>
        <w:ind w:left="38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5701028">
      <w:start w:val="1"/>
      <w:numFmt w:val="bullet"/>
      <w:lvlText w:val="▪"/>
      <w:lvlJc w:val="left"/>
      <w:pPr>
        <w:ind w:left="45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2F2927C">
      <w:start w:val="1"/>
      <w:numFmt w:val="bullet"/>
      <w:lvlText w:val="•"/>
      <w:lvlJc w:val="left"/>
      <w:pPr>
        <w:ind w:left="52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467B2E">
      <w:start w:val="1"/>
      <w:numFmt w:val="bullet"/>
      <w:lvlText w:val="o"/>
      <w:lvlJc w:val="left"/>
      <w:pPr>
        <w:ind w:left="60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6BCCBF2">
      <w:start w:val="1"/>
      <w:numFmt w:val="bullet"/>
      <w:lvlText w:val="▪"/>
      <w:lvlJc w:val="left"/>
      <w:pPr>
        <w:ind w:left="67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4">
    <w:nsid w:val="739613DC"/>
    <w:multiLevelType w:val="hybridMultilevel"/>
    <w:tmpl w:val="14F45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D2280A"/>
    <w:multiLevelType w:val="multilevel"/>
    <w:tmpl w:val="79701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7C1625"/>
    <w:multiLevelType w:val="hybridMultilevel"/>
    <w:tmpl w:val="7478C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816CEF"/>
    <w:multiLevelType w:val="hybridMultilevel"/>
    <w:tmpl w:val="C5B64C5C"/>
    <w:lvl w:ilvl="0" w:tplc="04190001">
      <w:start w:val="1"/>
      <w:numFmt w:val="bullet"/>
      <w:lvlText w:val=""/>
      <w:lvlJc w:val="left"/>
      <w:pPr>
        <w:tabs>
          <w:tab w:val="num" w:pos="2109"/>
        </w:tabs>
        <w:ind w:left="2109" w:hanging="360"/>
      </w:pPr>
      <w:rPr>
        <w:rFonts w:ascii="Symbol" w:hAnsi="Symbol" w:hint="default"/>
      </w:rPr>
    </w:lvl>
    <w:lvl w:ilvl="1" w:tplc="04190003" w:tentative="1">
      <w:start w:val="1"/>
      <w:numFmt w:val="bullet"/>
      <w:lvlText w:val="o"/>
      <w:lvlJc w:val="left"/>
      <w:pPr>
        <w:tabs>
          <w:tab w:val="num" w:pos="2829"/>
        </w:tabs>
        <w:ind w:left="2829" w:hanging="360"/>
      </w:pPr>
      <w:rPr>
        <w:rFonts w:ascii="Courier New" w:hAnsi="Courier New" w:cs="Courier New" w:hint="default"/>
      </w:rPr>
    </w:lvl>
    <w:lvl w:ilvl="2" w:tplc="04190005" w:tentative="1">
      <w:start w:val="1"/>
      <w:numFmt w:val="bullet"/>
      <w:lvlText w:val=""/>
      <w:lvlJc w:val="left"/>
      <w:pPr>
        <w:tabs>
          <w:tab w:val="num" w:pos="3549"/>
        </w:tabs>
        <w:ind w:left="3549" w:hanging="360"/>
      </w:pPr>
      <w:rPr>
        <w:rFonts w:ascii="Wingdings" w:hAnsi="Wingdings" w:hint="default"/>
      </w:rPr>
    </w:lvl>
    <w:lvl w:ilvl="3" w:tplc="04190001" w:tentative="1">
      <w:start w:val="1"/>
      <w:numFmt w:val="bullet"/>
      <w:pStyle w:val="4"/>
      <w:lvlText w:val=""/>
      <w:lvlJc w:val="left"/>
      <w:pPr>
        <w:tabs>
          <w:tab w:val="num" w:pos="4269"/>
        </w:tabs>
        <w:ind w:left="4269" w:hanging="360"/>
      </w:pPr>
      <w:rPr>
        <w:rFonts w:ascii="Symbol" w:hAnsi="Symbol" w:hint="default"/>
      </w:rPr>
    </w:lvl>
    <w:lvl w:ilvl="4" w:tplc="04190003" w:tentative="1">
      <w:start w:val="1"/>
      <w:numFmt w:val="bullet"/>
      <w:lvlText w:val="o"/>
      <w:lvlJc w:val="left"/>
      <w:pPr>
        <w:tabs>
          <w:tab w:val="num" w:pos="4989"/>
        </w:tabs>
        <w:ind w:left="4989" w:hanging="360"/>
      </w:pPr>
      <w:rPr>
        <w:rFonts w:ascii="Courier New" w:hAnsi="Courier New" w:cs="Courier New" w:hint="default"/>
      </w:rPr>
    </w:lvl>
    <w:lvl w:ilvl="5" w:tplc="04190005" w:tentative="1">
      <w:start w:val="1"/>
      <w:numFmt w:val="bullet"/>
      <w:lvlText w:val=""/>
      <w:lvlJc w:val="left"/>
      <w:pPr>
        <w:tabs>
          <w:tab w:val="num" w:pos="5709"/>
        </w:tabs>
        <w:ind w:left="5709" w:hanging="360"/>
      </w:pPr>
      <w:rPr>
        <w:rFonts w:ascii="Wingdings" w:hAnsi="Wingdings" w:hint="default"/>
      </w:rPr>
    </w:lvl>
    <w:lvl w:ilvl="6" w:tplc="04190001" w:tentative="1">
      <w:start w:val="1"/>
      <w:numFmt w:val="bullet"/>
      <w:lvlText w:val=""/>
      <w:lvlJc w:val="left"/>
      <w:pPr>
        <w:tabs>
          <w:tab w:val="num" w:pos="6429"/>
        </w:tabs>
        <w:ind w:left="6429" w:hanging="360"/>
      </w:pPr>
      <w:rPr>
        <w:rFonts w:ascii="Symbol" w:hAnsi="Symbol" w:hint="default"/>
      </w:rPr>
    </w:lvl>
    <w:lvl w:ilvl="7" w:tplc="04190003" w:tentative="1">
      <w:start w:val="1"/>
      <w:numFmt w:val="bullet"/>
      <w:lvlText w:val="o"/>
      <w:lvlJc w:val="left"/>
      <w:pPr>
        <w:tabs>
          <w:tab w:val="num" w:pos="7149"/>
        </w:tabs>
        <w:ind w:left="7149" w:hanging="360"/>
      </w:pPr>
      <w:rPr>
        <w:rFonts w:ascii="Courier New" w:hAnsi="Courier New" w:cs="Courier New" w:hint="default"/>
      </w:rPr>
    </w:lvl>
    <w:lvl w:ilvl="8" w:tplc="04190005" w:tentative="1">
      <w:start w:val="1"/>
      <w:numFmt w:val="bullet"/>
      <w:lvlText w:val=""/>
      <w:lvlJc w:val="left"/>
      <w:pPr>
        <w:tabs>
          <w:tab w:val="num" w:pos="7869"/>
        </w:tabs>
        <w:ind w:left="7869" w:hanging="360"/>
      </w:pPr>
      <w:rPr>
        <w:rFonts w:ascii="Wingdings" w:hAnsi="Wingdings" w:hint="default"/>
      </w:rPr>
    </w:lvl>
  </w:abstractNum>
  <w:num w:numId="1">
    <w:abstractNumId w:val="47"/>
  </w:num>
  <w:num w:numId="2">
    <w:abstractNumId w:val="0"/>
  </w:num>
  <w:num w:numId="3">
    <w:abstractNumId w:val="5"/>
  </w:num>
  <w:num w:numId="4">
    <w:abstractNumId w:val="6"/>
  </w:num>
  <w:num w:numId="5">
    <w:abstractNumId w:val="24"/>
  </w:num>
  <w:num w:numId="6">
    <w:abstractNumId w:val="40"/>
  </w:num>
  <w:num w:numId="7">
    <w:abstractNumId w:val="42"/>
  </w:num>
  <w:num w:numId="8">
    <w:abstractNumId w:val="35"/>
  </w:num>
  <w:num w:numId="9">
    <w:abstractNumId w:val="44"/>
  </w:num>
  <w:num w:numId="10">
    <w:abstractNumId w:val="25"/>
  </w:num>
  <w:num w:numId="11">
    <w:abstractNumId w:val="12"/>
  </w:num>
  <w:num w:numId="12">
    <w:abstractNumId w:val="43"/>
  </w:num>
  <w:num w:numId="13">
    <w:abstractNumId w:val="39"/>
  </w:num>
  <w:num w:numId="14">
    <w:abstractNumId w:val="38"/>
  </w:num>
  <w:num w:numId="15">
    <w:abstractNumId w:val="22"/>
  </w:num>
  <w:num w:numId="16">
    <w:abstractNumId w:val="11"/>
  </w:num>
  <w:num w:numId="17">
    <w:abstractNumId w:val="17"/>
  </w:num>
  <w:num w:numId="18">
    <w:abstractNumId w:val="46"/>
  </w:num>
  <w:num w:numId="19">
    <w:abstractNumId w:val="36"/>
  </w:num>
  <w:num w:numId="20">
    <w:abstractNumId w:val="33"/>
  </w:num>
  <w:num w:numId="21">
    <w:abstractNumId w:val="45"/>
  </w:num>
  <w:num w:numId="22">
    <w:abstractNumId w:val="13"/>
  </w:num>
  <w:num w:numId="23">
    <w:abstractNumId w:val="20"/>
  </w:num>
  <w:num w:numId="24">
    <w:abstractNumId w:val="30"/>
  </w:num>
  <w:num w:numId="25">
    <w:abstractNumId w:val="32"/>
  </w:num>
  <w:num w:numId="26">
    <w:abstractNumId w:val="14"/>
  </w:num>
  <w:num w:numId="27">
    <w:abstractNumId w:val="7"/>
  </w:num>
  <w:num w:numId="28">
    <w:abstractNumId w:val="21"/>
  </w:num>
  <w:num w:numId="29">
    <w:abstractNumId w:val="27"/>
  </w:num>
  <w:num w:numId="30">
    <w:abstractNumId w:val="18"/>
  </w:num>
  <w:num w:numId="31">
    <w:abstractNumId w:val="16"/>
  </w:num>
  <w:num w:numId="32">
    <w:abstractNumId w:val="8"/>
  </w:num>
  <w:num w:numId="33">
    <w:abstractNumId w:val="28"/>
  </w:num>
  <w:num w:numId="34">
    <w:abstractNumId w:val="29"/>
  </w:num>
  <w:num w:numId="35">
    <w:abstractNumId w:val="26"/>
  </w:num>
  <w:num w:numId="36">
    <w:abstractNumId w:val="15"/>
  </w:num>
  <w:num w:numId="37">
    <w:abstractNumId w:val="23"/>
  </w:num>
  <w:num w:numId="38">
    <w:abstractNumId w:val="10"/>
  </w:num>
  <w:num w:numId="39">
    <w:abstractNumId w:val="31"/>
  </w:num>
  <w:num w:numId="40">
    <w:abstractNumId w:val="34"/>
  </w:num>
  <w:num w:numId="41">
    <w:abstractNumId w:val="41"/>
  </w:num>
  <w:num w:numId="42">
    <w:abstractNumId w:val="37"/>
  </w:num>
  <w:num w:numId="43">
    <w:abstractNumId w:val="9"/>
  </w:num>
  <w:num w:numId="44">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C9D"/>
    <w:rsid w:val="000F6720"/>
    <w:rsid w:val="001372CB"/>
    <w:rsid w:val="00154FB8"/>
    <w:rsid w:val="0016626D"/>
    <w:rsid w:val="00166A1D"/>
    <w:rsid w:val="001B2F96"/>
    <w:rsid w:val="001D1A09"/>
    <w:rsid w:val="001F639C"/>
    <w:rsid w:val="002141C7"/>
    <w:rsid w:val="002355B3"/>
    <w:rsid w:val="0027003D"/>
    <w:rsid w:val="002F0E1D"/>
    <w:rsid w:val="002F6A56"/>
    <w:rsid w:val="00323A4F"/>
    <w:rsid w:val="00333E44"/>
    <w:rsid w:val="003A1B7A"/>
    <w:rsid w:val="0040545B"/>
    <w:rsid w:val="00434A9B"/>
    <w:rsid w:val="004837A0"/>
    <w:rsid w:val="00497AB4"/>
    <w:rsid w:val="004A5614"/>
    <w:rsid w:val="004D0A37"/>
    <w:rsid w:val="004F2E25"/>
    <w:rsid w:val="004F7FF8"/>
    <w:rsid w:val="00575D76"/>
    <w:rsid w:val="00584848"/>
    <w:rsid w:val="00586D93"/>
    <w:rsid w:val="005938D9"/>
    <w:rsid w:val="005D07F4"/>
    <w:rsid w:val="005E7D54"/>
    <w:rsid w:val="00613FA0"/>
    <w:rsid w:val="00622910"/>
    <w:rsid w:val="0067745A"/>
    <w:rsid w:val="006B5AA0"/>
    <w:rsid w:val="006D3797"/>
    <w:rsid w:val="006D37E1"/>
    <w:rsid w:val="006D4DAF"/>
    <w:rsid w:val="006E428B"/>
    <w:rsid w:val="006F2B7A"/>
    <w:rsid w:val="0071387A"/>
    <w:rsid w:val="00752205"/>
    <w:rsid w:val="0078054C"/>
    <w:rsid w:val="00783818"/>
    <w:rsid w:val="00792090"/>
    <w:rsid w:val="007C1A35"/>
    <w:rsid w:val="007E0341"/>
    <w:rsid w:val="007E2E49"/>
    <w:rsid w:val="007F1C9D"/>
    <w:rsid w:val="008014D1"/>
    <w:rsid w:val="00824BB5"/>
    <w:rsid w:val="0089296D"/>
    <w:rsid w:val="00987DDB"/>
    <w:rsid w:val="009B434E"/>
    <w:rsid w:val="009C03D2"/>
    <w:rsid w:val="009C35CB"/>
    <w:rsid w:val="00A70A1E"/>
    <w:rsid w:val="00A95288"/>
    <w:rsid w:val="00AC35D7"/>
    <w:rsid w:val="00B1728E"/>
    <w:rsid w:val="00B42385"/>
    <w:rsid w:val="00B42AEC"/>
    <w:rsid w:val="00B43C33"/>
    <w:rsid w:val="00B60B8A"/>
    <w:rsid w:val="00B87525"/>
    <w:rsid w:val="00BB272B"/>
    <w:rsid w:val="00BB52D9"/>
    <w:rsid w:val="00C05CF1"/>
    <w:rsid w:val="00C16C8F"/>
    <w:rsid w:val="00C46AE8"/>
    <w:rsid w:val="00C647AB"/>
    <w:rsid w:val="00CD0A36"/>
    <w:rsid w:val="00CD1DBB"/>
    <w:rsid w:val="00CE673D"/>
    <w:rsid w:val="00D00988"/>
    <w:rsid w:val="00D2025B"/>
    <w:rsid w:val="00D71E02"/>
    <w:rsid w:val="00D74559"/>
    <w:rsid w:val="00DB3A5B"/>
    <w:rsid w:val="00DB591B"/>
    <w:rsid w:val="00DC0CA8"/>
    <w:rsid w:val="00DC15CB"/>
    <w:rsid w:val="00DD2CA2"/>
    <w:rsid w:val="00E0186A"/>
    <w:rsid w:val="00E01FF8"/>
    <w:rsid w:val="00E06576"/>
    <w:rsid w:val="00E73B28"/>
    <w:rsid w:val="00E95F81"/>
    <w:rsid w:val="00ED1FE1"/>
    <w:rsid w:val="00ED6135"/>
    <w:rsid w:val="00EE4F30"/>
    <w:rsid w:val="00EE7437"/>
    <w:rsid w:val="00EF4B83"/>
    <w:rsid w:val="00F15D9A"/>
    <w:rsid w:val="00F720F7"/>
    <w:rsid w:val="00F8750A"/>
    <w:rsid w:val="00F94D54"/>
    <w:rsid w:val="00FB4B21"/>
    <w:rsid w:val="00FD6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9D"/>
    <w:pPr>
      <w:spacing w:after="200" w:line="276" w:lineRule="auto"/>
    </w:pPr>
    <w:rPr>
      <w:rFonts w:ascii="Calibri" w:eastAsia="Calibri" w:hAnsi="Calibri" w:cs="Times New Roman"/>
    </w:rPr>
  </w:style>
  <w:style w:type="paragraph" w:styleId="1">
    <w:name w:val="heading 1"/>
    <w:basedOn w:val="a"/>
    <w:next w:val="a"/>
    <w:link w:val="10"/>
    <w:uiPriority w:val="9"/>
    <w:qFormat/>
    <w:rsid w:val="00713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46A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0"/>
    <w:link w:val="40"/>
    <w:qFormat/>
    <w:rsid w:val="00C05CF1"/>
    <w:pPr>
      <w:keepNext/>
      <w:widowControl w:val="0"/>
      <w:numPr>
        <w:ilvl w:val="3"/>
        <w:numId w:val="1"/>
      </w:numPr>
      <w:suppressAutoHyphens/>
      <w:spacing w:before="240" w:after="60" w:line="100" w:lineRule="atLeast"/>
      <w:outlineLvl w:val="3"/>
    </w:pPr>
    <w:rPr>
      <w:rFonts w:ascii="Times New Roman" w:eastAsia="Times New Roman" w:hAnsi="Times New Roman" w:cs="Lohit Hindi"/>
      <w:b/>
      <w:bCs/>
      <w:kern w:val="1"/>
      <w:sz w:val="28"/>
      <w:szCs w:val="28"/>
      <w:lang w:val="en-US" w:eastAsia="ru-RU"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4">
    <w:name w:val="Style4"/>
    <w:basedOn w:val="a"/>
    <w:rsid w:val="007F1C9D"/>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basedOn w:val="a1"/>
    <w:rsid w:val="007F1C9D"/>
    <w:rPr>
      <w:rFonts w:ascii="Times New Roman" w:hAnsi="Times New Roman" w:cs="Times New Roman"/>
      <w:sz w:val="18"/>
      <w:szCs w:val="18"/>
    </w:rPr>
  </w:style>
  <w:style w:type="paragraph" w:styleId="a4">
    <w:name w:val="List Paragraph"/>
    <w:basedOn w:val="a"/>
    <w:uiPriority w:val="34"/>
    <w:qFormat/>
    <w:rsid w:val="007F1C9D"/>
    <w:pPr>
      <w:ind w:left="720"/>
      <w:contextualSpacing/>
    </w:pPr>
  </w:style>
  <w:style w:type="character" w:customStyle="1" w:styleId="FontStyle42">
    <w:name w:val="Font Style42"/>
    <w:basedOn w:val="a1"/>
    <w:rsid w:val="007F1C9D"/>
    <w:rPr>
      <w:rFonts w:ascii="Times New Roman" w:hAnsi="Times New Roman" w:cs="Times New Roman"/>
      <w:b/>
      <w:bCs/>
      <w:sz w:val="18"/>
      <w:szCs w:val="18"/>
    </w:rPr>
  </w:style>
  <w:style w:type="paragraph" w:customStyle="1" w:styleId="Style3">
    <w:name w:val="Style3"/>
    <w:basedOn w:val="a"/>
    <w:rsid w:val="007F1C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5">
    <w:name w:val="Table Grid"/>
    <w:basedOn w:val="a2"/>
    <w:rsid w:val="007F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C05CF1"/>
    <w:rPr>
      <w:rFonts w:ascii="Times New Roman" w:eastAsia="Times New Roman" w:hAnsi="Times New Roman" w:cs="Lohit Hindi"/>
      <w:b/>
      <w:bCs/>
      <w:kern w:val="1"/>
      <w:sz w:val="28"/>
      <w:szCs w:val="28"/>
      <w:lang w:val="en-US" w:eastAsia="ru-RU" w:bidi="hi-IN"/>
    </w:rPr>
  </w:style>
  <w:style w:type="paragraph" w:customStyle="1" w:styleId="11">
    <w:name w:val="Основной текст с отступом1"/>
    <w:basedOn w:val="a0"/>
    <w:rsid w:val="00C05CF1"/>
    <w:pPr>
      <w:widowControl w:val="0"/>
      <w:suppressAutoHyphens/>
      <w:spacing w:after="200" w:line="240" w:lineRule="auto"/>
      <w:ind w:firstLine="210"/>
    </w:pPr>
    <w:rPr>
      <w:rFonts w:ascii="Times New Roman" w:eastAsia="WenQuanYi Micro Hei" w:hAnsi="Times New Roman" w:cs="Lohit Hindi"/>
      <w:kern w:val="1"/>
      <w:sz w:val="24"/>
      <w:szCs w:val="24"/>
      <w:lang w:val="en-US" w:eastAsia="zh-CN" w:bidi="hi-IN"/>
    </w:rPr>
  </w:style>
  <w:style w:type="paragraph" w:styleId="a0">
    <w:name w:val="Body Text"/>
    <w:basedOn w:val="a"/>
    <w:link w:val="a6"/>
    <w:uiPriority w:val="99"/>
    <w:semiHidden/>
    <w:unhideWhenUsed/>
    <w:rsid w:val="00C05CF1"/>
    <w:pPr>
      <w:spacing w:after="120"/>
    </w:pPr>
  </w:style>
  <w:style w:type="character" w:customStyle="1" w:styleId="a6">
    <w:name w:val="Основной текст Знак"/>
    <w:basedOn w:val="a1"/>
    <w:link w:val="a0"/>
    <w:uiPriority w:val="99"/>
    <w:semiHidden/>
    <w:rsid w:val="00C05CF1"/>
    <w:rPr>
      <w:rFonts w:ascii="Calibri" w:eastAsia="Calibri" w:hAnsi="Calibri" w:cs="Times New Roman"/>
    </w:rPr>
  </w:style>
  <w:style w:type="paragraph" w:customStyle="1" w:styleId="21">
    <w:name w:val="Маркированный список 21"/>
    <w:basedOn w:val="a"/>
    <w:rsid w:val="00DC15CB"/>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paragraph" w:customStyle="1" w:styleId="12">
    <w:name w:val="Без интервала1"/>
    <w:rsid w:val="002F0E1D"/>
    <w:pPr>
      <w:suppressAutoHyphens/>
      <w:spacing w:after="0" w:line="100" w:lineRule="atLeast"/>
    </w:pPr>
    <w:rPr>
      <w:rFonts w:ascii="Times New Roman" w:eastAsia="Times New Roman" w:hAnsi="Times New Roman" w:cs="Times New Roman"/>
      <w:kern w:val="1"/>
      <w:sz w:val="20"/>
      <w:szCs w:val="20"/>
      <w:lang w:val="en-US" w:eastAsia="ru-RU" w:bidi="hi-IN"/>
    </w:rPr>
  </w:style>
  <w:style w:type="paragraph" w:styleId="a7">
    <w:name w:val="Normal (Web)"/>
    <w:basedOn w:val="a"/>
    <w:uiPriority w:val="99"/>
    <w:unhideWhenUsed/>
    <w:rsid w:val="00F94D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uiPriority w:val="9"/>
    <w:semiHidden/>
    <w:rsid w:val="00C46AE8"/>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CD0A3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D0A36"/>
    <w:rPr>
      <w:rFonts w:ascii="Calibri" w:eastAsia="Calibri" w:hAnsi="Calibri" w:cs="Times New Roman"/>
    </w:rPr>
  </w:style>
  <w:style w:type="paragraph" w:styleId="aa">
    <w:name w:val="footer"/>
    <w:basedOn w:val="a"/>
    <w:link w:val="ab"/>
    <w:uiPriority w:val="99"/>
    <w:unhideWhenUsed/>
    <w:rsid w:val="00CD0A3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D0A36"/>
    <w:rPr>
      <w:rFonts w:ascii="Calibri" w:eastAsia="Calibri" w:hAnsi="Calibri" w:cs="Times New Roman"/>
    </w:rPr>
  </w:style>
  <w:style w:type="paragraph" w:customStyle="1" w:styleId="c2">
    <w:name w:val="c2"/>
    <w:basedOn w:val="a"/>
    <w:rsid w:val="00EF4B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EF4B83"/>
  </w:style>
  <w:style w:type="paragraph" w:styleId="ac">
    <w:name w:val="Balloon Text"/>
    <w:basedOn w:val="a"/>
    <w:link w:val="ad"/>
    <w:uiPriority w:val="99"/>
    <w:semiHidden/>
    <w:unhideWhenUsed/>
    <w:rsid w:val="006F2B7A"/>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6F2B7A"/>
    <w:rPr>
      <w:rFonts w:ascii="Segoe UI" w:eastAsia="Calibri" w:hAnsi="Segoe UI" w:cs="Segoe UI"/>
      <w:sz w:val="18"/>
      <w:szCs w:val="18"/>
    </w:rPr>
  </w:style>
  <w:style w:type="character" w:customStyle="1" w:styleId="apple-style-span">
    <w:name w:val="apple-style-span"/>
    <w:basedOn w:val="a1"/>
    <w:rsid w:val="00333E44"/>
  </w:style>
  <w:style w:type="character" w:styleId="ae">
    <w:name w:val="Strong"/>
    <w:basedOn w:val="a1"/>
    <w:qFormat/>
    <w:rsid w:val="0078054C"/>
    <w:rPr>
      <w:b/>
      <w:bCs/>
    </w:rPr>
  </w:style>
  <w:style w:type="character" w:customStyle="1" w:styleId="10">
    <w:name w:val="Заголовок 1 Знак"/>
    <w:basedOn w:val="a1"/>
    <w:link w:val="1"/>
    <w:uiPriority w:val="9"/>
    <w:rsid w:val="0071387A"/>
    <w:rPr>
      <w:rFonts w:asciiTheme="majorHAnsi" w:eastAsiaTheme="majorEastAsia" w:hAnsiTheme="majorHAnsi" w:cstheme="majorBidi"/>
      <w:color w:val="2E74B5" w:themeColor="accent1" w:themeShade="BF"/>
      <w:sz w:val="32"/>
      <w:szCs w:val="32"/>
    </w:rPr>
  </w:style>
  <w:style w:type="paragraph" w:styleId="2">
    <w:name w:val="Body Text 2"/>
    <w:basedOn w:val="a"/>
    <w:link w:val="20"/>
    <w:uiPriority w:val="99"/>
    <w:semiHidden/>
    <w:unhideWhenUsed/>
    <w:rsid w:val="0071387A"/>
    <w:pPr>
      <w:spacing w:after="120" w:line="480" w:lineRule="auto"/>
    </w:pPr>
  </w:style>
  <w:style w:type="character" w:customStyle="1" w:styleId="20">
    <w:name w:val="Основной текст 2 Знак"/>
    <w:basedOn w:val="a1"/>
    <w:link w:val="2"/>
    <w:uiPriority w:val="99"/>
    <w:semiHidden/>
    <w:rsid w:val="0071387A"/>
    <w:rPr>
      <w:rFonts w:ascii="Calibri" w:eastAsia="Calibri" w:hAnsi="Calibri" w:cs="Times New Roman"/>
    </w:rPr>
  </w:style>
  <w:style w:type="character" w:styleId="af">
    <w:name w:val="Emphasis"/>
    <w:basedOn w:val="a1"/>
    <w:qFormat/>
    <w:rsid w:val="0071387A"/>
    <w:rPr>
      <w:i/>
      <w:iCs/>
    </w:rPr>
  </w:style>
  <w:style w:type="paragraph" w:customStyle="1" w:styleId="31">
    <w:name w:val="Заголовок 3+"/>
    <w:basedOn w:val="a"/>
    <w:rsid w:val="0071387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f0">
    <w:name w:val="Title"/>
    <w:basedOn w:val="a"/>
    <w:link w:val="af1"/>
    <w:qFormat/>
    <w:rsid w:val="0071387A"/>
    <w:pPr>
      <w:spacing w:after="0" w:line="240" w:lineRule="auto"/>
      <w:jc w:val="center"/>
    </w:pPr>
    <w:rPr>
      <w:rFonts w:ascii="Times New Roman" w:eastAsia="Times New Roman" w:hAnsi="Times New Roman"/>
      <w:b/>
      <w:bCs/>
      <w:sz w:val="24"/>
      <w:szCs w:val="24"/>
      <w:lang w:eastAsia="ru-RU"/>
    </w:rPr>
  </w:style>
  <w:style w:type="character" w:customStyle="1" w:styleId="af1">
    <w:name w:val="Название Знак"/>
    <w:basedOn w:val="a1"/>
    <w:link w:val="af0"/>
    <w:rsid w:val="0071387A"/>
    <w:rPr>
      <w:rFonts w:ascii="Times New Roman" w:eastAsia="Times New Roman" w:hAnsi="Times New Roman" w:cs="Times New Roman"/>
      <w:b/>
      <w:bCs/>
      <w:sz w:val="24"/>
      <w:szCs w:val="24"/>
      <w:lang w:eastAsia="ru-RU"/>
    </w:rPr>
  </w:style>
  <w:style w:type="paragraph" w:styleId="32">
    <w:name w:val="Body Text 3"/>
    <w:basedOn w:val="a"/>
    <w:link w:val="33"/>
    <w:uiPriority w:val="99"/>
    <w:semiHidden/>
    <w:unhideWhenUsed/>
    <w:rsid w:val="0071387A"/>
    <w:pPr>
      <w:spacing w:after="120"/>
    </w:pPr>
    <w:rPr>
      <w:rFonts w:asciiTheme="minorHAnsi" w:eastAsiaTheme="minorHAnsi" w:hAnsiTheme="minorHAnsi" w:cstheme="minorBidi"/>
      <w:sz w:val="16"/>
      <w:szCs w:val="16"/>
    </w:rPr>
  </w:style>
  <w:style w:type="character" w:customStyle="1" w:styleId="33">
    <w:name w:val="Основной текст 3 Знак"/>
    <w:basedOn w:val="a1"/>
    <w:link w:val="32"/>
    <w:uiPriority w:val="99"/>
    <w:semiHidden/>
    <w:rsid w:val="0071387A"/>
    <w:rPr>
      <w:sz w:val="16"/>
      <w:szCs w:val="16"/>
    </w:rPr>
  </w:style>
  <w:style w:type="character" w:styleId="af2">
    <w:name w:val="Hyperlink"/>
    <w:basedOn w:val="a1"/>
    <w:uiPriority w:val="99"/>
    <w:semiHidden/>
    <w:unhideWhenUsed/>
    <w:rsid w:val="00D2025B"/>
    <w:rPr>
      <w:color w:val="0000FF"/>
      <w:u w:val="single"/>
    </w:rPr>
  </w:style>
  <w:style w:type="paragraph" w:customStyle="1" w:styleId="Standard">
    <w:name w:val="Standard"/>
    <w:rsid w:val="0089296D"/>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88644012">
      <w:bodyDiv w:val="1"/>
      <w:marLeft w:val="0"/>
      <w:marRight w:val="0"/>
      <w:marTop w:val="0"/>
      <w:marBottom w:val="0"/>
      <w:divBdr>
        <w:top w:val="none" w:sz="0" w:space="0" w:color="auto"/>
        <w:left w:val="none" w:sz="0" w:space="0" w:color="auto"/>
        <w:bottom w:val="none" w:sz="0" w:space="0" w:color="auto"/>
        <w:right w:val="none" w:sz="0" w:space="0" w:color="auto"/>
      </w:divBdr>
    </w:div>
    <w:div w:id="222103411">
      <w:bodyDiv w:val="1"/>
      <w:marLeft w:val="0"/>
      <w:marRight w:val="0"/>
      <w:marTop w:val="0"/>
      <w:marBottom w:val="0"/>
      <w:divBdr>
        <w:top w:val="none" w:sz="0" w:space="0" w:color="auto"/>
        <w:left w:val="none" w:sz="0" w:space="0" w:color="auto"/>
        <w:bottom w:val="none" w:sz="0" w:space="0" w:color="auto"/>
        <w:right w:val="none" w:sz="0" w:space="0" w:color="auto"/>
      </w:divBdr>
    </w:div>
    <w:div w:id="720593332">
      <w:bodyDiv w:val="1"/>
      <w:marLeft w:val="0"/>
      <w:marRight w:val="0"/>
      <w:marTop w:val="0"/>
      <w:marBottom w:val="0"/>
      <w:divBdr>
        <w:top w:val="none" w:sz="0" w:space="0" w:color="auto"/>
        <w:left w:val="none" w:sz="0" w:space="0" w:color="auto"/>
        <w:bottom w:val="none" w:sz="0" w:space="0" w:color="auto"/>
        <w:right w:val="none" w:sz="0" w:space="0" w:color="auto"/>
      </w:divBdr>
    </w:div>
    <w:div w:id="1385369593">
      <w:bodyDiv w:val="1"/>
      <w:marLeft w:val="0"/>
      <w:marRight w:val="0"/>
      <w:marTop w:val="0"/>
      <w:marBottom w:val="0"/>
      <w:divBdr>
        <w:top w:val="none" w:sz="0" w:space="0" w:color="auto"/>
        <w:left w:val="none" w:sz="0" w:space="0" w:color="auto"/>
        <w:bottom w:val="none" w:sz="0" w:space="0" w:color="auto"/>
        <w:right w:val="none" w:sz="0" w:space="0" w:color="auto"/>
      </w:divBdr>
    </w:div>
    <w:div w:id="1399860440">
      <w:bodyDiv w:val="1"/>
      <w:marLeft w:val="0"/>
      <w:marRight w:val="0"/>
      <w:marTop w:val="0"/>
      <w:marBottom w:val="0"/>
      <w:divBdr>
        <w:top w:val="none" w:sz="0" w:space="0" w:color="auto"/>
        <w:left w:val="none" w:sz="0" w:space="0" w:color="auto"/>
        <w:bottom w:val="none" w:sz="0" w:space="0" w:color="auto"/>
        <w:right w:val="none" w:sz="0" w:space="0" w:color="auto"/>
      </w:divBdr>
    </w:div>
    <w:div w:id="1518807925">
      <w:bodyDiv w:val="1"/>
      <w:marLeft w:val="0"/>
      <w:marRight w:val="0"/>
      <w:marTop w:val="0"/>
      <w:marBottom w:val="0"/>
      <w:divBdr>
        <w:top w:val="none" w:sz="0" w:space="0" w:color="auto"/>
        <w:left w:val="none" w:sz="0" w:space="0" w:color="auto"/>
        <w:bottom w:val="none" w:sz="0" w:space="0" w:color="auto"/>
        <w:right w:val="none" w:sz="0" w:space="0" w:color="auto"/>
      </w:divBdr>
    </w:div>
    <w:div w:id="1619682649">
      <w:bodyDiv w:val="1"/>
      <w:marLeft w:val="0"/>
      <w:marRight w:val="0"/>
      <w:marTop w:val="0"/>
      <w:marBottom w:val="0"/>
      <w:divBdr>
        <w:top w:val="none" w:sz="0" w:space="0" w:color="auto"/>
        <w:left w:val="none" w:sz="0" w:space="0" w:color="auto"/>
        <w:bottom w:val="none" w:sz="0" w:space="0" w:color="auto"/>
        <w:right w:val="none" w:sz="0" w:space="0" w:color="auto"/>
      </w:divBdr>
    </w:div>
    <w:div w:id="1678462869">
      <w:bodyDiv w:val="1"/>
      <w:marLeft w:val="0"/>
      <w:marRight w:val="0"/>
      <w:marTop w:val="0"/>
      <w:marBottom w:val="0"/>
      <w:divBdr>
        <w:top w:val="none" w:sz="0" w:space="0" w:color="auto"/>
        <w:left w:val="none" w:sz="0" w:space="0" w:color="auto"/>
        <w:bottom w:val="none" w:sz="0" w:space="0" w:color="auto"/>
        <w:right w:val="none" w:sz="0" w:space="0" w:color="auto"/>
      </w:divBdr>
    </w:div>
    <w:div w:id="1700541899">
      <w:bodyDiv w:val="1"/>
      <w:marLeft w:val="0"/>
      <w:marRight w:val="0"/>
      <w:marTop w:val="0"/>
      <w:marBottom w:val="0"/>
      <w:divBdr>
        <w:top w:val="none" w:sz="0" w:space="0" w:color="auto"/>
        <w:left w:val="none" w:sz="0" w:space="0" w:color="auto"/>
        <w:bottom w:val="none" w:sz="0" w:space="0" w:color="auto"/>
        <w:right w:val="none" w:sz="0" w:space="0" w:color="auto"/>
      </w:divBdr>
    </w:div>
    <w:div w:id="1715814264">
      <w:bodyDiv w:val="1"/>
      <w:marLeft w:val="0"/>
      <w:marRight w:val="0"/>
      <w:marTop w:val="0"/>
      <w:marBottom w:val="0"/>
      <w:divBdr>
        <w:top w:val="none" w:sz="0" w:space="0" w:color="auto"/>
        <w:left w:val="none" w:sz="0" w:space="0" w:color="auto"/>
        <w:bottom w:val="none" w:sz="0" w:space="0" w:color="auto"/>
        <w:right w:val="none" w:sz="0" w:space="0" w:color="auto"/>
      </w:divBdr>
    </w:div>
    <w:div w:id="17693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school_83</cp:lastModifiedBy>
  <cp:revision>3</cp:revision>
  <cp:lastPrinted>2015-09-27T05:11:00Z</cp:lastPrinted>
  <dcterms:created xsi:type="dcterms:W3CDTF">2017-09-25T12:46:00Z</dcterms:created>
  <dcterms:modified xsi:type="dcterms:W3CDTF">2019-09-21T13:38:00Z</dcterms:modified>
</cp:coreProperties>
</file>