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18" w:rsidRDefault="002D1918" w:rsidP="005B422E">
      <w:pPr>
        <w:jc w:val="center"/>
        <w:rPr>
          <w:rFonts w:eastAsia="Calibri"/>
          <w:sz w:val="28"/>
          <w:szCs w:val="28"/>
        </w:rPr>
      </w:pPr>
      <w:bookmarkStart w:id="0" w:name="_GoBack"/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608320" cy="9159240"/>
            <wp:effectExtent l="0" t="0" r="0" b="3810"/>
            <wp:docPr id="2" name="Рисунок 2" descr="C:\Users\79095\AppData\Local\Microsoft\Windows\INetCache\Content.Word\тит 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095\AppData\Local\Microsoft\Windows\INetCache\Content.Word\тит теа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915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422E" w:rsidRDefault="005B422E" w:rsidP="005B422E">
      <w:pPr>
        <w:jc w:val="center"/>
        <w:rPr>
          <w:rFonts w:eastAsia="Calibri"/>
          <w:sz w:val="28"/>
          <w:szCs w:val="28"/>
        </w:rPr>
      </w:pPr>
    </w:p>
    <w:p w:rsidR="002D1918" w:rsidRDefault="002D1918" w:rsidP="005B422E">
      <w:pPr>
        <w:jc w:val="center"/>
        <w:rPr>
          <w:rFonts w:eastAsia="Calibri"/>
          <w:sz w:val="28"/>
          <w:szCs w:val="28"/>
        </w:rPr>
      </w:pPr>
    </w:p>
    <w:p w:rsidR="002D1918" w:rsidRDefault="002D1918" w:rsidP="005B422E">
      <w:pPr>
        <w:jc w:val="center"/>
        <w:rPr>
          <w:rFonts w:eastAsia="Calibri"/>
          <w:sz w:val="28"/>
          <w:szCs w:val="28"/>
        </w:rPr>
      </w:pPr>
    </w:p>
    <w:p w:rsidR="002D1918" w:rsidRDefault="002D1918" w:rsidP="005B422E">
      <w:pPr>
        <w:jc w:val="center"/>
        <w:rPr>
          <w:rFonts w:eastAsia="Calibri"/>
          <w:sz w:val="28"/>
          <w:szCs w:val="28"/>
        </w:rPr>
      </w:pPr>
    </w:p>
    <w:p w:rsidR="002D1918" w:rsidRDefault="002D1918" w:rsidP="005B422E">
      <w:pPr>
        <w:jc w:val="center"/>
        <w:rPr>
          <w:rFonts w:eastAsia="Calibri"/>
          <w:sz w:val="28"/>
          <w:szCs w:val="28"/>
        </w:rPr>
      </w:pPr>
    </w:p>
    <w:p w:rsidR="002D1918" w:rsidRDefault="002D1918" w:rsidP="005B422E">
      <w:pPr>
        <w:jc w:val="center"/>
        <w:rPr>
          <w:rFonts w:eastAsia="Calibri"/>
          <w:sz w:val="28"/>
          <w:szCs w:val="28"/>
        </w:rPr>
      </w:pPr>
    </w:p>
    <w:p w:rsidR="002D1918" w:rsidRDefault="002D1918" w:rsidP="005B422E">
      <w:pPr>
        <w:jc w:val="center"/>
        <w:rPr>
          <w:rFonts w:eastAsia="Calibri"/>
          <w:sz w:val="28"/>
          <w:szCs w:val="28"/>
        </w:rPr>
      </w:pPr>
    </w:p>
    <w:p w:rsidR="002D1918" w:rsidRPr="000D3075" w:rsidRDefault="002D1918" w:rsidP="005B422E">
      <w:pPr>
        <w:jc w:val="center"/>
        <w:rPr>
          <w:rFonts w:eastAsia="Calibri"/>
          <w:sz w:val="28"/>
          <w:szCs w:val="28"/>
        </w:rPr>
      </w:pPr>
    </w:p>
    <w:p w:rsidR="006F5F96" w:rsidRPr="00EB19CE" w:rsidRDefault="006F5F96" w:rsidP="006F5F9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EB19CE">
        <w:rPr>
          <w:b/>
          <w:bCs/>
          <w:sz w:val="28"/>
          <w:szCs w:val="28"/>
        </w:rPr>
        <w:t>Театральная студия «Сюрприз»</w:t>
      </w:r>
    </w:p>
    <w:p w:rsidR="006F5F96" w:rsidRPr="00EB5482" w:rsidRDefault="006F5F96" w:rsidP="006F5F96">
      <w:pPr>
        <w:spacing w:line="360" w:lineRule="auto"/>
        <w:jc w:val="center"/>
        <w:rPr>
          <w:bCs/>
          <w:i/>
          <w:sz w:val="28"/>
          <w:szCs w:val="36"/>
        </w:rPr>
      </w:pPr>
      <w:r w:rsidRPr="00EB5482">
        <w:rPr>
          <w:bCs/>
          <w:sz w:val="28"/>
          <w:szCs w:val="28"/>
        </w:rPr>
        <w:t>Пояснительная записка</w:t>
      </w:r>
      <w:r>
        <w:rPr>
          <w:bCs/>
          <w:sz w:val="28"/>
          <w:szCs w:val="28"/>
        </w:rPr>
        <w:t>.</w:t>
      </w:r>
    </w:p>
    <w:p w:rsidR="006F5F96" w:rsidRDefault="006F5F96" w:rsidP="006F5F96">
      <w:pPr>
        <w:pStyle w:val="c15"/>
        <w:ind w:firstLine="709"/>
        <w:rPr>
          <w:rStyle w:val="c2"/>
          <w:sz w:val="28"/>
          <w:szCs w:val="28"/>
        </w:rPr>
      </w:pPr>
      <w:r>
        <w:rPr>
          <w:sz w:val="28"/>
          <w:szCs w:val="28"/>
        </w:rPr>
        <w:t>Р</w:t>
      </w:r>
      <w:r w:rsidRPr="00EA449F">
        <w:rPr>
          <w:sz w:val="28"/>
          <w:szCs w:val="28"/>
        </w:rPr>
        <w:t>абочая программа составлена в соответствии с требованиями Федерального государственного образовательного стандарта начального общего образования, к</w:t>
      </w:r>
      <w:r w:rsidRPr="00EA449F">
        <w:rPr>
          <w:rStyle w:val="c2"/>
          <w:sz w:val="28"/>
          <w:szCs w:val="28"/>
        </w:rPr>
        <w:t>онцепции духовно – нравственного развития и воспитания личности гражданина России.</w:t>
      </w:r>
    </w:p>
    <w:p w:rsidR="006F5F96" w:rsidRPr="00EA449F" w:rsidRDefault="006F5F96" w:rsidP="006F5F96">
      <w:pPr>
        <w:pStyle w:val="c15"/>
        <w:ind w:firstLine="709"/>
        <w:rPr>
          <w:sz w:val="28"/>
          <w:szCs w:val="28"/>
        </w:rPr>
      </w:pPr>
      <w:r w:rsidRPr="00EA449F">
        <w:rPr>
          <w:rStyle w:val="c33"/>
          <w:sz w:val="28"/>
          <w:szCs w:val="28"/>
        </w:rPr>
        <w:t xml:space="preserve"> Данная программа призвана расширить творческий потенциал ребенка, обогатить словарный запас, сформировать нравственно - эстетические чувства, 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6F5F96" w:rsidRPr="00EA449F" w:rsidRDefault="006F5F96" w:rsidP="006F5F9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A449F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студии</w:t>
      </w:r>
      <w:r w:rsidRPr="00EA4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рассчитана для детей </w:t>
      </w:r>
      <w:r w:rsidRPr="0025525D">
        <w:rPr>
          <w:sz w:val="28"/>
          <w:szCs w:val="28"/>
        </w:rPr>
        <w:t>1 -</w:t>
      </w:r>
      <w:r>
        <w:rPr>
          <w:sz w:val="28"/>
          <w:szCs w:val="28"/>
        </w:rPr>
        <w:t>4</w:t>
      </w:r>
      <w:r w:rsidRPr="0025525D">
        <w:rPr>
          <w:sz w:val="28"/>
          <w:szCs w:val="28"/>
        </w:rPr>
        <w:t xml:space="preserve"> классов</w:t>
      </w:r>
    </w:p>
    <w:p w:rsidR="00AE2EB0" w:rsidRDefault="006F5F96" w:rsidP="00AE2EB0">
      <w:pPr>
        <w:pStyle w:val="a3"/>
        <w:spacing w:before="0" w:beforeAutospacing="0" w:after="0" w:afterAutospacing="0"/>
        <w:ind w:firstLine="709"/>
        <w:rPr>
          <w:rStyle w:val="a6"/>
          <w:b w:val="0"/>
          <w:bCs w:val="0"/>
          <w:sz w:val="28"/>
          <w:szCs w:val="28"/>
        </w:rPr>
      </w:pPr>
      <w:r w:rsidRPr="00EA449F">
        <w:rPr>
          <w:sz w:val="28"/>
          <w:szCs w:val="28"/>
        </w:rPr>
        <w:t xml:space="preserve">Количество учащихся в </w:t>
      </w:r>
      <w:r>
        <w:rPr>
          <w:sz w:val="28"/>
          <w:szCs w:val="28"/>
        </w:rPr>
        <w:t xml:space="preserve">1 </w:t>
      </w:r>
      <w:r w:rsidRPr="00EA449F">
        <w:rPr>
          <w:sz w:val="28"/>
          <w:szCs w:val="28"/>
        </w:rPr>
        <w:t xml:space="preserve">группе </w:t>
      </w:r>
      <w:r w:rsidRPr="0025525D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>15</w:t>
      </w:r>
      <w:r>
        <w:rPr>
          <w:rStyle w:val="a6"/>
          <w:b w:val="0"/>
          <w:bCs w:val="0"/>
          <w:sz w:val="28"/>
          <w:szCs w:val="28"/>
        </w:rPr>
        <w:t xml:space="preserve"> (дети 1-2классов) </w:t>
      </w:r>
    </w:p>
    <w:p w:rsidR="006F5F96" w:rsidRPr="0025525D" w:rsidRDefault="00AE2EB0" w:rsidP="00AE2EB0">
      <w:pPr>
        <w:pStyle w:val="a3"/>
        <w:spacing w:before="0" w:beforeAutospacing="0" w:after="0" w:afterAutospacing="0"/>
        <w:ind w:firstLine="709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                                         2 группа -  15 (дети 3-4классов)</w:t>
      </w:r>
      <w:r w:rsidR="006F5F96">
        <w:rPr>
          <w:rStyle w:val="a6"/>
          <w:b w:val="0"/>
          <w:bCs w:val="0"/>
          <w:sz w:val="28"/>
          <w:szCs w:val="28"/>
        </w:rPr>
        <w:t xml:space="preserve">                             </w:t>
      </w:r>
      <w:r>
        <w:rPr>
          <w:rStyle w:val="a6"/>
          <w:b w:val="0"/>
          <w:bCs w:val="0"/>
          <w:sz w:val="28"/>
          <w:szCs w:val="28"/>
        </w:rPr>
        <w:t xml:space="preserve">       </w:t>
      </w:r>
      <w:r w:rsidR="006F5F96">
        <w:rPr>
          <w:rStyle w:val="a6"/>
          <w:b w:val="0"/>
          <w:bCs w:val="0"/>
          <w:sz w:val="28"/>
          <w:szCs w:val="28"/>
        </w:rPr>
        <w:t xml:space="preserve">                                                                                                    </w:t>
      </w:r>
      <w:r w:rsidR="006F5F96">
        <w:rPr>
          <w:rStyle w:val="a6"/>
          <w:sz w:val="28"/>
          <w:szCs w:val="28"/>
        </w:rPr>
        <w:t xml:space="preserve"> </w:t>
      </w:r>
      <w:r w:rsidR="006F5F96">
        <w:rPr>
          <w:rStyle w:val="a6"/>
          <w:b w:val="0"/>
          <w:bCs w:val="0"/>
          <w:sz w:val="28"/>
          <w:szCs w:val="28"/>
        </w:rPr>
        <w:t>Д</w:t>
      </w:r>
      <w:r w:rsidR="006F5F96" w:rsidRPr="0025525D">
        <w:rPr>
          <w:rStyle w:val="a6"/>
          <w:b w:val="0"/>
          <w:bCs w:val="0"/>
          <w:sz w:val="28"/>
          <w:szCs w:val="28"/>
        </w:rPr>
        <w:t>ля достижения результатов</w:t>
      </w:r>
      <w:r w:rsidR="006F5F96">
        <w:rPr>
          <w:rStyle w:val="a6"/>
          <w:b w:val="0"/>
          <w:bCs w:val="0"/>
          <w:sz w:val="28"/>
          <w:szCs w:val="28"/>
        </w:rPr>
        <w:t xml:space="preserve"> актёрского мастерства предусмотрены занятия целой группой детей</w:t>
      </w:r>
      <w:r w:rsidR="00A4608F">
        <w:rPr>
          <w:rStyle w:val="a6"/>
          <w:b w:val="0"/>
          <w:bCs w:val="0"/>
          <w:sz w:val="28"/>
          <w:szCs w:val="28"/>
        </w:rPr>
        <w:t xml:space="preserve"> (продолжительность занятия 1</w:t>
      </w:r>
      <w:r w:rsidR="0039790B">
        <w:rPr>
          <w:rStyle w:val="a6"/>
          <w:b w:val="0"/>
          <w:bCs w:val="0"/>
          <w:sz w:val="28"/>
          <w:szCs w:val="28"/>
        </w:rPr>
        <w:t>час</w:t>
      </w:r>
      <w:r w:rsidR="00EA5407">
        <w:rPr>
          <w:rStyle w:val="a6"/>
          <w:b w:val="0"/>
          <w:bCs w:val="0"/>
          <w:sz w:val="28"/>
          <w:szCs w:val="28"/>
        </w:rPr>
        <w:t>, 1р - в неделю</w:t>
      </w:r>
      <w:r w:rsidR="0039790B">
        <w:rPr>
          <w:rStyle w:val="a6"/>
          <w:b w:val="0"/>
          <w:bCs w:val="0"/>
          <w:sz w:val="28"/>
          <w:szCs w:val="28"/>
        </w:rPr>
        <w:t>)</w:t>
      </w:r>
      <w:r w:rsidR="006F5F96">
        <w:rPr>
          <w:rStyle w:val="a6"/>
          <w:b w:val="0"/>
          <w:bCs w:val="0"/>
          <w:sz w:val="28"/>
          <w:szCs w:val="28"/>
        </w:rPr>
        <w:t>, малыми подгруппами (по классам</w:t>
      </w:r>
      <w:r w:rsidR="0039790B">
        <w:rPr>
          <w:rStyle w:val="a6"/>
          <w:b w:val="0"/>
          <w:bCs w:val="0"/>
          <w:sz w:val="28"/>
          <w:szCs w:val="28"/>
        </w:rPr>
        <w:t>, продолжительность 1час</w:t>
      </w:r>
      <w:r w:rsidR="001770E5">
        <w:rPr>
          <w:rStyle w:val="a6"/>
          <w:b w:val="0"/>
          <w:bCs w:val="0"/>
          <w:sz w:val="28"/>
          <w:szCs w:val="28"/>
        </w:rPr>
        <w:t>,</w:t>
      </w:r>
      <w:r w:rsidR="00EA5407">
        <w:rPr>
          <w:rStyle w:val="a6"/>
          <w:b w:val="0"/>
          <w:bCs w:val="0"/>
          <w:sz w:val="28"/>
          <w:szCs w:val="28"/>
        </w:rPr>
        <w:t xml:space="preserve"> 1р- в неделю </w:t>
      </w:r>
      <w:r w:rsidR="0039790B">
        <w:rPr>
          <w:rStyle w:val="a6"/>
          <w:b w:val="0"/>
          <w:bCs w:val="0"/>
          <w:sz w:val="28"/>
          <w:szCs w:val="28"/>
        </w:rPr>
        <w:t>)</w:t>
      </w:r>
      <w:r w:rsidR="006F5F96">
        <w:rPr>
          <w:rStyle w:val="a6"/>
          <w:b w:val="0"/>
          <w:bCs w:val="0"/>
          <w:sz w:val="28"/>
          <w:szCs w:val="28"/>
        </w:rPr>
        <w:t xml:space="preserve"> и индивидуальная работа с одарёнными детьми (участие в конкурсах и проектах)</w:t>
      </w:r>
    </w:p>
    <w:p w:rsidR="006F5F96" w:rsidRDefault="006F5F96" w:rsidP="006F5F96">
      <w:pPr>
        <w:pStyle w:val="c3"/>
        <w:ind w:firstLine="709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Цель программы:                                                                                             1. Развитие творческих способностей у детей.</w:t>
      </w:r>
    </w:p>
    <w:p w:rsidR="006F5F96" w:rsidRDefault="006F5F96" w:rsidP="006F5F96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2. Формирование духовно-нравственной культуры</w:t>
      </w:r>
      <w:r w:rsidR="001770E5">
        <w:rPr>
          <w:rStyle w:val="c2"/>
          <w:sz w:val="28"/>
          <w:szCs w:val="28"/>
        </w:rPr>
        <w:t>.</w:t>
      </w:r>
    </w:p>
    <w:p w:rsidR="006F5F96" w:rsidRDefault="006F5F96" w:rsidP="006F5F96">
      <w:pPr>
        <w:pStyle w:val="c3"/>
        <w:ind w:firstLine="709"/>
        <w:rPr>
          <w:rStyle w:val="c2"/>
          <w:sz w:val="28"/>
          <w:szCs w:val="28"/>
        </w:rPr>
      </w:pPr>
      <w:r w:rsidRPr="00AC49C4">
        <w:rPr>
          <w:rStyle w:val="c2"/>
          <w:sz w:val="28"/>
          <w:szCs w:val="28"/>
        </w:rPr>
        <w:t>Главная задача</w:t>
      </w:r>
      <w:r w:rsidRPr="00EA449F">
        <w:rPr>
          <w:rStyle w:val="c2"/>
          <w:sz w:val="28"/>
          <w:szCs w:val="28"/>
        </w:rPr>
        <w:t xml:space="preserve"> любого коллектива художественной </w:t>
      </w:r>
      <w:r>
        <w:rPr>
          <w:rStyle w:val="c2"/>
          <w:sz w:val="28"/>
          <w:szCs w:val="28"/>
        </w:rPr>
        <w:t>самодеятельности – эстетическое</w:t>
      </w:r>
      <w:r w:rsidRPr="00EA449F">
        <w:rPr>
          <w:rStyle w:val="c2"/>
          <w:sz w:val="28"/>
          <w:szCs w:val="28"/>
        </w:rPr>
        <w:t> воспитание его участников, создание атмосферы радости детского творчества, сотрудничества.</w:t>
      </w:r>
      <w:r>
        <w:rPr>
          <w:rStyle w:val="c2"/>
          <w:sz w:val="28"/>
          <w:szCs w:val="28"/>
        </w:rPr>
        <w:t xml:space="preserve"> </w:t>
      </w:r>
    </w:p>
    <w:p w:rsidR="006F5F96" w:rsidRPr="00EA449F" w:rsidRDefault="006F5F96" w:rsidP="006F5F96">
      <w:pPr>
        <w:pStyle w:val="c3"/>
        <w:rPr>
          <w:rStyle w:val="c33"/>
          <w:sz w:val="28"/>
          <w:szCs w:val="28"/>
        </w:rPr>
      </w:pPr>
      <w:r w:rsidRPr="00EA449F">
        <w:rPr>
          <w:rStyle w:val="c33"/>
          <w:sz w:val="28"/>
          <w:szCs w:val="28"/>
        </w:rPr>
        <w:t>- воспит</w:t>
      </w:r>
      <w:r>
        <w:rPr>
          <w:rStyle w:val="c33"/>
          <w:sz w:val="28"/>
          <w:szCs w:val="28"/>
        </w:rPr>
        <w:t>ание</w:t>
      </w:r>
      <w:r w:rsidRPr="00EA449F">
        <w:rPr>
          <w:rStyle w:val="c33"/>
          <w:sz w:val="28"/>
          <w:szCs w:val="28"/>
        </w:rPr>
        <w:t xml:space="preserve"> и разви</w:t>
      </w:r>
      <w:r>
        <w:rPr>
          <w:rStyle w:val="c33"/>
          <w:sz w:val="28"/>
          <w:szCs w:val="28"/>
        </w:rPr>
        <w:t>тие</w:t>
      </w:r>
      <w:r w:rsidRPr="00EA449F">
        <w:rPr>
          <w:rStyle w:val="c33"/>
          <w:sz w:val="28"/>
          <w:szCs w:val="28"/>
        </w:rPr>
        <w:t xml:space="preserve"> понимающего, умного, воспитанного театрального зрителя, обладающего художественным вкусом, необходимыми знаниями, собственным мнением.</w:t>
      </w:r>
      <w:r>
        <w:rPr>
          <w:rStyle w:val="c33"/>
          <w:sz w:val="28"/>
          <w:szCs w:val="28"/>
        </w:rPr>
        <w:t xml:space="preserve"> Воспитание самостоятельной, уверенной в своих силах личности.</w:t>
      </w:r>
    </w:p>
    <w:p w:rsidR="006F5F96" w:rsidRPr="00EA449F" w:rsidRDefault="006F5F96" w:rsidP="006F5F96">
      <w:pPr>
        <w:rPr>
          <w:rStyle w:val="c2"/>
          <w:sz w:val="28"/>
          <w:szCs w:val="28"/>
        </w:rPr>
      </w:pPr>
      <w:r w:rsidRPr="00EA449F">
        <w:rPr>
          <w:rStyle w:val="c2"/>
          <w:sz w:val="28"/>
          <w:szCs w:val="28"/>
        </w:rPr>
        <w:t>-эстетическое воспитание участников, создание атмосферы радости детского творчества, сотрудничества.</w:t>
      </w:r>
    </w:p>
    <w:p w:rsidR="006F5F96" w:rsidRPr="00EA449F" w:rsidRDefault="006F5F96" w:rsidP="006F5F96">
      <w:pPr>
        <w:rPr>
          <w:sz w:val="28"/>
          <w:szCs w:val="28"/>
        </w:rPr>
      </w:pPr>
      <w:r w:rsidRPr="00EA449F">
        <w:rPr>
          <w:rStyle w:val="c2"/>
          <w:sz w:val="28"/>
          <w:szCs w:val="28"/>
        </w:rPr>
        <w:t>- раскрытие и развитие потенциальных способностей детей.</w:t>
      </w:r>
    </w:p>
    <w:p w:rsidR="006F5F96" w:rsidRPr="00EA449F" w:rsidRDefault="006F5F96" w:rsidP="006F5F96">
      <w:pPr>
        <w:pStyle w:val="c15"/>
        <w:rPr>
          <w:sz w:val="28"/>
          <w:szCs w:val="28"/>
        </w:rPr>
      </w:pPr>
      <w:r w:rsidRPr="00EB5482">
        <w:rPr>
          <w:rStyle w:val="c33"/>
          <w:bCs/>
          <w:sz w:val="28"/>
          <w:szCs w:val="28"/>
          <w:u w:val="single"/>
        </w:rPr>
        <w:t>Программа предусматривает использование следующих форм проведения занятий:</w:t>
      </w:r>
      <w:r>
        <w:rPr>
          <w:rStyle w:val="c33"/>
          <w:bCs/>
          <w:sz w:val="28"/>
          <w:szCs w:val="28"/>
          <w:u w:val="single"/>
        </w:rPr>
        <w:t xml:space="preserve">   </w:t>
      </w:r>
      <w:r>
        <w:rPr>
          <w:rStyle w:val="c33"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Style w:val="c33"/>
          <w:bCs/>
          <w:sz w:val="28"/>
          <w:szCs w:val="28"/>
          <w:u w:val="single"/>
        </w:rPr>
        <w:lastRenderedPageBreak/>
        <w:t>1.</w:t>
      </w:r>
      <w:r w:rsidRPr="00EA449F">
        <w:rPr>
          <w:rStyle w:val="c33"/>
          <w:sz w:val="28"/>
          <w:szCs w:val="28"/>
        </w:rPr>
        <w:t>игра</w:t>
      </w:r>
      <w:r>
        <w:rPr>
          <w:rStyle w:val="c33"/>
          <w:sz w:val="28"/>
          <w:szCs w:val="28"/>
        </w:rPr>
        <w:t xml:space="preserve">                                                                                                             2.</w:t>
      </w:r>
      <w:r w:rsidRPr="00EA449F">
        <w:rPr>
          <w:rStyle w:val="c33"/>
          <w:sz w:val="28"/>
          <w:szCs w:val="28"/>
        </w:rPr>
        <w:t>беседа</w:t>
      </w:r>
      <w:r>
        <w:rPr>
          <w:rStyle w:val="c33"/>
          <w:sz w:val="28"/>
          <w:szCs w:val="28"/>
        </w:rPr>
        <w:t xml:space="preserve">                                                                                                3.</w:t>
      </w:r>
      <w:r w:rsidRPr="00EA449F">
        <w:rPr>
          <w:rStyle w:val="c33"/>
          <w:sz w:val="28"/>
          <w:szCs w:val="28"/>
        </w:rPr>
        <w:t>иллюстрирование</w:t>
      </w:r>
      <w:r>
        <w:rPr>
          <w:rStyle w:val="c33"/>
          <w:sz w:val="28"/>
          <w:szCs w:val="28"/>
        </w:rPr>
        <w:t xml:space="preserve">                                                                                        4.театральная </w:t>
      </w:r>
      <w:r w:rsidRPr="00EA449F">
        <w:rPr>
          <w:rStyle w:val="c33"/>
          <w:sz w:val="28"/>
          <w:szCs w:val="28"/>
        </w:rPr>
        <w:t xml:space="preserve">мастерская </w:t>
      </w:r>
      <w:r>
        <w:rPr>
          <w:rStyle w:val="c33"/>
          <w:sz w:val="28"/>
          <w:szCs w:val="28"/>
        </w:rPr>
        <w:t xml:space="preserve">                                                                                               5.</w:t>
      </w:r>
      <w:r w:rsidRPr="00EA449F">
        <w:rPr>
          <w:rStyle w:val="c33"/>
          <w:sz w:val="28"/>
          <w:szCs w:val="28"/>
        </w:rPr>
        <w:t xml:space="preserve">инсценирование </w:t>
      </w:r>
      <w:r>
        <w:rPr>
          <w:rStyle w:val="c33"/>
          <w:sz w:val="28"/>
          <w:szCs w:val="28"/>
        </w:rPr>
        <w:t xml:space="preserve">                                                                                           6.</w:t>
      </w:r>
      <w:r w:rsidRPr="00EA449F">
        <w:rPr>
          <w:rStyle w:val="c33"/>
          <w:sz w:val="28"/>
          <w:szCs w:val="28"/>
        </w:rPr>
        <w:t>посещение спектакл</w:t>
      </w:r>
      <w:r>
        <w:rPr>
          <w:rStyle w:val="c33"/>
          <w:sz w:val="28"/>
          <w:szCs w:val="28"/>
        </w:rPr>
        <w:t>ей                                                                                        7.</w:t>
      </w:r>
      <w:r w:rsidRPr="00EA449F">
        <w:rPr>
          <w:rStyle w:val="c33"/>
          <w:sz w:val="28"/>
          <w:szCs w:val="28"/>
        </w:rPr>
        <w:t>актёрский тренинг</w:t>
      </w:r>
      <w:r>
        <w:rPr>
          <w:rStyle w:val="c33"/>
          <w:sz w:val="28"/>
          <w:szCs w:val="28"/>
        </w:rPr>
        <w:t xml:space="preserve">                                                                                         8.</w:t>
      </w:r>
      <w:r w:rsidRPr="00EA449F">
        <w:rPr>
          <w:rStyle w:val="c33"/>
          <w:sz w:val="28"/>
          <w:szCs w:val="28"/>
        </w:rPr>
        <w:t>экскурси</w:t>
      </w:r>
      <w:r>
        <w:rPr>
          <w:rStyle w:val="c33"/>
          <w:sz w:val="28"/>
          <w:szCs w:val="28"/>
        </w:rPr>
        <w:t>и</w:t>
      </w:r>
    </w:p>
    <w:p w:rsidR="006F5F96" w:rsidRPr="00EA449F" w:rsidRDefault="006F5F96" w:rsidP="006F5F96">
      <w:pPr>
        <w:pStyle w:val="c15"/>
        <w:ind w:firstLine="709"/>
        <w:rPr>
          <w:sz w:val="28"/>
          <w:szCs w:val="28"/>
        </w:rPr>
      </w:pPr>
      <w:r w:rsidRPr="00EA449F">
        <w:rPr>
          <w:rStyle w:val="c33"/>
          <w:b/>
          <w:sz w:val="28"/>
          <w:szCs w:val="28"/>
        </w:rPr>
        <w:t>Актуальность программы</w:t>
      </w:r>
      <w:r w:rsidRPr="00EA449F">
        <w:rPr>
          <w:rStyle w:val="c33"/>
          <w:sz w:val="28"/>
          <w:szCs w:val="28"/>
        </w:rPr>
        <w:t xml:space="preserve"> обусловлена потребностью общества в развитии нравственных, эстетических качеств личности человека. Именно средствами театральной деятельности</w:t>
      </w:r>
      <w:r>
        <w:rPr>
          <w:rStyle w:val="c33"/>
          <w:sz w:val="28"/>
          <w:szCs w:val="28"/>
        </w:rPr>
        <w:t>,</w:t>
      </w:r>
      <w:r w:rsidRPr="00EA449F">
        <w:rPr>
          <w:rStyle w:val="c33"/>
          <w:sz w:val="28"/>
          <w:szCs w:val="28"/>
        </w:rPr>
        <w:t xml:space="preserve">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6F5F96" w:rsidRDefault="006F5F96" w:rsidP="006F5F96">
      <w:pPr>
        <w:pStyle w:val="c3"/>
        <w:rPr>
          <w:rStyle w:val="c2"/>
          <w:sz w:val="28"/>
          <w:szCs w:val="28"/>
        </w:rPr>
      </w:pPr>
      <w:r w:rsidRPr="00EA449F">
        <w:rPr>
          <w:rStyle w:val="c2"/>
          <w:sz w:val="28"/>
          <w:szCs w:val="28"/>
        </w:rPr>
        <w:t>             Младшие школьники очень впечатлительны и быстро поддаются эмоциональному воздействию. Они активно включаются в действие</w:t>
      </w:r>
      <w:r>
        <w:rPr>
          <w:rStyle w:val="c2"/>
          <w:sz w:val="28"/>
          <w:szCs w:val="28"/>
        </w:rPr>
        <w:t>.</w:t>
      </w:r>
      <w:r w:rsidRPr="00EA449F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</w:p>
    <w:p w:rsidR="006F5F96" w:rsidRPr="00EA449F" w:rsidRDefault="006F5F96" w:rsidP="006F5F96">
      <w:pPr>
        <w:pStyle w:val="c3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</w:t>
      </w:r>
      <w:r w:rsidRPr="00EA449F">
        <w:rPr>
          <w:rStyle w:val="c2"/>
          <w:sz w:val="28"/>
          <w:szCs w:val="28"/>
        </w:rPr>
        <w:t xml:space="preserve">Эмоционально пережитый спектакль помогает определить отношение детей к действующим лицам и их поступкам, вызывает желание подражать положительным героям и быть непохожими на отрицательных. Увиденное в театре расширяет кругозор детей и надолго остается у них в памяти: они делятся впечатлениями с товарищами, рассказывают о спектакле родителям. Такие разговоры и рассказы способствуют развитию речи и умению выражать свои чувства. Дети передают в рисунках различные эпизоды спектакля, лепят фигурки отдельных персонажей и целые сцены. </w:t>
      </w:r>
    </w:p>
    <w:p w:rsidR="006F5F96" w:rsidRPr="00EA449F" w:rsidRDefault="006F5F96" w:rsidP="006F5F96">
      <w:pPr>
        <w:pStyle w:val="c3"/>
        <w:rPr>
          <w:sz w:val="28"/>
          <w:szCs w:val="28"/>
        </w:rPr>
      </w:pPr>
      <w:r w:rsidRPr="00EA449F">
        <w:rPr>
          <w:rStyle w:val="c2"/>
          <w:sz w:val="28"/>
          <w:szCs w:val="28"/>
        </w:rPr>
        <w:t xml:space="preserve">         Первые попытки сыграть героев сказок расширяют представление детей о достоверности в театре. Играть так, чтобы тебе поверили, оказывается трудно. Так формируется база для интереса к обучающим заданиям, в процессе которых основной упор делается на игры со словом, с текстом, подтекстом.</w:t>
      </w:r>
    </w:p>
    <w:p w:rsidR="006F5F96" w:rsidRDefault="006F5F96" w:rsidP="006F5F9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D27B25">
        <w:rPr>
          <w:b/>
          <w:sz w:val="28"/>
          <w:szCs w:val="28"/>
        </w:rPr>
        <w:t>Предполагаемые результаты реализации программы</w:t>
      </w:r>
    </w:p>
    <w:p w:rsidR="006F5F96" w:rsidRPr="00D27B25" w:rsidRDefault="006F5F96" w:rsidP="006F5F96">
      <w:pPr>
        <w:ind w:left="360"/>
        <w:contextualSpacing/>
        <w:jc w:val="center"/>
        <w:rPr>
          <w:b/>
          <w:sz w:val="28"/>
          <w:szCs w:val="28"/>
        </w:rPr>
      </w:pPr>
    </w:p>
    <w:p w:rsidR="006F5F96" w:rsidRPr="00D27B25" w:rsidRDefault="006F5F96" w:rsidP="006F5F96">
      <w:pPr>
        <w:shd w:val="clear" w:color="auto" w:fill="FFFFFF"/>
        <w:ind w:right="29"/>
        <w:contextualSpacing/>
        <w:rPr>
          <w:sz w:val="28"/>
          <w:szCs w:val="28"/>
        </w:rPr>
      </w:pPr>
      <w:r w:rsidRPr="00D27B25">
        <w:rPr>
          <w:spacing w:val="-3"/>
          <w:sz w:val="28"/>
          <w:szCs w:val="28"/>
        </w:rPr>
        <w:t>Воспитательные результаты работы по данной программе</w:t>
      </w:r>
      <w:r w:rsidRPr="00D27B25">
        <w:rPr>
          <w:sz w:val="28"/>
          <w:szCs w:val="28"/>
        </w:rPr>
        <w:t xml:space="preserve"> можно оценить по трём уровням.</w:t>
      </w:r>
    </w:p>
    <w:p w:rsidR="006F5F96" w:rsidRPr="00D27B25" w:rsidRDefault="006F5F96" w:rsidP="006F5F96">
      <w:pPr>
        <w:ind w:firstLine="426"/>
        <w:contextualSpacing/>
        <w:jc w:val="both"/>
        <w:rPr>
          <w:rStyle w:val="FontStyle23"/>
          <w:b w:val="0"/>
          <w:bCs w:val="0"/>
          <w:sz w:val="28"/>
          <w:szCs w:val="28"/>
        </w:rPr>
      </w:pPr>
      <w:r w:rsidRPr="00D27B25">
        <w:rPr>
          <w:rStyle w:val="FontStyle25"/>
          <w:sz w:val="28"/>
          <w:szCs w:val="28"/>
        </w:rPr>
        <w:t xml:space="preserve">Результаты первого уровня </w:t>
      </w:r>
      <w:r w:rsidRPr="00D27B25">
        <w:rPr>
          <w:rStyle w:val="FontStyle25"/>
          <w:b w:val="0"/>
          <w:i w:val="0"/>
          <w:sz w:val="28"/>
          <w:szCs w:val="28"/>
        </w:rPr>
        <w:t>(</w:t>
      </w:r>
      <w:r w:rsidRPr="00D27B25">
        <w:rPr>
          <w:rFonts w:eastAsia="Calibri"/>
          <w:b/>
          <w:i/>
          <w:sz w:val="28"/>
          <w:szCs w:val="28"/>
          <w:lang w:eastAsia="en-US"/>
        </w:rPr>
        <w:t>Приобретение школьником социальных знаний)</w:t>
      </w:r>
      <w:r w:rsidRPr="00D27B25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</w:t>
      </w:r>
      <w:r w:rsidRPr="00D27B25">
        <w:rPr>
          <w:sz w:val="28"/>
          <w:szCs w:val="28"/>
        </w:rPr>
        <w:t>владение способами самопознания, рефлексии;</w:t>
      </w:r>
      <w:r>
        <w:rPr>
          <w:sz w:val="28"/>
          <w:szCs w:val="28"/>
        </w:rPr>
        <w:t xml:space="preserve"> </w:t>
      </w:r>
      <w:r w:rsidRPr="00D27B25">
        <w:rPr>
          <w:sz w:val="28"/>
          <w:szCs w:val="28"/>
        </w:rPr>
        <w:t>приобретение социальных знаний о ситуации межличностного взаимодействия; развитие актёрских способностей.</w:t>
      </w:r>
    </w:p>
    <w:p w:rsidR="006F5F96" w:rsidRPr="00D27B25" w:rsidRDefault="006F5F96" w:rsidP="006F5F96">
      <w:pPr>
        <w:ind w:firstLine="426"/>
        <w:contextualSpacing/>
        <w:rPr>
          <w:rStyle w:val="FontStyle25"/>
          <w:b w:val="0"/>
          <w:bCs w:val="0"/>
          <w:i w:val="0"/>
          <w:iCs w:val="0"/>
          <w:sz w:val="28"/>
          <w:szCs w:val="28"/>
        </w:rPr>
      </w:pPr>
      <w:r w:rsidRPr="00D27B25">
        <w:rPr>
          <w:rStyle w:val="FontStyle25"/>
          <w:sz w:val="28"/>
          <w:szCs w:val="28"/>
        </w:rPr>
        <w:t xml:space="preserve">Результаты второго уровня (формирование ценностного </w:t>
      </w:r>
      <w:r w:rsidRPr="00D27B25">
        <w:rPr>
          <w:rFonts w:eastAsia="Calibri"/>
          <w:b/>
          <w:i/>
          <w:sz w:val="28"/>
          <w:szCs w:val="28"/>
          <w:lang w:eastAsia="en-US"/>
        </w:rPr>
        <w:t>отношения к социальной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D27B25">
        <w:rPr>
          <w:rFonts w:eastAsia="Calibri"/>
          <w:b/>
          <w:i/>
          <w:sz w:val="28"/>
          <w:szCs w:val="28"/>
          <w:lang w:eastAsia="en-US"/>
        </w:rPr>
        <w:t>реальности)</w:t>
      </w:r>
      <w:r w:rsidRPr="00D27B2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27B25">
        <w:rPr>
          <w:sz w:val="28"/>
          <w:szCs w:val="28"/>
        </w:rPr>
        <w:t>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6F5F96" w:rsidRPr="00D27B25" w:rsidRDefault="006F5F96" w:rsidP="006F5F96">
      <w:pPr>
        <w:pStyle w:val="Default"/>
        <w:spacing w:after="120"/>
        <w:contextualSpacing/>
        <w:jc w:val="both"/>
        <w:rPr>
          <w:color w:val="auto"/>
          <w:sz w:val="28"/>
          <w:szCs w:val="28"/>
          <w:lang w:eastAsia="ru-RU"/>
        </w:rPr>
      </w:pPr>
      <w:r w:rsidRPr="00D27B25">
        <w:rPr>
          <w:rStyle w:val="FontStyle25"/>
          <w:color w:val="auto"/>
          <w:sz w:val="28"/>
          <w:szCs w:val="28"/>
        </w:rPr>
        <w:t>Результаты третьего уровня (получение школь</w:t>
      </w:r>
      <w:r w:rsidRPr="00D27B25">
        <w:rPr>
          <w:rStyle w:val="FontStyle25"/>
          <w:color w:val="auto"/>
          <w:sz w:val="28"/>
          <w:szCs w:val="28"/>
        </w:rPr>
        <w:softHyphen/>
        <w:t xml:space="preserve">ником опыта самостоятельного общественного  действия) </w:t>
      </w:r>
      <w:r w:rsidRPr="00D27B25">
        <w:rPr>
          <w:rStyle w:val="FontStyle22"/>
          <w:color w:val="auto"/>
          <w:sz w:val="28"/>
          <w:szCs w:val="28"/>
        </w:rPr>
        <w:t>школьник может приобрести опыт общения с представителями других социаль</w:t>
      </w:r>
      <w:r w:rsidRPr="00D27B25">
        <w:rPr>
          <w:rStyle w:val="FontStyle22"/>
          <w:color w:val="auto"/>
          <w:sz w:val="28"/>
          <w:szCs w:val="28"/>
        </w:rPr>
        <w:softHyphen/>
        <w:t xml:space="preserve">ных групп, других </w:t>
      </w:r>
      <w:r w:rsidRPr="00D27B25">
        <w:rPr>
          <w:rStyle w:val="FontStyle22"/>
          <w:color w:val="auto"/>
          <w:sz w:val="28"/>
          <w:szCs w:val="28"/>
        </w:rPr>
        <w:lastRenderedPageBreak/>
        <w:t xml:space="preserve">поколений, опыт самоорганизации, организации совместной деятельности с другими детьми и работы в команде; </w:t>
      </w:r>
      <w:r w:rsidRPr="00D27B25">
        <w:rPr>
          <w:color w:val="auto"/>
          <w:sz w:val="28"/>
          <w:szCs w:val="28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6F5F96" w:rsidRPr="00D27B25" w:rsidRDefault="006F5F96" w:rsidP="006F5F96">
      <w:pPr>
        <w:pStyle w:val="Default"/>
        <w:spacing w:after="120"/>
        <w:contextualSpacing/>
        <w:jc w:val="both"/>
        <w:rPr>
          <w:color w:val="auto"/>
          <w:sz w:val="28"/>
          <w:szCs w:val="28"/>
          <w:lang w:eastAsia="ru-RU"/>
        </w:rPr>
      </w:pPr>
      <w:r w:rsidRPr="00D27B25">
        <w:rPr>
          <w:sz w:val="28"/>
          <w:szCs w:val="28"/>
        </w:rPr>
        <w:t>В результате реализации программы у обучающихся будут сформированы УУД.</w:t>
      </w:r>
    </w:p>
    <w:p w:rsidR="006F5F96" w:rsidRDefault="006F5F96" w:rsidP="006F5F96">
      <w:pPr>
        <w:contextualSpacing/>
        <w:jc w:val="both"/>
        <w:rPr>
          <w:b/>
          <w:sz w:val="28"/>
          <w:szCs w:val="28"/>
        </w:rPr>
      </w:pPr>
    </w:p>
    <w:p w:rsidR="006F5F96" w:rsidRDefault="006F5F96" w:rsidP="006F5F96">
      <w:pPr>
        <w:contextualSpacing/>
        <w:jc w:val="both"/>
        <w:rPr>
          <w:b/>
          <w:sz w:val="28"/>
          <w:szCs w:val="28"/>
        </w:rPr>
      </w:pPr>
    </w:p>
    <w:p w:rsidR="006F5F96" w:rsidRPr="00D27B25" w:rsidRDefault="006F5F96" w:rsidP="006F5F96">
      <w:pPr>
        <w:contextualSpacing/>
        <w:jc w:val="both"/>
        <w:rPr>
          <w:b/>
          <w:sz w:val="28"/>
          <w:szCs w:val="28"/>
        </w:rPr>
      </w:pPr>
      <w:r w:rsidRPr="00D27B25">
        <w:rPr>
          <w:b/>
          <w:sz w:val="28"/>
          <w:szCs w:val="28"/>
        </w:rPr>
        <w:t>Личностные результаты:</w:t>
      </w:r>
    </w:p>
    <w:p w:rsidR="006F5F96" w:rsidRPr="00D27B25" w:rsidRDefault="006F5F96" w:rsidP="006F5F96">
      <w:pPr>
        <w:contextualSpacing/>
        <w:rPr>
          <w:sz w:val="28"/>
          <w:szCs w:val="28"/>
        </w:rPr>
      </w:pPr>
      <w:r w:rsidRPr="00D27B25">
        <w:rPr>
          <w:sz w:val="28"/>
          <w:szCs w:val="28"/>
        </w:rPr>
        <w:t xml:space="preserve">                1.1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6F5F96" w:rsidRPr="00D27B25" w:rsidRDefault="006F5F96" w:rsidP="006F5F96">
      <w:pPr>
        <w:contextualSpacing/>
        <w:jc w:val="both"/>
        <w:rPr>
          <w:sz w:val="28"/>
          <w:szCs w:val="28"/>
        </w:rPr>
      </w:pPr>
      <w:r w:rsidRPr="00D27B25">
        <w:rPr>
          <w:sz w:val="28"/>
          <w:szCs w:val="28"/>
        </w:rPr>
        <w:t xml:space="preserve">                1.2   целостность взгляда на мир средствами литературных произведений; </w:t>
      </w:r>
    </w:p>
    <w:p w:rsidR="006F5F96" w:rsidRPr="00D27B25" w:rsidRDefault="006F5F96" w:rsidP="006F5F96">
      <w:pPr>
        <w:contextualSpacing/>
        <w:rPr>
          <w:sz w:val="28"/>
          <w:szCs w:val="28"/>
        </w:rPr>
      </w:pPr>
      <w:r w:rsidRPr="00D27B25">
        <w:rPr>
          <w:sz w:val="28"/>
          <w:szCs w:val="28"/>
        </w:rPr>
        <w:t xml:space="preserve">                1.3   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6F5F96" w:rsidRPr="00D27B25" w:rsidRDefault="006F5F96" w:rsidP="006F5F96">
      <w:pPr>
        <w:contextualSpacing/>
        <w:rPr>
          <w:sz w:val="28"/>
          <w:szCs w:val="28"/>
        </w:rPr>
      </w:pPr>
      <w:r w:rsidRPr="00D27B2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D27B25">
        <w:rPr>
          <w:sz w:val="28"/>
          <w:szCs w:val="28"/>
        </w:rPr>
        <w:t>1.4  осознание значимости занятий театральным искусством для личного развития.</w:t>
      </w:r>
    </w:p>
    <w:p w:rsidR="006F5F96" w:rsidRPr="001D7CAC" w:rsidRDefault="006F5F96" w:rsidP="006F5F96">
      <w:pPr>
        <w:pStyle w:val="a3"/>
        <w:spacing w:before="0" w:beforeAutospacing="0" w:after="0" w:afterAutospacing="0" w:line="240" w:lineRule="atLeast"/>
        <w:ind w:firstLine="709"/>
        <w:rPr>
          <w:iCs/>
          <w:sz w:val="28"/>
          <w:szCs w:val="28"/>
        </w:rPr>
      </w:pPr>
    </w:p>
    <w:p w:rsidR="006F5F96" w:rsidRDefault="006F5F96" w:rsidP="006F5F96">
      <w:pPr>
        <w:pStyle w:val="a3"/>
        <w:spacing w:before="0" w:beforeAutospacing="0" w:after="0" w:afterAutospacing="0" w:line="240" w:lineRule="atLeas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</w:t>
      </w:r>
    </w:p>
    <w:p w:rsidR="006F5F96" w:rsidRDefault="006F5F96" w:rsidP="006F5F96">
      <w:pPr>
        <w:pStyle w:val="a3"/>
        <w:spacing w:before="0" w:beforeAutospacing="0" w:after="0" w:afterAutospacing="0" w:line="240" w:lineRule="atLeast"/>
        <w:rPr>
          <w:b/>
          <w:bCs/>
          <w:iCs/>
          <w:sz w:val="28"/>
          <w:szCs w:val="28"/>
        </w:rPr>
      </w:pPr>
    </w:p>
    <w:p w:rsidR="006F5F96" w:rsidRDefault="006F5F96" w:rsidP="006F5F96">
      <w:pPr>
        <w:pStyle w:val="a3"/>
        <w:spacing w:before="0" w:beforeAutospacing="0" w:after="0" w:afterAutospacing="0" w:line="240" w:lineRule="atLeast"/>
        <w:rPr>
          <w:b/>
          <w:bCs/>
          <w:iCs/>
          <w:sz w:val="28"/>
          <w:szCs w:val="28"/>
        </w:rPr>
      </w:pPr>
    </w:p>
    <w:p w:rsidR="006F5F96" w:rsidRDefault="006F5F96" w:rsidP="006F5F96">
      <w:pPr>
        <w:pStyle w:val="a3"/>
        <w:spacing w:before="0" w:beforeAutospacing="0" w:after="0" w:afterAutospacing="0" w:line="240" w:lineRule="atLeast"/>
        <w:rPr>
          <w:b/>
          <w:bCs/>
          <w:iCs/>
          <w:sz w:val="28"/>
          <w:szCs w:val="28"/>
        </w:rPr>
      </w:pPr>
    </w:p>
    <w:p w:rsidR="006F5F96" w:rsidRDefault="006F5F96" w:rsidP="006F5F96">
      <w:pPr>
        <w:pStyle w:val="a3"/>
        <w:spacing w:before="0" w:beforeAutospacing="0" w:after="0" w:afterAutospacing="0" w:line="240" w:lineRule="atLeast"/>
        <w:rPr>
          <w:b/>
          <w:bCs/>
          <w:iCs/>
          <w:sz w:val="28"/>
          <w:szCs w:val="28"/>
        </w:rPr>
      </w:pPr>
    </w:p>
    <w:p w:rsidR="006F5F96" w:rsidRDefault="006F5F96" w:rsidP="006F5F96">
      <w:pPr>
        <w:pStyle w:val="a3"/>
        <w:spacing w:before="0" w:beforeAutospacing="0" w:after="0" w:afterAutospacing="0" w:line="240" w:lineRule="atLeast"/>
        <w:rPr>
          <w:b/>
          <w:bCs/>
          <w:iCs/>
          <w:sz w:val="28"/>
          <w:szCs w:val="28"/>
        </w:rPr>
      </w:pPr>
    </w:p>
    <w:p w:rsidR="006F5F96" w:rsidRDefault="006F5F96" w:rsidP="006F5F96">
      <w:pPr>
        <w:pStyle w:val="a3"/>
        <w:spacing w:before="0" w:beforeAutospacing="0" w:after="0" w:afterAutospacing="0" w:line="240" w:lineRule="atLeast"/>
        <w:rPr>
          <w:b/>
          <w:bCs/>
          <w:iCs/>
          <w:sz w:val="28"/>
          <w:szCs w:val="28"/>
        </w:rPr>
      </w:pPr>
    </w:p>
    <w:p w:rsidR="006F5F96" w:rsidRDefault="006F5F96" w:rsidP="006F5F96">
      <w:pPr>
        <w:pStyle w:val="a3"/>
        <w:spacing w:before="0" w:beforeAutospacing="0" w:after="0" w:afterAutospacing="0" w:line="240" w:lineRule="atLeast"/>
        <w:rPr>
          <w:b/>
          <w:bCs/>
          <w:iCs/>
          <w:sz w:val="28"/>
          <w:szCs w:val="28"/>
        </w:rPr>
      </w:pPr>
    </w:p>
    <w:p w:rsidR="006F5F96" w:rsidRDefault="006F5F9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C81AD6" w:rsidRDefault="00C81AD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6F5F96" w:rsidRDefault="006F5F96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4C5255" w:rsidRPr="00C9079C" w:rsidRDefault="004C5255" w:rsidP="004C5255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</w:rPr>
      </w:pPr>
      <w:bookmarkStart w:id="1" w:name="_Hlk50332111"/>
      <w:r w:rsidRPr="00C9079C">
        <w:rPr>
          <w:rFonts w:ascii="Arial Narrow" w:hAnsi="Arial Narrow"/>
          <w:b/>
          <w:bCs/>
          <w:spacing w:val="-6"/>
        </w:rPr>
        <w:t xml:space="preserve">Учебный план </w:t>
      </w:r>
      <w:r w:rsidR="0039790B">
        <w:rPr>
          <w:rFonts w:ascii="Arial Narrow" w:hAnsi="Arial Narrow"/>
          <w:b/>
          <w:bCs/>
          <w:spacing w:val="-6"/>
        </w:rPr>
        <w:t>1 группы (1-2классы)</w:t>
      </w:r>
    </w:p>
    <w:p w:rsidR="004C5255" w:rsidRPr="00C9079C" w:rsidRDefault="004C5255" w:rsidP="004C5255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87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1653"/>
        <w:gridCol w:w="1276"/>
        <w:gridCol w:w="1276"/>
      </w:tblGrid>
      <w:tr w:rsidR="004C5255" w:rsidRPr="00C9079C" w:rsidTr="00F51C00">
        <w:trPr>
          <w:trHeight w:hRule="exact" w:val="67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Arial Narrow" w:hAnsi="Arial Narrow"/>
                <w:b/>
                <w:bCs/>
              </w:rPr>
            </w:pPr>
          </w:p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№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2"/>
              <w:rPr>
                <w:rFonts w:ascii="Arial Narrow" w:hAnsi="Arial Narrow"/>
                <w:b/>
                <w:bCs/>
              </w:rPr>
            </w:pPr>
          </w:p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2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Раздел, тема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rFonts w:ascii="Arial Narrow" w:hAnsi="Arial Narrow"/>
                <w:b/>
                <w:bCs/>
                <w:spacing w:val="-8"/>
              </w:rPr>
            </w:pPr>
          </w:p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rFonts w:ascii="Arial Narrow" w:hAnsi="Arial Narrow"/>
                <w:b/>
                <w:bCs/>
                <w:spacing w:val="-8"/>
              </w:rPr>
            </w:pPr>
            <w:r w:rsidRPr="00C9079C">
              <w:rPr>
                <w:rFonts w:ascii="Arial Narrow" w:hAnsi="Arial Narrow"/>
                <w:b/>
                <w:bCs/>
                <w:spacing w:val="-8"/>
              </w:rPr>
              <w:t>Количество</w:t>
            </w:r>
          </w:p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rFonts w:ascii="Arial Narrow" w:hAnsi="Arial Narrow"/>
                <w:b/>
                <w:bCs/>
                <w:spacing w:val="-8"/>
              </w:rPr>
            </w:pPr>
            <w:r w:rsidRPr="00C9079C">
              <w:rPr>
                <w:rFonts w:ascii="Arial Narrow" w:hAnsi="Arial Narrow"/>
                <w:b/>
                <w:bCs/>
                <w:spacing w:val="-8"/>
              </w:rPr>
              <w:t>сов</w:t>
            </w:r>
          </w:p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29" w:firstLine="1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 Narrow" w:hAnsi="Arial Narrow"/>
                <w:b/>
                <w:bCs/>
                <w:spacing w:val="-5"/>
              </w:rPr>
            </w:pPr>
          </w:p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  <w:spacing w:val="-5"/>
              </w:rPr>
              <w:t>В том числе</w:t>
            </w:r>
          </w:p>
        </w:tc>
      </w:tr>
      <w:tr w:rsidR="004C5255" w:rsidRPr="00C9079C" w:rsidTr="00F51C00">
        <w:trPr>
          <w:trHeight w:hRule="exact" w:val="620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4C5255" w:rsidRPr="00C9079C" w:rsidRDefault="004C5255" w:rsidP="00F51C0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4C5255" w:rsidRPr="00C9079C" w:rsidRDefault="004C5255" w:rsidP="00F51C0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6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C9079C">
              <w:rPr>
                <w:rFonts w:ascii="Arial Narrow" w:hAnsi="Arial Narrow"/>
                <w:b/>
              </w:rPr>
              <w:t>часов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58"/>
              <w:rPr>
                <w:rFonts w:ascii="Arial Narrow" w:hAnsi="Arial Narrow"/>
                <w:b/>
                <w:bCs/>
                <w:spacing w:val="-1"/>
              </w:rPr>
            </w:pPr>
            <w:r w:rsidRPr="00C9079C">
              <w:rPr>
                <w:rFonts w:ascii="Arial Narrow" w:hAnsi="Arial Narrow"/>
                <w:b/>
                <w:bCs/>
                <w:spacing w:val="-1"/>
              </w:rPr>
              <w:t>Теор. час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96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Прак.час.</w:t>
            </w:r>
          </w:p>
        </w:tc>
      </w:tr>
      <w:tr w:rsidR="004C5255" w:rsidRPr="00C9079C" w:rsidTr="00F51C00">
        <w:trPr>
          <w:trHeight w:hRule="exact" w:val="43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C9079C">
              <w:rPr>
                <w:rFonts w:ascii="Arial Narrow" w:hAnsi="Arial Narrow"/>
              </w:rPr>
              <w:t xml:space="preserve">Введение. Инструктаж по </w:t>
            </w:r>
            <w:r w:rsidR="00EA5407">
              <w:rPr>
                <w:rFonts w:ascii="Arial Narrow" w:hAnsi="Arial Narrow"/>
              </w:rPr>
              <w:t>ТБ</w:t>
            </w:r>
            <w:r w:rsidR="001770E5">
              <w:rPr>
                <w:rFonts w:ascii="Arial Narrow" w:hAnsi="Arial Narrow"/>
              </w:rPr>
              <w:t xml:space="preserve"> (по подгруппам)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1770E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1770E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-</w:t>
            </w:r>
          </w:p>
        </w:tc>
      </w:tr>
      <w:tr w:rsidR="004C5255" w:rsidRPr="00C9079C" w:rsidTr="00F51C00">
        <w:trPr>
          <w:trHeight w:hRule="exact" w:val="60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F51C00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Роль театра в культуре</w:t>
            </w:r>
            <w:r w:rsidR="001770E5">
              <w:rPr>
                <w:rFonts w:ascii="Arial Narrow" w:hAnsi="Arial Narrow"/>
              </w:rPr>
              <w:t xml:space="preserve">  (по подгруппам)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1770E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1770E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1A1A5C" w:rsidRDefault="0039790B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</w:t>
            </w:r>
          </w:p>
        </w:tc>
      </w:tr>
      <w:tr w:rsidR="004C5255" w:rsidRPr="00C9079C" w:rsidTr="00F51C00">
        <w:trPr>
          <w:trHeight w:hRule="exact" w:val="60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F51C00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Театральная мастерская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1770E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37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39790B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1770E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</w:tr>
      <w:tr w:rsidR="004C5255" w:rsidRPr="00C9079C" w:rsidTr="00F51C00">
        <w:trPr>
          <w:trHeight w:hRule="exact" w:val="59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F51C00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Художественная мастерская</w:t>
            </w:r>
            <w:r w:rsidR="001770E5">
              <w:rPr>
                <w:rFonts w:ascii="Arial Narrow" w:hAnsi="Arial Narrow"/>
              </w:rPr>
              <w:t xml:space="preserve"> (по подгруппам)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9D30DE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1770E5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1A1A5C" w:rsidP="001A1A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231376"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9D30DE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1770E5">
              <w:rPr>
                <w:rFonts w:ascii="Arial Narrow" w:hAnsi="Arial Narrow"/>
                <w:b/>
                <w:bCs/>
              </w:rPr>
              <w:t>1</w:t>
            </w:r>
          </w:p>
        </w:tc>
      </w:tr>
      <w:tr w:rsidR="004C5255" w:rsidRPr="00C9079C" w:rsidTr="00F51C00">
        <w:trPr>
          <w:trHeight w:hRule="exact" w:val="59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 Narrow" w:hAnsi="Arial Narrow"/>
                <w:b/>
                <w:bCs/>
              </w:rPr>
            </w:pPr>
            <w:r w:rsidRPr="00C9079C"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E029D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Выступления, спектакли</w:t>
            </w:r>
            <w:r w:rsidR="004C5255" w:rsidRPr="00C9079C">
              <w:rPr>
                <w:rFonts w:ascii="Arial Narrow" w:hAnsi="Arial Narrow"/>
                <w:i/>
                <w:iCs/>
              </w:rPr>
              <w:br/>
            </w:r>
            <w:r w:rsidR="004C5255" w:rsidRPr="00C9079C">
              <w:rPr>
                <w:rFonts w:ascii="Arial Narrow" w:hAnsi="Arial Narrow"/>
                <w:i/>
                <w:iCs/>
              </w:rPr>
              <w:br/>
            </w:r>
          </w:p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pacing w:val="-4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E029D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1A1A5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E029DC" w:rsidP="00E029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8</w:t>
            </w:r>
          </w:p>
        </w:tc>
      </w:tr>
      <w:tr w:rsidR="004C5255" w:rsidRPr="00C9079C" w:rsidTr="00F51C00">
        <w:trPr>
          <w:trHeight w:hRule="exact" w:val="62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83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ИТОГО: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6</w:t>
            </w:r>
            <w:r w:rsidR="001770E5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1A1A5C" w:rsidRDefault="00231376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6C01C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58</w:t>
            </w:r>
          </w:p>
        </w:tc>
      </w:tr>
      <w:bookmarkEnd w:id="1"/>
    </w:tbl>
    <w:p w:rsidR="004C5255" w:rsidRPr="00007FB9" w:rsidRDefault="004C5255" w:rsidP="004C5255">
      <w:pPr>
        <w:widowControl w:val="0"/>
        <w:autoSpaceDE w:val="0"/>
        <w:autoSpaceDN w:val="0"/>
        <w:adjustRightInd w:val="0"/>
        <w:sectPr w:rsidR="004C5255" w:rsidRPr="00007FB9" w:rsidSect="004C5255">
          <w:pgSz w:w="11909" w:h="16834"/>
          <w:pgMar w:top="567" w:right="851" w:bottom="624" w:left="1701" w:header="720" w:footer="720" w:gutter="0"/>
          <w:cols w:space="60"/>
          <w:noEndnote/>
          <w:docGrid w:linePitch="272"/>
        </w:sectPr>
      </w:pPr>
    </w:p>
    <w:p w:rsidR="004C5255" w:rsidRPr="00C9079C" w:rsidRDefault="004C5255" w:rsidP="004C52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  <w:bookmarkStart w:id="2" w:name="_Hlk50332345"/>
      <w:r w:rsidRPr="00C9079C">
        <w:rPr>
          <w:rFonts w:ascii="Arial Narrow" w:hAnsi="Arial Narrow"/>
          <w:b/>
          <w:spacing w:val="-3"/>
        </w:rPr>
        <w:lastRenderedPageBreak/>
        <w:t xml:space="preserve">Тематический план </w:t>
      </w:r>
      <w:r w:rsidR="0084676D">
        <w:rPr>
          <w:rFonts w:ascii="Arial Narrow" w:hAnsi="Arial Narrow"/>
          <w:b/>
          <w:spacing w:val="-3"/>
        </w:rPr>
        <w:t>1 группы</w:t>
      </w:r>
    </w:p>
    <w:p w:rsidR="004C5255" w:rsidRPr="00007FB9" w:rsidRDefault="004C5255" w:rsidP="004C52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10206" w:type="dxa"/>
        <w:tblInd w:w="-5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5369"/>
        <w:gridCol w:w="18"/>
        <w:gridCol w:w="992"/>
        <w:gridCol w:w="992"/>
        <w:gridCol w:w="1134"/>
      </w:tblGrid>
      <w:tr w:rsidR="004C5255" w:rsidRPr="00C9079C" w:rsidTr="00F51C00">
        <w:trPr>
          <w:trHeight w:hRule="exact" w:val="381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  <w:spacing w:val="-3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№</w:t>
            </w:r>
          </w:p>
        </w:tc>
        <w:tc>
          <w:tcPr>
            <w:tcW w:w="5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99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  <w:spacing w:val="-2"/>
              </w:rPr>
              <w:t>Тема, содержание занятия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 xml:space="preserve">Всего </w:t>
            </w:r>
            <w:r w:rsidRPr="00C9079C">
              <w:rPr>
                <w:rFonts w:ascii="Arial Narrow" w:hAnsi="Arial Narrow"/>
                <w:b/>
                <w:bCs/>
                <w:spacing w:val="-4"/>
              </w:rPr>
              <w:t>часов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  <w:spacing w:val="-2"/>
              </w:rPr>
              <w:t>В том числе</w:t>
            </w:r>
          </w:p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4C5255" w:rsidRPr="00C9079C" w:rsidTr="00F51C00">
        <w:trPr>
          <w:trHeight w:hRule="exact" w:val="381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rFonts w:ascii="Arial Narrow" w:hAnsi="Arial Narrow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4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Теор. часы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  <w:spacing w:val="-3"/>
              </w:rPr>
              <w:t xml:space="preserve">Практ. </w:t>
            </w:r>
            <w:r w:rsidRPr="00C9079C">
              <w:rPr>
                <w:rFonts w:ascii="Arial Narrow" w:hAnsi="Arial Narrow"/>
                <w:b/>
                <w:bCs/>
              </w:rPr>
              <w:t>часы</w:t>
            </w:r>
          </w:p>
        </w:tc>
      </w:tr>
      <w:tr w:rsidR="004C5255" w:rsidRPr="00C9079C" w:rsidTr="00F51C00">
        <w:trPr>
          <w:trHeight w:hRule="exact" w:val="381"/>
        </w:trPr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rFonts w:ascii="Arial Narrow" w:hAnsi="Arial Narrow"/>
                <w:b/>
              </w:rPr>
            </w:pPr>
            <w:r w:rsidRPr="00C9079C">
              <w:rPr>
                <w:rFonts w:ascii="Arial Narrow" w:hAnsi="Arial Narrow"/>
                <w:b/>
                <w:spacing w:val="-2"/>
              </w:rPr>
              <w:t>Введение.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1770E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1770E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>-</w:t>
            </w:r>
          </w:p>
        </w:tc>
      </w:tr>
      <w:tr w:rsidR="004C5255" w:rsidRPr="00C9079C" w:rsidTr="00F51C00">
        <w:trPr>
          <w:trHeight w:hRule="exact" w:val="38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spacing w:val="-2"/>
              </w:rPr>
              <w:t xml:space="preserve">Введение. </w:t>
            </w:r>
            <w:r w:rsidRPr="00C9079C">
              <w:rPr>
                <w:rFonts w:ascii="Arial Narrow" w:hAnsi="Arial Narrow"/>
              </w:rPr>
              <w:t xml:space="preserve">Инструктаж по </w:t>
            </w:r>
            <w:r w:rsidR="001770E5">
              <w:rPr>
                <w:rFonts w:ascii="Arial Narrow" w:hAnsi="Arial Narrow"/>
              </w:rPr>
              <w:t>ТБ</w:t>
            </w:r>
            <w:r w:rsidR="0084676D">
              <w:rPr>
                <w:rFonts w:ascii="Arial Narrow" w:hAnsi="Arial Narrow"/>
              </w:rPr>
              <w:t xml:space="preserve"> (по подгруппам)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1770E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1770E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>-</w:t>
            </w:r>
          </w:p>
        </w:tc>
      </w:tr>
      <w:tr w:rsidR="004C5255" w:rsidRPr="00C9079C" w:rsidTr="00F51C00">
        <w:trPr>
          <w:trHeight w:hRule="exact" w:val="461"/>
        </w:trPr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F3102F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Роль театра в культуре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1770E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231376" w:rsidRDefault="001770E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2313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4C5255" w:rsidRPr="00C9079C" w:rsidTr="00F51C00">
        <w:trPr>
          <w:trHeight w:hRule="exact" w:val="62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021D26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>Театры нашего города. Виды театров. Мир музыки.</w:t>
            </w:r>
            <w:r w:rsidR="0084676D">
              <w:rPr>
                <w:rFonts w:ascii="Arial Narrow" w:hAnsi="Arial Narrow"/>
                <w:spacing w:val="-2"/>
              </w:rPr>
              <w:t xml:space="preserve"> (по подгруппам)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1770E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1770E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2313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4C5255" w:rsidRPr="00C9079C" w:rsidTr="00F51C00">
        <w:trPr>
          <w:trHeight w:hRule="exact" w:val="313"/>
        </w:trPr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021D26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Театральная мастерская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6623B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37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6623B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</w:t>
            </w:r>
          </w:p>
        </w:tc>
      </w:tr>
      <w:tr w:rsidR="004C5255" w:rsidRPr="00C9079C" w:rsidTr="00F51C00">
        <w:trPr>
          <w:trHeight w:hRule="exact" w:val="63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160157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 w:firstLine="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Игры на сплочение коллектива, воображения, музыкальные сценки-экспромт 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9D30DE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9D30DE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4C5255" w:rsidRPr="00C9079C" w:rsidTr="00F51C00">
        <w:trPr>
          <w:trHeight w:hRule="exact" w:val="63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6467B6" w:rsidP="001601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Подготовка к осеннему празднику. Танец с листочками -1 класс, инсценировка «Овощи» -2 класс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6623B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6623B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4C5255" w:rsidRPr="00C9079C" w:rsidTr="00F51C00">
        <w:trPr>
          <w:trHeight w:hRule="exact" w:val="628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160157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Слушание муз.сказок «Волк и 7 козлят да на новый лад» (1 класс) «Приключения колобка» (2 класс)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6467B6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6467B6" w:rsidP="00021D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9D30D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1</w:t>
            </w:r>
          </w:p>
        </w:tc>
      </w:tr>
      <w:tr w:rsidR="004C5255" w:rsidRPr="00C9079C" w:rsidTr="00F51C00">
        <w:trPr>
          <w:trHeight w:hRule="exact" w:val="323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C9079C">
              <w:rPr>
                <w:rFonts w:ascii="Arial Narrow" w:hAnsi="Arial Narrow"/>
                <w:b/>
                <w:bCs/>
              </w:rPr>
              <w:t>6.</w:t>
            </w:r>
          </w:p>
          <w:p w:rsidR="00160157" w:rsidRPr="00C9079C" w:rsidRDefault="00160157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Default="00160157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Репетиция сказок, распределение ролей, костюмов </w:t>
            </w:r>
          </w:p>
          <w:p w:rsidR="00160157" w:rsidRPr="00C9079C" w:rsidRDefault="00160157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6623B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6623B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4C5255" w:rsidRPr="00C9079C" w:rsidTr="00F51C00">
        <w:trPr>
          <w:trHeight w:hRule="exact" w:val="323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7.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1E3DF3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Подготовка к празднику Зимы.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6623B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6623B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4C5255" w:rsidRPr="00C9079C" w:rsidTr="00F51C00">
        <w:trPr>
          <w:trHeight w:hRule="exact" w:val="332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8.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1E3DF3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Музыкальный час. Зимняя тема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6623B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6623B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4C5255" w:rsidRPr="00C9079C" w:rsidTr="00F51C00">
        <w:trPr>
          <w:trHeight w:hRule="exact" w:val="628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9.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1E3DF3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Репетиция танца снежинок -1 класс, инсценировка «У зайчишек Новый год» 2 класс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6623B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6623B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4C5255" w:rsidRPr="00C9079C" w:rsidTr="00F51C00">
        <w:trPr>
          <w:trHeight w:hRule="exact" w:val="628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10.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1E3DF3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Театральные игры на развитие творческого воображения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6623B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6623B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4C5255" w:rsidRPr="00C9079C" w:rsidTr="00F51C00">
        <w:trPr>
          <w:trHeight w:hRule="exact" w:val="323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11.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0626EE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Викторина по сказкам К.И.Чуковского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0626EE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9D30DE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C5255" w:rsidRPr="00C9079C" w:rsidTr="00F51C00">
        <w:trPr>
          <w:trHeight w:hRule="exact" w:val="628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12.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0626EE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 ст-ий «Муха Цокотуха», «Тараканище», «Федорино горе», «Доктор Айболит»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6623B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6623B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4C5255" w:rsidRPr="00C9079C" w:rsidTr="00F51C00">
        <w:trPr>
          <w:trHeight w:hRule="exact" w:val="323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13.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0626EE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Подготовка к спектаклю «По сказкам дедушки Корнея»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6623B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6623B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4C5255" w:rsidRPr="00C9079C" w:rsidTr="00F51C00">
        <w:trPr>
          <w:trHeight w:hRule="exact" w:val="332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14.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0626EE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Репетиции сказок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6623B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6623B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4C5255" w:rsidRPr="00C9079C" w:rsidTr="00F51C00">
        <w:trPr>
          <w:trHeight w:hRule="exact" w:val="313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15.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0626EE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Заключительный танец спектакля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6623B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6623B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4C5255" w:rsidRPr="00C9079C" w:rsidTr="00F51C00">
        <w:trPr>
          <w:trHeight w:hRule="exact" w:val="346"/>
        </w:trPr>
        <w:tc>
          <w:tcPr>
            <w:tcW w:w="7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3C5C2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Художественная мастерская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9D30DE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6623BC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D7124F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D7124F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6623BC">
              <w:rPr>
                <w:rFonts w:ascii="Arial Narrow" w:hAnsi="Arial Narrow"/>
                <w:b/>
              </w:rPr>
              <w:t>1</w:t>
            </w:r>
          </w:p>
        </w:tc>
      </w:tr>
      <w:tr w:rsidR="004C5255" w:rsidRPr="00C9079C" w:rsidTr="00F51C00">
        <w:trPr>
          <w:trHeight w:hRule="exact" w:val="65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  <w:spacing w:val="-8"/>
              </w:rPr>
              <w:t xml:space="preserve">16.   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1E3DF3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4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3"/>
              </w:rPr>
              <w:t>Изготовление листьев из бумаги, грибов для праздника Осени</w:t>
            </w:r>
            <w:r w:rsidR="004C5255" w:rsidRPr="00C9079C">
              <w:rPr>
                <w:rFonts w:ascii="Arial Narrow" w:hAnsi="Arial Narrow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1E3DF3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1E3DF3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1,5</w:t>
            </w:r>
          </w:p>
        </w:tc>
      </w:tr>
      <w:tr w:rsidR="004C5255" w:rsidRPr="00C9079C" w:rsidTr="00F51C00">
        <w:trPr>
          <w:trHeight w:hRule="exact" w:val="662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  <w:spacing w:val="-8"/>
              </w:rPr>
              <w:t xml:space="preserve">17.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1E3DF3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Изготовление масок для сказок</w:t>
            </w:r>
            <w:r w:rsidR="009D30DE">
              <w:rPr>
                <w:rFonts w:ascii="Arial Narrow" w:hAnsi="Arial Narrow"/>
              </w:rPr>
              <w:t xml:space="preserve"> «Волк и 7 козлят», «Колобок»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1E3DF3" w:rsidP="001E3D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1E3DF3" w:rsidP="001E3D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1,5</w:t>
            </w:r>
          </w:p>
        </w:tc>
      </w:tr>
      <w:tr w:rsidR="004C5255" w:rsidRPr="00C9079C" w:rsidTr="00F51C00">
        <w:trPr>
          <w:trHeight w:hRule="exact" w:val="43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7"/>
              </w:rPr>
            </w:pPr>
            <w:r w:rsidRPr="00C9079C">
              <w:rPr>
                <w:rFonts w:ascii="Arial Narrow" w:hAnsi="Arial Narrow"/>
                <w:b/>
                <w:bCs/>
                <w:spacing w:val="-7"/>
              </w:rPr>
              <w:t xml:space="preserve">18. 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9D30DE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Афиша к празднику Зимы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9D30DE" w:rsidP="009D30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C5255" w:rsidRPr="00C9079C">
              <w:rPr>
                <w:rFonts w:ascii="Arial Narrow" w:hAnsi="Arial Narrow"/>
              </w:rPr>
              <w:t>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9D30DE" w:rsidP="009D30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C5255" w:rsidRPr="00C9079C">
              <w:rPr>
                <w:rFonts w:ascii="Arial Narrow" w:hAnsi="Arial Narrow"/>
              </w:rPr>
              <w:t>.5</w:t>
            </w:r>
          </w:p>
        </w:tc>
      </w:tr>
      <w:tr w:rsidR="004C5255" w:rsidRPr="00C9079C" w:rsidTr="00F51C00">
        <w:trPr>
          <w:trHeight w:hRule="exact" w:val="63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7"/>
              </w:rPr>
            </w:pPr>
            <w:r w:rsidRPr="00C9079C">
              <w:rPr>
                <w:rFonts w:ascii="Arial Narrow" w:hAnsi="Arial Narrow"/>
                <w:b/>
                <w:bCs/>
                <w:spacing w:val="-7"/>
              </w:rPr>
              <w:t xml:space="preserve">19. 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D7124F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8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Открытки к дню защитников Отечества, поздравление мальчиков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6623B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9D30DE" w:rsidP="009D30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C5255" w:rsidRPr="00C9079C">
              <w:rPr>
                <w:rFonts w:ascii="Arial Narrow" w:hAnsi="Arial Narrow"/>
              </w:rPr>
              <w:t>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6623BC" w:rsidP="009D30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C5255" w:rsidRPr="00C9079C">
              <w:rPr>
                <w:rFonts w:ascii="Arial Narrow" w:hAnsi="Arial Narrow"/>
              </w:rPr>
              <w:t>.5</w:t>
            </w:r>
          </w:p>
        </w:tc>
      </w:tr>
      <w:tr w:rsidR="004C5255" w:rsidRPr="00C9079C" w:rsidTr="00F51C00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  <w:spacing w:val="-7"/>
              </w:rPr>
              <w:t xml:space="preserve">20.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D7124F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Подарки своими руками к 8 марта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9D30DE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4C5255" w:rsidRPr="00C9079C">
              <w:rPr>
                <w:rFonts w:ascii="Arial Narrow" w:hAnsi="Arial Narrow"/>
              </w:rPr>
              <w:t>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>1.5</w:t>
            </w:r>
          </w:p>
        </w:tc>
      </w:tr>
      <w:tr w:rsidR="004C5255" w:rsidRPr="00C9079C" w:rsidTr="00F51C00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  <w:spacing w:val="-7"/>
              </w:rPr>
              <w:t xml:space="preserve">21. 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D7124F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Изготовление цветов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9D30DE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4C5255" w:rsidRPr="00C9079C">
              <w:rPr>
                <w:rFonts w:ascii="Arial Narrow" w:hAnsi="Arial Narrow"/>
              </w:rPr>
              <w:t>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>1.5</w:t>
            </w:r>
          </w:p>
        </w:tc>
      </w:tr>
      <w:tr w:rsidR="004C5255" w:rsidRPr="00C9079C" w:rsidTr="00F51C00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  <w:spacing w:val="-10"/>
              </w:rPr>
              <w:t xml:space="preserve">22. 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D7124F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Изготовление масок к сказке «Муха Цокотуха»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 xml:space="preserve"> 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9D30DE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4C5255" w:rsidRPr="00C9079C">
              <w:rPr>
                <w:rFonts w:ascii="Arial Narrow" w:hAnsi="Arial Narrow"/>
              </w:rPr>
              <w:t>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>1.5</w:t>
            </w:r>
          </w:p>
        </w:tc>
      </w:tr>
      <w:tr w:rsidR="004C5255" w:rsidRPr="00C9079C" w:rsidTr="00F51C00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  <w:spacing w:val="-13"/>
              </w:rPr>
              <w:t xml:space="preserve">23.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D7124F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Рисование «Мой любимый сказочный герой»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 xml:space="preserve"> 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9D30DE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4C5255" w:rsidRPr="00C9079C">
              <w:rPr>
                <w:rFonts w:ascii="Arial Narrow" w:hAnsi="Arial Narrow"/>
              </w:rPr>
              <w:t>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>1.5</w:t>
            </w:r>
          </w:p>
        </w:tc>
      </w:tr>
      <w:tr w:rsidR="004C5255" w:rsidRPr="00C9079C" w:rsidTr="00F51C00">
        <w:trPr>
          <w:trHeight w:hRule="exact" w:val="346"/>
        </w:trPr>
        <w:tc>
          <w:tcPr>
            <w:tcW w:w="7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3C5C2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Выступления, спектакли</w:t>
            </w:r>
            <w:r w:rsidR="00C16A5F">
              <w:rPr>
                <w:rFonts w:ascii="Arial Narrow" w:hAnsi="Arial Narrow"/>
                <w:b/>
              </w:rPr>
              <w:t>, посещение театров, игровых программ</w:t>
            </w:r>
          </w:p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pacing w:val="-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3C5C2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160157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3C5C25">
              <w:rPr>
                <w:rFonts w:ascii="Arial Narrow" w:hAnsi="Arial Narrow"/>
                <w:b/>
              </w:rPr>
              <w:t>8</w:t>
            </w:r>
          </w:p>
        </w:tc>
      </w:tr>
      <w:tr w:rsidR="004C5255" w:rsidRPr="00C9079C" w:rsidTr="00F51C00">
        <w:trPr>
          <w:trHeight w:hRule="exact" w:val="34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  <w:r w:rsidRPr="00C9079C">
              <w:rPr>
                <w:rFonts w:ascii="Arial Narrow" w:hAnsi="Arial Narrow"/>
                <w:b/>
                <w:bCs/>
                <w:spacing w:val="-13"/>
              </w:rPr>
              <w:t>24.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16A5F" w:rsidRDefault="00C16A5F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Cs/>
                <w:spacing w:val="-4"/>
              </w:rPr>
            </w:pPr>
            <w:r w:rsidRPr="00C16A5F">
              <w:rPr>
                <w:rFonts w:ascii="Arial Narrow" w:hAnsi="Arial Narrow"/>
                <w:bCs/>
                <w:spacing w:val="-4"/>
              </w:rPr>
              <w:t>Творческий вечер по</w:t>
            </w:r>
            <w:r>
              <w:rPr>
                <w:rFonts w:ascii="Arial Narrow" w:hAnsi="Arial Narrow"/>
                <w:bCs/>
                <w:spacing w:val="-4"/>
              </w:rPr>
              <w:t xml:space="preserve"> русским народным сказкам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160157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160157" w:rsidP="001601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      </w:t>
            </w:r>
            <w:r w:rsidR="004C5255" w:rsidRPr="00C9079C">
              <w:rPr>
                <w:rFonts w:ascii="Arial Narrow" w:hAnsi="Arial Narrow"/>
                <w:bCs/>
              </w:rPr>
              <w:t>1</w:t>
            </w:r>
          </w:p>
        </w:tc>
      </w:tr>
      <w:tr w:rsidR="004C5255" w:rsidRPr="00C9079C" w:rsidTr="00F51C00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  <w:r w:rsidRPr="00C9079C">
              <w:rPr>
                <w:rFonts w:ascii="Arial Narrow" w:hAnsi="Arial Narrow"/>
                <w:b/>
                <w:bCs/>
                <w:spacing w:val="-13"/>
              </w:rPr>
              <w:t>25.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6467B6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Осенний праздник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6467B6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6467B6" w:rsidP="006467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      </w:t>
            </w:r>
            <w:r w:rsidR="004C5255" w:rsidRPr="00C9079C">
              <w:rPr>
                <w:rFonts w:ascii="Arial Narrow" w:hAnsi="Arial Narrow"/>
                <w:bCs/>
              </w:rPr>
              <w:t>1</w:t>
            </w:r>
          </w:p>
        </w:tc>
      </w:tr>
      <w:tr w:rsidR="004C5255" w:rsidRPr="00C9079C" w:rsidTr="00F51C00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  <w:r w:rsidRPr="00C9079C">
              <w:rPr>
                <w:rFonts w:ascii="Arial Narrow" w:hAnsi="Arial Narrow"/>
                <w:b/>
                <w:bCs/>
                <w:spacing w:val="-13"/>
              </w:rPr>
              <w:t>26.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D7124F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Праздник «Посвящение в первоклассники»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D7124F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6C01CC" w:rsidP="006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     </w:t>
            </w:r>
            <w:r w:rsidR="004C5255" w:rsidRPr="00C9079C">
              <w:rPr>
                <w:rFonts w:ascii="Arial Narrow" w:hAnsi="Arial Narrow"/>
                <w:bCs/>
              </w:rPr>
              <w:t>1</w:t>
            </w:r>
          </w:p>
        </w:tc>
      </w:tr>
      <w:tr w:rsidR="004C5255" w:rsidRPr="00C9079C" w:rsidTr="00F51C00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  <w:r w:rsidRPr="00C9079C">
              <w:rPr>
                <w:rFonts w:ascii="Arial Narrow" w:hAnsi="Arial Narrow"/>
                <w:b/>
                <w:bCs/>
                <w:spacing w:val="-13"/>
              </w:rPr>
              <w:t>27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D7124F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Фестиваль «Восходящая звезда»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6C01CC" w:rsidP="006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D7124F"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>1</w:t>
            </w:r>
          </w:p>
        </w:tc>
      </w:tr>
      <w:tr w:rsidR="004C5255" w:rsidRPr="00C9079C" w:rsidTr="00F51C00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  <w:r w:rsidRPr="00C9079C">
              <w:rPr>
                <w:rFonts w:ascii="Arial Narrow" w:hAnsi="Arial Narrow"/>
                <w:b/>
                <w:bCs/>
                <w:spacing w:val="-13"/>
              </w:rPr>
              <w:t>28.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231376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Игровая программа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D7124F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>1</w:t>
            </w:r>
          </w:p>
        </w:tc>
      </w:tr>
      <w:tr w:rsidR="004C5255" w:rsidRPr="00C9079C" w:rsidTr="00F51C00">
        <w:trPr>
          <w:trHeight w:val="677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  <w:r w:rsidRPr="00C9079C">
              <w:rPr>
                <w:rFonts w:ascii="Arial Narrow" w:hAnsi="Arial Narrow"/>
                <w:b/>
                <w:bCs/>
                <w:spacing w:val="-13"/>
              </w:rPr>
              <w:t>29.</w:t>
            </w:r>
          </w:p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231376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Масленица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D7124F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231376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C5255" w:rsidRPr="00C9079C" w:rsidTr="00F51C00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  <w:r w:rsidRPr="00C9079C">
              <w:rPr>
                <w:rFonts w:ascii="Arial Narrow" w:hAnsi="Arial Narrow"/>
                <w:b/>
                <w:bCs/>
                <w:spacing w:val="-13"/>
              </w:rPr>
              <w:t>30.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231376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Прощание с букварём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231376" w:rsidP="00D7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D7124F"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231376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C5255" w:rsidRPr="00C9079C" w:rsidTr="00F51C00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  <w:r w:rsidRPr="00C9079C">
              <w:rPr>
                <w:rFonts w:ascii="Arial Narrow" w:hAnsi="Arial Narrow"/>
                <w:b/>
                <w:bCs/>
                <w:spacing w:val="-13"/>
              </w:rPr>
              <w:t>31.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231376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Спектакль «По сказкам дедушки Корнея»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231376" w:rsidP="00D712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D7124F"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231376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C5255" w:rsidRPr="00C9079C" w:rsidTr="003A7900">
        <w:trPr>
          <w:trHeight w:hRule="exact" w:val="95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pacing w:val="-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Arial Narrow" w:hAnsi="Arial Narrow"/>
              </w:rPr>
            </w:pPr>
          </w:p>
        </w:tc>
      </w:tr>
      <w:tr w:rsidR="004C5255" w:rsidRPr="00C9079C" w:rsidTr="003A7900">
        <w:trPr>
          <w:trHeight w:hRule="exact" w:val="95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pacing w:val="-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Arial Narrow" w:hAnsi="Arial Narrow"/>
              </w:rPr>
            </w:pPr>
          </w:p>
        </w:tc>
      </w:tr>
      <w:tr w:rsidR="004C5255" w:rsidRPr="00C9079C" w:rsidTr="00F51C00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pacing w:val="-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Arial Narrow" w:hAnsi="Arial Narrow"/>
              </w:rPr>
            </w:pPr>
          </w:p>
        </w:tc>
      </w:tr>
      <w:tr w:rsidR="004C5255" w:rsidRPr="00C9079C" w:rsidTr="00F51C00">
        <w:trPr>
          <w:trHeight w:hRule="exact" w:val="346"/>
        </w:trPr>
        <w:tc>
          <w:tcPr>
            <w:tcW w:w="7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pacing w:val="-4"/>
              </w:rPr>
            </w:pPr>
            <w:r w:rsidRPr="00C9079C">
              <w:rPr>
                <w:rFonts w:ascii="Arial Narrow" w:hAnsi="Arial Narrow"/>
                <w:b/>
                <w:spacing w:val="-4"/>
              </w:rPr>
              <w:t>Итого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4C5255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  <w:b/>
              </w:rPr>
            </w:pPr>
            <w:r w:rsidRPr="00C9079C">
              <w:rPr>
                <w:rFonts w:ascii="Arial Narrow" w:hAnsi="Arial Narrow"/>
                <w:b/>
              </w:rPr>
              <w:t>6</w:t>
            </w:r>
            <w:r w:rsidR="006623BC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C5255" w:rsidRPr="00C9079C" w:rsidRDefault="00231376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5255" w:rsidRPr="00C9079C" w:rsidRDefault="006C01CC" w:rsidP="00F5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58</w:t>
            </w:r>
          </w:p>
        </w:tc>
      </w:tr>
    </w:tbl>
    <w:p w:rsidR="004C5255" w:rsidRPr="00C9079C" w:rsidRDefault="004C5255" w:rsidP="004C5255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bookmarkEnd w:id="2"/>
    <w:p w:rsidR="004C5255" w:rsidRPr="00C9079C" w:rsidRDefault="004C5255" w:rsidP="004C5255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D84C46" w:rsidRDefault="00D84C46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  <w:b/>
          <w:bCs/>
          <w:spacing w:val="-6"/>
        </w:rPr>
      </w:pPr>
    </w:p>
    <w:p w:rsidR="00EA5407" w:rsidRPr="00C9079C" w:rsidRDefault="00EA5407" w:rsidP="00EA540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rFonts w:ascii="Arial Narrow" w:hAnsi="Arial Narrow"/>
        </w:rPr>
      </w:pPr>
      <w:r w:rsidRPr="00C9079C">
        <w:rPr>
          <w:rFonts w:ascii="Arial Narrow" w:hAnsi="Arial Narrow"/>
          <w:b/>
          <w:bCs/>
          <w:spacing w:val="-6"/>
        </w:rPr>
        <w:t xml:space="preserve">Учебный план </w:t>
      </w:r>
      <w:r>
        <w:rPr>
          <w:rFonts w:ascii="Arial Narrow" w:hAnsi="Arial Narrow"/>
          <w:b/>
          <w:bCs/>
          <w:spacing w:val="-6"/>
        </w:rPr>
        <w:t>2 группы (3-4классы)</w:t>
      </w:r>
    </w:p>
    <w:p w:rsidR="00EA5407" w:rsidRPr="00C9079C" w:rsidRDefault="00EA5407" w:rsidP="00EA5407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87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1653"/>
        <w:gridCol w:w="1276"/>
        <w:gridCol w:w="1276"/>
      </w:tblGrid>
      <w:tr w:rsidR="00EA5407" w:rsidRPr="00C9079C" w:rsidTr="001770E5">
        <w:trPr>
          <w:trHeight w:hRule="exact" w:val="67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Arial Narrow" w:hAnsi="Arial Narrow"/>
                <w:b/>
                <w:bCs/>
              </w:rPr>
            </w:pPr>
          </w:p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№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2"/>
              <w:rPr>
                <w:rFonts w:ascii="Arial Narrow" w:hAnsi="Arial Narrow"/>
                <w:b/>
                <w:bCs/>
              </w:rPr>
            </w:pPr>
          </w:p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2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Раздел, тема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rFonts w:ascii="Arial Narrow" w:hAnsi="Arial Narrow"/>
                <w:b/>
                <w:bCs/>
                <w:spacing w:val="-8"/>
              </w:rPr>
            </w:pPr>
          </w:p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rFonts w:ascii="Arial Narrow" w:hAnsi="Arial Narrow"/>
                <w:b/>
                <w:bCs/>
                <w:spacing w:val="-8"/>
              </w:rPr>
            </w:pPr>
            <w:r w:rsidRPr="00C9079C">
              <w:rPr>
                <w:rFonts w:ascii="Arial Narrow" w:hAnsi="Arial Narrow"/>
                <w:b/>
                <w:bCs/>
                <w:spacing w:val="-8"/>
              </w:rPr>
              <w:t>Количество</w:t>
            </w:r>
          </w:p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rFonts w:ascii="Arial Narrow" w:hAnsi="Arial Narrow"/>
                <w:b/>
                <w:bCs/>
                <w:spacing w:val="-8"/>
              </w:rPr>
            </w:pPr>
            <w:r w:rsidRPr="00C9079C">
              <w:rPr>
                <w:rFonts w:ascii="Arial Narrow" w:hAnsi="Arial Narrow"/>
                <w:b/>
                <w:bCs/>
                <w:spacing w:val="-8"/>
              </w:rPr>
              <w:t>сов</w:t>
            </w:r>
          </w:p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29" w:firstLine="1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 Narrow" w:hAnsi="Arial Narrow"/>
                <w:b/>
                <w:bCs/>
                <w:spacing w:val="-5"/>
              </w:rPr>
            </w:pPr>
          </w:p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  <w:spacing w:val="-5"/>
              </w:rPr>
              <w:t>В том числе</w:t>
            </w:r>
          </w:p>
        </w:tc>
      </w:tr>
      <w:tr w:rsidR="00EA5407" w:rsidRPr="00C9079C" w:rsidTr="001770E5">
        <w:trPr>
          <w:trHeight w:hRule="exact" w:val="620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EA5407" w:rsidRPr="00C9079C" w:rsidRDefault="00EA5407" w:rsidP="001770E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EA5407" w:rsidRPr="00C9079C" w:rsidRDefault="00EA5407" w:rsidP="001770E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6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C9079C">
              <w:rPr>
                <w:rFonts w:ascii="Arial Narrow" w:hAnsi="Arial Narrow"/>
                <w:b/>
              </w:rPr>
              <w:t>часов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58"/>
              <w:rPr>
                <w:rFonts w:ascii="Arial Narrow" w:hAnsi="Arial Narrow"/>
                <w:b/>
                <w:bCs/>
                <w:spacing w:val="-1"/>
              </w:rPr>
            </w:pPr>
            <w:r w:rsidRPr="00C9079C">
              <w:rPr>
                <w:rFonts w:ascii="Arial Narrow" w:hAnsi="Arial Narrow"/>
                <w:b/>
                <w:bCs/>
                <w:spacing w:val="-1"/>
              </w:rPr>
              <w:t>Теор. час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96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Прак.час.</w:t>
            </w:r>
          </w:p>
        </w:tc>
      </w:tr>
      <w:tr w:rsidR="00EA5407" w:rsidRPr="00C9079C" w:rsidTr="001770E5">
        <w:trPr>
          <w:trHeight w:hRule="exact" w:val="43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C9079C">
              <w:rPr>
                <w:rFonts w:ascii="Arial Narrow" w:hAnsi="Arial Narrow"/>
              </w:rPr>
              <w:t xml:space="preserve">Введение. Инструктаж по </w:t>
            </w:r>
            <w:r>
              <w:rPr>
                <w:rFonts w:ascii="Arial Narrow" w:hAnsi="Arial Narrow"/>
              </w:rPr>
              <w:t>ТБ</w:t>
            </w:r>
            <w:r w:rsidR="006C01CC">
              <w:rPr>
                <w:rFonts w:ascii="Arial Narrow" w:hAnsi="Arial Narrow"/>
              </w:rPr>
              <w:t xml:space="preserve"> (по подгруппам)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6C01CC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6C01CC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-</w:t>
            </w:r>
          </w:p>
        </w:tc>
      </w:tr>
      <w:tr w:rsidR="00EA5407" w:rsidRPr="00C9079C" w:rsidTr="001770E5">
        <w:trPr>
          <w:trHeight w:hRule="exact" w:val="60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Театр снаружи и внутри</w:t>
            </w:r>
            <w:r w:rsidR="006C01CC">
              <w:rPr>
                <w:rFonts w:ascii="Arial Narrow" w:hAnsi="Arial Narrow"/>
              </w:rPr>
              <w:t xml:space="preserve"> (по подгруппам)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6C01CC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6C01CC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1A1A5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</w:t>
            </w:r>
          </w:p>
        </w:tc>
      </w:tr>
      <w:tr w:rsidR="00EA5407" w:rsidRPr="00C9079C" w:rsidTr="001770E5">
        <w:trPr>
          <w:trHeight w:hRule="exact" w:val="60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Театральная мастерская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6C01CC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="007D7383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5C7E22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5C7E22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7D7383">
              <w:rPr>
                <w:rFonts w:ascii="Arial Narrow" w:hAnsi="Arial Narrow"/>
                <w:b/>
              </w:rPr>
              <w:t>4</w:t>
            </w:r>
          </w:p>
        </w:tc>
      </w:tr>
      <w:tr w:rsidR="00EA5407" w:rsidRPr="00C9079C" w:rsidTr="001770E5">
        <w:trPr>
          <w:trHeight w:hRule="exact" w:val="59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Художественная мастерская</w:t>
            </w:r>
            <w:r w:rsidR="006C01CC">
              <w:rPr>
                <w:rFonts w:ascii="Arial Narrow" w:hAnsi="Arial Narrow"/>
              </w:rPr>
              <w:t xml:space="preserve"> (по подгруппам)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12</w:t>
            </w:r>
          </w:p>
        </w:tc>
      </w:tr>
      <w:tr w:rsidR="00EA5407" w:rsidRPr="00C9079C" w:rsidTr="001770E5">
        <w:trPr>
          <w:trHeight w:hRule="exact" w:val="59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 Narrow" w:hAnsi="Arial Narrow"/>
                <w:b/>
                <w:bCs/>
              </w:rPr>
            </w:pPr>
            <w:r w:rsidRPr="00C9079C"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Выступления, спектакли</w:t>
            </w:r>
            <w:r w:rsidRPr="00C9079C">
              <w:rPr>
                <w:rFonts w:ascii="Arial Narrow" w:hAnsi="Arial Narrow"/>
                <w:i/>
                <w:iCs/>
              </w:rPr>
              <w:br/>
            </w:r>
            <w:r w:rsidRPr="00C9079C">
              <w:rPr>
                <w:rFonts w:ascii="Arial Narrow" w:hAnsi="Arial Narrow"/>
                <w:i/>
                <w:iCs/>
              </w:rPr>
              <w:br/>
            </w:r>
          </w:p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pacing w:val="-4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8</w:t>
            </w:r>
          </w:p>
        </w:tc>
      </w:tr>
      <w:tr w:rsidR="00EA5407" w:rsidRPr="00C9079C" w:rsidTr="001770E5">
        <w:trPr>
          <w:trHeight w:hRule="exact" w:val="62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83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ИТОГО: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EA5407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6</w:t>
            </w:r>
            <w:r w:rsidR="007D7383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1A1A5C" w:rsidRDefault="005C7E22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407" w:rsidRPr="00C9079C" w:rsidRDefault="005C7E22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5</w:t>
            </w:r>
            <w:r w:rsidR="007D7383">
              <w:rPr>
                <w:rFonts w:ascii="Arial Narrow" w:hAnsi="Arial Narrow"/>
                <w:b/>
                <w:bCs/>
              </w:rPr>
              <w:t>6</w:t>
            </w:r>
          </w:p>
        </w:tc>
      </w:tr>
    </w:tbl>
    <w:p w:rsidR="00D84C46" w:rsidRDefault="00D84C4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D84C46" w:rsidRDefault="00D84C4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727F96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</w:p>
    <w:p w:rsidR="00D84C46" w:rsidRPr="00C9079C" w:rsidRDefault="00727F9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spacing w:val="-3"/>
        </w:rPr>
      </w:pPr>
      <w:r>
        <w:rPr>
          <w:rFonts w:ascii="Arial Narrow" w:hAnsi="Arial Narrow"/>
          <w:b/>
          <w:spacing w:val="-3"/>
        </w:rPr>
        <w:t>Учебно- т</w:t>
      </w:r>
      <w:r w:rsidR="00D84C46" w:rsidRPr="00C9079C">
        <w:rPr>
          <w:rFonts w:ascii="Arial Narrow" w:hAnsi="Arial Narrow"/>
          <w:b/>
          <w:spacing w:val="-3"/>
        </w:rPr>
        <w:t xml:space="preserve">ематический план </w:t>
      </w:r>
    </w:p>
    <w:p w:rsidR="00D84C46" w:rsidRPr="00007FB9" w:rsidRDefault="00D84C46" w:rsidP="00D84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10206" w:type="dxa"/>
        <w:tblInd w:w="-5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5369"/>
        <w:gridCol w:w="18"/>
        <w:gridCol w:w="992"/>
        <w:gridCol w:w="992"/>
        <w:gridCol w:w="1134"/>
      </w:tblGrid>
      <w:tr w:rsidR="00D84C46" w:rsidRPr="00C9079C" w:rsidTr="001770E5">
        <w:trPr>
          <w:trHeight w:hRule="exact" w:val="381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  <w:spacing w:val="-3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№</w:t>
            </w:r>
          </w:p>
        </w:tc>
        <w:tc>
          <w:tcPr>
            <w:tcW w:w="5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99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  <w:spacing w:val="-2"/>
              </w:rPr>
              <w:t>Тема, содержание занятия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 xml:space="preserve">Всего </w:t>
            </w:r>
            <w:r w:rsidRPr="00C9079C">
              <w:rPr>
                <w:rFonts w:ascii="Arial Narrow" w:hAnsi="Arial Narrow"/>
                <w:b/>
                <w:bCs/>
                <w:spacing w:val="-4"/>
              </w:rPr>
              <w:t>часов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  <w:spacing w:val="-2"/>
              </w:rPr>
              <w:t>В том числе</w:t>
            </w:r>
          </w:p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D84C46" w:rsidRPr="00C9079C" w:rsidTr="001770E5">
        <w:trPr>
          <w:trHeight w:hRule="exact" w:val="381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rFonts w:ascii="Arial Narrow" w:hAnsi="Arial Narrow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4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Теор. часы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  <w:spacing w:val="-3"/>
              </w:rPr>
              <w:t xml:space="preserve">Практ. </w:t>
            </w:r>
            <w:r w:rsidRPr="00C9079C">
              <w:rPr>
                <w:rFonts w:ascii="Arial Narrow" w:hAnsi="Arial Narrow"/>
                <w:b/>
                <w:bCs/>
              </w:rPr>
              <w:t>часы</w:t>
            </w:r>
          </w:p>
        </w:tc>
      </w:tr>
      <w:tr w:rsidR="00D84C46" w:rsidRPr="00C9079C" w:rsidTr="001770E5">
        <w:trPr>
          <w:trHeight w:hRule="exact" w:val="381"/>
        </w:trPr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rFonts w:ascii="Arial Narrow" w:hAnsi="Arial Narrow"/>
                <w:b/>
              </w:rPr>
            </w:pPr>
            <w:r w:rsidRPr="00C9079C">
              <w:rPr>
                <w:rFonts w:ascii="Arial Narrow" w:hAnsi="Arial Narrow"/>
                <w:b/>
                <w:spacing w:val="-2"/>
              </w:rPr>
              <w:t>Введение.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6C01CC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6C01CC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>-</w:t>
            </w:r>
          </w:p>
        </w:tc>
      </w:tr>
      <w:tr w:rsidR="00D84C46" w:rsidRPr="00C9079C" w:rsidTr="001770E5">
        <w:trPr>
          <w:trHeight w:hRule="exact" w:val="38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spacing w:val="-2"/>
              </w:rPr>
              <w:t xml:space="preserve">Введение. </w:t>
            </w:r>
            <w:r w:rsidRPr="00C9079C">
              <w:rPr>
                <w:rFonts w:ascii="Arial Narrow" w:hAnsi="Arial Narrow"/>
              </w:rPr>
              <w:t>Инструктаж по ОТ</w:t>
            </w:r>
            <w:r w:rsidR="006C01CC">
              <w:rPr>
                <w:rFonts w:ascii="Arial Narrow" w:hAnsi="Arial Narrow"/>
              </w:rPr>
              <w:t xml:space="preserve"> (по подгруппам)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6C01CC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6C01CC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>-</w:t>
            </w:r>
          </w:p>
        </w:tc>
      </w:tr>
      <w:tr w:rsidR="00D84C46" w:rsidRPr="00C9079C" w:rsidTr="001770E5">
        <w:trPr>
          <w:trHeight w:hRule="exact" w:val="461"/>
        </w:trPr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Роль театра в культуре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6C01CC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231376" w:rsidRDefault="006C01CC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D84C46" w:rsidRPr="00C9079C" w:rsidTr="001770E5">
        <w:trPr>
          <w:trHeight w:hRule="exact" w:val="62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2"/>
              </w:rPr>
              <w:t>Театры России. Виды театров. Театр начинается с вешалки. Культура поведения.</w:t>
            </w:r>
            <w:r w:rsidR="006C01CC">
              <w:rPr>
                <w:rFonts w:ascii="Arial Narrow" w:hAnsi="Arial Narrow"/>
                <w:spacing w:val="-2"/>
              </w:rPr>
              <w:t>(по подгруппам)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6C01CC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6C01CC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D84C46" w:rsidRPr="00C9079C" w:rsidTr="001770E5">
        <w:trPr>
          <w:trHeight w:hRule="exact" w:val="313"/>
        </w:trPr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Театральная мастерская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6C01CC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="007D7383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522DF0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522DF0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7D7383">
              <w:rPr>
                <w:rFonts w:ascii="Arial Narrow" w:hAnsi="Arial Narrow"/>
                <w:b/>
              </w:rPr>
              <w:t>4</w:t>
            </w:r>
          </w:p>
        </w:tc>
      </w:tr>
      <w:tr w:rsidR="00D84C46" w:rsidRPr="00C9079C" w:rsidTr="001770E5">
        <w:trPr>
          <w:trHeight w:hRule="exact" w:val="63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53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 w:firstLine="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Игры на сплочение коллектива, воображения, музыкальные сценки-экспромт 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D84C46" w:rsidRPr="00C9079C" w:rsidTr="001770E5">
        <w:trPr>
          <w:trHeight w:hRule="exact" w:val="63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Подготовка к осеннему празднику. Составление сценария, подбор стихов, музыки. Выбор ведущих.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6C01CC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6C01CC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D84C46" w:rsidRPr="00C9079C" w:rsidTr="001770E5">
        <w:trPr>
          <w:trHeight w:hRule="exact" w:val="628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Проектная деятельность «Наш спектакль»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1</w:t>
            </w:r>
          </w:p>
        </w:tc>
      </w:tr>
      <w:tr w:rsidR="00D84C46" w:rsidRPr="00C9079C" w:rsidTr="001770E5">
        <w:trPr>
          <w:trHeight w:hRule="exact" w:val="323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C9079C">
              <w:rPr>
                <w:rFonts w:ascii="Arial Narrow" w:hAnsi="Arial Narrow"/>
                <w:b/>
                <w:bCs/>
              </w:rPr>
              <w:t>6.</w:t>
            </w:r>
          </w:p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Репетиция спектакля, распределение ролей, костюмов </w:t>
            </w:r>
          </w:p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6C01CC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6C01CC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D84C46" w:rsidRPr="00C9079C" w:rsidTr="001770E5">
        <w:trPr>
          <w:trHeight w:hRule="exact" w:val="323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7.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Подготовка к празднику Зимы. Сценарий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D84C46" w:rsidRPr="00C9079C" w:rsidTr="001770E5">
        <w:trPr>
          <w:trHeight w:hRule="exact" w:val="332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8.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Музыкальный час. Зимняя тема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D84C46" w:rsidRPr="00C9079C" w:rsidTr="001770E5">
        <w:trPr>
          <w:trHeight w:hRule="exact" w:val="628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9.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Репетиция праздника, подбор костюмов, декораций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D84C46" w:rsidRPr="00C9079C" w:rsidTr="001770E5">
        <w:trPr>
          <w:trHeight w:hRule="exact" w:val="628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10.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Театральные игры на развитие творческого воображения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D84C46" w:rsidRPr="00C9079C" w:rsidTr="001770E5">
        <w:trPr>
          <w:trHeight w:hRule="exact" w:val="323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11.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Подготовка к Широкой масленице</w:t>
            </w:r>
            <w:r w:rsidR="00522DF0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сценарий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D84C46" w:rsidRPr="00C9079C" w:rsidTr="001770E5">
        <w:trPr>
          <w:trHeight w:hRule="exact" w:val="628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12.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522DF0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Подбор музыки, костюмов, декораций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D84C46" w:rsidRPr="00C9079C" w:rsidTr="001770E5">
        <w:trPr>
          <w:trHeight w:hRule="exact" w:val="323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13.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522DF0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Распределение ролей, репетиции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D84C46" w:rsidRPr="00C9079C" w:rsidTr="001770E5">
        <w:trPr>
          <w:trHeight w:hRule="exact" w:val="332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14.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522DF0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Я- аниматор (организация игровой программы)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1</w:t>
            </w:r>
            <w:r w:rsidR="007D7383"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522DF0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7D7383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</w:tr>
      <w:tr w:rsidR="00D84C46" w:rsidRPr="00C9079C" w:rsidTr="001770E5">
        <w:trPr>
          <w:trHeight w:hRule="exact" w:val="313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</w:rPr>
              <w:t>15.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522DF0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Вечер друзей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522DF0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522DF0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D84C46" w:rsidRPr="00C9079C" w:rsidTr="001770E5">
        <w:trPr>
          <w:trHeight w:hRule="exact" w:val="346"/>
        </w:trPr>
        <w:tc>
          <w:tcPr>
            <w:tcW w:w="7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Художественная мастерская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</w:tr>
      <w:tr w:rsidR="00D84C46" w:rsidRPr="00C9079C" w:rsidTr="001770E5">
        <w:trPr>
          <w:trHeight w:hRule="exact" w:val="65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  <w:spacing w:val="-8"/>
              </w:rPr>
              <w:t xml:space="preserve">16.   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4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3"/>
              </w:rPr>
              <w:t xml:space="preserve">Изготовление </w:t>
            </w:r>
            <w:r w:rsidR="005C7E22">
              <w:rPr>
                <w:rFonts w:ascii="Arial Narrow" w:hAnsi="Arial Narrow"/>
                <w:spacing w:val="-3"/>
              </w:rPr>
              <w:t>декораций</w:t>
            </w:r>
            <w:r>
              <w:rPr>
                <w:rFonts w:ascii="Arial Narrow" w:hAnsi="Arial Narrow"/>
                <w:spacing w:val="-3"/>
              </w:rPr>
              <w:t xml:space="preserve"> для праздника Осени</w:t>
            </w:r>
            <w:r w:rsidRPr="00C9079C">
              <w:rPr>
                <w:rFonts w:ascii="Arial Narrow" w:hAnsi="Arial Narrow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1,5</w:t>
            </w:r>
          </w:p>
        </w:tc>
      </w:tr>
      <w:tr w:rsidR="00D84C46" w:rsidRPr="00C9079C" w:rsidTr="001770E5">
        <w:trPr>
          <w:trHeight w:hRule="exact" w:val="662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  <w:spacing w:val="-8"/>
              </w:rPr>
              <w:t xml:space="preserve">17.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5C7E22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Приготовление пособий для праздника «Посвящение в первоклассники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1,5</w:t>
            </w:r>
          </w:p>
        </w:tc>
      </w:tr>
      <w:tr w:rsidR="00D84C46" w:rsidRPr="00C9079C" w:rsidTr="001770E5">
        <w:trPr>
          <w:trHeight w:hRule="exact" w:val="43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7"/>
              </w:rPr>
            </w:pPr>
            <w:r w:rsidRPr="00C9079C">
              <w:rPr>
                <w:rFonts w:ascii="Arial Narrow" w:hAnsi="Arial Narrow"/>
                <w:b/>
                <w:bCs/>
                <w:spacing w:val="-7"/>
              </w:rPr>
              <w:t xml:space="preserve">18. 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Афиша к празднику Зимы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Pr="00C9079C">
              <w:rPr>
                <w:rFonts w:ascii="Arial Narrow" w:hAnsi="Arial Narrow"/>
              </w:rPr>
              <w:t>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C9079C">
              <w:rPr>
                <w:rFonts w:ascii="Arial Narrow" w:hAnsi="Arial Narrow"/>
              </w:rPr>
              <w:t>.5</w:t>
            </w:r>
          </w:p>
        </w:tc>
      </w:tr>
      <w:tr w:rsidR="00D84C46" w:rsidRPr="00C9079C" w:rsidTr="001770E5">
        <w:trPr>
          <w:trHeight w:hRule="exact" w:val="634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7"/>
              </w:rPr>
            </w:pPr>
            <w:r w:rsidRPr="00C9079C">
              <w:rPr>
                <w:rFonts w:ascii="Arial Narrow" w:hAnsi="Arial Narrow"/>
                <w:b/>
                <w:bCs/>
                <w:spacing w:val="-7"/>
              </w:rPr>
              <w:t xml:space="preserve">19. 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5C7E22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8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Афиша для фестиваля «Восходящая звезда»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Pr="00C9079C">
              <w:rPr>
                <w:rFonts w:ascii="Arial Narrow" w:hAnsi="Arial Narrow"/>
              </w:rPr>
              <w:t>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C9079C">
              <w:rPr>
                <w:rFonts w:ascii="Arial Narrow" w:hAnsi="Arial Narrow"/>
              </w:rPr>
              <w:t>.5</w:t>
            </w:r>
          </w:p>
        </w:tc>
      </w:tr>
      <w:tr w:rsidR="00D84C46" w:rsidRPr="00C9079C" w:rsidTr="001770E5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  <w:spacing w:val="-7"/>
              </w:rPr>
              <w:t xml:space="preserve">20.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5C7E22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Аэродизайн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C9079C">
              <w:rPr>
                <w:rFonts w:ascii="Arial Narrow" w:hAnsi="Arial Narrow"/>
              </w:rPr>
              <w:t>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>1.5</w:t>
            </w:r>
          </w:p>
        </w:tc>
      </w:tr>
      <w:tr w:rsidR="00D84C46" w:rsidRPr="00C9079C" w:rsidTr="001770E5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  <w:spacing w:val="-7"/>
              </w:rPr>
              <w:t xml:space="preserve">21. 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5C7E22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Аквагрим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C9079C">
              <w:rPr>
                <w:rFonts w:ascii="Arial Narrow" w:hAnsi="Arial Narrow"/>
              </w:rPr>
              <w:t>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>1.5</w:t>
            </w:r>
          </w:p>
        </w:tc>
      </w:tr>
      <w:tr w:rsidR="00D84C46" w:rsidRPr="00C9079C" w:rsidTr="001770E5">
        <w:trPr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  <w:spacing w:val="-10"/>
              </w:rPr>
              <w:t xml:space="preserve">22. 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5C7E22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Афиша к Широкой Масленице.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 xml:space="preserve"> 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C9079C">
              <w:rPr>
                <w:rFonts w:ascii="Arial Narrow" w:hAnsi="Arial Narrow"/>
              </w:rPr>
              <w:t>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>1.5</w:t>
            </w:r>
          </w:p>
        </w:tc>
      </w:tr>
      <w:tr w:rsidR="00D84C46" w:rsidRPr="00C9079C" w:rsidTr="001770E5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/>
                <w:bCs/>
                <w:spacing w:val="-13"/>
              </w:rPr>
              <w:t xml:space="preserve">23.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5C7E22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Изготовление пособий к игровой программе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 xml:space="preserve"> 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C9079C">
              <w:rPr>
                <w:rFonts w:ascii="Arial Narrow" w:hAnsi="Arial Narrow"/>
              </w:rPr>
              <w:t>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>1.5</w:t>
            </w:r>
          </w:p>
        </w:tc>
      </w:tr>
      <w:tr w:rsidR="00D84C46" w:rsidRPr="00C9079C" w:rsidTr="001770E5">
        <w:trPr>
          <w:trHeight w:hRule="exact" w:val="346"/>
        </w:trPr>
        <w:tc>
          <w:tcPr>
            <w:tcW w:w="7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Выступления, спектакли, посещение театров, игровых программ</w:t>
            </w:r>
          </w:p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pacing w:val="-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8</w:t>
            </w:r>
          </w:p>
        </w:tc>
      </w:tr>
      <w:tr w:rsidR="00D84C46" w:rsidRPr="00C9079C" w:rsidTr="001770E5">
        <w:trPr>
          <w:trHeight w:hRule="exact" w:val="34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  <w:r w:rsidRPr="00C9079C">
              <w:rPr>
                <w:rFonts w:ascii="Arial Narrow" w:hAnsi="Arial Narrow"/>
                <w:b/>
                <w:bCs/>
                <w:spacing w:val="-13"/>
              </w:rPr>
              <w:t>24.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16A5F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Cs/>
                <w:spacing w:val="-4"/>
              </w:rPr>
            </w:pPr>
            <w:r w:rsidRPr="00C16A5F">
              <w:rPr>
                <w:rFonts w:ascii="Arial Narrow" w:hAnsi="Arial Narrow"/>
                <w:bCs/>
                <w:spacing w:val="-4"/>
              </w:rPr>
              <w:t>Творческий вечер по</w:t>
            </w:r>
            <w:r>
              <w:rPr>
                <w:rFonts w:ascii="Arial Narrow" w:hAnsi="Arial Narrow"/>
                <w:bCs/>
                <w:spacing w:val="-4"/>
              </w:rPr>
              <w:t xml:space="preserve"> русским народным сказкам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6C01CC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  </w:t>
            </w:r>
            <w:r w:rsidR="00D84C46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     </w:t>
            </w:r>
            <w:r w:rsidR="006C01C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  </w:t>
            </w:r>
            <w:r w:rsidRPr="00C9079C">
              <w:rPr>
                <w:rFonts w:ascii="Arial Narrow" w:hAnsi="Arial Narrow"/>
                <w:bCs/>
              </w:rPr>
              <w:t>1</w:t>
            </w:r>
          </w:p>
        </w:tc>
      </w:tr>
      <w:tr w:rsidR="00D84C46" w:rsidRPr="00C9079C" w:rsidTr="001770E5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  <w:r w:rsidRPr="00C9079C">
              <w:rPr>
                <w:rFonts w:ascii="Arial Narrow" w:hAnsi="Arial Narrow"/>
                <w:b/>
                <w:bCs/>
                <w:spacing w:val="-13"/>
              </w:rPr>
              <w:t>25.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Осенний праздник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6C01CC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  </w:t>
            </w:r>
            <w:r w:rsidR="00D84C46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    </w:t>
            </w:r>
            <w:r w:rsidR="006C01C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   </w:t>
            </w:r>
            <w:r w:rsidRPr="00C9079C">
              <w:rPr>
                <w:rFonts w:ascii="Arial Narrow" w:hAnsi="Arial Narrow"/>
                <w:bCs/>
              </w:rPr>
              <w:t>1</w:t>
            </w:r>
          </w:p>
        </w:tc>
      </w:tr>
      <w:tr w:rsidR="00D84C46" w:rsidRPr="00C9079C" w:rsidTr="001770E5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  <w:r w:rsidRPr="00C9079C">
              <w:rPr>
                <w:rFonts w:ascii="Arial Narrow" w:hAnsi="Arial Narrow"/>
                <w:b/>
                <w:bCs/>
                <w:spacing w:val="-13"/>
              </w:rPr>
              <w:t>26.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Праздник «Посвящение в первоклассники»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6C01CC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  </w:t>
            </w:r>
            <w:r w:rsidR="00D84C46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  <w:bCs/>
              </w:rPr>
              <w:t>1</w:t>
            </w:r>
          </w:p>
        </w:tc>
      </w:tr>
      <w:tr w:rsidR="00D84C46" w:rsidRPr="00C9079C" w:rsidTr="001770E5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  <w:r w:rsidRPr="00C9079C">
              <w:rPr>
                <w:rFonts w:ascii="Arial Narrow" w:hAnsi="Arial Narrow"/>
                <w:b/>
                <w:bCs/>
                <w:spacing w:val="-13"/>
              </w:rPr>
              <w:t>27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Фестиваль «Восходящая звезда»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6C01CC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D84C46" w:rsidRPr="00C9079C">
              <w:rPr>
                <w:rFonts w:ascii="Arial Narrow" w:hAnsi="Arial Narrow"/>
              </w:rPr>
              <w:t>1</w:t>
            </w:r>
          </w:p>
        </w:tc>
      </w:tr>
      <w:tr w:rsidR="00D84C46" w:rsidRPr="00C9079C" w:rsidTr="001770E5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  <w:r w:rsidRPr="00C9079C">
              <w:rPr>
                <w:rFonts w:ascii="Arial Narrow" w:hAnsi="Arial Narrow"/>
                <w:b/>
                <w:bCs/>
                <w:spacing w:val="-13"/>
              </w:rPr>
              <w:t>28.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F82743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Школьный праздник «Зимушка Зима»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Arial Narrow" w:hAnsi="Arial Narrow"/>
              </w:rPr>
            </w:pPr>
            <w:r w:rsidRPr="00C9079C">
              <w:rPr>
                <w:rFonts w:ascii="Arial Narrow" w:hAnsi="Arial Narrow"/>
              </w:rPr>
              <w:t>1</w:t>
            </w:r>
          </w:p>
        </w:tc>
      </w:tr>
      <w:tr w:rsidR="00D84C46" w:rsidRPr="00C9079C" w:rsidTr="001770E5">
        <w:trPr>
          <w:trHeight w:val="677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  <w:r w:rsidRPr="00C9079C">
              <w:rPr>
                <w:rFonts w:ascii="Arial Narrow" w:hAnsi="Arial Narrow"/>
                <w:b/>
                <w:bCs/>
                <w:spacing w:val="-13"/>
              </w:rPr>
              <w:t>29.</w:t>
            </w:r>
          </w:p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Масленица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D84C46" w:rsidRPr="00C9079C" w:rsidTr="001770E5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  <w:r w:rsidRPr="00C9079C">
              <w:rPr>
                <w:rFonts w:ascii="Arial Narrow" w:hAnsi="Arial Narrow"/>
                <w:b/>
                <w:bCs/>
                <w:spacing w:val="-13"/>
              </w:rPr>
              <w:t>30.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Прощание с букварём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D84C46" w:rsidRPr="00C9079C" w:rsidTr="001770E5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  <w:r w:rsidRPr="00C9079C">
              <w:rPr>
                <w:rFonts w:ascii="Arial Narrow" w:hAnsi="Arial Narrow"/>
                <w:b/>
                <w:bCs/>
                <w:spacing w:val="-13"/>
              </w:rPr>
              <w:t>31.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F82743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Игровая программа для малышей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D84C46" w:rsidRPr="00C9079C" w:rsidTr="001770E5">
        <w:trPr>
          <w:trHeight w:hRule="exact" w:val="95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pacing w:val="-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Arial Narrow" w:hAnsi="Arial Narrow"/>
              </w:rPr>
            </w:pPr>
          </w:p>
        </w:tc>
      </w:tr>
      <w:tr w:rsidR="00D84C46" w:rsidRPr="00C9079C" w:rsidTr="001770E5">
        <w:trPr>
          <w:trHeight w:hRule="exact" w:val="95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pacing w:val="-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Arial Narrow" w:hAnsi="Arial Narrow"/>
              </w:rPr>
            </w:pPr>
          </w:p>
        </w:tc>
      </w:tr>
      <w:tr w:rsidR="00D84C46" w:rsidRPr="00C9079C" w:rsidTr="001770E5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-13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pacing w:val="-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Arial Narrow" w:hAnsi="Arial Narrow"/>
              </w:rPr>
            </w:pPr>
          </w:p>
        </w:tc>
      </w:tr>
      <w:tr w:rsidR="00D84C46" w:rsidRPr="00C9079C" w:rsidTr="001770E5">
        <w:trPr>
          <w:trHeight w:hRule="exact" w:val="346"/>
        </w:trPr>
        <w:tc>
          <w:tcPr>
            <w:tcW w:w="7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pacing w:val="-4"/>
              </w:rPr>
            </w:pPr>
            <w:r w:rsidRPr="00C9079C">
              <w:rPr>
                <w:rFonts w:ascii="Arial Narrow" w:hAnsi="Arial Narrow"/>
                <w:b/>
                <w:spacing w:val="-4"/>
              </w:rPr>
              <w:t>Итого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D84C46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Arial Narrow" w:hAnsi="Arial Narrow"/>
                <w:b/>
              </w:rPr>
            </w:pPr>
            <w:r w:rsidRPr="00C9079C">
              <w:rPr>
                <w:rFonts w:ascii="Arial Narrow" w:hAnsi="Arial Narrow"/>
                <w:b/>
              </w:rPr>
              <w:t>6</w:t>
            </w:r>
            <w:r w:rsidR="007D7383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84C46" w:rsidRPr="00C9079C" w:rsidRDefault="00522DF0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4C46" w:rsidRPr="00C9079C" w:rsidRDefault="005C7E22" w:rsidP="001770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="007D7383">
              <w:rPr>
                <w:rFonts w:ascii="Arial Narrow" w:hAnsi="Arial Narrow"/>
                <w:b/>
              </w:rPr>
              <w:t>6</w:t>
            </w:r>
          </w:p>
        </w:tc>
      </w:tr>
    </w:tbl>
    <w:p w:rsidR="00D84C46" w:rsidRPr="00C9079C" w:rsidRDefault="00D84C46" w:rsidP="00D84C46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5B422E" w:rsidRPr="00596608" w:rsidRDefault="005B422E" w:rsidP="00F54ED4">
      <w:pPr>
        <w:pStyle w:val="a8"/>
        <w:rPr>
          <w:b/>
          <w:bCs/>
          <w:sz w:val="28"/>
          <w:szCs w:val="28"/>
        </w:rPr>
      </w:pPr>
    </w:p>
    <w:sectPr w:rsidR="005B422E" w:rsidRPr="00596608" w:rsidSect="00F07A48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79"/>
      </v:shape>
    </w:pict>
  </w:numPicBullet>
  <w:abstractNum w:abstractNumId="0">
    <w:nsid w:val="04B261EF"/>
    <w:multiLevelType w:val="hybridMultilevel"/>
    <w:tmpl w:val="8F22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5583"/>
    <w:multiLevelType w:val="hybridMultilevel"/>
    <w:tmpl w:val="90D844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81F77"/>
    <w:multiLevelType w:val="hybridMultilevel"/>
    <w:tmpl w:val="1636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2DC2"/>
    <w:multiLevelType w:val="multilevel"/>
    <w:tmpl w:val="6E02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65AC0"/>
    <w:multiLevelType w:val="hybridMultilevel"/>
    <w:tmpl w:val="8FAEA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B2525"/>
    <w:multiLevelType w:val="hybridMultilevel"/>
    <w:tmpl w:val="8C004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E65D7"/>
    <w:multiLevelType w:val="hybridMultilevel"/>
    <w:tmpl w:val="4E848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97595"/>
    <w:multiLevelType w:val="hybridMultilevel"/>
    <w:tmpl w:val="3180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33461"/>
    <w:multiLevelType w:val="hybridMultilevel"/>
    <w:tmpl w:val="5874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35299"/>
    <w:multiLevelType w:val="hybridMultilevel"/>
    <w:tmpl w:val="36DE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66E4D"/>
    <w:multiLevelType w:val="hybridMultilevel"/>
    <w:tmpl w:val="7B0C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E0FD6"/>
    <w:multiLevelType w:val="multilevel"/>
    <w:tmpl w:val="645C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A0126A"/>
    <w:multiLevelType w:val="multilevel"/>
    <w:tmpl w:val="4E7A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D0587"/>
    <w:multiLevelType w:val="multilevel"/>
    <w:tmpl w:val="71BC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051AA0"/>
    <w:multiLevelType w:val="hybridMultilevel"/>
    <w:tmpl w:val="A4C0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F416A"/>
    <w:multiLevelType w:val="hybridMultilevel"/>
    <w:tmpl w:val="742E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  <w:num w:numId="14">
    <w:abstractNumId w:val="1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90"/>
    <w:rsid w:val="000038EE"/>
    <w:rsid w:val="00013653"/>
    <w:rsid w:val="00021D26"/>
    <w:rsid w:val="00026DEB"/>
    <w:rsid w:val="00030CC8"/>
    <w:rsid w:val="0005587F"/>
    <w:rsid w:val="000626EE"/>
    <w:rsid w:val="000663B5"/>
    <w:rsid w:val="0008083A"/>
    <w:rsid w:val="00086E61"/>
    <w:rsid w:val="0009501E"/>
    <w:rsid w:val="000A2D8C"/>
    <w:rsid w:val="000A4D43"/>
    <w:rsid w:val="000B431A"/>
    <w:rsid w:val="000C7456"/>
    <w:rsid w:val="000F29B4"/>
    <w:rsid w:val="000F3015"/>
    <w:rsid w:val="000F72E9"/>
    <w:rsid w:val="000F76C2"/>
    <w:rsid w:val="00100BAE"/>
    <w:rsid w:val="00117936"/>
    <w:rsid w:val="00122ADD"/>
    <w:rsid w:val="00126172"/>
    <w:rsid w:val="00133BCC"/>
    <w:rsid w:val="001341F4"/>
    <w:rsid w:val="00143994"/>
    <w:rsid w:val="00147790"/>
    <w:rsid w:val="00160157"/>
    <w:rsid w:val="00166026"/>
    <w:rsid w:val="0017478C"/>
    <w:rsid w:val="001770E5"/>
    <w:rsid w:val="001929ED"/>
    <w:rsid w:val="001A1A5C"/>
    <w:rsid w:val="001A2709"/>
    <w:rsid w:val="001B7225"/>
    <w:rsid w:val="001C79E8"/>
    <w:rsid w:val="001D7CAC"/>
    <w:rsid w:val="001E3DF3"/>
    <w:rsid w:val="001F00CE"/>
    <w:rsid w:val="002037B4"/>
    <w:rsid w:val="002052E8"/>
    <w:rsid w:val="00211D81"/>
    <w:rsid w:val="00213003"/>
    <w:rsid w:val="002147D3"/>
    <w:rsid w:val="00223F27"/>
    <w:rsid w:val="00231376"/>
    <w:rsid w:val="00242F7B"/>
    <w:rsid w:val="0025525D"/>
    <w:rsid w:val="00255F7F"/>
    <w:rsid w:val="002637DE"/>
    <w:rsid w:val="00274FA2"/>
    <w:rsid w:val="002A2479"/>
    <w:rsid w:val="002A74DD"/>
    <w:rsid w:val="002B640B"/>
    <w:rsid w:val="002D1918"/>
    <w:rsid w:val="002E0178"/>
    <w:rsid w:val="002E44B4"/>
    <w:rsid w:val="002F1B52"/>
    <w:rsid w:val="002F284D"/>
    <w:rsid w:val="002F44A2"/>
    <w:rsid w:val="00345D76"/>
    <w:rsid w:val="00370582"/>
    <w:rsid w:val="00390598"/>
    <w:rsid w:val="0039790B"/>
    <w:rsid w:val="003A7900"/>
    <w:rsid w:val="003B1BA5"/>
    <w:rsid w:val="003B4222"/>
    <w:rsid w:val="003C190C"/>
    <w:rsid w:val="003C5C25"/>
    <w:rsid w:val="003C7C79"/>
    <w:rsid w:val="003D3AFE"/>
    <w:rsid w:val="003E1169"/>
    <w:rsid w:val="00401BE5"/>
    <w:rsid w:val="004023EB"/>
    <w:rsid w:val="00442419"/>
    <w:rsid w:val="0044697B"/>
    <w:rsid w:val="00455100"/>
    <w:rsid w:val="00465417"/>
    <w:rsid w:val="004851BB"/>
    <w:rsid w:val="00485A6D"/>
    <w:rsid w:val="004874CD"/>
    <w:rsid w:val="0049489A"/>
    <w:rsid w:val="004952E5"/>
    <w:rsid w:val="004C5255"/>
    <w:rsid w:val="004E4B29"/>
    <w:rsid w:val="005058A1"/>
    <w:rsid w:val="00522DF0"/>
    <w:rsid w:val="00523502"/>
    <w:rsid w:val="00531E2B"/>
    <w:rsid w:val="005339E8"/>
    <w:rsid w:val="0053485C"/>
    <w:rsid w:val="00537D21"/>
    <w:rsid w:val="00541446"/>
    <w:rsid w:val="00546DFD"/>
    <w:rsid w:val="00547499"/>
    <w:rsid w:val="0056674C"/>
    <w:rsid w:val="00574690"/>
    <w:rsid w:val="005773B9"/>
    <w:rsid w:val="00596608"/>
    <w:rsid w:val="005A1CB3"/>
    <w:rsid w:val="005B422E"/>
    <w:rsid w:val="005C28EA"/>
    <w:rsid w:val="005C3347"/>
    <w:rsid w:val="005C7E22"/>
    <w:rsid w:val="005E4EA6"/>
    <w:rsid w:val="005E7D71"/>
    <w:rsid w:val="005F2BB9"/>
    <w:rsid w:val="005F4A25"/>
    <w:rsid w:val="006007C6"/>
    <w:rsid w:val="00602536"/>
    <w:rsid w:val="006250CB"/>
    <w:rsid w:val="00646382"/>
    <w:rsid w:val="006467B6"/>
    <w:rsid w:val="00653AC0"/>
    <w:rsid w:val="0065667C"/>
    <w:rsid w:val="006623BC"/>
    <w:rsid w:val="006672C8"/>
    <w:rsid w:val="00667704"/>
    <w:rsid w:val="006701B8"/>
    <w:rsid w:val="00696462"/>
    <w:rsid w:val="006C01CC"/>
    <w:rsid w:val="006C0898"/>
    <w:rsid w:val="006C6841"/>
    <w:rsid w:val="006E26B6"/>
    <w:rsid w:val="006F1820"/>
    <w:rsid w:val="006F5F96"/>
    <w:rsid w:val="00704E34"/>
    <w:rsid w:val="00727F96"/>
    <w:rsid w:val="00740A3B"/>
    <w:rsid w:val="00740B63"/>
    <w:rsid w:val="0074564F"/>
    <w:rsid w:val="00746407"/>
    <w:rsid w:val="007553D0"/>
    <w:rsid w:val="00766919"/>
    <w:rsid w:val="00776413"/>
    <w:rsid w:val="007800F2"/>
    <w:rsid w:val="00782DE4"/>
    <w:rsid w:val="007A24B1"/>
    <w:rsid w:val="007C3456"/>
    <w:rsid w:val="007C3F0D"/>
    <w:rsid w:val="007C6548"/>
    <w:rsid w:val="007D7383"/>
    <w:rsid w:val="00807B8A"/>
    <w:rsid w:val="00812D8C"/>
    <w:rsid w:val="00817FC0"/>
    <w:rsid w:val="0083654F"/>
    <w:rsid w:val="00844985"/>
    <w:rsid w:val="0084676D"/>
    <w:rsid w:val="008511FB"/>
    <w:rsid w:val="00872599"/>
    <w:rsid w:val="00891D23"/>
    <w:rsid w:val="0089749C"/>
    <w:rsid w:val="008979AE"/>
    <w:rsid w:val="008A3F55"/>
    <w:rsid w:val="008B20BB"/>
    <w:rsid w:val="008C0958"/>
    <w:rsid w:val="008D324D"/>
    <w:rsid w:val="008D46C9"/>
    <w:rsid w:val="008D647A"/>
    <w:rsid w:val="008F1BA6"/>
    <w:rsid w:val="009052A3"/>
    <w:rsid w:val="00911DEC"/>
    <w:rsid w:val="009157AF"/>
    <w:rsid w:val="00926605"/>
    <w:rsid w:val="00926808"/>
    <w:rsid w:val="00941FE3"/>
    <w:rsid w:val="00970580"/>
    <w:rsid w:val="00995CAB"/>
    <w:rsid w:val="009C3487"/>
    <w:rsid w:val="009D30DE"/>
    <w:rsid w:val="009F047A"/>
    <w:rsid w:val="00A03864"/>
    <w:rsid w:val="00A049C3"/>
    <w:rsid w:val="00A1267D"/>
    <w:rsid w:val="00A21079"/>
    <w:rsid w:val="00A340FB"/>
    <w:rsid w:val="00A4608F"/>
    <w:rsid w:val="00A663D0"/>
    <w:rsid w:val="00A71C82"/>
    <w:rsid w:val="00A95890"/>
    <w:rsid w:val="00AA7799"/>
    <w:rsid w:val="00AB4D1D"/>
    <w:rsid w:val="00AC474C"/>
    <w:rsid w:val="00AC49C4"/>
    <w:rsid w:val="00AC76A5"/>
    <w:rsid w:val="00AD4978"/>
    <w:rsid w:val="00AE2EB0"/>
    <w:rsid w:val="00AE4D33"/>
    <w:rsid w:val="00B41F63"/>
    <w:rsid w:val="00B546DE"/>
    <w:rsid w:val="00B65FF3"/>
    <w:rsid w:val="00B7127E"/>
    <w:rsid w:val="00B77A66"/>
    <w:rsid w:val="00B86C29"/>
    <w:rsid w:val="00BC386B"/>
    <w:rsid w:val="00BC5896"/>
    <w:rsid w:val="00BC76EE"/>
    <w:rsid w:val="00BD0F41"/>
    <w:rsid w:val="00BE4073"/>
    <w:rsid w:val="00C00F76"/>
    <w:rsid w:val="00C07C3D"/>
    <w:rsid w:val="00C16A5F"/>
    <w:rsid w:val="00C1792D"/>
    <w:rsid w:val="00C61F1D"/>
    <w:rsid w:val="00C714D0"/>
    <w:rsid w:val="00C80FBB"/>
    <w:rsid w:val="00C81854"/>
    <w:rsid w:val="00C81AD6"/>
    <w:rsid w:val="00C86368"/>
    <w:rsid w:val="00C92ACD"/>
    <w:rsid w:val="00CB0857"/>
    <w:rsid w:val="00CB42D3"/>
    <w:rsid w:val="00CF1DD4"/>
    <w:rsid w:val="00D01A6A"/>
    <w:rsid w:val="00D10FE2"/>
    <w:rsid w:val="00D12432"/>
    <w:rsid w:val="00D27B25"/>
    <w:rsid w:val="00D437BD"/>
    <w:rsid w:val="00D473DE"/>
    <w:rsid w:val="00D54C61"/>
    <w:rsid w:val="00D56216"/>
    <w:rsid w:val="00D67591"/>
    <w:rsid w:val="00D7124F"/>
    <w:rsid w:val="00D762A4"/>
    <w:rsid w:val="00D84C46"/>
    <w:rsid w:val="00DA1C4E"/>
    <w:rsid w:val="00DB43F1"/>
    <w:rsid w:val="00DC2B28"/>
    <w:rsid w:val="00DD5E47"/>
    <w:rsid w:val="00DE3667"/>
    <w:rsid w:val="00DE6341"/>
    <w:rsid w:val="00DF20C7"/>
    <w:rsid w:val="00DF6567"/>
    <w:rsid w:val="00E01591"/>
    <w:rsid w:val="00E029DC"/>
    <w:rsid w:val="00E05511"/>
    <w:rsid w:val="00E13AA8"/>
    <w:rsid w:val="00E367F9"/>
    <w:rsid w:val="00E653EB"/>
    <w:rsid w:val="00E96C28"/>
    <w:rsid w:val="00EA449F"/>
    <w:rsid w:val="00EA5407"/>
    <w:rsid w:val="00EA636A"/>
    <w:rsid w:val="00EB19CE"/>
    <w:rsid w:val="00EB5482"/>
    <w:rsid w:val="00EB6529"/>
    <w:rsid w:val="00EC279D"/>
    <w:rsid w:val="00EC758D"/>
    <w:rsid w:val="00EF41AF"/>
    <w:rsid w:val="00EF68B7"/>
    <w:rsid w:val="00F07A48"/>
    <w:rsid w:val="00F3102F"/>
    <w:rsid w:val="00F31ABA"/>
    <w:rsid w:val="00F41DC9"/>
    <w:rsid w:val="00F46E82"/>
    <w:rsid w:val="00F51C00"/>
    <w:rsid w:val="00F54ED4"/>
    <w:rsid w:val="00F82743"/>
    <w:rsid w:val="00FC6162"/>
    <w:rsid w:val="00FD5BA3"/>
    <w:rsid w:val="00FE7609"/>
    <w:rsid w:val="00FF28A2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0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5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4690"/>
    <w:pPr>
      <w:spacing w:before="100" w:beforeAutospacing="1" w:after="100" w:afterAutospacing="1"/>
    </w:pPr>
  </w:style>
  <w:style w:type="character" w:customStyle="1" w:styleId="Zag11">
    <w:name w:val="Zag_11"/>
    <w:rsid w:val="00574690"/>
  </w:style>
  <w:style w:type="character" w:styleId="a4">
    <w:name w:val="Emphasis"/>
    <w:basedOn w:val="a0"/>
    <w:uiPriority w:val="20"/>
    <w:qFormat/>
    <w:rsid w:val="00574690"/>
    <w:rPr>
      <w:i/>
      <w:iCs/>
    </w:rPr>
  </w:style>
  <w:style w:type="table" w:styleId="a5">
    <w:name w:val="Table Grid"/>
    <w:basedOn w:val="a1"/>
    <w:uiPriority w:val="59"/>
    <w:rsid w:val="0057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2536"/>
    <w:rPr>
      <w:b/>
      <w:bCs/>
    </w:rPr>
  </w:style>
  <w:style w:type="paragraph" w:customStyle="1" w:styleId="c3">
    <w:name w:val="c3"/>
    <w:basedOn w:val="a"/>
    <w:rsid w:val="003C7C79"/>
    <w:pPr>
      <w:spacing w:before="100" w:beforeAutospacing="1" w:after="100" w:afterAutospacing="1"/>
    </w:pPr>
  </w:style>
  <w:style w:type="character" w:customStyle="1" w:styleId="c2">
    <w:name w:val="c2"/>
    <w:basedOn w:val="a0"/>
    <w:rsid w:val="003C7C79"/>
  </w:style>
  <w:style w:type="character" w:customStyle="1" w:styleId="c0">
    <w:name w:val="c0"/>
    <w:basedOn w:val="a0"/>
    <w:rsid w:val="003C7C79"/>
  </w:style>
  <w:style w:type="paragraph" w:customStyle="1" w:styleId="c15">
    <w:name w:val="c15"/>
    <w:basedOn w:val="a"/>
    <w:rsid w:val="003C7C79"/>
    <w:pPr>
      <w:spacing w:before="100" w:beforeAutospacing="1" w:after="100" w:afterAutospacing="1"/>
    </w:pPr>
  </w:style>
  <w:style w:type="character" w:customStyle="1" w:styleId="c33">
    <w:name w:val="c33"/>
    <w:basedOn w:val="a0"/>
    <w:rsid w:val="003C7C79"/>
  </w:style>
  <w:style w:type="character" w:customStyle="1" w:styleId="20">
    <w:name w:val="Заголовок 2 Знак"/>
    <w:basedOn w:val="a0"/>
    <w:link w:val="2"/>
    <w:uiPriority w:val="9"/>
    <w:rsid w:val="00523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523502"/>
    <w:rPr>
      <w:color w:val="0000FF"/>
      <w:u w:val="single"/>
    </w:rPr>
  </w:style>
  <w:style w:type="paragraph" w:customStyle="1" w:styleId="c4">
    <w:name w:val="c4"/>
    <w:basedOn w:val="a"/>
    <w:rsid w:val="00E653E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74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qFormat/>
    <w:rsid w:val="00100BAE"/>
    <w:pPr>
      <w:ind w:left="720"/>
      <w:contextualSpacing/>
    </w:pPr>
  </w:style>
  <w:style w:type="character" w:customStyle="1" w:styleId="c26">
    <w:name w:val="c26"/>
    <w:basedOn w:val="a0"/>
    <w:rsid w:val="000A2D8C"/>
  </w:style>
  <w:style w:type="paragraph" w:customStyle="1" w:styleId="21">
    <w:name w:val="Основной текст 21"/>
    <w:basedOn w:val="a"/>
    <w:rsid w:val="00D27B25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paragraph" w:customStyle="1" w:styleId="Default">
    <w:name w:val="Default"/>
    <w:rsid w:val="00D27B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basedOn w:val="a0"/>
    <w:rsid w:val="00D27B25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D27B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D27B25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015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5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4690"/>
    <w:pPr>
      <w:spacing w:before="100" w:beforeAutospacing="1" w:after="100" w:afterAutospacing="1"/>
    </w:pPr>
  </w:style>
  <w:style w:type="character" w:customStyle="1" w:styleId="Zag11">
    <w:name w:val="Zag_11"/>
    <w:rsid w:val="00574690"/>
  </w:style>
  <w:style w:type="character" w:styleId="a4">
    <w:name w:val="Emphasis"/>
    <w:basedOn w:val="a0"/>
    <w:uiPriority w:val="20"/>
    <w:qFormat/>
    <w:rsid w:val="00574690"/>
    <w:rPr>
      <w:i/>
      <w:iCs/>
    </w:rPr>
  </w:style>
  <w:style w:type="table" w:styleId="a5">
    <w:name w:val="Table Grid"/>
    <w:basedOn w:val="a1"/>
    <w:uiPriority w:val="59"/>
    <w:rsid w:val="0057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2536"/>
    <w:rPr>
      <w:b/>
      <w:bCs/>
    </w:rPr>
  </w:style>
  <w:style w:type="paragraph" w:customStyle="1" w:styleId="c3">
    <w:name w:val="c3"/>
    <w:basedOn w:val="a"/>
    <w:rsid w:val="003C7C79"/>
    <w:pPr>
      <w:spacing w:before="100" w:beforeAutospacing="1" w:after="100" w:afterAutospacing="1"/>
    </w:pPr>
  </w:style>
  <w:style w:type="character" w:customStyle="1" w:styleId="c2">
    <w:name w:val="c2"/>
    <w:basedOn w:val="a0"/>
    <w:rsid w:val="003C7C79"/>
  </w:style>
  <w:style w:type="character" w:customStyle="1" w:styleId="c0">
    <w:name w:val="c0"/>
    <w:basedOn w:val="a0"/>
    <w:rsid w:val="003C7C79"/>
  </w:style>
  <w:style w:type="paragraph" w:customStyle="1" w:styleId="c15">
    <w:name w:val="c15"/>
    <w:basedOn w:val="a"/>
    <w:rsid w:val="003C7C79"/>
    <w:pPr>
      <w:spacing w:before="100" w:beforeAutospacing="1" w:after="100" w:afterAutospacing="1"/>
    </w:pPr>
  </w:style>
  <w:style w:type="character" w:customStyle="1" w:styleId="c33">
    <w:name w:val="c33"/>
    <w:basedOn w:val="a0"/>
    <w:rsid w:val="003C7C79"/>
  </w:style>
  <w:style w:type="character" w:customStyle="1" w:styleId="20">
    <w:name w:val="Заголовок 2 Знак"/>
    <w:basedOn w:val="a0"/>
    <w:link w:val="2"/>
    <w:uiPriority w:val="9"/>
    <w:rsid w:val="00523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523502"/>
    <w:rPr>
      <w:color w:val="0000FF"/>
      <w:u w:val="single"/>
    </w:rPr>
  </w:style>
  <w:style w:type="paragraph" w:customStyle="1" w:styleId="c4">
    <w:name w:val="c4"/>
    <w:basedOn w:val="a"/>
    <w:rsid w:val="00E653E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74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qFormat/>
    <w:rsid w:val="00100BAE"/>
    <w:pPr>
      <w:ind w:left="720"/>
      <w:contextualSpacing/>
    </w:pPr>
  </w:style>
  <w:style w:type="character" w:customStyle="1" w:styleId="c26">
    <w:name w:val="c26"/>
    <w:basedOn w:val="a0"/>
    <w:rsid w:val="000A2D8C"/>
  </w:style>
  <w:style w:type="paragraph" w:customStyle="1" w:styleId="21">
    <w:name w:val="Основной текст 21"/>
    <w:basedOn w:val="a"/>
    <w:rsid w:val="00D27B25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paragraph" w:customStyle="1" w:styleId="Default">
    <w:name w:val="Default"/>
    <w:rsid w:val="00D27B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basedOn w:val="a0"/>
    <w:rsid w:val="00D27B25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D27B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D27B25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015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Салопова</cp:lastModifiedBy>
  <cp:revision>2</cp:revision>
  <cp:lastPrinted>2020-09-07T02:25:00Z</cp:lastPrinted>
  <dcterms:created xsi:type="dcterms:W3CDTF">2020-09-08T04:42:00Z</dcterms:created>
  <dcterms:modified xsi:type="dcterms:W3CDTF">2020-09-08T04:42:00Z</dcterms:modified>
</cp:coreProperties>
</file>