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D" w:rsidRDefault="00F37E9D" w:rsidP="00487841">
      <w:pPr>
        <w:shd w:val="clear" w:color="auto" w:fill="FFFFFF"/>
        <w:ind w:left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87841" w:rsidRPr="00487841" w:rsidRDefault="00487841" w:rsidP="00487841">
      <w:pPr>
        <w:shd w:val="clear" w:color="auto" w:fill="FFFFFF"/>
        <w:ind w:left="22"/>
        <w:jc w:val="center"/>
        <w:rPr>
          <w:rFonts w:ascii="Times New Roman" w:hAnsi="Times New Roman" w:cs="Times New Roman"/>
          <w:sz w:val="24"/>
          <w:szCs w:val="24"/>
        </w:rPr>
      </w:pPr>
    </w:p>
    <w:p w:rsidR="00F37E9D" w:rsidRPr="00487841" w:rsidRDefault="00F37E9D" w:rsidP="00487841">
      <w:pPr>
        <w:shd w:val="clear" w:color="auto" w:fill="FFFFFF"/>
        <w:ind w:right="2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Программа «Образовательная робототехника» разработана с учетом требований Федерального государственного образовательного стандарта </w:t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t>начального общего образования и планируемых результатов начального об</w:t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softHyphen/>
        <w:t>щего образования. Данная программа представляет собой вариант програм</w:t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t>мы организации внеурочной деятельности обучающихся начальной школы.</w:t>
      </w:r>
    </w:p>
    <w:p w:rsidR="00F37E9D" w:rsidRPr="00487841" w:rsidRDefault="00F37E9D" w:rsidP="00487841">
      <w:pPr>
        <w:shd w:val="clear" w:color="auto" w:fill="FFFFFF"/>
        <w:ind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 xml:space="preserve">Курс рассчитан на 1 год занятий, объем занятий — 34 ч. Программа 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>предполагает как проведение регулярных еженедельных внеурочных заня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>тий со школьниками (в расчете 1 ч. в неделю), так и возможность организо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вывать занятия крупными блоками.</w:t>
      </w:r>
    </w:p>
    <w:p w:rsidR="00F37E9D" w:rsidRPr="00487841" w:rsidRDefault="00F37E9D" w:rsidP="00487841">
      <w:pPr>
        <w:shd w:val="clear" w:color="auto" w:fill="FFFFFF"/>
        <w:ind w:left="7" w:right="22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Предусмотренные программой занятия могут проводиться как на базе одного отдельно взятого класса, так и в смешанных группах, состоящих из </w:t>
      </w:r>
      <w:r w:rsidRPr="00487841">
        <w:rPr>
          <w:rFonts w:ascii="Times New Roman" w:hAnsi="Times New Roman" w:cs="Times New Roman"/>
          <w:sz w:val="24"/>
          <w:szCs w:val="24"/>
        </w:rPr>
        <w:t>обучающихся нескольких классов.</w:t>
      </w:r>
    </w:p>
    <w:p w:rsidR="00F37E9D" w:rsidRPr="00487841" w:rsidRDefault="00F37E9D" w:rsidP="00487841">
      <w:pPr>
        <w:shd w:val="clear" w:color="auto" w:fill="FFFFFF"/>
        <w:ind w:left="274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pacing w:val="-13"/>
          <w:sz w:val="24"/>
          <w:szCs w:val="24"/>
        </w:rPr>
        <w:t>Актуальность программы:</w:t>
      </w:r>
    </w:p>
    <w:p w:rsidR="00F37E9D" w:rsidRPr="00487841" w:rsidRDefault="00F37E9D" w:rsidP="00487841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7" w:hanging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необходимость организации пропедевтической подготовки младших школьников в естественнонаучном направлении для создания базы, позволяющей совершить плавный переход к дисциплинам среднего </w:t>
      </w:r>
      <w:r w:rsidRPr="00487841">
        <w:rPr>
          <w:rFonts w:ascii="Times New Roman" w:hAnsi="Times New Roman" w:cs="Times New Roman"/>
          <w:spacing w:val="-3"/>
          <w:sz w:val="24"/>
          <w:szCs w:val="24"/>
        </w:rPr>
        <w:t>звена (физике, биологии, технологии, информатике, геометрии);</w:t>
      </w:r>
    </w:p>
    <w:p w:rsidR="00F37E9D" w:rsidRPr="00487841" w:rsidRDefault="00F37E9D" w:rsidP="00487841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841">
        <w:rPr>
          <w:rFonts w:ascii="Times New Roman" w:hAnsi="Times New Roman" w:cs="Times New Roman"/>
          <w:spacing w:val="-4"/>
          <w:sz w:val="24"/>
          <w:szCs w:val="24"/>
        </w:rPr>
        <w:t>востребованность</w:t>
      </w:r>
      <w:proofErr w:type="spellEnd"/>
      <w:r w:rsidRPr="00487841">
        <w:rPr>
          <w:rFonts w:ascii="Times New Roman" w:hAnsi="Times New Roman" w:cs="Times New Roman"/>
          <w:spacing w:val="-4"/>
          <w:sz w:val="24"/>
          <w:szCs w:val="24"/>
        </w:rPr>
        <w:t xml:space="preserve"> развития широкого кругозора младшего школь</w:t>
      </w:r>
      <w:r w:rsidRPr="00487841">
        <w:rPr>
          <w:rFonts w:ascii="Times New Roman" w:hAnsi="Times New Roman" w:cs="Times New Roman"/>
          <w:spacing w:val="-4"/>
          <w:sz w:val="24"/>
          <w:szCs w:val="24"/>
        </w:rPr>
        <w:softHyphen/>
        <w:t>ника и формирования основ инженерного мышления;</w:t>
      </w:r>
    </w:p>
    <w:p w:rsidR="00F37E9D" w:rsidRPr="00487841" w:rsidRDefault="00F37E9D" w:rsidP="00487841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7" w:hanging="274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>отсутствие предмета в школьных программах начального образова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>ния, обеспечивающего формирование у обучающихся конструктор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ских навыков и опыта программирования.</w:t>
      </w:r>
    </w:p>
    <w:p w:rsidR="00F37E9D" w:rsidRPr="00487841" w:rsidRDefault="00F37E9D" w:rsidP="00487841">
      <w:pPr>
        <w:shd w:val="clear" w:color="auto" w:fill="FFFFFF"/>
        <w:ind w:left="14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Программа отвечает требованиям направления региональной политики 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в сфере образования — развитие научно-технического творчества детей </w:t>
      </w:r>
      <w:r w:rsidRPr="00487841">
        <w:rPr>
          <w:rFonts w:ascii="Times New Roman" w:hAnsi="Times New Roman" w:cs="Times New Roman"/>
          <w:sz w:val="24"/>
          <w:szCs w:val="24"/>
        </w:rPr>
        <w:t>младшего школьного возраста.</w:t>
      </w:r>
    </w:p>
    <w:p w:rsidR="00F37E9D" w:rsidRPr="00487841" w:rsidRDefault="00F37E9D" w:rsidP="00487841">
      <w:pPr>
        <w:shd w:val="clear" w:color="auto" w:fill="FFFFFF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2"/>
          <w:sz w:val="24"/>
          <w:szCs w:val="24"/>
        </w:rPr>
        <w:t xml:space="preserve">Робототехника — это прикладная наука, занимающаяся разработкой 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>и эксплуатацией интеллектуальных автоматизированных технических си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>стем для реализации их в различных сферах человеческой деятельности. Современные робототехнические системы включают в себя микропроцес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>сорные системы управления, системы движения, оснащены развитым сен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сорным обеспечением и средствами адаптации к изменяющимся условиям внешней среды. При изучении таких систем широко используется комплект </w:t>
      </w:r>
      <w:r w:rsidRPr="00487841">
        <w:rPr>
          <w:rFonts w:ascii="Times New Roman" w:hAnsi="Times New Roman" w:cs="Times New Roman"/>
          <w:spacing w:val="-5"/>
          <w:sz w:val="24"/>
          <w:szCs w:val="24"/>
          <w:lang w:val="en-US"/>
        </w:rPr>
        <w:t>LEGO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87841">
        <w:rPr>
          <w:rFonts w:ascii="Times New Roman" w:hAnsi="Times New Roman" w:cs="Times New Roman"/>
          <w:spacing w:val="-5"/>
          <w:sz w:val="24"/>
          <w:szCs w:val="24"/>
          <w:lang w:val="en-US"/>
        </w:rPr>
        <w:t>Mindstorms</w:t>
      </w:r>
      <w:proofErr w:type="spellEnd"/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 — конструктор (набор сопрягаемых деталей и электрон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ных блоков) для создания программируемого робота.</w:t>
      </w:r>
    </w:p>
    <w:p w:rsidR="00F37E9D" w:rsidRPr="00487841" w:rsidRDefault="00F37E9D" w:rsidP="00487841">
      <w:pPr>
        <w:shd w:val="clear" w:color="auto" w:fill="FFFFFF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Программа предусматривает использование базовых датчиков и дви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гателей комплекта </w:t>
      </w:r>
      <w:r w:rsidRPr="00487841">
        <w:rPr>
          <w:rFonts w:ascii="Times New Roman" w:hAnsi="Times New Roman" w:cs="Times New Roman"/>
          <w:spacing w:val="-6"/>
          <w:sz w:val="24"/>
          <w:szCs w:val="24"/>
          <w:lang w:val="en-US"/>
        </w:rPr>
        <w:t>LEGO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87841">
        <w:rPr>
          <w:rFonts w:ascii="Times New Roman" w:hAnsi="Times New Roman" w:cs="Times New Roman"/>
          <w:spacing w:val="-6"/>
          <w:sz w:val="24"/>
          <w:szCs w:val="24"/>
          <w:lang w:val="en-US"/>
        </w:rPr>
        <w:t>Mindstorms</w:t>
      </w:r>
      <w:proofErr w:type="spellEnd"/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, а также изучение основ автономного 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программирования и программирования в среде </w:t>
      </w:r>
      <w:r w:rsidRPr="00487841">
        <w:rPr>
          <w:rFonts w:ascii="Times New Roman" w:hAnsi="Times New Roman" w:cs="Times New Roman"/>
          <w:spacing w:val="-5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487841">
        <w:rPr>
          <w:rFonts w:ascii="Times New Roman" w:hAnsi="Times New Roman" w:cs="Times New Roman"/>
          <w:spacing w:val="-5"/>
          <w:sz w:val="24"/>
          <w:szCs w:val="24"/>
          <w:lang w:val="en-US"/>
        </w:rPr>
        <w:t>G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37E9D" w:rsidRPr="00487841" w:rsidRDefault="00F37E9D" w:rsidP="00487841">
      <w:pPr>
        <w:shd w:val="clear" w:color="auto" w:fill="FFFFFF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3"/>
          <w:sz w:val="24"/>
          <w:szCs w:val="24"/>
        </w:rPr>
        <w:t>Новизна программы заключается в инженерной направленности об</w:t>
      </w:r>
      <w:r w:rsidRPr="00487841">
        <w:rPr>
          <w:rFonts w:ascii="Times New Roman" w:hAnsi="Times New Roman" w:cs="Times New Roman"/>
          <w:spacing w:val="-3"/>
          <w:sz w:val="24"/>
          <w:szCs w:val="24"/>
        </w:rPr>
        <w:softHyphen/>
        <w:t>учения, которое базируется на новых информационных технологиях, что</w:t>
      </w:r>
      <w:r w:rsidR="00487841" w:rsidRPr="00487841">
        <w:rPr>
          <w:rFonts w:ascii="Times New Roman" w:hAnsi="Times New Roman" w:cs="Times New Roman"/>
          <w:sz w:val="24"/>
          <w:szCs w:val="24"/>
        </w:rPr>
        <w:t xml:space="preserve"> </w:t>
      </w:r>
      <w:r w:rsidRPr="00487841">
        <w:rPr>
          <w:rFonts w:ascii="Times New Roman" w:hAnsi="Times New Roman" w:cs="Times New Roman"/>
          <w:sz w:val="24"/>
          <w:szCs w:val="24"/>
        </w:rPr>
        <w:t>спосо</w:t>
      </w:r>
      <w:r w:rsidR="00487841" w:rsidRPr="00487841">
        <w:rPr>
          <w:rFonts w:ascii="Times New Roman" w:hAnsi="Times New Roman" w:cs="Times New Roman"/>
          <w:sz w:val="24"/>
          <w:szCs w:val="24"/>
        </w:rPr>
        <w:t>б</w:t>
      </w:r>
      <w:r w:rsidRPr="00487841">
        <w:rPr>
          <w:rFonts w:ascii="Times New Roman" w:hAnsi="Times New Roman" w:cs="Times New Roman"/>
          <w:sz w:val="24"/>
          <w:szCs w:val="24"/>
        </w:rPr>
        <w:t xml:space="preserve">ствует развитию информационной культуры и взаимодействию </w:t>
      </w:r>
      <w:r w:rsidRPr="00487841">
        <w:rPr>
          <w:rFonts w:ascii="Times New Roman" w:hAnsi="Times New Roman" w:cs="Times New Roman"/>
          <w:spacing w:val="-3"/>
          <w:sz w:val="24"/>
          <w:szCs w:val="24"/>
        </w:rPr>
        <w:t>с миром научно-технического творчества. Авторское воплощение замыс</w:t>
      </w:r>
      <w:r w:rsidRPr="00487841">
        <w:rPr>
          <w:rFonts w:ascii="Times New Roman" w:hAnsi="Times New Roman" w:cs="Times New Roman"/>
          <w:spacing w:val="-3"/>
          <w:sz w:val="24"/>
          <w:szCs w:val="24"/>
        </w:rPr>
        <w:softHyphen/>
        <w:t>ла в автоматизированные модели и проекты особенно важно для млад</w:t>
      </w:r>
      <w:r w:rsidRPr="00487841">
        <w:rPr>
          <w:rFonts w:ascii="Times New Roman" w:hAnsi="Times New Roman" w:cs="Times New Roman"/>
          <w:spacing w:val="-3"/>
          <w:sz w:val="24"/>
          <w:szCs w:val="24"/>
        </w:rPr>
        <w:softHyphen/>
        <w:t>ших школьников, у которых наиболее выражена исследовательская ком</w:t>
      </w:r>
      <w:r w:rsidRPr="0048784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петенция.</w:t>
      </w:r>
    </w:p>
    <w:p w:rsidR="00F37E9D" w:rsidRPr="00487841" w:rsidRDefault="00F37E9D" w:rsidP="00487841">
      <w:pPr>
        <w:shd w:val="clear" w:color="auto" w:fill="FFFFFF"/>
        <w:ind w:lef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Цель программы: 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>формирование интереса младших школьников к техническим видам творчества, развитие конструктивного мышления сред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ствами робототехники.</w:t>
      </w:r>
    </w:p>
    <w:p w:rsidR="00F37E9D" w:rsidRPr="00487841" w:rsidRDefault="00F37E9D" w:rsidP="00487841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pacing w:val="-12"/>
          <w:sz w:val="24"/>
          <w:szCs w:val="24"/>
        </w:rPr>
        <w:t>Задачи программы:</w:t>
      </w:r>
    </w:p>
    <w:p w:rsidR="00F37E9D" w:rsidRPr="00487841" w:rsidRDefault="00F37E9D" w:rsidP="00487841">
      <w:pPr>
        <w:shd w:val="clear" w:color="auto" w:fill="FFFFFF"/>
        <w:tabs>
          <w:tab w:val="left" w:pos="569"/>
        </w:tabs>
        <w:ind w:left="30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z w:val="24"/>
          <w:szCs w:val="24"/>
        </w:rPr>
        <w:t>►</w:t>
      </w:r>
      <w:r w:rsidRPr="00487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t>обучающие: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ознакомление с комплектом </w:t>
      </w:r>
      <w:r w:rsidRPr="00487841">
        <w:rPr>
          <w:rFonts w:ascii="Times New Roman" w:hAnsi="Times New Roman" w:cs="Times New Roman"/>
          <w:spacing w:val="-7"/>
          <w:sz w:val="24"/>
          <w:szCs w:val="24"/>
          <w:lang w:val="en-US"/>
        </w:rPr>
        <w:t>LEGO</w:t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7841">
        <w:rPr>
          <w:rFonts w:ascii="Times New Roman" w:hAnsi="Times New Roman" w:cs="Times New Roman"/>
          <w:spacing w:val="-7"/>
          <w:sz w:val="24"/>
          <w:szCs w:val="24"/>
          <w:lang w:val="en-US"/>
        </w:rPr>
        <w:t>MINDSTORMS</w:t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7841">
        <w:rPr>
          <w:rFonts w:ascii="Times New Roman" w:hAnsi="Times New Roman" w:cs="Times New Roman"/>
          <w:spacing w:val="-7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 2.0;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>ознакомление с основами автономного программирования;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785" w:right="7" w:hanging="223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8"/>
          <w:sz w:val="24"/>
          <w:szCs w:val="24"/>
        </w:rPr>
        <w:t xml:space="preserve">ознакомление со средой программирования </w:t>
      </w:r>
      <w:r w:rsidRPr="00487841">
        <w:rPr>
          <w:rFonts w:ascii="Times New Roman" w:hAnsi="Times New Roman" w:cs="Times New Roman"/>
          <w:spacing w:val="-8"/>
          <w:sz w:val="24"/>
          <w:szCs w:val="24"/>
          <w:lang w:val="en-US"/>
        </w:rPr>
        <w:t>LEGO</w:t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7841">
        <w:rPr>
          <w:rFonts w:ascii="Times New Roman" w:hAnsi="Times New Roman" w:cs="Times New Roman"/>
          <w:spacing w:val="-8"/>
          <w:sz w:val="24"/>
          <w:szCs w:val="24"/>
          <w:lang w:val="en-US"/>
        </w:rPr>
        <w:t>MINDSTORMS</w:t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7841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z w:val="24"/>
          <w:szCs w:val="24"/>
        </w:rPr>
        <w:t>-</w:t>
      </w:r>
      <w:r w:rsidRPr="0048784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87841">
        <w:rPr>
          <w:rFonts w:ascii="Times New Roman" w:hAnsi="Times New Roman" w:cs="Times New Roman"/>
          <w:sz w:val="24"/>
          <w:szCs w:val="24"/>
        </w:rPr>
        <w:t>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785" w:hanging="223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1"/>
          <w:sz w:val="24"/>
          <w:szCs w:val="24"/>
        </w:rPr>
        <w:t>получение навыков работы с датчиками и двигателями ком</w:t>
      </w:r>
      <w:r w:rsidRPr="0048784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плекта;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получение навыков программирования;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развитие навыков решения базовых задач робототехники;</w:t>
      </w:r>
    </w:p>
    <w:p w:rsidR="00F37E9D" w:rsidRPr="00487841" w:rsidRDefault="00F37E9D" w:rsidP="00487841">
      <w:pPr>
        <w:shd w:val="clear" w:color="auto" w:fill="FFFFFF"/>
        <w:tabs>
          <w:tab w:val="left" w:pos="569"/>
        </w:tabs>
        <w:ind w:left="30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i/>
          <w:iCs/>
          <w:sz w:val="24"/>
          <w:szCs w:val="24"/>
        </w:rPr>
        <w:t>►</w:t>
      </w:r>
      <w:r w:rsidRPr="0048784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t>развивающие:</w:t>
      </w:r>
    </w:p>
    <w:p w:rsidR="00F37E9D" w:rsidRPr="00487841" w:rsidRDefault="00F37E9D" w:rsidP="00487841">
      <w:pPr>
        <w:shd w:val="clear" w:color="auto" w:fill="FFFFFF"/>
        <w:ind w:left="569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1"/>
          <w:sz w:val="24"/>
          <w:szCs w:val="24"/>
        </w:rPr>
        <w:t>-  развитие конструкторских навыков;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>развитие логического мышления;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lastRenderedPageBreak/>
        <w:t>развитие пространственного воображения;</w:t>
      </w:r>
    </w:p>
    <w:p w:rsidR="00F37E9D" w:rsidRPr="00487841" w:rsidRDefault="00F37E9D" w:rsidP="00487841">
      <w:pPr>
        <w:shd w:val="clear" w:color="auto" w:fill="FFFFFF"/>
        <w:tabs>
          <w:tab w:val="left" w:pos="569"/>
        </w:tabs>
        <w:ind w:left="30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z w:val="24"/>
          <w:szCs w:val="24"/>
        </w:rPr>
        <w:t>►</w:t>
      </w:r>
      <w:r w:rsidRPr="00487841">
        <w:rPr>
          <w:rFonts w:ascii="Times New Roman" w:hAnsi="Times New Roman" w:cs="Times New Roman"/>
          <w:sz w:val="24"/>
          <w:szCs w:val="24"/>
        </w:rPr>
        <w:tab/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t>воспитательные: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>воспитание у детей интереса к техническим видам творчества;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785" w:hanging="223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>развитие коммуникативной компетенции: навыков сотрудниче</w:t>
      </w:r>
      <w:r w:rsidRPr="00487841">
        <w:rPr>
          <w:rFonts w:ascii="Times New Roman" w:hAnsi="Times New Roman" w:cs="Times New Roman"/>
          <w:spacing w:val="-4"/>
          <w:sz w:val="24"/>
          <w:szCs w:val="24"/>
        </w:rPr>
        <w:softHyphen/>
        <w:t>ства в коллективе, малой группе (в паре), участия в беседе, об</w:t>
      </w:r>
      <w:r w:rsidRPr="0048784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суждении;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785" w:right="7" w:hanging="223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2"/>
          <w:sz w:val="24"/>
          <w:szCs w:val="24"/>
        </w:rPr>
        <w:t>развитие социально-трудовой компетенции: воспитание трудо</w:t>
      </w:r>
      <w:r w:rsidRPr="0048784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3"/>
          <w:sz w:val="24"/>
          <w:szCs w:val="24"/>
        </w:rPr>
        <w:t xml:space="preserve">любия, самостоятельности, умения доводить начатое дело до </w:t>
      </w:r>
      <w:r w:rsidRPr="00487841">
        <w:rPr>
          <w:rFonts w:ascii="Times New Roman" w:hAnsi="Times New Roman" w:cs="Times New Roman"/>
          <w:sz w:val="24"/>
          <w:szCs w:val="24"/>
        </w:rPr>
        <w:t>конца;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785" w:hanging="223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>формирование и развитие информационной компетенции: на</w:t>
      </w:r>
      <w:r w:rsidRPr="00487841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выков работы с различными источниками информации, умения 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самостоятельно искать, извлекать и отбирать необходимую для </w:t>
      </w:r>
      <w:r w:rsidRPr="00487841">
        <w:rPr>
          <w:rFonts w:ascii="Times New Roman" w:hAnsi="Times New Roman" w:cs="Times New Roman"/>
          <w:sz w:val="24"/>
          <w:szCs w:val="24"/>
        </w:rPr>
        <w:t>решения учебных задач информацию.</w:t>
      </w:r>
    </w:p>
    <w:p w:rsidR="00F37E9D" w:rsidRPr="00487841" w:rsidRDefault="00F37E9D" w:rsidP="00487841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>В процессе обучения используются разнообразные методы обучения:</w:t>
      </w:r>
    </w:p>
    <w:p w:rsidR="00F37E9D" w:rsidRPr="00487841" w:rsidRDefault="00F37E9D" w:rsidP="00487841">
      <w:pPr>
        <w:shd w:val="clear" w:color="auto" w:fill="FFFFFF"/>
        <w:tabs>
          <w:tab w:val="left" w:pos="569"/>
        </w:tabs>
        <w:ind w:left="30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z w:val="24"/>
          <w:szCs w:val="24"/>
        </w:rPr>
        <w:t>►</w:t>
      </w:r>
      <w:r w:rsidRPr="00487841">
        <w:rPr>
          <w:rFonts w:ascii="Times New Roman" w:hAnsi="Times New Roman" w:cs="Times New Roman"/>
          <w:sz w:val="24"/>
          <w:szCs w:val="24"/>
        </w:rPr>
        <w:tab/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t>традиционные: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785" w:hanging="223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 xml:space="preserve">объяснительно-иллюстративный метод (лекция, рассказ, работа </w:t>
      </w:r>
      <w:r w:rsidRPr="00487841">
        <w:rPr>
          <w:rFonts w:ascii="Times New Roman" w:hAnsi="Times New Roman" w:cs="Times New Roman"/>
          <w:sz w:val="24"/>
          <w:szCs w:val="24"/>
        </w:rPr>
        <w:t>с литературой и т. п.);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репродуктивный метод;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>метод проблемного изложения;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85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>частично-поисковый (или эвристический) метод;</w:t>
      </w:r>
    </w:p>
    <w:p w:rsidR="00F37E9D" w:rsidRPr="00487841" w:rsidRDefault="00F37E9D" w:rsidP="00487841">
      <w:pPr>
        <w:numPr>
          <w:ilvl w:val="0"/>
          <w:numId w:val="3"/>
        </w:numPr>
        <w:shd w:val="clear" w:color="auto" w:fill="FFFFFF"/>
        <w:tabs>
          <w:tab w:val="left" w:pos="785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7"/>
          <w:sz w:val="24"/>
          <w:szCs w:val="24"/>
        </w:rPr>
        <w:t>метод обучения в сотрудничестве;</w:t>
      </w:r>
    </w:p>
    <w:p w:rsidR="00F37E9D" w:rsidRPr="00487841" w:rsidRDefault="00F37E9D" w:rsidP="00487841">
      <w:pPr>
        <w:numPr>
          <w:ilvl w:val="0"/>
          <w:numId w:val="3"/>
        </w:numPr>
        <w:shd w:val="clear" w:color="auto" w:fill="FFFFFF"/>
        <w:tabs>
          <w:tab w:val="left" w:pos="785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метод </w:t>
      </w:r>
      <w:proofErr w:type="spellStart"/>
      <w:r w:rsidRPr="00487841">
        <w:rPr>
          <w:rFonts w:ascii="Times New Roman" w:hAnsi="Times New Roman" w:cs="Times New Roman"/>
          <w:spacing w:val="-6"/>
          <w:sz w:val="24"/>
          <w:szCs w:val="24"/>
        </w:rPr>
        <w:t>портфолио</w:t>
      </w:r>
      <w:proofErr w:type="spellEnd"/>
      <w:r w:rsidRPr="0048784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F37E9D" w:rsidRPr="00487841" w:rsidRDefault="00F37E9D" w:rsidP="00487841">
      <w:pPr>
        <w:numPr>
          <w:ilvl w:val="0"/>
          <w:numId w:val="3"/>
        </w:numPr>
        <w:shd w:val="clear" w:color="auto" w:fill="FFFFFF"/>
        <w:tabs>
          <w:tab w:val="left" w:pos="785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метод </w:t>
      </w:r>
      <w:proofErr w:type="spellStart"/>
      <w:r w:rsidRPr="00487841">
        <w:rPr>
          <w:rFonts w:ascii="Times New Roman" w:hAnsi="Times New Roman" w:cs="Times New Roman"/>
          <w:spacing w:val="-6"/>
          <w:sz w:val="24"/>
          <w:szCs w:val="24"/>
        </w:rPr>
        <w:t>взаимообучения</w:t>
      </w:r>
      <w:proofErr w:type="spellEnd"/>
      <w:r w:rsidRPr="0048784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F37E9D" w:rsidRPr="00487841" w:rsidRDefault="00F37E9D" w:rsidP="00487841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личностные и </w:t>
      </w:r>
      <w:proofErr w:type="spellStart"/>
      <w:r w:rsidRPr="0048784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8784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</w:t>
      </w:r>
      <w:proofErr w:type="gramStart"/>
      <w:r w:rsidRPr="00487841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48784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курса</w:t>
      </w:r>
    </w:p>
    <w:p w:rsidR="00F37E9D" w:rsidRPr="00487841" w:rsidRDefault="00F37E9D" w:rsidP="00487841">
      <w:pPr>
        <w:shd w:val="clear" w:color="auto" w:fill="FFFFFF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2"/>
          <w:sz w:val="24"/>
          <w:szCs w:val="24"/>
        </w:rPr>
        <w:t xml:space="preserve">Коммуникативные универсальные </w:t>
      </w:r>
      <w:proofErr w:type="spellStart"/>
      <w:r w:rsidRPr="00487841">
        <w:rPr>
          <w:rFonts w:ascii="Times New Roman" w:hAnsi="Times New Roman" w:cs="Times New Roman"/>
          <w:spacing w:val="-2"/>
          <w:sz w:val="24"/>
          <w:szCs w:val="24"/>
        </w:rPr>
        <w:t>учзбные</w:t>
      </w:r>
      <w:proofErr w:type="spellEnd"/>
      <w:r w:rsidRPr="00487841">
        <w:rPr>
          <w:rFonts w:ascii="Times New Roman" w:hAnsi="Times New Roman" w:cs="Times New Roman"/>
          <w:spacing w:val="-2"/>
          <w:sz w:val="24"/>
          <w:szCs w:val="24"/>
        </w:rPr>
        <w:t xml:space="preserve"> действия: формировать </w:t>
      </w:r>
      <w:r w:rsidRPr="00487841">
        <w:rPr>
          <w:rFonts w:ascii="Times New Roman" w:hAnsi="Times New Roman" w:cs="Times New Roman"/>
          <w:spacing w:val="-1"/>
          <w:sz w:val="24"/>
          <w:szCs w:val="24"/>
        </w:rPr>
        <w:t>умение слушать и понимать других; формировать и отрабатывать уме</w:t>
      </w:r>
      <w:r w:rsidRPr="0048784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4"/>
          <w:sz w:val="24"/>
          <w:szCs w:val="24"/>
        </w:rPr>
        <w:t>ние согласованно работать в группах и коллективе; формировать умение строить речевое высказывание в соответствии с поставленными задача</w:t>
      </w:r>
      <w:r w:rsidRPr="0048784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ми.</w:t>
      </w:r>
    </w:p>
    <w:p w:rsidR="00F37E9D" w:rsidRPr="00487841" w:rsidRDefault="00F37E9D" w:rsidP="00487841">
      <w:pPr>
        <w:shd w:val="clear" w:color="auto" w:fill="FFFFFF"/>
        <w:ind w:lef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>Познавательные универсальные учебные действия: формировать уме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ние извлекать информацию из текста и иллюстрации; формировать умения </w:t>
      </w:r>
      <w:r w:rsidRPr="00487841">
        <w:rPr>
          <w:rFonts w:ascii="Times New Roman" w:hAnsi="Times New Roman" w:cs="Times New Roman"/>
          <w:sz w:val="24"/>
          <w:szCs w:val="24"/>
        </w:rPr>
        <w:t>на основе анализа рисунка-схемы делать выводы.</w:t>
      </w:r>
    </w:p>
    <w:p w:rsidR="00F37E9D" w:rsidRPr="00487841" w:rsidRDefault="00F37E9D" w:rsidP="00487841">
      <w:pPr>
        <w:shd w:val="clear" w:color="auto" w:fill="FFFFFF"/>
        <w:ind w:lef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>Регулятивные универсальные учебные действия: формировать умение оценивать учебные действия в соответствии с поставленной задачей; фор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мировать умение составлять план действия на уроке с помощью учителя; 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формировать умение мобильно перестраивать свою работу в соответствии </w:t>
      </w:r>
      <w:r w:rsidRPr="00487841">
        <w:rPr>
          <w:rFonts w:ascii="Times New Roman" w:hAnsi="Times New Roman" w:cs="Times New Roman"/>
          <w:sz w:val="24"/>
          <w:szCs w:val="24"/>
        </w:rPr>
        <w:t>с полученными данными.</w:t>
      </w:r>
    </w:p>
    <w:p w:rsidR="00F37E9D" w:rsidRPr="00487841" w:rsidRDefault="00F37E9D" w:rsidP="00487841">
      <w:pPr>
        <w:shd w:val="clear" w:color="auto" w:fill="FFFFFF"/>
        <w:ind w:lef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Личностные универсальные учебные действия: формировать учебную мотивацию, осознанность учения и личной ответственности, формировать </w:t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эмоциональное отношение к учебной деятельности и общее представление </w:t>
      </w:r>
      <w:r w:rsidRPr="00487841">
        <w:rPr>
          <w:rFonts w:ascii="Times New Roman" w:hAnsi="Times New Roman" w:cs="Times New Roman"/>
          <w:sz w:val="24"/>
          <w:szCs w:val="24"/>
        </w:rPr>
        <w:t>о моральных нормах поведения.</w:t>
      </w:r>
    </w:p>
    <w:p w:rsidR="00F37E9D" w:rsidRPr="00487841" w:rsidRDefault="00F37E9D" w:rsidP="00487841">
      <w:pPr>
        <w:shd w:val="clear" w:color="auto" w:fill="FFFFFF"/>
        <w:ind w:left="22" w:right="518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z w:val="24"/>
          <w:szCs w:val="24"/>
        </w:rPr>
        <w:t>Ожидаемые предметные результаты реализации программы</w:t>
      </w:r>
    </w:p>
    <w:p w:rsidR="00F37E9D" w:rsidRPr="00487841" w:rsidRDefault="00F37E9D" w:rsidP="00487841">
      <w:pPr>
        <w:shd w:val="clear" w:color="auto" w:fill="FFFFFF"/>
        <w:tabs>
          <w:tab w:val="left" w:pos="576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z w:val="24"/>
          <w:szCs w:val="24"/>
        </w:rPr>
        <w:t>►</w:t>
      </w:r>
      <w:r w:rsidRPr="00487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84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Первый уровень </w:t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— у </w:t>
      </w:r>
      <w:proofErr w:type="gramStart"/>
      <w:r w:rsidRPr="00487841">
        <w:rPr>
          <w:rFonts w:ascii="Times New Roman" w:hAnsi="Times New Roman" w:cs="Times New Roman"/>
          <w:spacing w:val="-7"/>
          <w:sz w:val="24"/>
          <w:szCs w:val="24"/>
        </w:rPr>
        <w:t>обучающихся</w:t>
      </w:r>
      <w:proofErr w:type="gramEnd"/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 будут сформированы: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92"/>
        </w:tabs>
        <w:ind w:left="569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основные понятия робототехники;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92"/>
        </w:tabs>
        <w:ind w:left="569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основы алгоритмизации;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92"/>
        </w:tabs>
        <w:ind w:left="569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>умения автономного программирования;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92"/>
        </w:tabs>
        <w:ind w:left="569"/>
        <w:rPr>
          <w:rFonts w:ascii="Times New Roman" w:hAnsi="Times New Roman" w:cs="Times New Roman"/>
          <w:sz w:val="24"/>
          <w:szCs w:val="24"/>
          <w:lang w:val="en-US"/>
        </w:rPr>
      </w:pPr>
      <w:r w:rsidRPr="00487841">
        <w:rPr>
          <w:rFonts w:ascii="Times New Roman" w:hAnsi="Times New Roman" w:cs="Times New Roman"/>
          <w:spacing w:val="-9"/>
          <w:sz w:val="24"/>
          <w:szCs w:val="24"/>
        </w:rPr>
        <w:t>знания</w:t>
      </w:r>
      <w:r w:rsidRPr="0048784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487841">
        <w:rPr>
          <w:rFonts w:ascii="Times New Roman" w:hAnsi="Times New Roman" w:cs="Times New Roman"/>
          <w:spacing w:val="-9"/>
          <w:sz w:val="24"/>
          <w:szCs w:val="24"/>
        </w:rPr>
        <w:t>среды</w:t>
      </w:r>
      <w:r w:rsidRPr="0048784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LEGO MINDSTORMS NXT-G;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92"/>
        </w:tabs>
        <w:ind w:left="569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основы программирования на </w:t>
      </w:r>
      <w:r w:rsidRPr="00487841">
        <w:rPr>
          <w:rFonts w:ascii="Times New Roman" w:hAnsi="Times New Roman" w:cs="Times New Roman"/>
          <w:spacing w:val="-6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487841">
        <w:rPr>
          <w:rFonts w:ascii="Times New Roman" w:hAnsi="Times New Roman" w:cs="Times New Roman"/>
          <w:spacing w:val="-6"/>
          <w:sz w:val="24"/>
          <w:szCs w:val="24"/>
          <w:lang w:val="en-US"/>
        </w:rPr>
        <w:t>G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92"/>
        </w:tabs>
        <w:ind w:left="569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умения подключать и задействовать датчики и двигатели;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92"/>
        </w:tabs>
        <w:ind w:left="569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навыки работы со схемами.</w:t>
      </w:r>
    </w:p>
    <w:p w:rsidR="00F37E9D" w:rsidRPr="00487841" w:rsidRDefault="00F37E9D" w:rsidP="00487841">
      <w:pPr>
        <w:shd w:val="clear" w:color="auto" w:fill="FFFFFF"/>
        <w:tabs>
          <w:tab w:val="left" w:pos="576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z w:val="24"/>
          <w:szCs w:val="24"/>
        </w:rPr>
        <w:t>►</w:t>
      </w:r>
      <w:r w:rsidRPr="00487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84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Второй уровень </w:t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proofErr w:type="gramStart"/>
      <w:r w:rsidRPr="00487841">
        <w:rPr>
          <w:rFonts w:ascii="Times New Roman" w:hAnsi="Times New Roman" w:cs="Times New Roman"/>
          <w:spacing w:val="-7"/>
          <w:sz w:val="24"/>
          <w:szCs w:val="24"/>
        </w:rPr>
        <w:t>обучающиеся</w:t>
      </w:r>
      <w:proofErr w:type="gramEnd"/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 получат возможность научиться: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>собирать базовые модели роботов;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составлять алгоритмические блок-схемы для решения задач;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использовать датчики и двигатели в классических задачах.</w:t>
      </w:r>
    </w:p>
    <w:p w:rsidR="00F37E9D" w:rsidRPr="00487841" w:rsidRDefault="00F37E9D" w:rsidP="00487841">
      <w:pPr>
        <w:shd w:val="clear" w:color="auto" w:fill="FFFFFF"/>
        <w:ind w:left="281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►   Третий уровень </w:t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proofErr w:type="gramStart"/>
      <w:r w:rsidRPr="00487841">
        <w:rPr>
          <w:rFonts w:ascii="Times New Roman" w:hAnsi="Times New Roman" w:cs="Times New Roman"/>
          <w:spacing w:val="-7"/>
          <w:sz w:val="24"/>
          <w:szCs w:val="24"/>
        </w:rPr>
        <w:t>обучающиеся</w:t>
      </w:r>
      <w:proofErr w:type="gramEnd"/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 получат возможность научиться: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программировать на </w:t>
      </w:r>
      <w:r w:rsidRPr="00487841">
        <w:rPr>
          <w:rFonts w:ascii="Times New Roman" w:hAnsi="Times New Roman" w:cs="Times New Roman"/>
          <w:spacing w:val="-6"/>
          <w:sz w:val="24"/>
          <w:szCs w:val="24"/>
          <w:lang w:val="en-US"/>
        </w:rPr>
        <w:t>NXC;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763" w:hanging="223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>использовать датчики и двигатели в сложных задачах, предусма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 xml:space="preserve">тривающих </w:t>
      </w:r>
      <w:proofErr w:type="spellStart"/>
      <w:r w:rsidRPr="00487841">
        <w:rPr>
          <w:rFonts w:ascii="Times New Roman" w:hAnsi="Times New Roman" w:cs="Times New Roman"/>
          <w:sz w:val="24"/>
          <w:szCs w:val="24"/>
        </w:rPr>
        <w:lastRenderedPageBreak/>
        <w:t>многовариантность</w:t>
      </w:r>
      <w:proofErr w:type="spellEnd"/>
      <w:r w:rsidRPr="00487841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F37E9D" w:rsidRPr="00487841" w:rsidRDefault="00F37E9D" w:rsidP="0048784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763" w:hanging="223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проходить все этапы проектной деятельности, создавать творче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ские работы.</w:t>
      </w:r>
    </w:p>
    <w:p w:rsidR="00F37E9D" w:rsidRPr="00487841" w:rsidRDefault="00F37E9D" w:rsidP="004878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(разделы)</w:t>
      </w:r>
    </w:p>
    <w:p w:rsidR="00F37E9D" w:rsidRPr="00487841" w:rsidRDefault="00F37E9D" w:rsidP="00487841">
      <w:pPr>
        <w:shd w:val="clear" w:color="auto" w:fill="FFFFFF"/>
        <w:tabs>
          <w:tab w:val="left" w:pos="403"/>
        </w:tabs>
        <w:ind w:left="274"/>
        <w:rPr>
          <w:rFonts w:ascii="Times New Roman" w:hAnsi="Times New Roman" w:cs="Times New Roman"/>
          <w:sz w:val="24"/>
          <w:szCs w:val="24"/>
        </w:rPr>
      </w:pPr>
      <w:proofErr w:type="gramStart"/>
      <w:r w:rsidRPr="00487841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I</w:t>
      </w:r>
      <w:r w:rsidRPr="00487841"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r w:rsidRPr="00487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841">
        <w:rPr>
          <w:rFonts w:ascii="Times New Roman" w:hAnsi="Times New Roman" w:cs="Times New Roman"/>
          <w:b/>
          <w:bCs/>
          <w:spacing w:val="-13"/>
          <w:sz w:val="24"/>
          <w:szCs w:val="24"/>
        </w:rPr>
        <w:t>Робототехника. Основы конструирования.</w:t>
      </w:r>
      <w:proofErr w:type="gramEnd"/>
    </w:p>
    <w:p w:rsidR="00F37E9D" w:rsidRPr="00487841" w:rsidRDefault="00F37E9D" w:rsidP="00487841">
      <w:pPr>
        <w:shd w:val="clear" w:color="auto" w:fill="FFFFFF"/>
        <w:ind w:left="7" w:right="65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>Основные определения. Классификация роботов по сферам примене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t xml:space="preserve">ния. Детали конструктора </w:t>
      </w:r>
      <w:r w:rsidRPr="00487841">
        <w:rPr>
          <w:rFonts w:ascii="Times New Roman" w:hAnsi="Times New Roman" w:cs="Times New Roman"/>
          <w:spacing w:val="-8"/>
          <w:sz w:val="24"/>
          <w:szCs w:val="24"/>
          <w:lang w:val="en-US"/>
        </w:rPr>
        <w:t>LEGO</w:t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t xml:space="preserve">. Знакомство с блоком </w:t>
      </w:r>
      <w:r w:rsidRPr="00487841">
        <w:rPr>
          <w:rFonts w:ascii="Times New Roman" w:hAnsi="Times New Roman" w:cs="Times New Roman"/>
          <w:spacing w:val="-8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t xml:space="preserve">, сервомоторами, </w:t>
      </w:r>
      <w:r w:rsidRPr="00487841">
        <w:rPr>
          <w:rFonts w:ascii="Times New Roman" w:hAnsi="Times New Roman" w:cs="Times New Roman"/>
          <w:sz w:val="24"/>
          <w:szCs w:val="24"/>
        </w:rPr>
        <w:t>датчиками.</w:t>
      </w:r>
    </w:p>
    <w:p w:rsidR="00F37E9D" w:rsidRPr="00487841" w:rsidRDefault="00F37E9D" w:rsidP="00487841">
      <w:pPr>
        <w:shd w:val="clear" w:color="auto" w:fill="FFFFFF"/>
        <w:tabs>
          <w:tab w:val="left" w:pos="403"/>
        </w:tabs>
        <w:ind w:left="274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II</w:t>
      </w:r>
      <w:r w:rsidRPr="00487841"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  <w:r w:rsidRPr="00487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84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Алгоритмизация. </w:t>
      </w:r>
      <w:r w:rsidRPr="00487841">
        <w:rPr>
          <w:rFonts w:ascii="Times New Roman" w:hAnsi="Times New Roman" w:cs="Times New Roman"/>
          <w:spacing w:val="-8"/>
          <w:sz w:val="24"/>
          <w:szCs w:val="24"/>
        </w:rPr>
        <w:t>Автономное программирование.</w:t>
      </w:r>
    </w:p>
    <w:p w:rsidR="00F37E9D" w:rsidRPr="00487841" w:rsidRDefault="00F37E9D" w:rsidP="00487841">
      <w:pPr>
        <w:shd w:val="clear" w:color="auto" w:fill="FFFFFF"/>
        <w:ind w:left="14" w:right="58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Типы алгоритмов. Создание программ с использованием автономного </w:t>
      </w:r>
      <w:r w:rsidRPr="00487841">
        <w:rPr>
          <w:rFonts w:ascii="Times New Roman" w:hAnsi="Times New Roman" w:cs="Times New Roman"/>
          <w:sz w:val="24"/>
          <w:szCs w:val="24"/>
        </w:rPr>
        <w:t xml:space="preserve">программирования блока </w:t>
      </w:r>
      <w:r w:rsidRPr="00487841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z w:val="24"/>
          <w:szCs w:val="24"/>
        </w:rPr>
        <w:t>.</w:t>
      </w:r>
    </w:p>
    <w:p w:rsidR="00F37E9D" w:rsidRPr="00487841" w:rsidRDefault="00F37E9D" w:rsidP="00487841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Ш. </w:t>
      </w:r>
      <w:r w:rsidRPr="00487841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Программирование в среде </w:t>
      </w:r>
      <w:r w:rsidRPr="00487841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b/>
          <w:bCs/>
          <w:spacing w:val="-13"/>
          <w:sz w:val="24"/>
          <w:szCs w:val="24"/>
        </w:rPr>
        <w:t>-</w:t>
      </w:r>
      <w:r w:rsidRPr="00487841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>G</w:t>
      </w:r>
      <w:r w:rsidRPr="00487841">
        <w:rPr>
          <w:rFonts w:ascii="Times New Roman" w:hAnsi="Times New Roman" w:cs="Times New Roman"/>
          <w:b/>
          <w:bCs/>
          <w:spacing w:val="-13"/>
          <w:sz w:val="24"/>
          <w:szCs w:val="24"/>
        </w:rPr>
        <w:t>.</w:t>
      </w:r>
    </w:p>
    <w:p w:rsidR="00F37E9D" w:rsidRPr="00487841" w:rsidRDefault="00F37E9D" w:rsidP="00487841">
      <w:pPr>
        <w:shd w:val="clear" w:color="auto" w:fill="FFFFFF"/>
        <w:ind w:left="14" w:right="6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Понятие среды программирования. Среда программирования </w:t>
      </w:r>
      <w:r w:rsidRPr="00487841">
        <w:rPr>
          <w:rFonts w:ascii="Times New Roman" w:hAnsi="Times New Roman" w:cs="Times New Roman"/>
          <w:spacing w:val="-5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487841">
        <w:rPr>
          <w:rFonts w:ascii="Times New Roman" w:hAnsi="Times New Roman" w:cs="Times New Roman"/>
          <w:spacing w:val="-5"/>
          <w:sz w:val="24"/>
          <w:szCs w:val="24"/>
          <w:lang w:val="en-US"/>
        </w:rPr>
        <w:t>G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, основные особенности. Создание программ в среде программирования </w:t>
      </w:r>
      <w:r w:rsidRPr="00487841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z w:val="24"/>
          <w:szCs w:val="24"/>
        </w:rPr>
        <w:t>-</w:t>
      </w:r>
      <w:r w:rsidRPr="0048784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87841">
        <w:rPr>
          <w:rFonts w:ascii="Times New Roman" w:hAnsi="Times New Roman" w:cs="Times New Roman"/>
          <w:sz w:val="24"/>
          <w:szCs w:val="24"/>
        </w:rPr>
        <w:t>.</w:t>
      </w:r>
    </w:p>
    <w:p w:rsidR="00F37E9D" w:rsidRPr="00487841" w:rsidRDefault="00F37E9D" w:rsidP="00487841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IV</w:t>
      </w:r>
      <w:r w:rsidRPr="00487841">
        <w:rPr>
          <w:rFonts w:ascii="Times New Roman" w:hAnsi="Times New Roman" w:cs="Times New Roman"/>
          <w:b/>
          <w:bCs/>
          <w:spacing w:val="-11"/>
          <w:sz w:val="24"/>
          <w:szCs w:val="24"/>
        </w:rPr>
        <w:t>. Решение прикладных задач.</w:t>
      </w:r>
    </w:p>
    <w:p w:rsidR="00F37E9D" w:rsidRPr="00487841" w:rsidRDefault="00F37E9D" w:rsidP="00487841">
      <w:pPr>
        <w:shd w:val="clear" w:color="auto" w:fill="FFFFFF"/>
        <w:ind w:left="7" w:right="58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6"/>
          <w:sz w:val="24"/>
          <w:szCs w:val="24"/>
        </w:rPr>
        <w:t>Создание базовых программ, предусматривающих использование раз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t>личных датчиков, решение задач смешанного типа. Соревнования роботов.</w:t>
      </w:r>
    </w:p>
    <w:p w:rsidR="00487841" w:rsidRPr="00487841" w:rsidRDefault="00487841" w:rsidP="00487841">
      <w:pPr>
        <w:shd w:val="clear" w:color="auto" w:fill="FFFFFF"/>
        <w:ind w:left="14"/>
        <w:rPr>
          <w:rFonts w:ascii="Times New Roman" w:hAnsi="Times New Roman" w:cs="Times New Roman"/>
          <w:b/>
          <w:bCs/>
          <w:sz w:val="24"/>
          <w:szCs w:val="24"/>
        </w:rPr>
      </w:pPr>
    </w:p>
    <w:p w:rsidR="00487841" w:rsidRPr="00487841" w:rsidRDefault="00487841" w:rsidP="00487841">
      <w:pPr>
        <w:shd w:val="clear" w:color="auto" w:fill="FFFFFF"/>
        <w:ind w:left="14"/>
        <w:rPr>
          <w:rFonts w:ascii="Times New Roman" w:hAnsi="Times New Roman" w:cs="Times New Roman"/>
          <w:b/>
          <w:bCs/>
          <w:sz w:val="24"/>
          <w:szCs w:val="24"/>
        </w:rPr>
      </w:pPr>
    </w:p>
    <w:p w:rsidR="00487841" w:rsidRPr="00487841" w:rsidRDefault="00487841" w:rsidP="00487841">
      <w:pPr>
        <w:shd w:val="clear" w:color="auto" w:fill="FFFFFF"/>
        <w:ind w:left="14"/>
        <w:rPr>
          <w:rFonts w:ascii="Times New Roman" w:hAnsi="Times New Roman" w:cs="Times New Roman"/>
          <w:b/>
          <w:bCs/>
          <w:sz w:val="24"/>
          <w:szCs w:val="24"/>
        </w:rPr>
      </w:pPr>
    </w:p>
    <w:p w:rsidR="00F37E9D" w:rsidRPr="00487841" w:rsidRDefault="00F37E9D" w:rsidP="00487841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F37E9D" w:rsidRPr="00487841" w:rsidRDefault="00F37E9D" w:rsidP="004878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"/>
        <w:gridCol w:w="3329"/>
        <w:gridCol w:w="2625"/>
        <w:gridCol w:w="2637"/>
      </w:tblGrid>
      <w:tr w:rsidR="00F37E9D" w:rsidRPr="00C15F75" w:rsidTr="00487841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Тема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158" w:right="1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5"/>
                <w:w w:val="87"/>
                <w:sz w:val="24"/>
                <w:szCs w:val="24"/>
              </w:rPr>
              <w:t xml:space="preserve">Количество часов </w:t>
            </w:r>
            <w:r w:rsidRPr="00487841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(всего)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281" w:right="3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Практическая деятельность</w:t>
            </w: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w w:val="87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5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w w:val="87"/>
                <w:sz w:val="24"/>
                <w:szCs w:val="24"/>
              </w:rPr>
              <w:t>Робототехника. Основы конструирования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B33A8A" w:rsidP="0048784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w w:val="87"/>
                <w:sz w:val="24"/>
                <w:szCs w:val="24"/>
              </w:rPr>
              <w:t>Алгоритмизация. Автономное программирование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487841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7E9D" w:rsidRPr="00C15F75" w:rsidTr="00487841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7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w w:val="87"/>
                <w:sz w:val="24"/>
                <w:szCs w:val="24"/>
              </w:rPr>
              <w:t xml:space="preserve">Программирование в среде </w:t>
            </w:r>
            <w:r w:rsidRPr="00487841">
              <w:rPr>
                <w:rFonts w:ascii="Times New Roman" w:hAnsi="Times New Roman" w:cs="Times New Roman"/>
                <w:w w:val="87"/>
                <w:sz w:val="24"/>
                <w:szCs w:val="24"/>
                <w:lang w:val="en-US"/>
              </w:rPr>
              <w:t>NXT</w:t>
            </w:r>
            <w:r w:rsidRPr="00487841">
              <w:rPr>
                <w:rFonts w:ascii="Times New Roman" w:hAnsi="Times New Roman" w:cs="Times New Roman"/>
                <w:w w:val="87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 w:cs="Times New Roman"/>
                <w:w w:val="87"/>
                <w:sz w:val="24"/>
                <w:szCs w:val="24"/>
                <w:lang w:val="en-US"/>
              </w:rPr>
              <w:t>G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37E9D" w:rsidRPr="00C15F75" w:rsidTr="00487841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w w:val="87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7E9D" w:rsidRPr="00C15F75" w:rsidTr="00487841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w w:val="87"/>
                <w:sz w:val="24"/>
                <w:szCs w:val="24"/>
              </w:rPr>
              <w:t>ИТОГО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F37E9D" w:rsidRPr="00487841" w:rsidRDefault="00F37E9D" w:rsidP="00487841">
      <w:pPr>
        <w:rPr>
          <w:rFonts w:ascii="Times New Roman" w:hAnsi="Times New Roman" w:cs="Times New Roman"/>
          <w:sz w:val="24"/>
          <w:szCs w:val="24"/>
        </w:rPr>
        <w:sectPr w:rsidR="00F37E9D" w:rsidRPr="00487841" w:rsidSect="0048784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F37E9D" w:rsidRPr="00487841" w:rsidRDefault="00F37E9D" w:rsidP="00487841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деятельности</w:t>
      </w:r>
    </w:p>
    <w:p w:rsidR="00F37E9D" w:rsidRPr="00487841" w:rsidRDefault="00F37E9D" w:rsidP="004878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2203"/>
        <w:gridCol w:w="1897"/>
        <w:gridCol w:w="2171"/>
        <w:gridCol w:w="2653"/>
      </w:tblGrid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Характеристика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15F75">
              <w:rPr>
                <w:rFonts w:ascii="Times New Roman" w:eastAsiaTheme="minorEastAsia" w:hAnsi="Times New Roman" w:cs="Times New Roman"/>
                <w:b/>
                <w:bCs/>
                <w:spacing w:val="-9"/>
                <w:sz w:val="24"/>
                <w:szCs w:val="24"/>
              </w:rPr>
              <w:t>(</w:t>
            </w: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контрольные работы,</w:t>
            </w:r>
            <w:proofErr w:type="gramEnd"/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72"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деятельности </w:t>
            </w: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проектные работы,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практические работы,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ИКТ, экскурсии)</w:t>
            </w:r>
            <w:proofErr w:type="gramEnd"/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Робототехника. Основы конструирования</w:t>
            </w: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Робототехника.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робото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техники. Основные</w:t>
            </w:r>
          </w:p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определения. Законы</w:t>
            </w:r>
          </w:p>
          <w:p w:rsidR="00B33A8A" w:rsidRPr="00C15F75" w:rsidRDefault="00B33A8A" w:rsidP="00B33A8A">
            <w:pPr>
              <w:shd w:val="clear" w:color="auto" w:fill="FFFFFF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робототехники: три основных и дополни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тельный «нулевой»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закон. Манипуляци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онные системы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Коммуникативные: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слушать и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понимать других;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речевое высказыва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в соответствии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</w:t>
            </w:r>
            <w:proofErr w:type="gramStart"/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поставленными</w:t>
            </w:r>
            <w:proofErr w:type="gramEnd"/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задачами.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1731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роботов по сферам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применения: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промышленная, экс-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Познавательные:</w:t>
            </w: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тремальная</w:t>
            </w:r>
            <w:proofErr w:type="spellEnd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военная.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Роботы в быту.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Роботы-игрушки.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извлекать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 из тек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 и иллюстрации;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на основе</w:t>
            </w:r>
          </w:p>
          <w:p w:rsidR="00B33A8A" w:rsidRPr="00C15F75" w:rsidRDefault="00B33A8A" w:rsidP="00487841">
            <w:pPr>
              <w:shd w:val="clear" w:color="auto" w:fill="FFFFFF"/>
              <w:ind w:right="19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анализа рисун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-с</w:t>
            </w:r>
            <w:proofErr w:type="gram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хемы делать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 на соответствие</w:t>
            </w: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Участие роботов </w:t>
            </w:r>
            <w:proofErr w:type="gramStart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социальных </w:t>
            </w:r>
            <w:proofErr w:type="gram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18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Познавательная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деятельность, </w:t>
            </w:r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веты</w:t>
            </w:r>
            <w:proofErr w:type="spell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вопросы.</w:t>
            </w:r>
          </w:p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с текстом</w:t>
            </w: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Детали конструктора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val="en-US"/>
              </w:rPr>
              <w:t>LEGO</w:t>
            </w:r>
            <w:r w:rsidRPr="00C15F75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5F75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val="en-US"/>
              </w:rPr>
              <w:t>Windstorms</w:t>
            </w:r>
            <w:r w:rsidRPr="00C15F75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>: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штифты, втулки,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балки, оси, шесте-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ренки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, колесные</w:t>
            </w:r>
          </w:p>
          <w:p w:rsidR="00B33A8A" w:rsidRDefault="00B33A8A" w:rsidP="00B33A8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диски, шины,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гус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proofErr w:type="spellEnd"/>
          </w:p>
          <w:p w:rsidR="00B33A8A" w:rsidRPr="00C15F75" w:rsidRDefault="00B33A8A" w:rsidP="00B33A8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цы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тяга, «пальцы»,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кулачки, шарики.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кабели, декора-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тивные</w:t>
            </w:r>
            <w:proofErr w:type="spell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накладки,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кронштейн, зубья,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фиксаторы</w:t>
            </w:r>
          </w:p>
        </w:tc>
        <w:tc>
          <w:tcPr>
            <w:tcW w:w="18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мобильно</w:t>
            </w: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перестраивать свою</w:t>
            </w: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A8A" w:rsidRPr="00C15F75" w:rsidRDefault="00B33A8A" w:rsidP="004878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работу в </w:t>
            </w:r>
            <w:proofErr w:type="spell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соответ</w:t>
            </w:r>
            <w:proofErr w:type="spell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ствии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</w:t>
            </w: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полученны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ми данными.</w:t>
            </w: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Личностные: </w:t>
            </w: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эмоци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ональное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отношение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</w:t>
            </w:r>
            <w:proofErr w:type="gram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учебной</w:t>
            </w:r>
            <w:proofErr w:type="gram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деятель-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 и общее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о</w:t>
            </w:r>
          </w:p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моральных </w:t>
            </w:r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нормах</w:t>
            </w:r>
            <w:proofErr w:type="gramEnd"/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Понятие </w:t>
            </w: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ции</w:t>
            </w:r>
            <w:proofErr w:type="spellEnd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ее элементов.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Основные свойства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конструкции: жест-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кость, </w:t>
            </w: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устойчи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вость</w:t>
            </w:r>
            <w:proofErr w:type="spell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прочность.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функциональность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и законченность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37E9D" w:rsidRPr="00487841" w:rsidRDefault="00F37E9D" w:rsidP="00487841">
      <w:pPr>
        <w:rPr>
          <w:rFonts w:ascii="Times New Roman" w:hAnsi="Times New Roman" w:cs="Times New Roman"/>
          <w:sz w:val="24"/>
          <w:szCs w:val="24"/>
        </w:rPr>
        <w:sectPr w:rsidR="00F37E9D" w:rsidRPr="00487841" w:rsidSect="00B33A8A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22"/>
        <w:gridCol w:w="1747"/>
        <w:gridCol w:w="2551"/>
        <w:gridCol w:w="2449"/>
      </w:tblGrid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15F75">
              <w:rPr>
                <w:rFonts w:ascii="Times New Roman" w:eastAsiaTheme="minorEastAsia" w:hAnsi="Times New Roman" w:cs="Times New Roman"/>
                <w:b/>
                <w:bCs/>
                <w:spacing w:val="-9"/>
                <w:sz w:val="24"/>
                <w:szCs w:val="24"/>
              </w:rPr>
              <w:t>(</w:t>
            </w: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контрольные работы,</w:t>
            </w:r>
            <w:proofErr w:type="gramEnd"/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  <w:t>№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Тема занятия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58"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деятельности </w:t>
            </w: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проектные работы,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практические </w:t>
            </w:r>
            <w:r w:rsidRPr="004878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работы,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ИКТ, экскурсии)</w:t>
            </w:r>
            <w:proofErr w:type="gramEnd"/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B33A8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Простые модели:</w:t>
            </w:r>
          </w:p>
          <w:p w:rsidR="00B33A8A" w:rsidRPr="00C15F75" w:rsidRDefault="00B33A8A" w:rsidP="00B33A8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:rsidR="00B33A8A" w:rsidRPr="00C15F75" w:rsidRDefault="00B33A8A" w:rsidP="00B33A8A">
            <w:pPr>
              <w:shd w:val="clear" w:color="auto" w:fill="FFFFFF"/>
              <w:ind w:right="7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фигуры и конструк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ции. Треугольник— </w:t>
            </w:r>
            <w:proofErr w:type="gram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сткая </w:t>
            </w: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A8A" w:rsidRPr="00C15F75" w:rsidRDefault="00B33A8A" w:rsidP="00B33A8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. Сборная</w:t>
            </w:r>
          </w:p>
          <w:p w:rsidR="00B33A8A" w:rsidRPr="00C15F75" w:rsidRDefault="00B33A8A" w:rsidP="00B33A8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балка— </w:t>
            </w:r>
            <w:proofErr w:type="gram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ожницы».</w:t>
            </w:r>
          </w:p>
          <w:p w:rsidR="00B33A8A" w:rsidRPr="00C15F75" w:rsidRDefault="00B33A8A" w:rsidP="00B33A8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Зубчатая передача,</w:t>
            </w:r>
          </w:p>
          <w:p w:rsidR="00B33A8A" w:rsidRPr="00C15F75" w:rsidRDefault="00B33A8A" w:rsidP="00B33A8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редуктор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right="86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Исследователь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ская деятель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работа с моделями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Коммуникативные: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умение </w:t>
            </w:r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согласован</w:t>
            </w:r>
            <w:proofErr w:type="gram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B33A8A" w:rsidRPr="00C15F75" w:rsidRDefault="00B33A8A" w:rsidP="00487841">
            <w:pPr>
              <w:shd w:val="clear" w:color="auto" w:fill="FFFFFF"/>
              <w:ind w:right="29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работать в груп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пах и коллективе;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понимать других;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умение строить</w:t>
            </w:r>
          </w:p>
          <w:p w:rsidR="00B33A8A" w:rsidRPr="00C15F75" w:rsidRDefault="00B33A8A" w:rsidP="00F37E9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речевое высказыва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в соответствии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</w:t>
            </w:r>
            <w:proofErr w:type="gram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поставленными</w:t>
            </w:r>
            <w:proofErr w:type="gramEnd"/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задачами.</w:t>
            </w:r>
          </w:p>
          <w:p w:rsidR="00B33A8A" w:rsidRPr="00C15F75" w:rsidRDefault="00B33A8A" w:rsidP="00487841">
            <w:pPr>
              <w:shd w:val="clear" w:color="auto" w:fill="FFFFFF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Познавательные</w:t>
            </w:r>
            <w:proofErr w:type="gramEnd"/>
            <w:r w:rsidRPr="00487841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извлекать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информацию </w:t>
            </w:r>
            <w:proofErr w:type="gram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</w:t>
            </w:r>
            <w:proofErr w:type="gramEnd"/>
          </w:p>
          <w:p w:rsidR="00B33A8A" w:rsidRPr="00C15F75" w:rsidRDefault="00B33A8A" w:rsidP="00B33A8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текста и иллю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страции; умение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основе анализа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рисунка-схемы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B33A8A" w:rsidRDefault="00B33A8A" w:rsidP="00487841">
            <w:pPr>
              <w:shd w:val="clear" w:color="auto" w:fill="FFFFFF"/>
              <w:ind w:right="1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3A8A" w:rsidRPr="00C15F75" w:rsidRDefault="00B33A8A" w:rsidP="00487841">
            <w:pPr>
              <w:shd w:val="clear" w:color="auto" w:fill="FFFFFF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умение оценивать учебные действия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задачей; умение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составлять план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действий на уроке</w:t>
            </w:r>
          </w:p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помощью учителя;</w:t>
            </w:r>
          </w:p>
          <w:p w:rsidR="00B33A8A" w:rsidRPr="00C15F75" w:rsidRDefault="00B33A8A" w:rsidP="00F37E9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мобильно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перестраивать свою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работу в соответствии с полученны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ми данными. </w:t>
            </w:r>
            <w:r w:rsidRPr="00487841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Личностные: </w:t>
            </w: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эмоци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B33A8A" w:rsidRPr="00C15F75" w:rsidRDefault="00B33A8A" w:rsidP="00B33A8A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ональное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отношение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учебной деятель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ности и общее пред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ставление о мораль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нормах пове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Знакомство с блоком</w:t>
            </w:r>
          </w:p>
          <w:p w:rsidR="00B33A8A" w:rsidRPr="00C15F75" w:rsidRDefault="00B33A8A" w:rsidP="00B33A8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val="en-US"/>
              </w:rPr>
              <w:t>NXT</w:t>
            </w:r>
            <w:r w:rsidRPr="00C15F75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Порты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</w:t>
            </w: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я: дат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чиков, сервомоторов,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USB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-соединения.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Функции кнопок.</w:t>
            </w:r>
          </w:p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Экран. Экранный ин-</w:t>
            </w:r>
          </w:p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терфейс</w:t>
            </w:r>
            <w:proofErr w:type="spellEnd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Навигация.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Электропитание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B33A8A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Познавательная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ь, от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веты на вопросы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</w:t>
            </w:r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серво-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моторами. </w:t>
            </w: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Экспе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римент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 с двумя</w:t>
            </w:r>
          </w:p>
          <w:p w:rsidR="00B33A8A" w:rsidRPr="00C15F75" w:rsidRDefault="00B33A8A" w:rsidP="00487841">
            <w:pPr>
              <w:shd w:val="clear" w:color="auto" w:fill="FFFFFF"/>
              <w:ind w:right="122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сервомоторами. </w:t>
            </w: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Четырёхколёсная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тележка с одним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сервомотором без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блока </w:t>
            </w: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NXT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right="122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right="122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144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right="122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right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Построение базовой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гусеничной модели.</w:t>
            </w:r>
          </w:p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Свободное (флюгер-</w:t>
            </w:r>
            <w:proofErr w:type="gramEnd"/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</w:t>
            </w:r>
            <w:proofErr w:type="spell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 колесо.</w:t>
            </w:r>
            <w:proofErr w:type="gram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Постро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ение трёхколёсной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модели с флюгер-</w:t>
            </w: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 колесом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Исследователь-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righ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, работа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конструктором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3A8A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B33A8A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8A" w:rsidRPr="00C15F75" w:rsidRDefault="00B33A8A" w:rsidP="00487841">
            <w:pPr>
              <w:shd w:val="clear" w:color="auto" w:fill="FFFFFF"/>
              <w:ind w:right="64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37E9D" w:rsidRPr="00487841" w:rsidRDefault="00F37E9D" w:rsidP="00487841">
      <w:pPr>
        <w:rPr>
          <w:rFonts w:ascii="Times New Roman" w:hAnsi="Times New Roman" w:cs="Times New Roman"/>
          <w:sz w:val="24"/>
          <w:szCs w:val="24"/>
        </w:rPr>
        <w:sectPr w:rsidR="00F37E9D" w:rsidRPr="00487841">
          <w:pgSz w:w="11909" w:h="16834"/>
          <w:pgMar w:top="1440" w:right="4363" w:bottom="720" w:left="1440" w:header="720" w:footer="720" w:gutter="0"/>
          <w:cols w:space="60"/>
          <w:noEndnote/>
        </w:sectPr>
      </w:pPr>
    </w:p>
    <w:tbl>
      <w:tblPr>
        <w:tblW w:w="91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0"/>
        <w:gridCol w:w="2150"/>
        <w:gridCol w:w="1860"/>
        <w:gridCol w:w="2129"/>
        <w:gridCol w:w="2569"/>
      </w:tblGrid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3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Характеристика</w:t>
            </w: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15F75">
              <w:rPr>
                <w:rFonts w:ascii="Times New Roman" w:eastAsiaTheme="minorEastAsia" w:hAnsi="Times New Roman" w:cs="Times New Roman"/>
                <w:b/>
                <w:bCs/>
                <w:spacing w:val="-9"/>
                <w:sz w:val="24"/>
                <w:szCs w:val="24"/>
              </w:rPr>
              <w:t>(</w:t>
            </w: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контрольные работы,</w:t>
            </w:r>
            <w:proofErr w:type="gramEnd"/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Тема </w:t>
            </w: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занятия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50"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деятельности </w:t>
            </w: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проектные работы,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практические работы,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ИКТ, экскурсии)</w:t>
            </w:r>
            <w:proofErr w:type="gramEnd"/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9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Алгоритмизация. Автономное программирование</w:t>
            </w: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Понятие алгоритма.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Линейный алгоритм.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Коммуникативные</w:t>
            </w:r>
            <w:proofErr w:type="gramEnd"/>
            <w:r w:rsidRPr="0048784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  <w:p w:rsidR="00F37E9D" w:rsidRPr="00C15F75" w:rsidRDefault="00F37E9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понимать других;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речевое высказыва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ние в соответствии с </w:t>
            </w:r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поставленными</w:t>
            </w:r>
            <w:proofErr w:type="gramEnd"/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задачами.</w:t>
            </w: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извлекать</w:t>
            </w:r>
          </w:p>
          <w:p w:rsidR="00F37E9D" w:rsidRPr="00C15F75" w:rsidRDefault="00F37E9D" w:rsidP="00F37E9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 из тек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 и иллюстрации;</w:t>
            </w: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на основе</w:t>
            </w:r>
          </w:p>
          <w:p w:rsidR="00F37E9D" w:rsidRPr="00C15F75" w:rsidRDefault="00F37E9D" w:rsidP="00F37E9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анализа рисун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ка-схемы делать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7841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выводы.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Алгоритм ветвле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ния. Циклический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алгоритм. Примеры</w:t>
            </w: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Контрольная работа</w:t>
            </w: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Автономное про-</w:t>
            </w: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граммирование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блоки </w:t>
            </w:r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автономного</w:t>
            </w:r>
            <w:proofErr w:type="gramEnd"/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программирования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Познавательная</w:t>
            </w: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деятельность, </w:t>
            </w:r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веты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вопросы,</w:t>
            </w:r>
          </w:p>
        </w:tc>
        <w:tc>
          <w:tcPr>
            <w:tcW w:w="21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Автономнее про-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граммирование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Со-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ставление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программ.</w:t>
            </w:r>
          </w:p>
          <w:p w:rsidR="00F37E9D" w:rsidRPr="00C15F75" w:rsidRDefault="00F37E9D" w:rsidP="00F37E9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Основные пиктограммы </w:t>
            </w:r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автономного</w:t>
            </w:r>
            <w:proofErr w:type="gramEnd"/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программирования.</w:t>
            </w: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Демонстрация </w:t>
            </w:r>
            <w:proofErr w:type="gram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proofErr w:type="gramEnd"/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базовой модели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с текстом</w:t>
            </w: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мобильно</w:t>
            </w: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перестраивать свою</w:t>
            </w: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работу в </w:t>
            </w: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соответ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ствии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</w:t>
            </w: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полученны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ми данными.</w:t>
            </w:r>
          </w:p>
        </w:tc>
        <w:tc>
          <w:tcPr>
            <w:tcW w:w="256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37E9D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Личностные: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эмоци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ональное отношение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учебной деятель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ности и общее представление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моральных </w:t>
            </w:r>
            <w:proofErr w:type="gram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нормах</w:t>
            </w:r>
            <w:proofErr w:type="gram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5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37E9D" w:rsidRPr="00487841" w:rsidRDefault="00F37E9D" w:rsidP="00487841">
      <w:pPr>
        <w:rPr>
          <w:rFonts w:ascii="Times New Roman" w:hAnsi="Times New Roman" w:cs="Times New Roman"/>
          <w:sz w:val="24"/>
          <w:szCs w:val="24"/>
        </w:rPr>
        <w:sectPr w:rsidR="00F37E9D" w:rsidRPr="00487841" w:rsidSect="00F37E9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92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"/>
        <w:gridCol w:w="2168"/>
        <w:gridCol w:w="1671"/>
        <w:gridCol w:w="2551"/>
        <w:gridCol w:w="2411"/>
      </w:tblGrid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Характеристика</w:t>
            </w:r>
          </w:p>
          <w:p w:rsidR="00F37E9D" w:rsidRPr="00C15F75" w:rsidRDefault="00F37E9D" w:rsidP="00487841">
            <w:pPr>
              <w:shd w:val="clear" w:color="auto" w:fill="FFFFFF"/>
              <w:ind w:left="65" w:right="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деятельности </w:t>
            </w: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Примечания </w:t>
            </w: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(контрольные работы,</w:t>
            </w:r>
            <w:proofErr w:type="gramEnd"/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проектные работы,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практические работы,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ИКТ, экскурсии)</w:t>
            </w:r>
            <w:proofErr w:type="gramEnd"/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Тема занятия</w:t>
            </w:r>
          </w:p>
        </w:tc>
        <w:tc>
          <w:tcPr>
            <w:tcW w:w="1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65" w:right="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прикладных задач </w:t>
            </w:r>
            <w:proofErr w:type="gram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7E9D" w:rsidRDefault="00F37E9D" w:rsidP="0048784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помощью </w:t>
            </w:r>
            <w:proofErr w:type="gram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линейного</w:t>
            </w:r>
            <w:proofErr w:type="gram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автоном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алго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ритма. Движение по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заданной траектории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Коммуникативные: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</w:t>
            </w: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согласо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1487"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ванно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работать в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группах и коллекти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ве; умение слушать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понимать других;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умение строить</w:t>
            </w:r>
          </w:p>
          <w:p w:rsidR="00F37E9D" w:rsidRPr="00C15F75" w:rsidRDefault="00F37E9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речевое высказыва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в соответствии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поставленными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задачами.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Датчик касания. Со-</w:t>
            </w: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ставление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программ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использованием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датчика касания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атчик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освещен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</w:t>
            </w:r>
            <w:proofErr w:type="spellEnd"/>
            <w:r w:rsidRPr="004878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Составление</w:t>
            </w:r>
          </w:p>
          <w:p w:rsidR="00F37E9D" w:rsidRPr="00C15F75" w:rsidRDefault="00F37E9D" w:rsidP="00487841">
            <w:pPr>
              <w:shd w:val="clear" w:color="auto" w:fill="FFFFFF"/>
              <w:ind w:righ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 с исполь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зованием датчика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Познавательные: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извлекать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 из тек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 и иллюстрации;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на основе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C5D" w:rsidRPr="00C15F75" w:rsidRDefault="00FD1C5D" w:rsidP="00487841">
            <w:pPr>
              <w:shd w:val="clear" w:color="auto" w:fill="FFFFFF"/>
              <w:ind w:right="19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ка-схемы</w:t>
            </w:r>
            <w:proofErr w:type="spell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делать </w:t>
            </w:r>
            <w:r w:rsidRPr="00487841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выводы.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Практическая работа</w:t>
            </w: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67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Датчик цвета. Со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ставление программ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использованием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датчика цвета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9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Исследователь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D1C5D" w:rsidRPr="00C15F75" w:rsidRDefault="00FD1C5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, работа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конструктором,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блоком и датчи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ками робота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9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Датчик расстояния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(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ультразвуковой).</w:t>
            </w:r>
          </w:p>
          <w:p w:rsidR="00FD1C5D" w:rsidRPr="00C15F75" w:rsidRDefault="00FD1C5D" w:rsidP="00487841">
            <w:pPr>
              <w:shd w:val="clear" w:color="auto" w:fill="FFFFFF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Составление про</w:t>
            </w: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грамм с исполь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зованием датчика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</w:p>
        </w:tc>
        <w:tc>
          <w:tcPr>
            <w:tcW w:w="16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1645"/>
        </w:trPr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умение оценивать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учебные действия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поставленной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задачей: умение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план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действий на уроке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помощью учителя;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823"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умение мобильно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перестраивать свою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работу в соответ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ствии с полученны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ми данными.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Личностные: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эмоци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ональное отношение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учебной деятель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ности и общее представление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моральных нормах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</w:tbl>
    <w:p w:rsidR="00F37E9D" w:rsidRPr="00487841" w:rsidRDefault="00F37E9D" w:rsidP="00487841">
      <w:pPr>
        <w:rPr>
          <w:rFonts w:ascii="Times New Roman" w:hAnsi="Times New Roman" w:cs="Times New Roman"/>
          <w:sz w:val="24"/>
          <w:szCs w:val="24"/>
        </w:rPr>
        <w:sectPr w:rsidR="00F37E9D" w:rsidRPr="00487841">
          <w:pgSz w:w="11909" w:h="16834"/>
          <w:pgMar w:top="1440" w:right="4040" w:bottom="720" w:left="1778" w:header="720" w:footer="720" w:gutter="0"/>
          <w:cols w:space="60"/>
          <w:noEndnote/>
        </w:sectPr>
      </w:pPr>
    </w:p>
    <w:tbl>
      <w:tblPr>
        <w:tblW w:w="9227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2127"/>
        <w:gridCol w:w="2652"/>
        <w:gridCol w:w="2321"/>
      </w:tblGrid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Характеристика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15F75">
              <w:rPr>
                <w:rFonts w:ascii="Times New Roman" w:eastAsiaTheme="minorEastAsia" w:hAnsi="Times New Roman" w:cs="Times New Roman"/>
                <w:b/>
                <w:bCs/>
                <w:spacing w:val="-9"/>
                <w:sz w:val="24"/>
                <w:szCs w:val="24"/>
              </w:rPr>
              <w:t>(</w:t>
            </w: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контрольные работы,</w:t>
            </w:r>
            <w:proofErr w:type="gramEnd"/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108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65" w:righ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деятельности </w:t>
            </w: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проектные работы,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практические работы,</w:t>
            </w: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ИКТ, экскурсии)</w:t>
            </w:r>
            <w:proofErr w:type="gramEnd"/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9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Программирование в среде </w:t>
            </w: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NXT</w:t>
            </w: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</w:p>
        </w:tc>
      </w:tr>
      <w:tr w:rsidR="00FD1C5D" w:rsidRPr="00C15F75" w:rsidTr="009A018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Понятие среды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Коммуникативные:</w:t>
            </w:r>
          </w:p>
          <w:p w:rsidR="00FD1C5D" w:rsidRPr="00C15F75" w:rsidRDefault="00FD1C5D" w:rsidP="00FD1C5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слушать и понимать других;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речевое высказыва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в соответствии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поставленными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задачами.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9A0185">
        <w:tblPrEx>
          <w:tblCellMar>
            <w:top w:w="0" w:type="dxa"/>
            <w:bottom w:w="0" w:type="dxa"/>
          </w:tblCellMar>
        </w:tblPrEx>
        <w:trPr>
          <w:trHeight w:hRule="exact" w:val="10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программирования.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Среда программиро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48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43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9A018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Интерфейс </w:t>
            </w:r>
            <w:r w:rsidRPr="0048784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NXT-G.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43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9A0185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2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Блоки основной палитры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43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8806FA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FD1C5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Составление линей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программ с ис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пользованием блока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движения. Основные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блока движения.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программная манев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ренность робота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9D2BD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Познавательные: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извлекать</w:t>
            </w:r>
          </w:p>
          <w:p w:rsidR="00FD1C5D" w:rsidRPr="00C15F75" w:rsidRDefault="00FD1C5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 из тек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 и иллюстрации; умение на основе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C5D" w:rsidRPr="00C15F75" w:rsidRDefault="00FD1C5D" w:rsidP="00487841">
            <w:pPr>
              <w:shd w:val="clear" w:color="auto" w:fill="FFFFFF"/>
              <w:ind w:right="2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ка-схемы</w:t>
            </w:r>
            <w:proofErr w:type="spellEnd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делать </w:t>
            </w:r>
            <w:r w:rsidRPr="00FD1C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выводы.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9D2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9D2BDA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Познавательная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деятельность, от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веты на вопросы,</w:t>
            </w:r>
          </w:p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с текстом.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в среде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программирова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NXT-G</w:t>
            </w: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9D2BDA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9D2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B80954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мобильно</w:t>
            </w:r>
          </w:p>
          <w:p w:rsidR="00FD1C5D" w:rsidRPr="00C15F75" w:rsidRDefault="00FD1C5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перестраивать свою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работу в </w:t>
            </w: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ствии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полученны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ми данными.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Личностные: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эмоци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ональное отношение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учебной деятель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ности и общее представление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 моральных нормах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B8095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B80954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37E9D" w:rsidRPr="00487841" w:rsidRDefault="00F37E9D" w:rsidP="00487841">
      <w:pPr>
        <w:rPr>
          <w:rFonts w:ascii="Times New Roman" w:hAnsi="Times New Roman" w:cs="Times New Roman"/>
          <w:sz w:val="24"/>
          <w:szCs w:val="24"/>
        </w:rPr>
        <w:sectPr w:rsidR="00F37E9D" w:rsidRPr="00487841">
          <w:pgSz w:w="11909" w:h="16834"/>
          <w:pgMar w:top="1440" w:right="3118" w:bottom="720" w:left="2686" w:header="720" w:footer="720" w:gutter="0"/>
          <w:cols w:space="60"/>
          <w:noEndnote/>
        </w:sectPr>
      </w:pPr>
    </w:p>
    <w:tbl>
      <w:tblPr>
        <w:tblW w:w="94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2240"/>
        <w:gridCol w:w="1929"/>
        <w:gridCol w:w="2195"/>
        <w:gridCol w:w="2675"/>
      </w:tblGrid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Характеристика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7" w:right="5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Примечания </w:t>
            </w: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(контрольные работы.</w:t>
            </w:r>
            <w:proofErr w:type="gramEnd"/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Тема занятия</w:t>
            </w: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деятельности</w:t>
            </w: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проектные работы,</w:t>
            </w: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left="22" w:right="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практические работы, </w:t>
            </w:r>
            <w:r w:rsidRPr="004878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ИКТ, экскурсии)</w:t>
            </w: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впе</w:t>
            </w:r>
            <w:proofErr w:type="spell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Коммуникативные: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ред-назад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Движение</w:t>
            </w: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</w:t>
            </w:r>
            <w:proofErr w:type="gram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согласован</w:t>
            </w:r>
            <w:proofErr w:type="gram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вперед-поворот</w:t>
            </w:r>
            <w:proofErr w:type="spellEnd"/>
          </w:p>
        </w:tc>
        <w:tc>
          <w:tcPr>
            <w:tcW w:w="19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FD1C5D">
            <w:pPr>
              <w:shd w:val="clear" w:color="auto" w:fill="FFFFFF"/>
              <w:ind w:righ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 работать </w:t>
            </w:r>
            <w:r w:rsidR="00FD1C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груп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пах и коллективе;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Движение по контуру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33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36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слушать и понимать других;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умение строить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Составление </w:t>
            </w:r>
            <w:proofErr w:type="gramStart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</w:t>
            </w:r>
            <w:proofErr w:type="gramEnd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78667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грамм, включающих </w:t>
            </w: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себя ветвление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в среде </w:t>
            </w:r>
            <w:r w:rsidRPr="0048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FD1C5D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речевое высказыва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в соответствии,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поставленными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Познавательные</w:t>
            </w:r>
            <w:proofErr w:type="gramEnd"/>
            <w:r w:rsidRPr="00487841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: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извлекать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 из тек-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7866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Составление </w:t>
            </w:r>
            <w:proofErr w:type="gramStart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</w:t>
            </w:r>
            <w:proofErr w:type="gramEnd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1C5D" w:rsidRPr="00C15F75" w:rsidTr="00786670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грамм с исполь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зованием датчика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касания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FD1C5D" w:rsidRPr="00C15F75" w:rsidTr="007866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Составление </w:t>
            </w:r>
            <w:proofErr w:type="gramStart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</w:t>
            </w:r>
            <w:proofErr w:type="gramEnd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158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грамм с исполь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зованием датчика</w:t>
            </w: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14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 и иллюстрации;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на основе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7E9D" w:rsidRPr="00C15F75" w:rsidRDefault="00F37E9D" w:rsidP="00487841">
            <w:pPr>
              <w:shd w:val="clear" w:color="auto" w:fill="FFFFFF"/>
              <w:ind w:right="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Исследователь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7E9D" w:rsidRPr="00C15F75" w:rsidRDefault="00F37E9D" w:rsidP="00487841">
            <w:pPr>
              <w:shd w:val="clear" w:color="auto" w:fill="FFFFFF"/>
              <w:ind w:right="19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анализа рисун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ка-схемы делать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Составление </w:t>
            </w:r>
            <w:proofErr w:type="gramStart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</w:t>
            </w:r>
            <w:proofErr w:type="gramEnd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 с </w:t>
            </w: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</w:t>
            </w:r>
            <w:proofErr w:type="spellEnd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работа </w:t>
            </w:r>
            <w:proofErr w:type="gram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нием</w:t>
            </w:r>
            <w:proofErr w:type="spellEnd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датчика цвета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10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конструктором,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блоком и дат-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Составление </w:t>
            </w:r>
            <w:proofErr w:type="gramStart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</w:t>
            </w:r>
            <w:proofErr w:type="gramEnd"/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158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грамм с исполь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зованием датчика</w:t>
            </w: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чиками</w:t>
            </w:r>
            <w:proofErr w:type="spellEnd"/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робота. </w:t>
            </w: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Работа в среде</w:t>
            </w: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101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оценивать учебные действия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программирова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48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NXT-G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right="26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задачей; умение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план действий на уроке с помощью учителя;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умение мобильно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перестраивать </w:t>
            </w:r>
            <w:proofErr w:type="gramStart"/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свою</w:t>
            </w:r>
            <w:proofErr w:type="gramEnd"/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E9D" w:rsidRPr="00C15F75" w:rsidTr="00B33A8A">
        <w:tblPrEx>
          <w:tblCellMar>
            <w:top w:w="0" w:type="dxa"/>
            <w:bottom w:w="0" w:type="dxa"/>
          </w:tblCellMar>
        </w:tblPrEx>
        <w:trPr>
          <w:trHeight w:hRule="exact" w:val="2896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про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грамм, включающих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в себя цикл</w:t>
            </w: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работу в соответ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ствии с полученны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ми данными.</w:t>
            </w:r>
          </w:p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Личностные: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эмоци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ональное отношение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учебной деятель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ности и общее представление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моральных нормах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Практическая работа</w:t>
            </w:r>
          </w:p>
        </w:tc>
      </w:tr>
    </w:tbl>
    <w:p w:rsidR="00F37E9D" w:rsidRPr="00487841" w:rsidRDefault="00F37E9D" w:rsidP="00487841">
      <w:pPr>
        <w:rPr>
          <w:rFonts w:ascii="Times New Roman" w:hAnsi="Times New Roman" w:cs="Times New Roman"/>
          <w:sz w:val="24"/>
          <w:szCs w:val="24"/>
        </w:rPr>
        <w:sectPr w:rsidR="00F37E9D" w:rsidRPr="00487841">
          <w:pgSz w:w="11909" w:h="16834"/>
          <w:pgMar w:top="1440" w:right="4356" w:bottom="720" w:left="1440" w:header="720" w:footer="720" w:gutter="0"/>
          <w:cols w:space="60"/>
          <w:noEndnote/>
        </w:sectPr>
      </w:pPr>
    </w:p>
    <w:tbl>
      <w:tblPr>
        <w:tblW w:w="924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843"/>
        <w:gridCol w:w="1985"/>
        <w:gridCol w:w="2577"/>
        <w:gridCol w:w="2271"/>
      </w:tblGrid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FD1C5D">
            <w:pPr>
              <w:shd w:val="clear" w:color="auto" w:fill="FFFFFF"/>
              <w:ind w:left="158" w:right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занятия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FD1C5D">
            <w:pPr>
              <w:shd w:val="clear" w:color="auto" w:fill="FFFFFF"/>
              <w:ind w:left="158" w:right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Характеристика </w:t>
            </w:r>
            <w:r w:rsidRPr="0048784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деятельности </w:t>
            </w: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15F75">
              <w:rPr>
                <w:rFonts w:ascii="Times New Roman" w:eastAsiaTheme="minorEastAsia" w:hAnsi="Times New Roman" w:cs="Times New Roman"/>
                <w:b/>
                <w:bCs/>
                <w:spacing w:val="-9"/>
                <w:sz w:val="24"/>
                <w:szCs w:val="24"/>
              </w:rPr>
              <w:t>(</w:t>
            </w:r>
            <w:r w:rsidRPr="004878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контрольные работы,</w:t>
            </w:r>
            <w:proofErr w:type="gramEnd"/>
          </w:p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проектные работы,</w:t>
            </w:r>
          </w:p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практические работы,</w:t>
            </w:r>
          </w:p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ИКТ, экскурсии)</w:t>
            </w:r>
            <w:proofErr w:type="gramEnd"/>
          </w:p>
        </w:tc>
      </w:tr>
      <w:tr w:rsidR="00F37E9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9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E9D" w:rsidRPr="00C15F75" w:rsidRDefault="00F37E9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прикладных задач</w:t>
            </w:r>
          </w:p>
        </w:tc>
      </w:tr>
      <w:tr w:rsidR="00FD1C5D" w:rsidRPr="00C15F75" w:rsidTr="00901692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Движение по </w:t>
            </w:r>
            <w:proofErr w:type="gramStart"/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черной</w:t>
            </w:r>
            <w:proofErr w:type="gramEnd"/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Исследователь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ская деятель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раб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конструктором,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блоком и дат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чиками робота. 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Работа в среде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программирова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48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FD1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FD1C5D" w:rsidRPr="00C15F75" w:rsidRDefault="00FD1C5D" w:rsidP="00487841">
            <w:pPr>
              <w:shd w:val="clear" w:color="auto" w:fill="FFFFFF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ind w:righ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ind w:righ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ind w:right="144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ind w:right="1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87841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487841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согласо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ванно работать в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группах </w:t>
            </w:r>
            <w:r w:rsidRPr="0048784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коллекти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ве; умение слушать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понимать других;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речевое высказыва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ние в соответствии с поставленными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задачами.</w:t>
            </w: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Познавательные: </w:t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извлекать 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 из тек</w:t>
            </w:r>
            <w:r w:rsidRPr="004878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 и иллюстрации; </w:t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умение на основе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анализа рисун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ка-схемы делать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FD1C5D" w:rsidRPr="00C15F75" w:rsidRDefault="00FD1C5D" w:rsidP="00487841">
            <w:pPr>
              <w:shd w:val="clear" w:color="auto" w:fill="FFFFFF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ind w:righ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ind w:righ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ind w:right="144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ind w:right="1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Лабиринт простой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и сложный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FD1C5D" w:rsidRPr="00C15F75" w:rsidTr="00FD1C5D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Лабиринт сложный </w:t>
            </w:r>
            <w:r w:rsidRPr="00487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 объектами внутри </w:t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лабиринта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FD1C5D" w:rsidRPr="00C15F75" w:rsidTr="00901692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Поиск линии задан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ного цвета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FD1C5D" w:rsidRPr="00C15F75" w:rsidTr="00C15F75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C15F75" w:rsidP="00487841">
            <w:pPr>
              <w:shd w:val="clear" w:color="auto" w:fill="FFFFFF"/>
              <w:ind w:right="144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Поиск </w:t>
            </w:r>
            <w:r w:rsidR="00FD1C5D"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объекта за</w:t>
            </w:r>
            <w:r w:rsidR="00FD1C5D"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FD1C5D" w:rsidRPr="00487841">
              <w:rPr>
                <w:rFonts w:ascii="Times New Roman" w:hAnsi="Times New Roman" w:cs="Times New Roman"/>
                <w:sz w:val="24"/>
                <w:szCs w:val="24"/>
              </w:rPr>
              <w:t>данного цвета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FD1C5D" w:rsidRPr="00C15F75" w:rsidTr="00C15F75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ind w:right="1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Соревнования мо</w:t>
            </w:r>
            <w:r w:rsidRPr="00487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878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бильных роботов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FD1C5D" w:rsidRPr="00C15F75" w:rsidTr="0090169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784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5D" w:rsidRPr="00C15F75" w:rsidRDefault="00FD1C5D" w:rsidP="0048784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37E9D" w:rsidRPr="00487841" w:rsidRDefault="00F37E9D" w:rsidP="00487841">
      <w:pPr>
        <w:rPr>
          <w:rFonts w:ascii="Times New Roman" w:hAnsi="Times New Roman" w:cs="Times New Roman"/>
          <w:sz w:val="24"/>
          <w:szCs w:val="24"/>
        </w:rPr>
        <w:sectPr w:rsidR="00F37E9D" w:rsidRPr="00487841">
          <w:pgSz w:w="11909" w:h="16834"/>
          <w:pgMar w:top="1440" w:right="3050" w:bottom="720" w:left="2768" w:header="720" w:footer="720" w:gutter="0"/>
          <w:cols w:space="60"/>
          <w:noEndnote/>
        </w:sectPr>
      </w:pPr>
    </w:p>
    <w:p w:rsidR="00B33A8A" w:rsidRDefault="00F37E9D" w:rsidP="00B33A8A">
      <w:pPr>
        <w:shd w:val="clear" w:color="auto" w:fill="FFFFFF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pacing w:val="-15"/>
          <w:sz w:val="24"/>
          <w:szCs w:val="24"/>
        </w:rPr>
        <w:lastRenderedPageBreak/>
        <w:t>Условия для реализации программы</w:t>
      </w:r>
    </w:p>
    <w:p w:rsidR="00B33A8A" w:rsidRDefault="00B33A8A" w:rsidP="00B33A8A">
      <w:pPr>
        <w:shd w:val="clear" w:color="auto" w:fill="FFFFFF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F37E9D" w:rsidRPr="00487841" w:rsidRDefault="00F37E9D" w:rsidP="00B33A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>Для реализации программы необходимы следующие материально-техни</w:t>
      </w:r>
      <w:r w:rsidRPr="0048784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ческие ресурсы:</w:t>
      </w:r>
    </w:p>
    <w:p w:rsidR="00F37E9D" w:rsidRPr="00487841" w:rsidRDefault="00F37E9D" w:rsidP="00487841">
      <w:pPr>
        <w:numPr>
          <w:ilvl w:val="0"/>
          <w:numId w:val="4"/>
        </w:numPr>
        <w:shd w:val="clear" w:color="auto" w:fill="FFFFFF"/>
        <w:tabs>
          <w:tab w:val="left" w:pos="562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конструктор на базе микроконтроллера </w:t>
      </w:r>
      <w:r w:rsidRPr="00487841">
        <w:rPr>
          <w:rFonts w:ascii="Times New Roman" w:hAnsi="Times New Roman" w:cs="Times New Roman"/>
          <w:spacing w:val="-5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37E9D" w:rsidRPr="00487841" w:rsidRDefault="00F37E9D" w:rsidP="00487841">
      <w:pPr>
        <w:numPr>
          <w:ilvl w:val="0"/>
          <w:numId w:val="4"/>
        </w:numPr>
        <w:shd w:val="clear" w:color="auto" w:fill="FFFFFF"/>
        <w:tabs>
          <w:tab w:val="left" w:pos="562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>аккумуляторы для микропроцессорного блока робота, типа АА;</w:t>
      </w:r>
    </w:p>
    <w:p w:rsidR="00F37E9D" w:rsidRPr="00487841" w:rsidRDefault="00F37E9D" w:rsidP="00487841">
      <w:pPr>
        <w:numPr>
          <w:ilvl w:val="0"/>
          <w:numId w:val="4"/>
        </w:numPr>
        <w:shd w:val="clear" w:color="auto" w:fill="FFFFFF"/>
        <w:tabs>
          <w:tab w:val="left" w:pos="562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>блок питания для аккумуляторов;</w:t>
      </w:r>
    </w:p>
    <w:p w:rsidR="00F37E9D" w:rsidRPr="00487841" w:rsidRDefault="00F37E9D" w:rsidP="00487841">
      <w:pPr>
        <w:numPr>
          <w:ilvl w:val="0"/>
          <w:numId w:val="5"/>
        </w:numPr>
        <w:shd w:val="clear" w:color="auto" w:fill="FFFFFF"/>
        <w:tabs>
          <w:tab w:val="left" w:pos="562"/>
        </w:tabs>
        <w:ind w:left="562" w:hanging="266"/>
        <w:rPr>
          <w:rFonts w:ascii="Times New Roman" w:hAnsi="Times New Roman" w:cs="Times New Roman"/>
          <w:i/>
          <w:iCs/>
          <w:sz w:val="24"/>
          <w:szCs w:val="24"/>
        </w:rPr>
      </w:pPr>
      <w:r w:rsidRPr="00487841">
        <w:rPr>
          <w:rFonts w:ascii="Times New Roman" w:hAnsi="Times New Roman" w:cs="Times New Roman"/>
          <w:spacing w:val="-1"/>
          <w:sz w:val="24"/>
          <w:szCs w:val="24"/>
        </w:rPr>
        <w:t xml:space="preserve">специализированные поля для соревнований, рекомендованные </w:t>
      </w:r>
      <w:r w:rsidRPr="00487841">
        <w:rPr>
          <w:rFonts w:ascii="Times New Roman" w:hAnsi="Times New Roman" w:cs="Times New Roman"/>
          <w:sz w:val="24"/>
          <w:szCs w:val="24"/>
        </w:rPr>
        <w:t>производителем (размер не менее 2м*2м);</w:t>
      </w:r>
    </w:p>
    <w:p w:rsidR="00F37E9D" w:rsidRPr="00487841" w:rsidRDefault="00F37E9D" w:rsidP="00487841">
      <w:pPr>
        <w:numPr>
          <w:ilvl w:val="0"/>
          <w:numId w:val="5"/>
        </w:numPr>
        <w:shd w:val="clear" w:color="auto" w:fill="FFFFFF"/>
        <w:tabs>
          <w:tab w:val="left" w:pos="562"/>
        </w:tabs>
        <w:ind w:left="562" w:hanging="266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3"/>
          <w:sz w:val="24"/>
          <w:szCs w:val="24"/>
        </w:rPr>
        <w:t>компьютерная и вычислительная техника, программное обеспече</w:t>
      </w:r>
      <w:r w:rsidRPr="0048784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ние.</w:t>
      </w:r>
    </w:p>
    <w:p w:rsidR="00B33A8A" w:rsidRDefault="00B33A8A" w:rsidP="00487841">
      <w:pPr>
        <w:shd w:val="clear" w:color="auto" w:fill="FFFFFF"/>
        <w:ind w:left="29"/>
        <w:rPr>
          <w:rFonts w:ascii="Times New Roman" w:hAnsi="Times New Roman" w:cs="Times New Roman"/>
          <w:b/>
          <w:bCs/>
          <w:sz w:val="24"/>
          <w:szCs w:val="24"/>
        </w:rPr>
      </w:pPr>
    </w:p>
    <w:p w:rsidR="00F37E9D" w:rsidRDefault="00F37E9D" w:rsidP="00487841">
      <w:pPr>
        <w:shd w:val="clear" w:color="auto" w:fill="FFFFFF"/>
        <w:ind w:left="29"/>
        <w:rPr>
          <w:rFonts w:ascii="Times New Roman" w:hAnsi="Times New Roman" w:cs="Times New Roman"/>
          <w:b/>
          <w:bCs/>
          <w:sz w:val="24"/>
          <w:szCs w:val="24"/>
        </w:rPr>
      </w:pPr>
      <w:r w:rsidRPr="00487841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B33A8A" w:rsidRPr="00487841" w:rsidRDefault="00B33A8A" w:rsidP="00487841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</w:p>
    <w:p w:rsidR="00F37E9D" w:rsidRPr="00487841" w:rsidRDefault="00F37E9D" w:rsidP="00487841">
      <w:pPr>
        <w:numPr>
          <w:ilvl w:val="0"/>
          <w:numId w:val="5"/>
        </w:numPr>
        <w:shd w:val="clear" w:color="auto" w:fill="FFFFFF"/>
        <w:tabs>
          <w:tab w:val="left" w:pos="562"/>
        </w:tabs>
        <w:ind w:left="562" w:hanging="266"/>
        <w:rPr>
          <w:rFonts w:ascii="Times New Roman" w:hAnsi="Times New Roman" w:cs="Times New Roman"/>
          <w:sz w:val="24"/>
          <w:szCs w:val="24"/>
        </w:rPr>
      </w:pPr>
      <w:proofErr w:type="spellStart"/>
      <w:r w:rsidRPr="00487841">
        <w:rPr>
          <w:rFonts w:ascii="Times New Roman" w:hAnsi="Times New Roman" w:cs="Times New Roman"/>
          <w:spacing w:val="-5"/>
          <w:sz w:val="24"/>
          <w:szCs w:val="24"/>
        </w:rPr>
        <w:t>Филипов</w:t>
      </w:r>
      <w:proofErr w:type="spellEnd"/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 С. А. Робототехника для детей и родителей». — СПб.: На</w:t>
      </w:r>
      <w:r w:rsidRPr="0048784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 xml:space="preserve">ука, 2010.—195 </w:t>
      </w:r>
      <w:proofErr w:type="gramStart"/>
      <w:r w:rsidRPr="004878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7841">
        <w:rPr>
          <w:rFonts w:ascii="Times New Roman" w:hAnsi="Times New Roman" w:cs="Times New Roman"/>
          <w:sz w:val="24"/>
          <w:szCs w:val="24"/>
        </w:rPr>
        <w:t>.</w:t>
      </w:r>
    </w:p>
    <w:p w:rsidR="00F37E9D" w:rsidRPr="00487841" w:rsidRDefault="00F37E9D" w:rsidP="00487841">
      <w:pPr>
        <w:numPr>
          <w:ilvl w:val="0"/>
          <w:numId w:val="4"/>
        </w:numPr>
        <w:shd w:val="clear" w:color="auto" w:fill="FFFFFF"/>
        <w:tabs>
          <w:tab w:val="left" w:pos="562"/>
        </w:tabs>
        <w:ind w:left="295"/>
        <w:rPr>
          <w:rFonts w:ascii="Times New Roman" w:hAnsi="Times New Roman" w:cs="Times New Roman"/>
          <w:sz w:val="24"/>
          <w:szCs w:val="24"/>
          <w:lang w:val="en-US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LEGO </w:t>
      </w:r>
      <w:proofErr w:type="spellStart"/>
      <w:r w:rsidRPr="00487841">
        <w:rPr>
          <w:rFonts w:ascii="Times New Roman" w:hAnsi="Times New Roman" w:cs="Times New Roman"/>
          <w:spacing w:val="-5"/>
          <w:sz w:val="24"/>
          <w:szCs w:val="24"/>
          <w:lang w:val="en-US"/>
        </w:rPr>
        <w:t>Dacta</w:t>
      </w:r>
      <w:proofErr w:type="spellEnd"/>
      <w:r w:rsidRPr="00487841">
        <w:rPr>
          <w:rFonts w:ascii="Times New Roman" w:hAnsi="Times New Roman" w:cs="Times New Roman"/>
          <w:spacing w:val="-5"/>
          <w:sz w:val="24"/>
          <w:szCs w:val="24"/>
          <w:lang w:val="en-US"/>
        </w:rPr>
        <w:t>: The educational division of Lego Group. — 1998. — 39 p.</w:t>
      </w:r>
    </w:p>
    <w:p w:rsidR="00F37E9D" w:rsidRPr="00487841" w:rsidRDefault="00F37E9D" w:rsidP="00487841">
      <w:pPr>
        <w:numPr>
          <w:ilvl w:val="0"/>
          <w:numId w:val="5"/>
        </w:numPr>
        <w:shd w:val="clear" w:color="auto" w:fill="FFFFFF"/>
        <w:tabs>
          <w:tab w:val="left" w:pos="562"/>
        </w:tabs>
        <w:ind w:left="562" w:hanging="266"/>
        <w:rPr>
          <w:rFonts w:ascii="Times New Roman" w:hAnsi="Times New Roman" w:cs="Times New Roman"/>
          <w:sz w:val="24"/>
          <w:szCs w:val="24"/>
          <w:lang w:val="en-US"/>
        </w:rPr>
      </w:pPr>
      <w:r w:rsidRPr="0048784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LEGO </w:t>
      </w:r>
      <w:proofErr w:type="spellStart"/>
      <w:r w:rsidRPr="00487841">
        <w:rPr>
          <w:rFonts w:ascii="Times New Roman" w:hAnsi="Times New Roman" w:cs="Times New Roman"/>
          <w:spacing w:val="-1"/>
          <w:sz w:val="24"/>
          <w:szCs w:val="24"/>
          <w:lang w:val="en-US"/>
        </w:rPr>
        <w:t>Technic</w:t>
      </w:r>
      <w:proofErr w:type="spellEnd"/>
      <w:r w:rsidRPr="0048784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1. Activity Centre. Teacher's Guide. — LEGO Group, </w:t>
      </w:r>
      <w:r w:rsidRPr="00487841">
        <w:rPr>
          <w:rFonts w:ascii="Times New Roman" w:hAnsi="Times New Roman" w:cs="Times New Roman"/>
          <w:sz w:val="24"/>
          <w:szCs w:val="24"/>
          <w:lang w:val="en-US"/>
        </w:rPr>
        <w:t>1990. —143 p.</w:t>
      </w:r>
    </w:p>
    <w:p w:rsidR="00F37E9D" w:rsidRPr="00487841" w:rsidRDefault="00F37E9D" w:rsidP="00487841">
      <w:pPr>
        <w:numPr>
          <w:ilvl w:val="0"/>
          <w:numId w:val="5"/>
        </w:numPr>
        <w:shd w:val="clear" w:color="auto" w:fill="FFFFFF"/>
        <w:tabs>
          <w:tab w:val="left" w:pos="562"/>
        </w:tabs>
        <w:ind w:left="562" w:hanging="266"/>
        <w:rPr>
          <w:rFonts w:ascii="Times New Roman" w:hAnsi="Times New Roman" w:cs="Times New Roman"/>
          <w:sz w:val="24"/>
          <w:szCs w:val="24"/>
          <w:lang w:val="en-US"/>
        </w:rPr>
      </w:pPr>
      <w:r w:rsidRPr="0048784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LEGO </w:t>
      </w:r>
      <w:proofErr w:type="spellStart"/>
      <w:r w:rsidRPr="00487841">
        <w:rPr>
          <w:rFonts w:ascii="Times New Roman" w:hAnsi="Times New Roman" w:cs="Times New Roman"/>
          <w:spacing w:val="-3"/>
          <w:sz w:val="24"/>
          <w:szCs w:val="24"/>
          <w:lang w:val="en-US"/>
        </w:rPr>
        <w:t>Technic</w:t>
      </w:r>
      <w:proofErr w:type="spellEnd"/>
      <w:r w:rsidRPr="0048784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1. Activity Centre. Useful Information. — LEGO Group, </w:t>
      </w:r>
      <w:r w:rsidRPr="00487841">
        <w:rPr>
          <w:rFonts w:ascii="Times New Roman" w:hAnsi="Times New Roman" w:cs="Times New Roman"/>
          <w:sz w:val="24"/>
          <w:szCs w:val="24"/>
          <w:lang w:val="en-US"/>
        </w:rPr>
        <w:t>1S90. — 23p.</w:t>
      </w:r>
    </w:p>
    <w:p w:rsidR="00F37E9D" w:rsidRPr="00487841" w:rsidRDefault="00F37E9D" w:rsidP="00487841">
      <w:pPr>
        <w:numPr>
          <w:ilvl w:val="0"/>
          <w:numId w:val="5"/>
        </w:numPr>
        <w:shd w:val="clear" w:color="auto" w:fill="FFFFFF"/>
        <w:tabs>
          <w:tab w:val="left" w:pos="562"/>
        </w:tabs>
        <w:ind w:left="562" w:hanging="266"/>
        <w:rPr>
          <w:rFonts w:ascii="Times New Roman" w:hAnsi="Times New Roman" w:cs="Times New Roman"/>
          <w:sz w:val="24"/>
          <w:szCs w:val="24"/>
          <w:lang w:val="en-US"/>
        </w:rPr>
      </w:pPr>
      <w:r w:rsidRPr="00487841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LEGO DACTA. Early Control Activities. Teacher's Guide. — LEGO Group, </w:t>
      </w:r>
      <w:r w:rsidRPr="00487841">
        <w:rPr>
          <w:rFonts w:ascii="Times New Roman" w:hAnsi="Times New Roman" w:cs="Times New Roman"/>
          <w:sz w:val="24"/>
          <w:szCs w:val="24"/>
          <w:lang w:val="en-US"/>
        </w:rPr>
        <w:t>1993. —43 p.</w:t>
      </w:r>
    </w:p>
    <w:p w:rsidR="00F37E9D" w:rsidRPr="00487841" w:rsidRDefault="00F37E9D" w:rsidP="00487841">
      <w:pPr>
        <w:numPr>
          <w:ilvl w:val="0"/>
          <w:numId w:val="5"/>
        </w:numPr>
        <w:shd w:val="clear" w:color="auto" w:fill="FFFFFF"/>
        <w:tabs>
          <w:tab w:val="left" w:pos="562"/>
        </w:tabs>
        <w:ind w:left="562" w:hanging="266"/>
        <w:rPr>
          <w:rFonts w:ascii="Times New Roman" w:hAnsi="Times New Roman" w:cs="Times New Roman"/>
          <w:sz w:val="24"/>
          <w:szCs w:val="24"/>
          <w:lang w:val="en-US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LEGO DACTA. </w:t>
      </w:r>
      <w:proofErr w:type="spellStart"/>
      <w:r w:rsidRPr="00487841">
        <w:rPr>
          <w:rFonts w:ascii="Times New Roman" w:hAnsi="Times New Roman" w:cs="Times New Roman"/>
          <w:spacing w:val="-4"/>
          <w:sz w:val="24"/>
          <w:szCs w:val="24"/>
          <w:lang w:val="en-US"/>
        </w:rPr>
        <w:t>Motorised</w:t>
      </w:r>
      <w:proofErr w:type="spellEnd"/>
      <w:r w:rsidRPr="0048784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Systems. Teacher's Guide. — LEGO Group, </w:t>
      </w:r>
      <w:r w:rsidRPr="00487841">
        <w:rPr>
          <w:rFonts w:ascii="Times New Roman" w:hAnsi="Times New Roman" w:cs="Times New Roman"/>
          <w:sz w:val="24"/>
          <w:szCs w:val="24"/>
          <w:lang w:val="en-US"/>
        </w:rPr>
        <w:t>1993. —55 p.</w:t>
      </w:r>
    </w:p>
    <w:p w:rsidR="00F37E9D" w:rsidRPr="00487841" w:rsidRDefault="00F37E9D" w:rsidP="00487841">
      <w:pPr>
        <w:numPr>
          <w:ilvl w:val="0"/>
          <w:numId w:val="5"/>
        </w:numPr>
        <w:shd w:val="clear" w:color="auto" w:fill="FFFFFF"/>
        <w:tabs>
          <w:tab w:val="left" w:pos="562"/>
        </w:tabs>
        <w:ind w:left="562" w:hanging="266"/>
        <w:rPr>
          <w:rFonts w:ascii="Times New Roman" w:hAnsi="Times New Roman" w:cs="Times New Roman"/>
          <w:sz w:val="24"/>
          <w:szCs w:val="24"/>
        </w:rPr>
      </w:pPr>
      <w:proofErr w:type="spellStart"/>
      <w:r w:rsidRPr="00487841">
        <w:rPr>
          <w:rFonts w:ascii="Times New Roman" w:hAnsi="Times New Roman" w:cs="Times New Roman"/>
          <w:spacing w:val="-6"/>
          <w:sz w:val="24"/>
          <w:szCs w:val="24"/>
        </w:rPr>
        <w:t>ПервоРобот</w:t>
      </w:r>
      <w:proofErr w:type="spellEnd"/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7841">
        <w:rPr>
          <w:rFonts w:ascii="Times New Roman" w:hAnsi="Times New Roman" w:cs="Times New Roman"/>
          <w:spacing w:val="-6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. Введение в робототехнику. — </w:t>
      </w:r>
      <w:r w:rsidRPr="00487841">
        <w:rPr>
          <w:rFonts w:ascii="Times New Roman" w:hAnsi="Times New Roman" w:cs="Times New Roman"/>
          <w:spacing w:val="-6"/>
          <w:sz w:val="24"/>
          <w:szCs w:val="24"/>
          <w:lang w:val="en-US"/>
        </w:rPr>
        <w:t>MINDSTORMS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7841">
        <w:rPr>
          <w:rFonts w:ascii="Times New Roman" w:hAnsi="Times New Roman" w:cs="Times New Roman"/>
          <w:spacing w:val="-6"/>
          <w:sz w:val="24"/>
          <w:szCs w:val="24"/>
          <w:lang w:val="en-US"/>
        </w:rPr>
        <w:t>NXT</w:t>
      </w:r>
      <w:r w:rsidRPr="004878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784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487841">
        <w:rPr>
          <w:rFonts w:ascii="Times New Roman" w:hAnsi="Times New Roman" w:cs="Times New Roman"/>
          <w:sz w:val="24"/>
          <w:szCs w:val="24"/>
        </w:rPr>
        <w:t>, 2006. — 66 с</w:t>
      </w:r>
    </w:p>
    <w:p w:rsidR="00F37E9D" w:rsidRPr="00487841" w:rsidRDefault="00F37E9D" w:rsidP="00487841">
      <w:pPr>
        <w:numPr>
          <w:ilvl w:val="0"/>
          <w:numId w:val="4"/>
        </w:numPr>
        <w:shd w:val="clear" w:color="auto" w:fill="FFFFFF"/>
        <w:tabs>
          <w:tab w:val="left" w:pos="562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 xml:space="preserve">Наука. Энциклопедия. — </w:t>
      </w:r>
      <w:r w:rsidRPr="00487841">
        <w:rPr>
          <w:rFonts w:ascii="Times New Roman" w:hAnsi="Times New Roman" w:cs="Times New Roman"/>
          <w:spacing w:val="-4"/>
          <w:sz w:val="24"/>
          <w:szCs w:val="24"/>
          <w:lang w:val="en-US"/>
        </w:rPr>
        <w:t>M</w:t>
      </w:r>
      <w:r w:rsidRPr="00487841">
        <w:rPr>
          <w:rFonts w:ascii="Times New Roman" w:hAnsi="Times New Roman" w:cs="Times New Roman"/>
          <w:spacing w:val="-4"/>
          <w:sz w:val="24"/>
          <w:szCs w:val="24"/>
        </w:rPr>
        <w:t>., «РОСМЭН», 2001. —125 с.</w:t>
      </w:r>
    </w:p>
    <w:p w:rsidR="00F37E9D" w:rsidRPr="00487841" w:rsidRDefault="00F37E9D" w:rsidP="00487841">
      <w:pPr>
        <w:numPr>
          <w:ilvl w:val="0"/>
          <w:numId w:val="4"/>
        </w:numPr>
        <w:shd w:val="clear" w:color="auto" w:fill="FFFFFF"/>
        <w:tabs>
          <w:tab w:val="left" w:pos="562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5"/>
          <w:sz w:val="24"/>
          <w:szCs w:val="24"/>
        </w:rPr>
        <w:t xml:space="preserve">[Электронный ресурс]. — Режим доступа: </w:t>
      </w:r>
      <w:hyperlink r:id="rId6" w:history="1">
        <w:r w:rsidRPr="00487841">
          <w:rPr>
            <w:rFonts w:ascii="Times New Roman" w:hAnsi="Times New Roman" w:cs="Times New Roman"/>
            <w:spacing w:val="-5"/>
            <w:sz w:val="24"/>
            <w:szCs w:val="24"/>
            <w:u w:val="single"/>
            <w:lang w:val="en-US"/>
          </w:rPr>
          <w:t>http</w:t>
        </w:r>
        <w:r w:rsidRPr="00487841">
          <w:rPr>
            <w:rFonts w:ascii="Times New Roman" w:hAnsi="Times New Roman" w:cs="Times New Roman"/>
            <w:spacing w:val="-5"/>
            <w:sz w:val="24"/>
            <w:szCs w:val="24"/>
            <w:u w:val="single"/>
          </w:rPr>
          <w:t>://</w:t>
        </w:r>
        <w:proofErr w:type="spellStart"/>
        <w:r w:rsidRPr="00487841">
          <w:rPr>
            <w:rFonts w:ascii="Times New Roman" w:hAnsi="Times New Roman" w:cs="Times New Roman"/>
            <w:spacing w:val="-5"/>
            <w:sz w:val="24"/>
            <w:szCs w:val="24"/>
            <w:u w:val="single"/>
            <w:lang w:val="en-US"/>
          </w:rPr>
          <w:t>legoengineering</w:t>
        </w:r>
        <w:proofErr w:type="spellEnd"/>
        <w:r w:rsidRPr="00487841">
          <w:rPr>
            <w:rFonts w:ascii="Times New Roman" w:hAnsi="Times New Roman" w:cs="Times New Roman"/>
            <w:spacing w:val="-5"/>
            <w:sz w:val="24"/>
            <w:szCs w:val="24"/>
            <w:u w:val="single"/>
          </w:rPr>
          <w:t>.</w:t>
        </w:r>
        <w:r w:rsidRPr="00487841">
          <w:rPr>
            <w:rFonts w:ascii="Times New Roman" w:hAnsi="Times New Roman" w:cs="Times New Roman"/>
            <w:spacing w:val="-5"/>
            <w:sz w:val="24"/>
            <w:szCs w:val="24"/>
            <w:u w:val="single"/>
            <w:lang w:val="en-US"/>
          </w:rPr>
          <w:t>com</w:t>
        </w:r>
      </w:hyperlink>
      <w:r w:rsidRPr="0048784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37E9D" w:rsidRPr="00487841" w:rsidRDefault="00F37E9D" w:rsidP="00487841">
      <w:pPr>
        <w:numPr>
          <w:ilvl w:val="0"/>
          <w:numId w:val="4"/>
        </w:numPr>
        <w:shd w:val="clear" w:color="auto" w:fill="FFFFFF"/>
        <w:tabs>
          <w:tab w:val="left" w:pos="562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3"/>
          <w:sz w:val="24"/>
          <w:szCs w:val="24"/>
        </w:rPr>
        <w:t xml:space="preserve">[Электронный ресурс]. — Режим доступа: </w:t>
      </w:r>
      <w:hyperlink r:id="rId7" w:history="1">
        <w:r w:rsidRPr="00487841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http</w:t>
        </w:r>
        <w:r w:rsidRPr="00487841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://</w:t>
        </w:r>
        <w:proofErr w:type="spellStart"/>
        <w:r w:rsidRPr="00487841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robosport</w:t>
        </w:r>
        <w:proofErr w:type="spellEnd"/>
        <w:r w:rsidRPr="00487841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Pr="00487841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8784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37E9D" w:rsidRPr="00487841" w:rsidRDefault="00F37E9D" w:rsidP="00487841">
      <w:pPr>
        <w:numPr>
          <w:ilvl w:val="0"/>
          <w:numId w:val="4"/>
        </w:numPr>
        <w:shd w:val="clear" w:color="auto" w:fill="FFFFFF"/>
        <w:tabs>
          <w:tab w:val="left" w:pos="562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4"/>
          <w:sz w:val="24"/>
          <w:szCs w:val="24"/>
        </w:rPr>
        <w:t xml:space="preserve">[Электронный ресурс]. — Режим доступа: </w:t>
      </w:r>
      <w:hyperlink r:id="rId8" w:history="1">
        <w:r w:rsidRPr="00487841">
          <w:rPr>
            <w:rFonts w:ascii="Times New Roman" w:hAnsi="Times New Roman" w:cs="Times New Roman"/>
            <w:spacing w:val="-4"/>
            <w:sz w:val="24"/>
            <w:szCs w:val="24"/>
            <w:u w:val="single"/>
            <w:lang w:val="en-US"/>
          </w:rPr>
          <w:t>www</w:t>
        </w:r>
        <w:r w:rsidRPr="00487841">
          <w:rPr>
            <w:rFonts w:ascii="Times New Roman" w:hAnsi="Times New Roman" w:cs="Times New Roman"/>
            <w:spacing w:val="-4"/>
            <w:sz w:val="24"/>
            <w:szCs w:val="24"/>
            <w:u w:val="single"/>
          </w:rPr>
          <w:t>.</w:t>
        </w:r>
        <w:proofErr w:type="spellStart"/>
        <w:r w:rsidRPr="00487841">
          <w:rPr>
            <w:rFonts w:ascii="Times New Roman" w:hAnsi="Times New Roman" w:cs="Times New Roman"/>
            <w:spacing w:val="-4"/>
            <w:sz w:val="24"/>
            <w:szCs w:val="24"/>
            <w:u w:val="single"/>
            <w:lang w:val="en-US"/>
          </w:rPr>
          <w:t>legoeducation</w:t>
        </w:r>
        <w:proofErr w:type="spellEnd"/>
        <w:r w:rsidRPr="00487841">
          <w:rPr>
            <w:rFonts w:ascii="Times New Roman" w:hAnsi="Times New Roman" w:cs="Times New Roman"/>
            <w:spacing w:val="-4"/>
            <w:sz w:val="24"/>
            <w:szCs w:val="24"/>
            <w:u w:val="single"/>
          </w:rPr>
          <w:t>.</w:t>
        </w:r>
        <w:r w:rsidRPr="00487841">
          <w:rPr>
            <w:rFonts w:ascii="Times New Roman" w:hAnsi="Times New Roman" w:cs="Times New Roman"/>
            <w:spacing w:val="-4"/>
            <w:sz w:val="24"/>
            <w:szCs w:val="24"/>
            <w:u w:val="single"/>
            <w:lang w:val="en-US"/>
          </w:rPr>
          <w:t>com</w:t>
        </w:r>
      </w:hyperlink>
      <w:r w:rsidRPr="0048784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87841" w:rsidRPr="00487841" w:rsidRDefault="00F37E9D" w:rsidP="00487841">
      <w:pPr>
        <w:numPr>
          <w:ilvl w:val="0"/>
          <w:numId w:val="5"/>
        </w:numPr>
        <w:shd w:val="clear" w:color="auto" w:fill="FFFFFF"/>
        <w:tabs>
          <w:tab w:val="left" w:pos="562"/>
        </w:tabs>
        <w:ind w:left="562" w:hanging="266"/>
        <w:rPr>
          <w:rFonts w:ascii="Times New Roman" w:hAnsi="Times New Roman" w:cs="Times New Roman"/>
          <w:sz w:val="24"/>
          <w:szCs w:val="24"/>
        </w:rPr>
      </w:pPr>
      <w:r w:rsidRPr="00487841">
        <w:rPr>
          <w:rFonts w:ascii="Times New Roman" w:hAnsi="Times New Roman" w:cs="Times New Roman"/>
          <w:spacing w:val="-7"/>
          <w:sz w:val="24"/>
          <w:szCs w:val="24"/>
        </w:rPr>
        <w:t xml:space="preserve">Ю. 0. Лобода, 0. С. </w:t>
      </w:r>
      <w:proofErr w:type="spellStart"/>
      <w:r w:rsidRPr="00487841">
        <w:rPr>
          <w:rFonts w:ascii="Times New Roman" w:hAnsi="Times New Roman" w:cs="Times New Roman"/>
          <w:spacing w:val="-7"/>
          <w:sz w:val="24"/>
          <w:szCs w:val="24"/>
        </w:rPr>
        <w:t>Нетёсова</w:t>
      </w:r>
      <w:proofErr w:type="spellEnd"/>
      <w:r w:rsidRPr="00487841">
        <w:rPr>
          <w:rFonts w:ascii="Times New Roman" w:hAnsi="Times New Roman" w:cs="Times New Roman"/>
          <w:spacing w:val="-7"/>
          <w:sz w:val="24"/>
          <w:szCs w:val="24"/>
        </w:rPr>
        <w:t>. Учебная робототехника (2 класс): Мето</w:t>
      </w:r>
      <w:r w:rsidRPr="0048784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87841">
        <w:rPr>
          <w:rFonts w:ascii="Times New Roman" w:hAnsi="Times New Roman" w:cs="Times New Roman"/>
          <w:sz w:val="24"/>
          <w:szCs w:val="24"/>
        </w:rPr>
        <w:t>дическое пособие // [Электронный ресурс].</w:t>
      </w:r>
    </w:p>
    <w:sectPr w:rsidR="00487841" w:rsidRPr="00487841" w:rsidSect="00B33A8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02D7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►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►"/>
        <w:legacy w:legacy="1" w:legacySpace="0" w:legacyIndent="26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►"/>
        <w:legacy w:legacy="1" w:legacySpace="0" w:legacyIndent="26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41"/>
    <w:rsid w:val="00487841"/>
    <w:rsid w:val="00B33A8A"/>
    <w:rsid w:val="00C15F75"/>
    <w:rsid w:val="00F37E9D"/>
    <w:rsid w:val="00FD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educatio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robosp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oengineer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3FA9A4-7921-42AB-B71B-CBD45E3A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2010-04-19T04:17:00Z</dcterms:created>
  <dcterms:modified xsi:type="dcterms:W3CDTF">2010-04-19T05:01:00Z</dcterms:modified>
</cp:coreProperties>
</file>