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B" w:rsidRDefault="00383DE8" w:rsidP="0077474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383DE8">
        <w:rPr>
          <w:rFonts w:ascii="Times New Roman" w:hAnsi="Times New Roman"/>
          <w:b/>
          <w:i/>
          <w:sz w:val="40"/>
          <w:szCs w:val="40"/>
        </w:rPr>
        <w:drawing>
          <wp:inline distT="0" distB="0" distL="0" distR="0">
            <wp:extent cx="5940425" cy="8401886"/>
            <wp:effectExtent l="19050" t="0" r="3175" b="0"/>
            <wp:docPr id="3" name="Рисунок 1" descr="C:\Users\user\AppData\Local\Temp\Rar$DI09.611\SCX-3200_20180913_1257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9.611\SCX-3200_20180913_12570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4B" w:rsidRDefault="0077474B" w:rsidP="0077474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C819F2">
        <w:rPr>
          <w:rFonts w:ascii="Times New Roman" w:hAnsi="Times New Roman"/>
          <w:b/>
          <w:i/>
          <w:sz w:val="40"/>
          <w:szCs w:val="40"/>
        </w:rPr>
        <w:lastRenderedPageBreak/>
        <w:t xml:space="preserve">Рабочая программа по физике 10  – 11 класс </w:t>
      </w:r>
    </w:p>
    <w:p w:rsidR="0077474B" w:rsidRPr="00195B19" w:rsidRDefault="0077474B" w:rsidP="0077474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5B19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77474B" w:rsidRPr="00195B19" w:rsidRDefault="0077474B" w:rsidP="0077474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Рабочая программа по физике составлена на основе компонента федерального государственного стандарта среднего(полного) общего образования, на основе  программы для общеобразовательных учреждений Г.Я.Мякишева, Б.Б.Буховцева, Н.Н. Сотского  «Физика», 10 – 11 классы. М. Просвещение 2010 г (Базовый уровень 68 ч., 2 ч/нед.). </w:t>
      </w:r>
    </w:p>
    <w:p w:rsidR="0077474B" w:rsidRPr="00195B19" w:rsidRDefault="0077474B" w:rsidP="007747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Основным учебным пособием для учащихся является учебник «Физика» авторов Г.Я.Мякишева, Б.Б.Буховцева. Ведение предмета ведется на базовом уровне (2часа в неделю).</w:t>
      </w:r>
    </w:p>
    <w:p w:rsidR="0077474B" w:rsidRPr="00195B19" w:rsidRDefault="0077474B" w:rsidP="007747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Цели изучения физики</w:t>
      </w:r>
    </w:p>
    <w:p w:rsidR="0077474B" w:rsidRPr="00195B19" w:rsidRDefault="0077474B" w:rsidP="0077474B">
      <w:pPr>
        <w:pStyle w:val="a5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474B" w:rsidRPr="00195B19" w:rsidRDefault="0077474B" w:rsidP="0077474B">
      <w:pPr>
        <w:pStyle w:val="a5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77474B" w:rsidRPr="00195B19" w:rsidRDefault="0077474B" w:rsidP="0077474B">
      <w:pPr>
        <w:pStyle w:val="a5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7474B" w:rsidRPr="00195B19" w:rsidRDefault="0077474B" w:rsidP="0077474B">
      <w:pPr>
        <w:pStyle w:val="a5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Воспитание  убежденности в возможности познания законов природы;</w:t>
      </w:r>
    </w:p>
    <w:p w:rsidR="0077474B" w:rsidRPr="00195B19" w:rsidRDefault="0077474B" w:rsidP="0077474B">
      <w:pPr>
        <w:pStyle w:val="a5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Знать/понимать</w:t>
      </w:r>
    </w:p>
    <w:p w:rsidR="0077474B" w:rsidRPr="00195B19" w:rsidRDefault="0077474B" w:rsidP="0077474B">
      <w:pPr>
        <w:pStyle w:val="a5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Смысл понятий</w:t>
      </w:r>
      <w:r w:rsidRPr="00195B19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7474B" w:rsidRPr="00195B19" w:rsidRDefault="0077474B" w:rsidP="0077474B">
      <w:pPr>
        <w:pStyle w:val="a5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lastRenderedPageBreak/>
        <w:t>Смысл физических величин</w:t>
      </w:r>
      <w:r w:rsidRPr="00195B19"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7474B" w:rsidRPr="00195B19" w:rsidRDefault="0077474B" w:rsidP="0077474B">
      <w:pPr>
        <w:pStyle w:val="a5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7474B" w:rsidRPr="00195B19" w:rsidRDefault="0077474B" w:rsidP="0077474B">
      <w:pPr>
        <w:pStyle w:val="a5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77474B" w:rsidRPr="00195B19" w:rsidRDefault="0077474B" w:rsidP="0077474B">
      <w:pPr>
        <w:pStyle w:val="a5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195B19">
        <w:rPr>
          <w:rFonts w:ascii="Times New Roman" w:hAnsi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77474B" w:rsidRPr="00195B19" w:rsidRDefault="0077474B" w:rsidP="0077474B">
      <w:pPr>
        <w:pStyle w:val="a5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Отличать </w:t>
      </w:r>
      <w:r w:rsidRPr="00195B19">
        <w:rPr>
          <w:rFonts w:ascii="Times New Roman" w:hAnsi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77474B" w:rsidRPr="00195B19" w:rsidRDefault="0077474B" w:rsidP="0077474B">
      <w:pPr>
        <w:pStyle w:val="a5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195B19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7474B" w:rsidRPr="00195B19" w:rsidRDefault="0077474B" w:rsidP="0077474B">
      <w:pPr>
        <w:pStyle w:val="a5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195B19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7474B" w:rsidRPr="00195B19" w:rsidRDefault="0077474B" w:rsidP="0077474B">
      <w:pPr>
        <w:pStyle w:val="a5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7474B" w:rsidRPr="00195B19" w:rsidRDefault="0077474B" w:rsidP="0077474B">
      <w:pPr>
        <w:pStyle w:val="a5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7474B" w:rsidRPr="0077474B" w:rsidRDefault="0077474B" w:rsidP="0077474B">
      <w:pPr>
        <w:pStyle w:val="a5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Основное содержание (136 ч)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Введение. Физика и методы научного познания (2 ч)</w:t>
      </w:r>
    </w:p>
    <w:p w:rsidR="0077474B" w:rsidRPr="0077474B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95B19">
        <w:rPr>
          <w:rFonts w:ascii="Times New Roman" w:hAnsi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 </w:t>
      </w:r>
      <w:r w:rsidRPr="00195B19">
        <w:rPr>
          <w:rFonts w:ascii="Times New Roman" w:hAnsi="Times New Roman"/>
          <w:i/>
          <w:sz w:val="24"/>
          <w:szCs w:val="24"/>
        </w:rPr>
        <w:t xml:space="preserve">Моделирование физических явления и процессов. </w:t>
      </w:r>
      <w:r w:rsidRPr="00195B19">
        <w:rPr>
          <w:rFonts w:ascii="Times New Roman" w:hAnsi="Times New Roman"/>
          <w:sz w:val="24"/>
          <w:szCs w:val="24"/>
        </w:rPr>
        <w:t xml:space="preserve">Научные гипотезы. Физические законы. Физические теории. </w:t>
      </w:r>
      <w:r w:rsidRPr="00195B19">
        <w:rPr>
          <w:rFonts w:ascii="Times New Roman" w:hAnsi="Times New Roman"/>
          <w:i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195B19">
        <w:rPr>
          <w:rFonts w:ascii="Times New Roman" w:hAnsi="Times New Roman"/>
          <w:sz w:val="24"/>
          <w:szCs w:val="24"/>
        </w:rPr>
        <w:t>Основные элементы физической картины мира.</w:t>
      </w:r>
    </w:p>
    <w:p w:rsidR="0077474B" w:rsidRPr="00195B19" w:rsidRDefault="0077474B" w:rsidP="007747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lastRenderedPageBreak/>
        <w:t>Механика (23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  для развития космических исследований. Границы применимости классической механики.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Молекулярная физика (20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195B19">
        <w:rPr>
          <w:rFonts w:ascii="Times New Roman" w:hAnsi="Times New Roman"/>
          <w:i/>
          <w:sz w:val="24"/>
          <w:szCs w:val="24"/>
        </w:rPr>
        <w:t>Модель идеального газа.</w:t>
      </w:r>
      <w:r w:rsidRPr="00195B19">
        <w:rPr>
          <w:rFonts w:ascii="Times New Roman" w:hAnsi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Законы термодинамики. </w:t>
      </w:r>
      <w:r w:rsidRPr="00195B19">
        <w:rPr>
          <w:rFonts w:ascii="Times New Roman" w:hAnsi="Times New Roman"/>
          <w:i/>
          <w:sz w:val="24"/>
          <w:szCs w:val="24"/>
        </w:rPr>
        <w:t>Порядок и хаос. Необратимость тепловых процессов</w:t>
      </w:r>
      <w:r w:rsidRPr="00195B19">
        <w:rPr>
          <w:rFonts w:ascii="Times New Roman" w:hAnsi="Times New Roman"/>
          <w:sz w:val="24"/>
          <w:szCs w:val="24"/>
        </w:rPr>
        <w:t>. Тепловые двигатели и охрана окружающей среды.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Электродинамика (32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i/>
          <w:sz w:val="24"/>
          <w:szCs w:val="24"/>
        </w:rPr>
        <w:t>Закон Ома для полной цепи</w:t>
      </w:r>
      <w:r w:rsidRPr="00195B19">
        <w:rPr>
          <w:rFonts w:ascii="Times New Roman" w:hAnsi="Times New Roman"/>
          <w:sz w:val="24"/>
          <w:szCs w:val="24"/>
        </w:rPr>
        <w:t>. Сопротивление. Электрические цепи. Соединения проводников. Работа и мощность тока. Электродвижущая сила.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Электрический ток в различных средах.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Магнитное поле тока. </w:t>
      </w:r>
      <w:r w:rsidRPr="00195B19">
        <w:rPr>
          <w:rFonts w:ascii="Times New Roman" w:hAnsi="Times New Roman"/>
          <w:i/>
          <w:sz w:val="24"/>
          <w:szCs w:val="24"/>
        </w:rPr>
        <w:t>Плазма. Действие магнитного поля на движущийся заряд.</w:t>
      </w:r>
      <w:r w:rsidRPr="00195B19">
        <w:rPr>
          <w:rFonts w:ascii="Times New Roman" w:hAnsi="Times New Roman"/>
          <w:sz w:val="24"/>
          <w:szCs w:val="24"/>
        </w:rP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Колебания и волны (10ч)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lastRenderedPageBreak/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Оптика (11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Световые лучи. Закон преломления света. </w:t>
      </w:r>
      <w:r w:rsidRPr="00195B19">
        <w:rPr>
          <w:rFonts w:ascii="Times New Roman" w:hAnsi="Times New Roman"/>
          <w:i/>
          <w:sz w:val="24"/>
          <w:szCs w:val="24"/>
        </w:rPr>
        <w:t xml:space="preserve">Полное внутреннее отражение. </w:t>
      </w:r>
      <w:r w:rsidRPr="00195B19">
        <w:rPr>
          <w:rFonts w:ascii="Times New Roman" w:hAnsi="Times New Roman"/>
          <w:sz w:val="24"/>
          <w:szCs w:val="24"/>
        </w:rPr>
        <w:t xml:space="preserve">Призма. Формула тонкой линзы. Получение изображения с помощью линзы. </w:t>
      </w:r>
      <w:r w:rsidRPr="00195B19">
        <w:rPr>
          <w:rFonts w:ascii="Times New Roman" w:hAnsi="Times New Roman"/>
          <w:i/>
          <w:sz w:val="24"/>
          <w:szCs w:val="24"/>
        </w:rPr>
        <w:t>Оптические приборы. Их разрешающая способность</w:t>
      </w:r>
      <w:r w:rsidRPr="00195B19">
        <w:rPr>
          <w:rFonts w:ascii="Times New Roman" w:hAnsi="Times New Roman"/>
          <w:sz w:val="24"/>
          <w:szCs w:val="24"/>
        </w:rPr>
        <w:t xml:space="preserve">. 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</w:t>
      </w:r>
      <w:r w:rsidRPr="00195B19">
        <w:rPr>
          <w:rFonts w:ascii="Times New Roman" w:hAnsi="Times New Roman"/>
          <w:b/>
          <w:sz w:val="24"/>
          <w:szCs w:val="24"/>
        </w:rPr>
        <w:t>Основы специальной теории относительности (3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195B19">
        <w:rPr>
          <w:rFonts w:ascii="Times New Roman" w:hAnsi="Times New Roman"/>
          <w:i/>
          <w:sz w:val="24"/>
          <w:szCs w:val="24"/>
        </w:rPr>
        <w:t>Пространство и время в специальной теории относительности</w:t>
      </w:r>
      <w:r w:rsidRPr="00195B19">
        <w:rPr>
          <w:rFonts w:ascii="Times New Roman" w:hAnsi="Times New Roman"/>
          <w:sz w:val="24"/>
          <w:szCs w:val="24"/>
        </w:rPr>
        <w:t>. Релятивистская динамика. Связь массы и энергии.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Квантовая физика и элементы астрофизики (14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</w:t>
      </w:r>
      <w:r w:rsidRPr="00195B19">
        <w:rPr>
          <w:rFonts w:ascii="Times New Roman" w:hAnsi="Times New Roman"/>
          <w:i/>
          <w:sz w:val="24"/>
          <w:szCs w:val="24"/>
        </w:rPr>
        <w:t>Соотношение неопределенностей Гейзенберга</w:t>
      </w:r>
      <w:r w:rsidRPr="00195B19">
        <w:rPr>
          <w:rFonts w:ascii="Times New Roman" w:hAnsi="Times New Roman"/>
          <w:sz w:val="24"/>
          <w:szCs w:val="24"/>
        </w:rPr>
        <w:t>. Корпускулярно-волновой дуализм. Дифракция электронов. Лазеры.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195B19">
        <w:rPr>
          <w:rFonts w:ascii="Times New Roman" w:hAnsi="Times New Roman"/>
          <w:i/>
          <w:sz w:val="24"/>
          <w:szCs w:val="24"/>
        </w:rPr>
        <w:t xml:space="preserve">Статистический характер процессов в микромире. Античастицы. 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Строение и эволюция Вселенной (7 ч)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lastRenderedPageBreak/>
        <w:t>Строение Солнечной системы. Система Земля-Луна. Солнце - ближайшая к нам звезда. Звезды и источники их энергии.</w:t>
      </w:r>
      <w:r w:rsidRPr="00195B19">
        <w:rPr>
          <w:rFonts w:ascii="Times New Roman" w:hAnsi="Times New Roman"/>
          <w:i/>
          <w:sz w:val="24"/>
          <w:szCs w:val="24"/>
        </w:rPr>
        <w:t xml:space="preserve"> </w:t>
      </w:r>
      <w:r w:rsidRPr="00195B19">
        <w:rPr>
          <w:rFonts w:ascii="Times New Roman" w:hAnsi="Times New Roman"/>
          <w:sz w:val="24"/>
          <w:szCs w:val="24"/>
        </w:rPr>
        <w:t>Современные представления о происхождении и эволюции Солнца, звезд, галактик</w:t>
      </w:r>
      <w:r w:rsidRPr="00195B19">
        <w:rPr>
          <w:rFonts w:ascii="Times New Roman" w:hAnsi="Times New Roman"/>
          <w:i/>
          <w:sz w:val="24"/>
          <w:szCs w:val="24"/>
        </w:rPr>
        <w:t>.</w:t>
      </w:r>
      <w:r w:rsidRPr="00195B19">
        <w:rPr>
          <w:rFonts w:ascii="Times New Roman" w:hAnsi="Times New Roman"/>
          <w:sz w:val="24"/>
          <w:szCs w:val="24"/>
        </w:rPr>
        <w:t xml:space="preserve"> Применимость законов физики для объяснения природы космических объектов.</w:t>
      </w:r>
    </w:p>
    <w:p w:rsidR="0077474B" w:rsidRPr="00195B19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Значение физики для понимания мира и развития производительных сил (1 ч)</w:t>
      </w:r>
    </w:p>
    <w:p w:rsidR="0077474B" w:rsidRPr="0077474B" w:rsidRDefault="0077474B" w:rsidP="007747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Единая физическая картина мира. Фундаментальные взаимодействия. Физика и научно-техническ</w:t>
      </w:r>
      <w:r>
        <w:rPr>
          <w:rFonts w:ascii="Times New Roman" w:hAnsi="Times New Roman"/>
          <w:sz w:val="24"/>
          <w:szCs w:val="24"/>
        </w:rPr>
        <w:t>ая революция. Физика и культура</w:t>
      </w:r>
    </w:p>
    <w:p w:rsidR="0077474B" w:rsidRPr="00C819F2" w:rsidRDefault="0077474B" w:rsidP="007747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реализации программы</w:t>
      </w:r>
      <w:r w:rsidRPr="00C819F2">
        <w:rPr>
          <w:rFonts w:ascii="Times New Roman" w:hAnsi="Times New Roman"/>
          <w:b/>
          <w:sz w:val="32"/>
          <w:szCs w:val="32"/>
        </w:rPr>
        <w:t xml:space="preserve"> по физике.</w:t>
      </w:r>
    </w:p>
    <w:p w:rsidR="0077474B" w:rsidRPr="00C819F2" w:rsidRDefault="0077474B" w:rsidP="007747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19F2">
        <w:rPr>
          <w:rFonts w:ascii="Times New Roman" w:hAnsi="Times New Roman"/>
          <w:b/>
          <w:sz w:val="32"/>
          <w:szCs w:val="32"/>
        </w:rPr>
        <w:t>10 класс</w:t>
      </w:r>
    </w:p>
    <w:p w:rsidR="0077474B" w:rsidRPr="00195B19" w:rsidRDefault="0077474B" w:rsidP="00774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Мякишев Г.Я., Буховцев Б.Б. (2 часа в неделю. 68 часов)</w:t>
      </w:r>
    </w:p>
    <w:p w:rsidR="0077474B" w:rsidRPr="00195B19" w:rsidRDefault="0077474B" w:rsidP="007747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4880"/>
        <w:gridCol w:w="1567"/>
        <w:gridCol w:w="595"/>
        <w:gridCol w:w="720"/>
      </w:tblGrid>
      <w:tr w:rsidR="0077474B" w:rsidRPr="00195B19" w:rsidTr="007B33EA">
        <w:trPr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7474B" w:rsidRPr="00195B19" w:rsidRDefault="0077474B" w:rsidP="00774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74B" w:rsidRPr="00C819F2" w:rsidRDefault="0077474B" w:rsidP="007747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реализации программы</w:t>
      </w:r>
      <w:r w:rsidRPr="00C819F2">
        <w:rPr>
          <w:rFonts w:ascii="Times New Roman" w:hAnsi="Times New Roman"/>
          <w:b/>
          <w:sz w:val="32"/>
          <w:szCs w:val="32"/>
        </w:rPr>
        <w:t xml:space="preserve"> по физике.</w:t>
      </w:r>
    </w:p>
    <w:p w:rsidR="0077474B" w:rsidRPr="00C819F2" w:rsidRDefault="0077474B" w:rsidP="007747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19F2">
        <w:rPr>
          <w:rFonts w:ascii="Times New Roman" w:hAnsi="Times New Roman"/>
          <w:b/>
          <w:sz w:val="32"/>
          <w:szCs w:val="32"/>
        </w:rPr>
        <w:t>11 класс</w:t>
      </w:r>
    </w:p>
    <w:p w:rsidR="0077474B" w:rsidRPr="00195B19" w:rsidRDefault="0077474B" w:rsidP="00774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Мякишев Г.Я., Буховцев Б.Б. (2 часа в неделю. 68 часов)</w:t>
      </w:r>
    </w:p>
    <w:p w:rsidR="0077474B" w:rsidRPr="00195B19" w:rsidRDefault="0077474B" w:rsidP="007747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4880"/>
        <w:gridCol w:w="1567"/>
        <w:gridCol w:w="595"/>
        <w:gridCol w:w="1538"/>
      </w:tblGrid>
      <w:tr w:rsidR="0077474B" w:rsidRPr="00195B19" w:rsidTr="0077474B">
        <w:trPr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B" w:rsidRPr="00195B19" w:rsidRDefault="0077474B" w:rsidP="007B3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Повторение и резерв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7474B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69B9" w:rsidRDefault="004269B9" w:rsidP="007747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474B" w:rsidRPr="00195B19" w:rsidRDefault="0077474B" w:rsidP="0077474B">
      <w:pPr>
        <w:jc w:val="center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Тематическое   планирование  по  физике.</w:t>
      </w:r>
    </w:p>
    <w:p w:rsidR="0077474B" w:rsidRPr="00195B19" w:rsidRDefault="0077474B" w:rsidP="0077474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 10  Класс. </w:t>
      </w:r>
      <w:r w:rsidRPr="00195B19">
        <w:rPr>
          <w:rFonts w:ascii="Times New Roman" w:hAnsi="Times New Roman"/>
          <w:b/>
          <w:i/>
          <w:sz w:val="24"/>
          <w:szCs w:val="24"/>
        </w:rPr>
        <w:t>Базовый уровень.</w:t>
      </w:r>
    </w:p>
    <w:p w:rsidR="0077474B" w:rsidRPr="00195B19" w:rsidRDefault="0077474B" w:rsidP="004269B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Авторы  учебника: Мякишев Г.Я., Буховцев Б.Б., Сотский Н.Н.</w:t>
      </w:r>
      <w:r w:rsidR="004269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9B9" w:rsidRPr="004269B9">
        <w:rPr>
          <w:rFonts w:ascii="Times New Roman" w:hAnsi="Times New Roman"/>
          <w:b/>
          <w:sz w:val="24"/>
          <w:szCs w:val="24"/>
          <w:lang w:val="en-US"/>
        </w:rPr>
        <w:t xml:space="preserve"> 68</w:t>
      </w:r>
      <w:r w:rsidR="004269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B19">
        <w:rPr>
          <w:rFonts w:ascii="Times New Roman" w:hAnsi="Times New Roman"/>
          <w:b/>
          <w:sz w:val="24"/>
          <w:szCs w:val="24"/>
        </w:rPr>
        <w:t>часов.</w:t>
      </w:r>
      <w:r w:rsidRPr="00195B19">
        <w:rPr>
          <w:rFonts w:ascii="Times New Roman" w:hAnsi="Times New Roman"/>
          <w:sz w:val="24"/>
          <w:szCs w:val="24"/>
        </w:rPr>
        <w:t xml:space="preserve"> (2 часа  в  неделю</w:t>
      </w:r>
      <w:r w:rsidRPr="00195B19">
        <w:rPr>
          <w:rFonts w:ascii="Times New Roman" w:hAnsi="Times New Roman"/>
          <w:b/>
          <w:sz w:val="24"/>
          <w:szCs w:val="24"/>
        </w:rPr>
        <w:t>.)</w:t>
      </w:r>
    </w:p>
    <w:p w:rsidR="0077474B" w:rsidRPr="00195B19" w:rsidRDefault="0077474B" w:rsidP="0077474B">
      <w:pPr>
        <w:ind w:left="360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1. Физика и методы научного познания</w:t>
      </w:r>
      <w:r w:rsidRPr="00195B19">
        <w:rPr>
          <w:rFonts w:ascii="Times New Roman" w:hAnsi="Times New Roman"/>
          <w:b/>
          <w:sz w:val="24"/>
          <w:szCs w:val="24"/>
        </w:rPr>
        <w:t xml:space="preserve"> –2час.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195B19">
        <w:rPr>
          <w:rFonts w:ascii="Times New Roman" w:hAnsi="Times New Roman"/>
          <w:sz w:val="24"/>
          <w:szCs w:val="24"/>
        </w:rPr>
        <w:t xml:space="preserve">2.    </w:t>
      </w:r>
      <w:r w:rsidRPr="00195B19">
        <w:rPr>
          <w:rFonts w:ascii="Times New Roman" w:hAnsi="Times New Roman"/>
          <w:b/>
          <w:sz w:val="24"/>
          <w:szCs w:val="24"/>
        </w:rPr>
        <w:t>МЕХАНИКА</w:t>
      </w:r>
      <w:r w:rsidRPr="00195B19">
        <w:rPr>
          <w:rFonts w:ascii="Times New Roman" w:hAnsi="Times New Roman"/>
          <w:sz w:val="24"/>
          <w:szCs w:val="24"/>
        </w:rPr>
        <w:t xml:space="preserve">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23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1) Кинематика  точки  –  9 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2) Динамика                 –  4 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3) Силы  в  механике – 3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4) Законы сохранения – 7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3.</w:t>
      </w:r>
      <w:r w:rsidRPr="00195B19">
        <w:rPr>
          <w:rFonts w:ascii="Times New Roman" w:hAnsi="Times New Roman"/>
          <w:b/>
          <w:sz w:val="24"/>
          <w:szCs w:val="24"/>
        </w:rPr>
        <w:t xml:space="preserve">МОЛЕКУЛЯРНАЯ  ФИЗИКА. 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                    ТЕПЛОВЫЕ  ЯВЛЕНИЯ</w:t>
      </w:r>
      <w:r w:rsidRPr="00195B19">
        <w:rPr>
          <w:rFonts w:ascii="Times New Roman" w:hAnsi="Times New Roman"/>
          <w:sz w:val="24"/>
          <w:szCs w:val="24"/>
        </w:rPr>
        <w:t xml:space="preserve">   – 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20 часов</w:t>
      </w:r>
      <w:r w:rsidRPr="00195B19">
        <w:rPr>
          <w:rFonts w:ascii="Times New Roman" w:hAnsi="Times New Roman"/>
          <w:sz w:val="24"/>
          <w:szCs w:val="24"/>
          <w:u w:val="single"/>
        </w:rPr>
        <w:t>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5) Основы  МКТ      – 7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6) Температура. Энергия теплового движения молекул  – 2 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7) Свойства твёрдых тел и жидкостей. Газовые законы – 5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** 8) Основы термодинамики – 6 часов.  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4</w:t>
      </w:r>
      <w:r w:rsidRPr="00195B19">
        <w:rPr>
          <w:rFonts w:ascii="Times New Roman" w:hAnsi="Times New Roman"/>
          <w:b/>
          <w:sz w:val="24"/>
          <w:szCs w:val="24"/>
        </w:rPr>
        <w:t>. ОСНОВЫ  ЭЛЕКТРОДИНАМИКИ</w:t>
      </w:r>
      <w:r w:rsidRPr="00195B19">
        <w:rPr>
          <w:rFonts w:ascii="Times New Roman" w:hAnsi="Times New Roman"/>
          <w:sz w:val="24"/>
          <w:szCs w:val="24"/>
        </w:rPr>
        <w:t xml:space="preserve">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22 часа</w:t>
      </w:r>
      <w:r w:rsidRPr="00195B19">
        <w:rPr>
          <w:rFonts w:ascii="Times New Roman" w:hAnsi="Times New Roman"/>
          <w:sz w:val="24"/>
          <w:szCs w:val="24"/>
        </w:rPr>
        <w:t xml:space="preserve">. </w:t>
      </w:r>
    </w:p>
    <w:p w:rsidR="0077474B" w:rsidRPr="00195B19" w:rsidRDefault="0077474B" w:rsidP="0077474B">
      <w:pPr>
        <w:ind w:left="87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lastRenderedPageBreak/>
        <w:t>** 9)  Электростатика – 9 часов.</w:t>
      </w:r>
    </w:p>
    <w:p w:rsidR="0077474B" w:rsidRPr="00195B19" w:rsidRDefault="0077474B" w:rsidP="0077474B">
      <w:pPr>
        <w:ind w:left="87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** 10)  Законы  постоянного  тока – 8 часов.</w:t>
      </w:r>
    </w:p>
    <w:p w:rsidR="0077474B" w:rsidRPr="00195B19" w:rsidRDefault="0077474B" w:rsidP="0077474B">
      <w:pPr>
        <w:ind w:left="87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** 11)  Электрический  ток  в  различных  средах – 5 часов.                                                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Резерв – </w:t>
      </w:r>
      <w:r w:rsidRPr="00195B19">
        <w:rPr>
          <w:rFonts w:ascii="Times New Roman" w:hAnsi="Times New Roman"/>
          <w:b/>
          <w:sz w:val="24"/>
          <w:szCs w:val="24"/>
        </w:rPr>
        <w:t>2</w:t>
      </w:r>
      <w:r w:rsidRPr="00195B19">
        <w:rPr>
          <w:rFonts w:ascii="Times New Roman" w:hAnsi="Times New Roman"/>
          <w:sz w:val="24"/>
          <w:szCs w:val="24"/>
        </w:rPr>
        <w:t xml:space="preserve">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Л/Р – 3 урока.  К/Р – 5 уроков.</w:t>
      </w:r>
    </w:p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1. Физика и методы научного познания – 2 часа.</w:t>
      </w:r>
    </w:p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599"/>
        <w:gridCol w:w="5219"/>
        <w:gridCol w:w="1620"/>
        <w:gridCol w:w="3599"/>
      </w:tblGrid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основной материал,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демонстрации на уроке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домашнее задание,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виды компетентностей </w:t>
            </w:r>
          </w:p>
        </w:tc>
      </w:tr>
      <w:tr w:rsidR="0077474B" w:rsidRPr="00195B19" w:rsidTr="007B33EA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Физические методы научного познания. Физика как наука.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Физические методы научного познания. Физика как наука. Научные методы познания окружающего мира и их отличие от других методов научного познания.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Стр.3</w:t>
            </w:r>
          </w:p>
        </w:tc>
      </w:tr>
      <w:tr w:rsidR="0077474B" w:rsidRPr="00195B19" w:rsidTr="007B33EA">
        <w:trPr>
          <w:trHeight w:val="1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Научные методы познания окружающего мира и их отличие от других методов научного познания.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Роль эксперимента и теории в процессе познания природы. Научные гипотезы. Физические законы. Физические теории. Основные элементы физической картины мира.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</w:p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</w:p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409"/>
        <w:gridCol w:w="192"/>
        <w:gridCol w:w="652"/>
        <w:gridCol w:w="5042"/>
        <w:gridCol w:w="1621"/>
        <w:gridCol w:w="3241"/>
      </w:tblGrid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              основной материал,   обязательный минимум,    демонстрации на уроке.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домашнее задание,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виды компетентностей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МЕХАНИКА – 23  часа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1) Кинематика  точки – 9 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механика? Механическое движение, виды движений, его характеристики.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Пространство и время. Классическая механика, границы её применимости. Принцип относительности Галилея.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3,7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Виды движения, уравнение равномерного движения.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9,10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Графики прямолинейного движения. Решение задач.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7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задачи, строить графики.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§10.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Скорость при неравномерном движении.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Основные характеристики неравномерного движения.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Основные характеристики равноускоренного движения.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13,14,15.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7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1-10.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Движение тел. Поступательное движение. Материальная точка.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поступательное движение,  материальная точка.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20,23.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9/8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1-23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по теме «Кинематика»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2) </w:t>
            </w: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Законы механики Ньютона – 4 часа.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Взаимодействие тел в природе. Явление инерции. 1 – й закон Ньютона. Инерциальные системы отсчета.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 инерциальная система отсчёта, явления инерции. 1 – закон Ньютона.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22,24.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силы как меры взаимодействия тел. Решение задач.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силы как меры взаимодействия тел. Учить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§25,26.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  2 – й  закон Ньютона.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3 – й закон Ньютона.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Законы динамики.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27,28,29.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относительности Галилея.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Основной принцип относительности классической механики – принцип относительности  Галилея.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30.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3) Силы в механике – 3 часа.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Явление тяготения. Гравитационные силы.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явления тяготения и  гравитационных  сил.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31,32.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Получение закона всемирного тяготения.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17/3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Первая космическая скорость. Вес тела. Невесомость и перегрузки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Использование законов для объяснения движения небесных тел и для развития космических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34,35.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77474B">
              <w:rPr>
                <w:rFonts w:ascii="Times New Roman" w:hAnsi="Times New Roman"/>
                <w:b/>
                <w:sz w:val="24"/>
                <w:szCs w:val="24"/>
              </w:rPr>
              <w:t>4) Законы сохранения – 7 часов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Импульс и импульс силы. Закон сохранения импульса.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импульс и импульс силы. Введение закона сохранения импульса.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41,42.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Реактивное движение. Решение задач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Использование закона для объяснения движения небесных тел и для развития космических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41,42.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43,44.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Работа силы. Механическая энергия тела: потенциальная и кинетическая.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работы силы и механической энергии тела: потенциальной и кинетической.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45,47.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сохранения и превращения в механике.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Основной закон сохранения в механике.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 xml:space="preserve">Л/Р № 1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«Изучение закона сохранения механической энергии».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 описанию учебника.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41- 52.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23/6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и подготовиться к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41-52.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24/7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 теме: «Динамика».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МОЛЕКУЛЯРНАЯ ФИЗИКА.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ТЕПЛОВЫЕ  ЯВЛЕНИЯ – 20  часов.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5)  Основы МКТ – 7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вещества. Молекула. Основные положения МКТ строения вещества.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. Почему молекулярные явления изучаются в молекулярной физике? Экспериментальные доказательства.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57,58.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Экспериментальные доказательства основных положений теории. Броуновское движение.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МКТ и термодинамический метод изучения свойств вещества. Основные положения МКТ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§60.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Величины, характеризующие молекулы: масса, количество вещества, молярная масса.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59.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газообразных, жидких и твёрдых тел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Объяснение строения газообразных, жидких и твёрдых тел.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61,62.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Идеальный газ в МКТ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Свойства газов. Идеальный газ – простейшая модель идеального газа.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Обобщающее занятие по изученной теме.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Закрепить полученные знания, умения и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63,64.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31/7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Закрепить полученные знания, умения и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§57-64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6) Температура. Энергия теплового движения молекул – 2 часа.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32/1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макроскопические параметры? Температура как характеристика состояния теплового равновесия тел.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66.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Методы определения температуры.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67, 68.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7) Свойства твёрдых тел, жидкостей и газов.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Газовые законы – 5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Опыт Штерна. Формула для расчёта средней квадратичной скорости.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61,62.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Основные макропараметры газа. Уравнение состояния идеального газа.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Уравнение Менделеева – Клапейрона. Универсальная газовая постоянная.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66-69, 70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Определение изопроцесса. Математическое определение каждого газового закона, графики.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71.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37/4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Зависимость давления насыщенного пара от температуры. Кипение. Влажность воздуха и её измерение.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38/5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теме « МКТ».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знания, умения и навыки по изучаемой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§ 70,71.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** 8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) Основы термодинамики – 6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39/1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внутренней энергии и работы в термодинамике.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77,78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теплоёмкость. 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количества теплоты,  удельной теплоёмкости. Учить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77-78.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§79.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Познакомиться с первым законом термодинамики.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80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42/4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Необратимость процессов в природе.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Познакомиться со вторым законом термодинамики. Учить решать задачи.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52,83.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43/5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действия теплового двигателя. ДВС. Дизель. КПД тепловых двигателей. 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Познакомиться с принципом действия теплового двигателя, ДВС, дизеля. Что такое КПД тепловых двигателей? Учить  решать задачи.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44/6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по теме «Основы термодинамики».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§ 77-84 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ОСНОВЫ  ЭЛЕКТРОДИНАМИКИ – 22 часа.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**9</w:t>
            </w:r>
            <w:r w:rsidRPr="00195B19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Электростатика – 9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Что такое электродинамика.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атома. Электрон.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тем, что такое электродинамика,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каково  строение атома,  что такое электрон.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86.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46/2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Познакомиться с процессом 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87,88.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кулона. 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Применение закона Кулона при решении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89,90.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Понятие напряжённости и принципа суперпозиции полей.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91,92,93.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Силовые линии электрического поля. Напряжённость поля заряженного шара. 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о линиях напряжённости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86-93.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 и разность потенциалов.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потенциала поля. Разность потенциала. Научиться решать задачи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99.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Электроёмкость. Единицы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электроёмкости. Конденсаторы. Назначение, устройство и виды.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Накопление электрических зарядов на проводниках.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Формула электроёмкости.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Конденсаторы.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101,102..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53/9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86-102.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10) Законы постоянного тока – 8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Действия тока. Сила тока.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существования тока.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 с условиями существования тока.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98-100.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105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56/3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Ома для участка цепи. Сопротивление.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Познакомить с вольтамперной характеристикой  закона Ома. Сопротивление.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106.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57/4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Л/Р № 2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«Изучение последовательного и параллельного соединения проводников».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Виды соединения проводников. Законы последовательного и параллельного соединений проводников.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107.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Работа и мощность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постоянного тока.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и мощность тока. Формулы. Закон Джоуля –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Ленца.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§ 86-103.§ 108.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59/6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Электродвижущая сила.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Источники тока. Сторонние силы. Внутренняя и внешняя части цепи. Закон Ома для полной цепи.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§109,110.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60/7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 xml:space="preserve">Л/Р № 3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>«Измерение ЭДС и внутреннего сопротивления источника тока».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 описанию учебника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61/8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по теме: «Законы постоянного тока».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104-110.</w:t>
            </w:r>
          </w:p>
        </w:tc>
      </w:tr>
      <w:tr w:rsidR="0077474B" w:rsidRPr="00195B19" w:rsidTr="007B33EA"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11) Электрический ток в различных средах – 5 часов.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62/1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Электрическая проводимость различных веществ.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Отличие электропроводности твёрдых, жидких и газообразных тел.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Различные удельные сопротивления веществ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111,113,114.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63/2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Применение полупроводниковых приборов.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Место полупроводников в таблице Менделеева. Зависимость сопротивления от температуры и освещенности.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115.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64/3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Электрический ток в вакууме. Диод.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пучки. Электронно-лучевая трубка.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Условия существования тока  в вакууме.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электронно-лучевой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трубки.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120,121.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65/4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Электрический ток в жидкостях.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Природа свободных носителей зарядов в растворах и расплавах электролитов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122.</w:t>
            </w:r>
          </w:p>
        </w:tc>
      </w:tr>
      <w:tr w:rsidR="0077474B" w:rsidRPr="00195B19" w:rsidTr="007B33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66/5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Электрический ток в газах. Самостоятельный и несамостоятельный разряды. Плазма.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Ионизация и рекомбинация. Отличие проводимости газов от проводимости растворов электролитов.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124,126.</w:t>
            </w:r>
          </w:p>
        </w:tc>
      </w:tr>
    </w:tbl>
    <w:p w:rsidR="0077474B" w:rsidRPr="00195B19" w:rsidRDefault="0077474B" w:rsidP="0077474B">
      <w:pPr>
        <w:jc w:val="center"/>
        <w:rPr>
          <w:rFonts w:ascii="Times New Roman" w:hAnsi="Times New Roman"/>
          <w:sz w:val="24"/>
          <w:szCs w:val="24"/>
        </w:rPr>
      </w:pPr>
    </w:p>
    <w:p w:rsidR="0077474B" w:rsidRPr="00195B19" w:rsidRDefault="0077474B" w:rsidP="0077474B">
      <w:pPr>
        <w:jc w:val="center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Тематическое  планирование  по  физике</w:t>
      </w:r>
    </w:p>
    <w:p w:rsidR="0077474B" w:rsidRPr="00195B19" w:rsidRDefault="0077474B" w:rsidP="0077474B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11 Класс.</w:t>
      </w:r>
      <w:r w:rsidRPr="00195B19">
        <w:rPr>
          <w:rFonts w:ascii="Times New Roman" w:hAnsi="Times New Roman"/>
          <w:b/>
          <w:i/>
          <w:sz w:val="24"/>
          <w:szCs w:val="24"/>
        </w:rPr>
        <w:t xml:space="preserve"> Базовый уровень</w:t>
      </w:r>
    </w:p>
    <w:p w:rsidR="0077474B" w:rsidRPr="00195B19" w:rsidRDefault="0077474B" w:rsidP="0077474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>Авторы  учебника: Мякишев Г.Я., Буховцев Б.Б.</w:t>
      </w:r>
      <w:r w:rsidRPr="00195B19">
        <w:rPr>
          <w:rFonts w:ascii="Times New Roman" w:hAnsi="Times New Roman"/>
          <w:b/>
          <w:sz w:val="24"/>
          <w:szCs w:val="24"/>
        </w:rPr>
        <w:t xml:space="preserve">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 xml:space="preserve">68 часов </w:t>
      </w:r>
      <w:r w:rsidRPr="00195B19">
        <w:rPr>
          <w:rFonts w:ascii="Times New Roman" w:hAnsi="Times New Roman"/>
          <w:sz w:val="24"/>
          <w:szCs w:val="24"/>
        </w:rPr>
        <w:t xml:space="preserve"> (2 часа в неделю)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Основы электродинамики –  (продолжение)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10 часов</w:t>
      </w:r>
    </w:p>
    <w:p w:rsidR="0077474B" w:rsidRPr="00195B19" w:rsidRDefault="0077474B" w:rsidP="0077474B">
      <w:pPr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            </w:t>
      </w:r>
      <w:r w:rsidRPr="00195B19">
        <w:rPr>
          <w:rFonts w:ascii="Times New Roman" w:hAnsi="Times New Roman"/>
          <w:sz w:val="24"/>
          <w:szCs w:val="24"/>
        </w:rPr>
        <w:t xml:space="preserve"> ** Магнитное поле – 5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** Электромагнитная индукция – 5 часов.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Колебания и волны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10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** Электромагнитные колебания – 3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** Производство и передача электроэнергии – 4 часа.</w:t>
      </w:r>
    </w:p>
    <w:p w:rsidR="0077474B" w:rsidRPr="00195B19" w:rsidRDefault="0077474B" w:rsidP="0077474B">
      <w:pPr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    ** Электромагнитные волны – 3 часа. 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Оптика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14 часов</w:t>
      </w:r>
      <w:r w:rsidRPr="00195B19">
        <w:rPr>
          <w:rFonts w:ascii="Times New Roman" w:hAnsi="Times New Roman"/>
          <w:b/>
          <w:sz w:val="24"/>
          <w:szCs w:val="24"/>
        </w:rPr>
        <w:t>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** Световые волны – 8 часов.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** Элементы теории относительности – 3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lastRenderedPageBreak/>
        <w:t xml:space="preserve">         ** Излучение и спектры – 3 часов.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Квантовая физика – </w:t>
      </w:r>
      <w:r w:rsidRPr="00195B19">
        <w:rPr>
          <w:rFonts w:ascii="Times New Roman" w:hAnsi="Times New Roman"/>
          <w:b/>
          <w:sz w:val="24"/>
          <w:szCs w:val="24"/>
          <w:u w:val="single"/>
        </w:rPr>
        <w:t>14 часов</w:t>
      </w:r>
      <w:r w:rsidRPr="00195B19">
        <w:rPr>
          <w:rFonts w:ascii="Times New Roman" w:hAnsi="Times New Roman"/>
          <w:b/>
          <w:sz w:val="24"/>
          <w:szCs w:val="24"/>
        </w:rPr>
        <w:t xml:space="preserve">. 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          ** </w:t>
      </w:r>
      <w:r w:rsidRPr="00195B19">
        <w:rPr>
          <w:rFonts w:ascii="Times New Roman" w:hAnsi="Times New Roman"/>
          <w:sz w:val="24"/>
          <w:szCs w:val="24"/>
        </w:rPr>
        <w:t>Световые кванты – 4 часа.</w:t>
      </w:r>
    </w:p>
    <w:p w:rsidR="0077474B" w:rsidRPr="00195B19" w:rsidRDefault="0077474B" w:rsidP="0077474B">
      <w:pPr>
        <w:ind w:left="360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          </w:t>
      </w:r>
      <w:r w:rsidRPr="00195B19">
        <w:rPr>
          <w:rFonts w:ascii="Times New Roman" w:hAnsi="Times New Roman"/>
          <w:sz w:val="24"/>
          <w:szCs w:val="24"/>
        </w:rPr>
        <w:t>** Атомная физика – 3 часа.</w:t>
      </w:r>
    </w:p>
    <w:p w:rsidR="0077474B" w:rsidRPr="00195B19" w:rsidRDefault="0077474B" w:rsidP="007747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 ** Физика атомного ядра – 5 часов.</w:t>
      </w:r>
    </w:p>
    <w:p w:rsidR="0077474B" w:rsidRPr="00195B19" w:rsidRDefault="0077474B" w:rsidP="007747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 ** Элементарные частицы – 1 час.</w:t>
      </w:r>
    </w:p>
    <w:p w:rsidR="0077474B" w:rsidRPr="00195B19" w:rsidRDefault="0077474B" w:rsidP="007747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 ** Значение физики для объяснения мира и </w:t>
      </w:r>
    </w:p>
    <w:p w:rsidR="0077474B" w:rsidRPr="00195B19" w:rsidRDefault="0077474B" w:rsidP="007747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sz w:val="24"/>
          <w:szCs w:val="24"/>
        </w:rPr>
        <w:t xml:space="preserve">               развития производительных сил общества – 1 час.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Строение вселенной – 7 часов.</w:t>
      </w:r>
    </w:p>
    <w:p w:rsidR="0077474B" w:rsidRPr="00195B19" w:rsidRDefault="0077474B" w:rsidP="00774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 xml:space="preserve">Повторение – 9 часов.                       7. Резерв – 4 часа.    </w:t>
      </w:r>
      <w:r w:rsidRPr="00195B19">
        <w:rPr>
          <w:rFonts w:ascii="Times New Roman" w:hAnsi="Times New Roman"/>
          <w:sz w:val="24"/>
          <w:szCs w:val="24"/>
        </w:rPr>
        <w:t>Л/Р –  2 урока. К/Р –</w:t>
      </w:r>
      <w:r w:rsidRPr="00195B19">
        <w:rPr>
          <w:rFonts w:ascii="Times New Roman" w:hAnsi="Times New Roman"/>
          <w:b/>
          <w:sz w:val="24"/>
          <w:szCs w:val="24"/>
        </w:rPr>
        <w:t xml:space="preserve">  </w:t>
      </w:r>
      <w:r w:rsidRPr="00195B19">
        <w:rPr>
          <w:rFonts w:ascii="Times New Roman" w:hAnsi="Times New Roman"/>
          <w:sz w:val="24"/>
          <w:szCs w:val="24"/>
        </w:rPr>
        <w:t>3 урока.</w:t>
      </w:r>
    </w:p>
    <w:p w:rsidR="0077474B" w:rsidRPr="00195B19" w:rsidRDefault="0077474B" w:rsidP="0077474B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116"/>
        <w:gridCol w:w="5704"/>
        <w:gridCol w:w="56"/>
        <w:gridCol w:w="1620"/>
        <w:gridCol w:w="3240"/>
      </w:tblGrid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основной материал,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демонстрации на уроке.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домашнее задание,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виды компетентностей 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ОСНОВЫ  ЭЛЕКТРОДИНАМИКИ – 10 часов.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Магнитное поле – 5 часов.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Взаимодействие магнитов. Магнитное поле.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Опыты по взаимодействию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магнитного поля.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Магнитное поле постоянного электрического тока.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вектора магнитной индукции, линий магнитной индукции. Вихревое поле.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Решение задач.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Сила Ампера. Правило левой руки.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3,5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Сила Лоренца. Применение силы Лоренца.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4,6</w:t>
            </w:r>
          </w:p>
        </w:tc>
      </w:tr>
      <w:tr w:rsidR="0077474B" w:rsidRPr="00195B19" w:rsidTr="007B33EA">
        <w:trPr>
          <w:trHeight w:val="4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§1-6.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4B">
              <w:rPr>
                <w:rFonts w:ascii="Times New Roman" w:hAnsi="Times New Roman"/>
                <w:b/>
                <w:sz w:val="24"/>
                <w:szCs w:val="24"/>
              </w:rPr>
              <w:t>** Электромагнитная индукция –  5 часов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Открытие явления электромагнитной индукции.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Магнитная проницаемость. Гипотеза Ампера.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Самоиндуция. Индуктивность. Электродинамический микрофон.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самоиндукции и индуктивности.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1-7.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14,15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 xml:space="preserve">Л/Р №1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 описанию учебника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1-8.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14,15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электромагнитного поля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10/5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«Электромагнитная индукция».(тест)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1-8.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14,15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КОЛЕБАНИЯ И ВОЛНЫ – 10 часов.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Электромагнитные колебания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Условия возникновения свободных колебаний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 свободные и вынужденные колебания. Условия их возникновения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колебательный контур?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28.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о переменном электрическом токе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Производство, передача и использование электрической энергии – 4 часа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Генерирование электрической энергии. Трансформаторы.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Устройство и принцип действия трансформатора. Коэффициент трансформации.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37,38.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37,38.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16/3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Производство и использование электрической энергии. Передача электроэнергии.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Способы производства электроэнергии, преимущества и недостатки.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39,40.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Эффективное использование электроэнергии. Решение задач.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37-40.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Электромагнитные  волны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Что такое электромагнитная волна.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Источник электромагнитных волн.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48, 49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радиотелефонной связи. Простейший радиоприёмник.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Устройство и принцип работы радиоприёмника. Принципы радиосвязи.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51,52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Радиолокация. Понятие о телевидении, Развитие  средств вязи.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получения телевизионного изображения. Что такое радиолокация.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55-57.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 xml:space="preserve">ОПТИКА – 14 часов. 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Световые  волны – 8 часов.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Скорость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Электромагнитная природа света. Методы определения скорости света.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59.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Гюйгенса. Закон отражения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Ввести принцип Гюйгенса. Доказать закон отражения света с помощью принципа Гюйгенса.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60.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преломления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Преломление света. Использование принципа Гюйгенса для объяснения этого явления.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61.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Скорость света в веществе. Зависимость показателя преломления от частоты падающего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60,61,66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Л/Р №2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«Измерение показателя преломления стекла».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 описанию учебника.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60,61,66.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Интерференция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Применение интерференции.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Когерентные световые волны. Интерференция в тонких плёнках. Кольца Ньютона. Использование принципа Гюйгенса для объяснения дифракции света.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68,71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Поляризация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Явление поляризации света. Поляроиды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73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 по теме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«Световые волны».(тест)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знания, умения и навыки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** Элементы теории относительности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Постулаты теории относительности.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Сущность специальной теории относительности.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75,76.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Релятивистская динамика. Принцип соответствия.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Принцип относительности  Эйнштейна.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79,78.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31/3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Связь между массой и энергией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Как зависит масса от скорости тела. Связь между массой и энергией.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79,80.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Излучение  и  спектры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Виды излучений. Источники света.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Механизм возникновения излучения. Источники света. Диапазон длин волн.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81,87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Инфракрасное и ультрафиолетовое излучение.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данных видов излучения.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85.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Рентгеновские лучи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Открытие рентгеновского излучения.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86.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КВАНТОВАЯ  ФИЗИКА – 14 часов.</w:t>
            </w:r>
          </w:p>
          <w:p w:rsidR="0077474B" w:rsidRPr="00195B19" w:rsidRDefault="0077474B" w:rsidP="007B33E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 Световые  кванты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Теория фотоэффекта.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Уравнение Эйнштейна.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Гипотеза Планка. Понятие кванта как источника электромагнитного излучения.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Теория Эйнштейна. Уравнение Эйнштейна для </w:t>
            </w: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фотоэффекта.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88,89.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36/2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фотона. Основные характеристики фотона.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89.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Научиться решать задачи по изучаемой теме.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88,89.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«Элементы квантовой физики».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изучаемой теме.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88-93.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Атомная  физика – 3 часа.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39/1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Опыты Резерфорда по рассеянию альфа-частиц.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94.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Квантовые  постулаты Бора. Модель атома водорода по Бору.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В чём заключаются постулаты Бора. Что представляет собой модель атома водорода.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95.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Лазеры. Применение.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лазеров.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96,97.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Физика  атомного  ядра – 5 часов.</w:t>
            </w: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Открытие нейтрона. Строение атомного ядра. Ядерные силы.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Устойчивость атомных ядер. Ядерные взаимодействия.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105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43/2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о энергии связи атомных ядер.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106.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44/3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об активности радиоактивных элементов.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102.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45/4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Ядерные реакции. Деление ядер урана. Цепные реакции.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Понятие о ядерных реакциях. Условия протекания ядерных реакций. Устройство ядерного реактора.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103.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46/5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Применение ядерной энергии. Биологическое действие ядерных излучений.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 Понятие о применении ядерной энергии. Биологическое действие ядерных излучений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112,114.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** Элементарные частицы – 1 час.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47/1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История открытий элементарных частиц.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115,116.</w:t>
            </w:r>
          </w:p>
        </w:tc>
      </w:tr>
      <w:tr w:rsidR="0077474B" w:rsidRPr="00195B19" w:rsidTr="007B33EA"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** Значение физики для объяснения мира и развития 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производительных сил общества – 1 час.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Единая физическая картина мира.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Физика и научно-техническая революция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Современная физическая картина мира.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117,118.</w:t>
            </w:r>
          </w:p>
        </w:tc>
      </w:tr>
    </w:tbl>
    <w:p w:rsidR="0077474B" w:rsidRPr="00195B19" w:rsidRDefault="0077474B" w:rsidP="0077474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19">
        <w:rPr>
          <w:rFonts w:ascii="Times New Roman" w:hAnsi="Times New Roman"/>
          <w:b/>
          <w:sz w:val="24"/>
          <w:szCs w:val="24"/>
        </w:rPr>
        <w:t>5. СТРОЕНИЕ ВСЕЛЕННОЙ – 7 часов.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5760"/>
        <w:gridCol w:w="1620"/>
        <w:gridCol w:w="2958"/>
      </w:tblGrid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49/1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Каково строение солнечной системы.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§1,2,11.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Система Земля – Луна.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системы Земля – Луна.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14.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51/3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Общие сведения о Солнце.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Получение общих сведений о Солнце.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21.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52/4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Источники энергии и внутреннее строение солнца.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 с источники энергии и внутренним строением солнца.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22,23.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53/5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Физическая природа звёзд.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 с физической природой звёзд.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26.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54/6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Строение нашей галактики.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 28.</w:t>
            </w:r>
          </w:p>
        </w:tc>
      </w:tr>
      <w:tr w:rsidR="0077474B" w:rsidRPr="00195B19" w:rsidTr="007B33EA">
        <w:trPr>
          <w:trHeight w:val="10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55/7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7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Происхождение и эволюция галактик и звёзд.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7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Познакомить с происхождением и эволюцией галактик и звёзд.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§31.</w:t>
            </w:r>
          </w:p>
        </w:tc>
      </w:tr>
      <w:tr w:rsidR="0077474B" w:rsidRPr="00195B19" w:rsidTr="007B33EA">
        <w:tc>
          <w:tcPr>
            <w:tcW w:w="1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19">
              <w:rPr>
                <w:rFonts w:ascii="Times New Roman" w:hAnsi="Times New Roman"/>
                <w:b/>
                <w:sz w:val="24"/>
                <w:szCs w:val="24"/>
              </w:rPr>
              <w:t>6. ПОВТОРЕНИЕ – 9 часов.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56/1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  <w:p w:rsidR="0077474B" w:rsidRPr="00195B19" w:rsidRDefault="0077474B" w:rsidP="00774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кинематики.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57/2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кинематики.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rPr>
          <w:trHeight w:val="6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lastRenderedPageBreak/>
              <w:t>58/3</w:t>
            </w:r>
          </w:p>
          <w:p w:rsidR="0077474B" w:rsidRPr="00195B19" w:rsidRDefault="0077474B" w:rsidP="007B3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59/4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60/5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Основы МКТ.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МКТ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7474B">
        <w:trPr>
          <w:trHeight w:val="5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61/6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Основы МКТ.</w:t>
            </w:r>
          </w:p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МКТ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62/7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 xml:space="preserve">Основы термодинамики.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термодинамики.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63/8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электродинамики.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7474B" w:rsidRPr="00195B19" w:rsidTr="007B33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64/9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Повторить основные понятия электродинамики.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B" w:rsidRPr="00195B19" w:rsidRDefault="0077474B" w:rsidP="007B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19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</w:tbl>
    <w:p w:rsidR="0077474B" w:rsidRPr="00195B19" w:rsidRDefault="0077474B" w:rsidP="0077474B">
      <w:pPr>
        <w:rPr>
          <w:rFonts w:ascii="Times New Roman" w:hAnsi="Times New Roman"/>
          <w:sz w:val="24"/>
          <w:szCs w:val="24"/>
        </w:rPr>
      </w:pPr>
    </w:p>
    <w:p w:rsidR="0077474B" w:rsidRPr="00195B19" w:rsidRDefault="0077474B" w:rsidP="0077474B">
      <w:pPr>
        <w:rPr>
          <w:rFonts w:ascii="Times New Roman" w:hAnsi="Times New Roman"/>
          <w:sz w:val="24"/>
          <w:szCs w:val="24"/>
        </w:rPr>
      </w:pPr>
    </w:p>
    <w:p w:rsidR="00614D46" w:rsidRDefault="00614D46"/>
    <w:sectPr w:rsidR="00614D46" w:rsidSect="00297F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E75D3"/>
    <w:multiLevelType w:val="hybridMultilevel"/>
    <w:tmpl w:val="A8821AFC"/>
    <w:lvl w:ilvl="0" w:tplc="3B6889A2">
      <w:start w:val="8"/>
      <w:numFmt w:val="decimal"/>
      <w:lvlText w:val="%1"/>
      <w:lvlJc w:val="left"/>
      <w:pPr>
        <w:ind w:left="1080" w:hanging="360"/>
      </w:pPr>
      <w:rPr>
        <w:rFonts w:hint="default"/>
        <w:i w:val="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1A49"/>
    <w:multiLevelType w:val="hybridMultilevel"/>
    <w:tmpl w:val="9AD44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E357A"/>
    <w:multiLevelType w:val="hybridMultilevel"/>
    <w:tmpl w:val="08C82F48"/>
    <w:lvl w:ilvl="0" w:tplc="AA6EE9EE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234B8"/>
    <w:multiLevelType w:val="hybridMultilevel"/>
    <w:tmpl w:val="3684C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824BC"/>
    <w:multiLevelType w:val="hybridMultilevel"/>
    <w:tmpl w:val="FE72E6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C0B9E"/>
    <w:multiLevelType w:val="hybridMultilevel"/>
    <w:tmpl w:val="B60ECEFE"/>
    <w:lvl w:ilvl="0" w:tplc="FFFFFFFF">
      <w:start w:val="68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8334D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D0E62"/>
    <w:multiLevelType w:val="hybridMultilevel"/>
    <w:tmpl w:val="787EE2C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836FB"/>
    <w:multiLevelType w:val="hybridMultilevel"/>
    <w:tmpl w:val="7C80BBE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15891"/>
    <w:multiLevelType w:val="hybridMultilevel"/>
    <w:tmpl w:val="9A3ED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64DD"/>
    <w:rsid w:val="000F6F60"/>
    <w:rsid w:val="00383DE8"/>
    <w:rsid w:val="004164DD"/>
    <w:rsid w:val="004269B9"/>
    <w:rsid w:val="00614D46"/>
    <w:rsid w:val="0077474B"/>
    <w:rsid w:val="00A817AD"/>
    <w:rsid w:val="00A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4B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7474B"/>
    <w:pPr>
      <w:ind w:left="708"/>
    </w:pPr>
  </w:style>
  <w:style w:type="table" w:styleId="a6">
    <w:name w:val="Table Grid"/>
    <w:basedOn w:val="a1"/>
    <w:rsid w:val="00774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4553</Words>
  <Characters>25955</Characters>
  <Application>Microsoft Office Word</Application>
  <DocSecurity>0</DocSecurity>
  <Lines>216</Lines>
  <Paragraphs>60</Paragraphs>
  <ScaleCrop>false</ScaleCrop>
  <Company/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7</cp:revision>
  <dcterms:created xsi:type="dcterms:W3CDTF">2017-09-23T13:56:00Z</dcterms:created>
  <dcterms:modified xsi:type="dcterms:W3CDTF">2018-09-13T13:14:00Z</dcterms:modified>
</cp:coreProperties>
</file>