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8F" w:rsidRDefault="0098708F" w:rsidP="009870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АННАТАЦИЯ.</w:t>
      </w:r>
    </w:p>
    <w:p w:rsidR="0098708F" w:rsidRDefault="0098708F" w:rsidP="009870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F94D54">
        <w:rPr>
          <w:color w:val="333333"/>
          <w:sz w:val="28"/>
          <w:szCs w:val="28"/>
        </w:rPr>
        <w:t xml:space="preserve">Программа </w:t>
      </w:r>
      <w:r>
        <w:rPr>
          <w:color w:val="333333"/>
          <w:sz w:val="28"/>
          <w:szCs w:val="28"/>
        </w:rPr>
        <w:t xml:space="preserve">курса «Волшебная кисточка» </w:t>
      </w:r>
      <w:r w:rsidRPr="00F94D54">
        <w:rPr>
          <w:color w:val="333333"/>
          <w:sz w:val="28"/>
          <w:szCs w:val="28"/>
        </w:rPr>
        <w:t xml:space="preserve">по внеурочной </w:t>
      </w:r>
      <w:proofErr w:type="gramStart"/>
      <w:r w:rsidRPr="00F94D54">
        <w:rPr>
          <w:color w:val="333333"/>
          <w:sz w:val="28"/>
          <w:szCs w:val="28"/>
        </w:rPr>
        <w:t xml:space="preserve">деятельности </w:t>
      </w:r>
      <w:r>
        <w:rPr>
          <w:color w:val="333333"/>
          <w:sz w:val="28"/>
          <w:szCs w:val="28"/>
        </w:rPr>
        <w:t xml:space="preserve"> для</w:t>
      </w:r>
      <w:proofErr w:type="gramEnd"/>
      <w:r>
        <w:rPr>
          <w:color w:val="333333"/>
          <w:sz w:val="28"/>
          <w:szCs w:val="28"/>
        </w:rPr>
        <w:t xml:space="preserve"> обучающихся с 1-4 класса </w:t>
      </w:r>
      <w:r w:rsidRPr="00F94D54">
        <w:rPr>
          <w:color w:val="333333"/>
          <w:sz w:val="28"/>
          <w:szCs w:val="28"/>
        </w:rPr>
        <w:t>разработан</w:t>
      </w:r>
      <w:r>
        <w:rPr>
          <w:color w:val="333333"/>
          <w:sz w:val="28"/>
          <w:szCs w:val="28"/>
        </w:rPr>
        <w:t>а на основе :</w:t>
      </w:r>
    </w:p>
    <w:p w:rsidR="0098708F" w:rsidRPr="00E01FF8" w:rsidRDefault="0098708F" w:rsidP="0098708F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FF8">
        <w:rPr>
          <w:rFonts w:ascii="Times New Roman" w:hAnsi="Times New Roman"/>
          <w:bCs/>
          <w:sz w:val="28"/>
          <w:szCs w:val="28"/>
        </w:rPr>
        <w:t>Федерального закона Российской Федерации от 29 декабря 2012 г. N 273-ФЗ "Об образовании в Российской Федерации;</w:t>
      </w:r>
    </w:p>
    <w:p w:rsidR="0098708F" w:rsidRPr="00E01FF8" w:rsidRDefault="0098708F" w:rsidP="0098708F">
      <w:pPr>
        <w:pStyle w:val="a4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01FF8">
        <w:rPr>
          <w:rFonts w:ascii="Times New Roman" w:hAnsi="Times New Roman"/>
          <w:i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2010 г</w:t>
        </w:r>
      </w:smartTag>
      <w:r w:rsidRPr="00E01FF8">
        <w:rPr>
          <w:rFonts w:ascii="Times New Roman" w:hAnsi="Times New Roman"/>
          <w:iCs/>
          <w:sz w:val="28"/>
          <w:szCs w:val="28"/>
        </w:rPr>
        <w:t xml:space="preserve">. N </w:t>
      </w:r>
      <w:proofErr w:type="gramStart"/>
      <w:r w:rsidRPr="00E01FF8">
        <w:rPr>
          <w:rFonts w:ascii="Times New Roman" w:hAnsi="Times New Roman"/>
          <w:iCs/>
          <w:sz w:val="28"/>
          <w:szCs w:val="28"/>
        </w:rPr>
        <w:t>1897  (</w:t>
      </w:r>
      <w:proofErr w:type="gramEnd"/>
      <w:r w:rsidRPr="00E01FF8">
        <w:rPr>
          <w:rFonts w:ascii="Times New Roman" w:hAnsi="Times New Roman"/>
          <w:iCs/>
          <w:sz w:val="28"/>
          <w:szCs w:val="28"/>
        </w:rPr>
        <w:t xml:space="preserve">Зарегистрирован Министерством юстиции Российской Федерации 1 февраля </w:t>
      </w:r>
      <w:smartTag w:uri="urn:schemas-microsoft-com:office:smarttags" w:element="metricconverter">
        <w:smartTagPr>
          <w:attr w:name="ProductID" w:val="2011 г"/>
        </w:smartTagPr>
        <w:r w:rsidRPr="00E01FF8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E01FF8">
        <w:rPr>
          <w:rFonts w:ascii="Times New Roman" w:hAnsi="Times New Roman"/>
          <w:iCs/>
          <w:sz w:val="28"/>
          <w:szCs w:val="28"/>
        </w:rPr>
        <w:t>. регистрационный N 19644 );</w:t>
      </w:r>
    </w:p>
    <w:p w:rsidR="0098708F" w:rsidRPr="00F94D54" w:rsidRDefault="0098708F" w:rsidP="009870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Приказа</w:t>
      </w:r>
      <w:r w:rsidRPr="00F94D54">
        <w:rPr>
          <w:color w:val="333333"/>
          <w:sz w:val="28"/>
          <w:szCs w:val="28"/>
        </w:rPr>
        <w:t xml:space="preserve"> Министерства образования и науки РФ от 22 сентября 2011 г. №2357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color w:val="333333"/>
          <w:sz w:val="28"/>
          <w:szCs w:val="28"/>
        </w:rPr>
        <w:t>ции от 6 октября 2009 г. № 373»;</w:t>
      </w:r>
    </w:p>
    <w:p w:rsidR="0098708F" w:rsidRPr="00F94D54" w:rsidRDefault="0098708F" w:rsidP="0098708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Концепции</w:t>
      </w:r>
      <w:r w:rsidRPr="00F94D54">
        <w:rPr>
          <w:color w:val="333333"/>
          <w:sz w:val="28"/>
          <w:szCs w:val="28"/>
        </w:rPr>
        <w:t xml:space="preserve"> духовно-нравственного развития и воспит</w:t>
      </w:r>
      <w:r>
        <w:rPr>
          <w:color w:val="333333"/>
          <w:sz w:val="28"/>
          <w:szCs w:val="28"/>
        </w:rPr>
        <w:t>ания личности гражданина России;</w:t>
      </w:r>
    </w:p>
    <w:p w:rsidR="0098708F" w:rsidRPr="008014D1" w:rsidRDefault="0098708F" w:rsidP="009870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ого плана МБОУ «СОШ №83» на 2017/2018</w:t>
      </w:r>
      <w:r w:rsidRPr="00E01FF8">
        <w:rPr>
          <w:rFonts w:ascii="Times New Roman" w:hAnsi="Times New Roman"/>
          <w:sz w:val="28"/>
          <w:szCs w:val="28"/>
        </w:rPr>
        <w:t xml:space="preserve"> учебный год;</w:t>
      </w:r>
    </w:p>
    <w:p w:rsidR="0098708F" w:rsidRDefault="0098708F" w:rsidP="0098708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FF8">
        <w:rPr>
          <w:rFonts w:ascii="Times New Roman" w:hAnsi="Times New Roman"/>
          <w:sz w:val="28"/>
          <w:szCs w:val="28"/>
        </w:rPr>
        <w:t>Годового календарног</w:t>
      </w:r>
      <w:r>
        <w:rPr>
          <w:rFonts w:ascii="Times New Roman" w:hAnsi="Times New Roman"/>
          <w:sz w:val="28"/>
          <w:szCs w:val="28"/>
        </w:rPr>
        <w:t>о графика МБОУ «СОШ №83» на 2017/2018учебный год;</w:t>
      </w:r>
    </w:p>
    <w:p w:rsidR="0098708F" w:rsidRPr="0098708F" w:rsidRDefault="0098708F" w:rsidP="0098708F">
      <w:pPr>
        <w:pStyle w:val="a4"/>
        <w:numPr>
          <w:ilvl w:val="0"/>
          <w:numId w:val="1"/>
        </w:numPr>
        <w:shd w:val="clear" w:color="auto" w:fill="FFFFFF"/>
        <w:spacing w:before="100" w:beforeAutospacing="1" w:line="273" w:lineRule="atLeast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8014D1">
        <w:rPr>
          <w:rFonts w:ascii="Times New Roman" w:hAnsi="Times New Roman"/>
          <w:sz w:val="28"/>
          <w:szCs w:val="24"/>
        </w:rPr>
        <w:t>Программы развития универсальных учебных действий на ступени основного о</w:t>
      </w:r>
      <w:r>
        <w:rPr>
          <w:rFonts w:ascii="Times New Roman" w:hAnsi="Times New Roman"/>
          <w:sz w:val="28"/>
          <w:szCs w:val="24"/>
        </w:rPr>
        <w:t>бщего образования.</w:t>
      </w:r>
      <w:r w:rsidRPr="008014D1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</w:p>
    <w:p w:rsidR="0098708F" w:rsidRPr="00F94D54" w:rsidRDefault="0098708F" w:rsidP="0098708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«Волшебная кисточка», программа</w:t>
      </w:r>
      <w:r w:rsidRPr="00F94D54">
        <w:rPr>
          <w:color w:val="333333"/>
          <w:sz w:val="28"/>
          <w:szCs w:val="28"/>
        </w:rPr>
        <w:t xml:space="preserve"> внеурочной деятельности младших школьников художественно-эстетической направленности, предполагает уровень освоения знаний и практических навыков, по </w:t>
      </w:r>
      <w:r>
        <w:rPr>
          <w:color w:val="333333"/>
          <w:sz w:val="28"/>
          <w:szCs w:val="28"/>
        </w:rPr>
        <w:t xml:space="preserve">функциональному предназначению </w:t>
      </w:r>
      <w:r w:rsidRPr="00F94D54">
        <w:rPr>
          <w:color w:val="333333"/>
          <w:sz w:val="28"/>
          <w:szCs w:val="28"/>
        </w:rPr>
        <w:t>является учебно-познавательной.</w:t>
      </w:r>
    </w:p>
    <w:p w:rsidR="0098708F" w:rsidRPr="0098708F" w:rsidRDefault="0098708F">
      <w:pPr>
        <w:rPr>
          <w:rFonts w:ascii="Times New Roman" w:hAnsi="Times New Roman" w:cs="Times New Roman"/>
        </w:rPr>
      </w:pPr>
    </w:p>
    <w:sectPr w:rsidR="0098708F" w:rsidRPr="0098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ADE"/>
    <w:multiLevelType w:val="hybridMultilevel"/>
    <w:tmpl w:val="C3B2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F"/>
    <w:rsid w:val="001D4807"/>
    <w:rsid w:val="009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036D6-B396-4E40-9B2A-29404004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0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2017-09-24T16:30:00Z</dcterms:created>
  <dcterms:modified xsi:type="dcterms:W3CDTF">2017-09-24T16:39:00Z</dcterms:modified>
</cp:coreProperties>
</file>